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4990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</w:t>
      </w:r>
    </w:p>
    <w:p w14:paraId="18CA3D99">
      <w:pPr>
        <w:rPr>
          <w:rFonts w:hint="eastAsia"/>
          <w:lang w:val="en-US" w:eastAsia="zh-CN"/>
        </w:rPr>
      </w:pPr>
    </w:p>
    <w:p w14:paraId="10FA12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采用了三层的神经网络，隐藏层每层128节点的方法训练。</w:t>
      </w:r>
    </w:p>
    <w:p w14:paraId="69A171AB">
      <w:pPr>
        <w:rPr>
          <w:rFonts w:hint="eastAsia"/>
          <w:lang w:val="en-US" w:eastAsia="zh-CN"/>
        </w:rPr>
      </w:pPr>
    </w:p>
    <w:p w14:paraId="275A26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首先将数据及整体迭代二十次，两层，隐藏层128节点和三层，隐藏层每层128节点得到的平均损失值变化如下两张图所示。</w:t>
      </w:r>
    </w:p>
    <w:p w14:paraId="295165A8">
      <w:pPr>
        <w:rPr>
          <w:rFonts w:hint="eastAsia"/>
          <w:lang w:val="en-US" w:eastAsia="zh-CN"/>
        </w:rPr>
      </w:pPr>
    </w:p>
    <w:p w14:paraId="336274F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其实效果是差不多的，最后都收敛到0.25左右，但是第二个网络的损失值更低一些，拟合效果要稍微好于第一个网络</w:t>
      </w:r>
    </w:p>
    <w:p w14:paraId="4295AC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160395"/>
            <wp:effectExtent l="0" t="0" r="16510" b="14605"/>
            <wp:docPr id="3" name="图片 3" descr="2_Level_128_Neur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_Level_128_Neuro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3C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160395"/>
            <wp:effectExtent l="0" t="0" r="16510" b="14605"/>
            <wp:docPr id="1" name="图片 1" descr="3_Level_128_128_Neur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_Level_128_128_Neuron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00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之后增加迭代的次数，增加到50次，趋势如下两张图所示。</w:t>
      </w:r>
    </w:p>
    <w:p w14:paraId="1D379132">
      <w:pPr>
        <w:rPr>
          <w:rFonts w:hint="eastAsia"/>
          <w:lang w:val="en-US" w:eastAsia="zh-CN"/>
        </w:rPr>
      </w:pPr>
    </w:p>
    <w:p w14:paraId="5AF302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损失值都收敛到大概1.9，效果没有明显的区别，拟合的效果都不错。</w:t>
      </w:r>
    </w:p>
    <w:p w14:paraId="582DC4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430780"/>
            <wp:effectExtent l="0" t="0" r="17145" b="7620"/>
            <wp:docPr id="4" name="图片 4" descr="2_Level_128_Neurons_50_epoc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_Level_128_Neurons_50_epoch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055" cy="2430780"/>
            <wp:effectExtent l="0" t="0" r="17145" b="7620"/>
            <wp:docPr id="2" name="图片 2" descr="3_Level_128_128_Neurons_50_epoc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_Level_128_128_Neurons_50_epoch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FB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结论：可以看到这份数据2层的模型已经能够很好的拟合，得到一个不错的结果，如果要增加层数，效果没有明显提升并且还会降低效率，收敛会变慢，所以也不需要更加复杂的模型。</w:t>
      </w:r>
    </w:p>
    <w:p w14:paraId="362EC89B">
      <w:pPr>
        <w:rPr>
          <w:rFonts w:hint="eastAsia"/>
          <w:lang w:val="en-US" w:eastAsia="zh-CN"/>
        </w:rPr>
      </w:pPr>
    </w:p>
    <w:p w14:paraId="04111AE4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作业2</w:t>
      </w:r>
    </w:p>
    <w:p w14:paraId="1E2C8544">
      <w:pPr>
        <w:rPr>
          <w:rFonts w:hint="eastAsia"/>
          <w:lang w:val="en-US" w:eastAsia="zh-CN"/>
        </w:rPr>
      </w:pPr>
    </w:p>
    <w:p w14:paraId="225E17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首先拟合最简单的y</w:t>
      </w:r>
      <w:r>
        <w:rPr>
          <w:rFonts w:hint="default"/>
          <w:lang w:val="en-US" w:eastAsia="zh-CN"/>
        </w:rPr>
        <w:t xml:space="preserve"> = sinx</w:t>
      </w:r>
      <w:r>
        <w:rPr>
          <w:rFonts w:hint="eastAsia"/>
          <w:lang w:val="en-US" w:eastAsia="zh-CN"/>
        </w:rPr>
        <w:t>，用2层，隐藏层64节点的神经网络，得到的结果如下图。</w:t>
      </w:r>
    </w:p>
    <w:p w14:paraId="4532EA74">
      <w:pPr>
        <w:rPr>
          <w:rFonts w:hint="eastAsia"/>
          <w:lang w:val="en-US" w:eastAsia="zh-CN"/>
        </w:rPr>
      </w:pPr>
    </w:p>
    <w:p w14:paraId="7AAD58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蓝色是生成的点，红色拟合的结果，绿色的虚线为真实的走向。可以看出，已经能够很好的拟合出最简单的正弦函数了。</w:t>
      </w:r>
    </w:p>
    <w:p w14:paraId="7F3F24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160395"/>
            <wp:effectExtent l="0" t="0" r="16510" b="14605"/>
            <wp:docPr id="10" name="图片 10" descr="sinx_2_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inx_2_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7589">
      <w:pPr>
        <w:rPr>
          <w:rFonts w:hint="eastAsia"/>
          <w:lang w:val="en-US" w:eastAsia="zh-CN"/>
        </w:rPr>
      </w:pPr>
    </w:p>
    <w:p w14:paraId="3C4A0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那如果是比较复杂的正弦函数呢？假设拟合的是y = </w:t>
      </w:r>
      <w:bookmarkStart w:id="0" w:name="_GoBack"/>
      <w:bookmarkEnd w:id="0"/>
      <w:r>
        <w:rPr>
          <w:rFonts w:hint="eastAsia"/>
          <w:lang w:val="en-US" w:eastAsia="zh-CN"/>
        </w:rPr>
        <w:t>2sin</w:t>
      </w:r>
      <w:r>
        <w:rPr>
          <w:rFonts w:hint="default"/>
          <w:lang w:val="en-US" w:eastAsia="zh-CN"/>
        </w:rPr>
        <w:t>(3x + 1)</w:t>
      </w:r>
      <w:r>
        <w:rPr>
          <w:rFonts w:hint="eastAsia"/>
          <w:lang w:val="en-US" w:eastAsia="zh-CN"/>
        </w:rPr>
        <w:t>，用同样的神经网络来训练，得到的拟合结果如下图所示：</w:t>
      </w:r>
    </w:p>
    <w:p w14:paraId="22A08C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160395"/>
            <wp:effectExtent l="0" t="0" r="16510" b="14605"/>
            <wp:docPr id="11" name="图片 11" descr="2sin3x+1_2_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sin3x+1_2_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7D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可以看出，拟合的效果也不错，但是在最左侧那里，拟合的不好，有一些偏移，和真实走向差别非常大。</w:t>
      </w:r>
    </w:p>
    <w:p w14:paraId="5B2D688B">
      <w:pPr>
        <w:rPr>
          <w:rFonts w:hint="eastAsia"/>
          <w:lang w:val="en-US" w:eastAsia="zh-CN"/>
        </w:rPr>
      </w:pPr>
    </w:p>
    <w:p w14:paraId="4051EE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所以尝试增加隐藏层数来拟合，用三层，隐藏层每层64个节点的神经网络来训练，得到的结果如下图所示：</w:t>
      </w:r>
    </w:p>
    <w:p w14:paraId="79EC29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160395"/>
            <wp:effectExtent l="0" t="0" r="16510" b="14605"/>
            <wp:docPr id="12" name="图片 12" descr="2sin3x+1_3_64_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sin3x+1_3_64_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EE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可以看出，拟合效果相比两层的有了很大的改善，左侧不会出现偏差的情况出现。</w:t>
      </w:r>
    </w:p>
    <w:p w14:paraId="36AE28B9">
      <w:pPr>
        <w:rPr>
          <w:rFonts w:hint="eastAsia"/>
          <w:lang w:val="en-US" w:eastAsia="zh-CN"/>
        </w:rPr>
      </w:pPr>
    </w:p>
    <w:p w14:paraId="38D28A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同样，用这个模型拟合y = sinx，结果如下图所示：</w:t>
      </w:r>
    </w:p>
    <w:p w14:paraId="76BE2D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160395"/>
            <wp:effectExtent l="0" t="0" r="16510" b="14605"/>
            <wp:docPr id="13" name="图片 13" descr="sinx_3_64_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inx_3_64_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D6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可以看到拟合效果也非常好，不过和两层的神经网络差别不大。所以对于比较简单的函数，可以用两层的网络，效果好而且效率高，但是对于复杂的函数，就需要增加层数和节点来拟合，效果会有很大的改善。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5EA39"/>
    <w:rsid w:val="17DFAF59"/>
    <w:rsid w:val="566CA23F"/>
    <w:rsid w:val="5FEDE059"/>
    <w:rsid w:val="64A794B2"/>
    <w:rsid w:val="67F5EA39"/>
    <w:rsid w:val="735F25E3"/>
    <w:rsid w:val="7673471A"/>
    <w:rsid w:val="7D5C0870"/>
    <w:rsid w:val="7EE52FA6"/>
    <w:rsid w:val="7FFF0E82"/>
    <w:rsid w:val="89AEF9CF"/>
    <w:rsid w:val="BBFDFAF0"/>
    <w:rsid w:val="D7B63B0F"/>
    <w:rsid w:val="EEFF7137"/>
    <w:rsid w:val="FB7A1ADD"/>
    <w:rsid w:val="FDC6D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2025-08-21T10:34:00Z</dcterms:created>
  <dc:creator>美若黎明</dc:creator>
  <cp:lastModifiedBy>美若黎明</cp:lastModifiedBy>
  <dcterms:modified xsi:type="dcterms:W3CDTF">2025-08-21T11:54:22Z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40D98C4362FE0767BF85A6686CF420CA_41</vt:lpwstr>
  </property>
</Properties>
</file>