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4BE0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外卖评价数据集的fastapi及简单预测：（很符合结果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41CFC7B1">
      <w:r>
        <w:drawing>
          <wp:inline distT="0" distB="0" distL="114300" distR="114300">
            <wp:extent cx="4646930" cy="401828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48890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2E53">
      <w:r>
        <w:drawing>
          <wp:inline distT="0" distB="0" distL="114300" distR="114300">
            <wp:extent cx="4669155" cy="380111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B587"/>
    <w:p w14:paraId="2A070EA9"/>
    <w:p w14:paraId="4EFB3EA9"/>
    <w:p w14:paraId="1A05BAB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并发数分别为1/5/10时的响应时间：</w:t>
      </w:r>
    </w:p>
    <w:p w14:paraId="6C2460C6">
      <w:r>
        <w:drawing>
          <wp:inline distT="0" distB="0" distL="114300" distR="114300">
            <wp:extent cx="5269865" cy="2838450"/>
            <wp:effectExtent l="0" t="0" r="63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244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155190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0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2025-09-04T17:16:35Z</dcterms:created>
  <dc:creator>zjk</dc:creator>
  <cp:lastModifiedBy>赵建锟</cp:lastModifiedBy>
  <dcterms:modified xsi:type="dcterms:W3CDTF">2025-09-04T19:29:43Z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eyJoZGlkIjoiZGZjN2VhZGNlZTA5MDk2ZGYzZjExYWY5OGY2ODI5MWUiLCJ1c2VySWQiOiIxMDM5NjExMTk4In0=</vt:lpwstr>
  </property>
  <property fmtid="{D5CDD505-2E9C-101B-9397-08002B2CF9AE}" pid="4" name="ICV">
    <vt:lpwstr>C766ED5273FB44B187A44839E027277B_12</vt:lpwstr>
  </property>
</Properties>
</file>