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EC26" w14:textId="5BA0A7E5" w:rsidR="000B1903" w:rsidRPr="00B37399" w:rsidRDefault="00B37399" w:rsidP="00B37399">
      <w:pPr>
        <w:spacing w:line="360" w:lineRule="auto"/>
        <w:rPr>
          <w:rFonts w:ascii="仿宋" w:eastAsia="仿宋" w:hAnsi="仿宋"/>
          <w:sz w:val="28"/>
          <w:szCs w:val="28"/>
        </w:rPr>
      </w:pPr>
      <w:proofErr w:type="gramStart"/>
      <w:r w:rsidRPr="00B37399">
        <w:rPr>
          <w:rFonts w:ascii="仿宋" w:eastAsia="仿宋" w:hAnsi="仿宋" w:hint="eastAsia"/>
          <w:sz w:val="28"/>
          <w:szCs w:val="28"/>
        </w:rPr>
        <w:t>一</w:t>
      </w:r>
      <w:proofErr w:type="gramEnd"/>
      <w:r w:rsidRPr="00B37399">
        <w:rPr>
          <w:rFonts w:ascii="仿宋" w:eastAsia="仿宋" w:hAnsi="仿宋" w:hint="eastAsia"/>
          <w:sz w:val="28"/>
          <w:szCs w:val="28"/>
        </w:rPr>
        <w:t>，</w:t>
      </w:r>
      <w:r w:rsidR="000B1903" w:rsidRPr="00B37399">
        <w:rPr>
          <w:rFonts w:ascii="仿宋" w:eastAsia="仿宋" w:hAnsi="仿宋" w:hint="eastAsia"/>
          <w:sz w:val="28"/>
          <w:szCs w:val="28"/>
        </w:rPr>
        <w:t>考据结论有三种情况：确证、傾向性假说、错误。</w:t>
      </w:r>
    </w:p>
    <w:p w14:paraId="239E4AA5" w14:textId="3C372AD8" w:rsidR="00A40357" w:rsidRPr="00B37399" w:rsidRDefault="00B37399" w:rsidP="00B37399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B37399">
        <w:rPr>
          <w:rFonts w:ascii="仿宋" w:eastAsia="仿宋" w:hAnsi="仿宋" w:hint="eastAsia"/>
          <w:sz w:val="28"/>
          <w:szCs w:val="28"/>
        </w:rPr>
        <w:t>二，</w:t>
      </w:r>
      <w:r w:rsidR="00A40357" w:rsidRPr="00B37399">
        <w:rPr>
          <w:rFonts w:ascii="仿宋" w:eastAsia="仿宋" w:hAnsi="仿宋" w:hint="eastAsia"/>
          <w:sz w:val="28"/>
          <w:szCs w:val="28"/>
        </w:rPr>
        <w:t>一条完整的考据内容结构包括：发</w:t>
      </w:r>
      <w:proofErr w:type="gramStart"/>
      <w:r w:rsidR="00A40357" w:rsidRPr="00B37399">
        <w:rPr>
          <w:rFonts w:ascii="仿宋" w:eastAsia="仿宋" w:hAnsi="仿宋" w:hint="eastAsia"/>
          <w:sz w:val="28"/>
          <w:szCs w:val="28"/>
        </w:rPr>
        <w:t>疑</w:t>
      </w:r>
      <w:proofErr w:type="gramEnd"/>
      <w:r w:rsidR="00A40357" w:rsidRPr="00B37399">
        <w:rPr>
          <w:rFonts w:ascii="仿宋" w:eastAsia="仿宋" w:hAnsi="仿宋" w:hint="eastAsia"/>
          <w:sz w:val="28"/>
          <w:szCs w:val="28"/>
        </w:rPr>
        <w:t>、预设、取证、释理、结论。</w:t>
      </w:r>
    </w:p>
    <w:p w14:paraId="3BEB1906" w14:textId="7DCB2AFD" w:rsidR="000B1903" w:rsidRPr="00B37399" w:rsidRDefault="00B37399" w:rsidP="00B37399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B37399">
        <w:rPr>
          <w:rFonts w:ascii="仿宋" w:eastAsia="仿宋" w:hAnsi="仿宋" w:hint="eastAsia"/>
          <w:sz w:val="28"/>
          <w:szCs w:val="28"/>
        </w:rPr>
        <w:t>三，</w:t>
      </w:r>
      <w:r w:rsidR="000B1903" w:rsidRPr="00B37399">
        <w:rPr>
          <w:rFonts w:ascii="仿宋" w:eastAsia="仿宋" w:hAnsi="仿宋" w:hint="eastAsia"/>
          <w:sz w:val="28"/>
          <w:szCs w:val="28"/>
        </w:rPr>
        <w:t>考据的效度：一则考据的过程能否有效地解决考据者提出的发</w:t>
      </w:r>
      <w:proofErr w:type="gramStart"/>
      <w:r w:rsidR="000B1903" w:rsidRPr="00B37399">
        <w:rPr>
          <w:rFonts w:ascii="仿宋" w:eastAsia="仿宋" w:hAnsi="仿宋" w:hint="eastAsia"/>
          <w:sz w:val="28"/>
          <w:szCs w:val="28"/>
        </w:rPr>
        <w:t>疑</w:t>
      </w:r>
      <w:proofErr w:type="gramEnd"/>
      <w:r w:rsidR="000B1903" w:rsidRPr="00B37399">
        <w:rPr>
          <w:rFonts w:ascii="仿宋" w:eastAsia="仿宋" w:hAnsi="仿宋" w:hint="eastAsia"/>
          <w:sz w:val="28"/>
          <w:szCs w:val="28"/>
        </w:rPr>
        <w:t>和预设。</w:t>
      </w:r>
    </w:p>
    <w:p w14:paraId="367C2CEC" w14:textId="7E8E82A7" w:rsidR="000B1903" w:rsidRPr="00B37399" w:rsidRDefault="00B37399" w:rsidP="00B37399">
      <w:pPr>
        <w:spacing w:line="360" w:lineRule="auto"/>
        <w:rPr>
          <w:rFonts w:ascii="仿宋" w:eastAsia="仿宋" w:hAnsi="仿宋"/>
          <w:sz w:val="28"/>
          <w:szCs w:val="28"/>
        </w:rPr>
      </w:pPr>
      <w:r w:rsidRPr="00B37399">
        <w:rPr>
          <w:rFonts w:ascii="仿宋" w:eastAsia="仿宋" w:hAnsi="仿宋" w:hint="eastAsia"/>
          <w:sz w:val="28"/>
          <w:szCs w:val="28"/>
        </w:rPr>
        <w:t>四，</w:t>
      </w:r>
      <w:r w:rsidR="000B1903" w:rsidRPr="00B37399">
        <w:rPr>
          <w:rFonts w:ascii="仿宋" w:eastAsia="仿宋" w:hAnsi="仿宋" w:hint="eastAsia"/>
          <w:sz w:val="28"/>
          <w:szCs w:val="28"/>
        </w:rPr>
        <w:t>倾向性假说、错误的致因：</w:t>
      </w:r>
    </w:p>
    <w:p w14:paraId="198971A0" w14:textId="76CE7A1A" w:rsidR="00340EA5" w:rsidRPr="00340EA5" w:rsidRDefault="000B1903" w:rsidP="00B37399">
      <w:pPr>
        <w:pStyle w:val="a9"/>
        <w:numPr>
          <w:ilvl w:val="0"/>
          <w:numId w:val="1"/>
        </w:num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37399">
        <w:rPr>
          <w:rFonts w:ascii="仿宋" w:eastAsia="仿宋" w:hAnsi="仿宋" w:hint="eastAsia"/>
          <w:b/>
          <w:bCs/>
          <w:sz w:val="24"/>
          <w:szCs w:val="24"/>
        </w:rPr>
        <w:t>考据结构的效度问题</w:t>
      </w:r>
      <w:r w:rsidRPr="000B1903">
        <w:rPr>
          <w:rFonts w:ascii="仿宋" w:eastAsia="仿宋" w:hAnsi="仿宋" w:hint="eastAsia"/>
          <w:sz w:val="24"/>
          <w:szCs w:val="24"/>
        </w:rPr>
        <w:t>，考据的内容结构不完整，某些必要环节缺失，考据结构是考据逻辑的反映，结构的不足说明逻辑有欠缺。</w:t>
      </w:r>
    </w:p>
    <w:p w14:paraId="5DA2CAF3" w14:textId="30144CA1" w:rsidR="00A40357" w:rsidRPr="00B37399" w:rsidRDefault="000B1903" w:rsidP="00B37399">
      <w:pPr>
        <w:pStyle w:val="a9"/>
        <w:numPr>
          <w:ilvl w:val="0"/>
          <w:numId w:val="1"/>
        </w:num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37399">
        <w:rPr>
          <w:rFonts w:ascii="仿宋" w:eastAsia="仿宋" w:hAnsi="仿宋" w:hint="eastAsia"/>
          <w:b/>
          <w:bCs/>
          <w:sz w:val="24"/>
          <w:szCs w:val="24"/>
        </w:rPr>
        <w:t>考据环节的效度问题</w:t>
      </w:r>
      <w:r>
        <w:rPr>
          <w:rFonts w:ascii="仿宋" w:eastAsia="仿宋" w:hAnsi="仿宋" w:hint="eastAsia"/>
          <w:sz w:val="24"/>
          <w:szCs w:val="24"/>
        </w:rPr>
        <w:t>，内容结构中某个环节不完善，导致结论不具有必然性。</w:t>
      </w:r>
    </w:p>
    <w:p w14:paraId="7891ED8B" w14:textId="77777777" w:rsidR="00B37399" w:rsidRDefault="00B37399" w:rsidP="00B37399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316DCC21" w14:textId="264A6853" w:rsidR="00B37399" w:rsidRPr="00B37399" w:rsidRDefault="00B37399" w:rsidP="00B37399">
      <w:pPr>
        <w:spacing w:line="360" w:lineRule="auto"/>
        <w:rPr>
          <w:rFonts w:ascii="仿宋" w:eastAsia="仿宋" w:hAnsi="仿宋" w:hint="eastAsia"/>
          <w:b/>
          <w:bCs/>
          <w:sz w:val="28"/>
          <w:szCs w:val="28"/>
        </w:rPr>
      </w:pPr>
      <w:r w:rsidRPr="00B37399">
        <w:rPr>
          <w:rFonts w:ascii="仿宋" w:eastAsia="仿宋" w:hAnsi="仿宋" w:hint="eastAsia"/>
          <w:b/>
          <w:bCs/>
          <w:sz w:val="28"/>
          <w:szCs w:val="28"/>
        </w:rPr>
        <w:t>1，考据结构的效度问题</w:t>
      </w:r>
    </w:p>
    <w:p w14:paraId="216774F6" w14:textId="77777777" w:rsidR="00340EA5" w:rsidRDefault="00340EA5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1.1考据结构的效度：</w:t>
      </w:r>
    </w:p>
    <w:p w14:paraId="18FED8BC" w14:textId="77777777" w:rsidR="00340EA5" w:rsidRDefault="00340EA5" w:rsidP="00B37399">
      <w:pPr>
        <w:spacing w:line="360" w:lineRule="auto"/>
        <w:ind w:firstLineChars="100" w:firstLine="24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考据有基本的内容结构，考据过程是否</w:t>
      </w:r>
      <w:proofErr w:type="gramStart"/>
      <w:r>
        <w:rPr>
          <w:rFonts w:ascii="仿宋" w:eastAsia="仿宋" w:hAnsi="仿宋" w:hint="eastAsia"/>
          <w:sz w:val="24"/>
          <w:szCs w:val="24"/>
        </w:rPr>
        <w:t>完整会</w:t>
      </w:r>
      <w:proofErr w:type="gramEnd"/>
      <w:r>
        <w:rPr>
          <w:rFonts w:ascii="仿宋" w:eastAsia="仿宋" w:hAnsi="仿宋" w:hint="eastAsia"/>
          <w:sz w:val="24"/>
          <w:szCs w:val="24"/>
        </w:rPr>
        <w:t>影响考据结论的可靠程度。“发</w:t>
      </w:r>
      <w:proofErr w:type="gramStart"/>
      <w:r>
        <w:rPr>
          <w:rFonts w:ascii="仿宋" w:eastAsia="仿宋" w:hAnsi="仿宋" w:hint="eastAsia"/>
          <w:sz w:val="24"/>
          <w:szCs w:val="24"/>
        </w:rPr>
        <w:t>疑</w:t>
      </w:r>
      <w:proofErr w:type="gramEnd"/>
      <w:r>
        <w:rPr>
          <w:rFonts w:ascii="仿宋" w:eastAsia="仿宋" w:hAnsi="仿宋" w:hint="eastAsia"/>
          <w:sz w:val="24"/>
          <w:szCs w:val="24"/>
        </w:rPr>
        <w:t>与取证是立论的基础，是绝对不能缺少的，设问和</w:t>
      </w:r>
      <w:proofErr w:type="gramStart"/>
      <w:r>
        <w:rPr>
          <w:rFonts w:ascii="仿宋" w:eastAsia="仿宋" w:hAnsi="仿宋" w:hint="eastAsia"/>
          <w:sz w:val="24"/>
          <w:szCs w:val="24"/>
        </w:rPr>
        <w:t>释理</w:t>
      </w:r>
      <w:proofErr w:type="gramEnd"/>
      <w:r>
        <w:rPr>
          <w:rFonts w:ascii="仿宋" w:eastAsia="仿宋" w:hAnsi="仿宋" w:hint="eastAsia"/>
          <w:sz w:val="24"/>
          <w:szCs w:val="24"/>
        </w:rPr>
        <w:t>是考据完善的保证，逻辑上不能没有，有时行文中可以省略，是因为内容含在论据中，一目了然，但缺乏这两个个环节，也容易使考据无效。”</w:t>
      </w:r>
    </w:p>
    <w:p w14:paraId="03CD7633" w14:textId="77777777" w:rsidR="00340EA5" w:rsidRDefault="00340EA5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不同类型的考据需要相应的考据步骤来确保考据的完整和准确，考据步骤的缺失，会导致考据过程的不完整和考据结论难以达到确证。</w:t>
      </w:r>
    </w:p>
    <w:p w14:paraId="7C3C2418" w14:textId="77777777" w:rsidR="00340EA5" w:rsidRPr="008450B3" w:rsidRDefault="00340EA5" w:rsidP="00B3739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比如，证实类考据只要证实作者的观点即可，而证伪类考据，不仅需要证实作者的观点，还必须对前人命题的“伪”</w:t>
      </w:r>
      <w:proofErr w:type="gramStart"/>
      <w:r>
        <w:rPr>
          <w:rFonts w:ascii="仿宋" w:eastAsia="仿宋" w:hAnsi="仿宋" w:hint="eastAsia"/>
          <w:sz w:val="24"/>
          <w:szCs w:val="24"/>
        </w:rPr>
        <w:t>作出</w:t>
      </w:r>
      <w:proofErr w:type="gramEnd"/>
      <w:r>
        <w:rPr>
          <w:rFonts w:ascii="仿宋" w:eastAsia="仿宋" w:hAnsi="仿宋" w:hint="eastAsia"/>
          <w:sz w:val="24"/>
          <w:szCs w:val="24"/>
        </w:rPr>
        <w:t>证明。</w:t>
      </w:r>
    </w:p>
    <w:p w14:paraId="4C78768E" w14:textId="77777777" w:rsidR="00340EA5" w:rsidRDefault="00340EA5" w:rsidP="00B37399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4AF35460" w14:textId="41C672C0" w:rsidR="00B37399" w:rsidRPr="00B37399" w:rsidRDefault="00B37399" w:rsidP="00B37399">
      <w:pPr>
        <w:spacing w:line="360" w:lineRule="auto"/>
        <w:rPr>
          <w:rFonts w:ascii="仿宋" w:eastAsia="仿宋" w:hAnsi="仿宋" w:hint="eastAsia"/>
          <w:b/>
          <w:bCs/>
          <w:sz w:val="28"/>
          <w:szCs w:val="28"/>
        </w:rPr>
      </w:pPr>
      <w:r w:rsidRPr="00B37399">
        <w:rPr>
          <w:rFonts w:ascii="仿宋" w:eastAsia="仿宋" w:hAnsi="仿宋" w:hint="eastAsia"/>
          <w:b/>
          <w:bCs/>
          <w:sz w:val="28"/>
          <w:szCs w:val="28"/>
        </w:rPr>
        <w:t>2，考据环节的效度问题</w:t>
      </w:r>
    </w:p>
    <w:p w14:paraId="474A2D4D" w14:textId="0340898E" w:rsidR="00A40357" w:rsidRPr="00B37399" w:rsidRDefault="00340EA5" w:rsidP="00B37399">
      <w:pPr>
        <w:spacing w:line="360" w:lineRule="auto"/>
        <w:rPr>
          <w:rFonts w:ascii="仿宋" w:eastAsia="仿宋" w:hAnsi="仿宋" w:hint="eastAsia"/>
          <w:b/>
          <w:bCs/>
          <w:sz w:val="24"/>
          <w:szCs w:val="24"/>
        </w:rPr>
      </w:pPr>
      <w:r w:rsidRPr="00B37399">
        <w:rPr>
          <w:rFonts w:ascii="仿宋" w:eastAsia="仿宋" w:hAnsi="仿宋" w:hint="eastAsia"/>
          <w:b/>
          <w:bCs/>
          <w:sz w:val="24"/>
          <w:szCs w:val="24"/>
        </w:rPr>
        <w:t>2.1</w:t>
      </w:r>
      <w:r w:rsidR="00A40357" w:rsidRPr="00B37399">
        <w:rPr>
          <w:rFonts w:ascii="仿宋" w:eastAsia="仿宋" w:hAnsi="仿宋" w:hint="eastAsia"/>
          <w:b/>
          <w:bCs/>
          <w:sz w:val="24"/>
          <w:szCs w:val="24"/>
        </w:rPr>
        <w:t>发</w:t>
      </w:r>
      <w:proofErr w:type="gramStart"/>
      <w:r w:rsidR="00A40357" w:rsidRPr="00B37399">
        <w:rPr>
          <w:rFonts w:ascii="仿宋" w:eastAsia="仿宋" w:hAnsi="仿宋" w:hint="eastAsia"/>
          <w:b/>
          <w:bCs/>
          <w:sz w:val="24"/>
          <w:szCs w:val="24"/>
        </w:rPr>
        <w:t>疑</w:t>
      </w:r>
      <w:proofErr w:type="gramEnd"/>
      <w:r w:rsidR="00A40357" w:rsidRPr="00B37399">
        <w:rPr>
          <w:rFonts w:ascii="仿宋" w:eastAsia="仿宋" w:hAnsi="仿宋" w:hint="eastAsia"/>
          <w:b/>
          <w:bCs/>
          <w:sz w:val="24"/>
          <w:szCs w:val="24"/>
        </w:rPr>
        <w:t>的效度：</w:t>
      </w:r>
    </w:p>
    <w:p w14:paraId="3A711A5A" w14:textId="0C3B5BFD" w:rsidR="00A40357" w:rsidRDefault="00A40357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发</w:t>
      </w:r>
      <w:proofErr w:type="gramStart"/>
      <w:r>
        <w:rPr>
          <w:rFonts w:ascii="仿宋" w:eastAsia="仿宋" w:hAnsi="仿宋" w:hint="eastAsia"/>
          <w:sz w:val="24"/>
          <w:szCs w:val="24"/>
        </w:rPr>
        <w:t>疑</w:t>
      </w:r>
      <w:proofErr w:type="gramEnd"/>
      <w:r>
        <w:rPr>
          <w:rFonts w:ascii="仿宋" w:eastAsia="仿宋" w:hAnsi="仿宋" w:hint="eastAsia"/>
          <w:sz w:val="24"/>
          <w:szCs w:val="24"/>
        </w:rPr>
        <w:t>：指发现典籍本身或前人注释有问题，包括不合字理、不合义理、不合事理、有</w:t>
      </w:r>
      <w:proofErr w:type="gramStart"/>
      <w:r>
        <w:rPr>
          <w:rFonts w:ascii="仿宋" w:eastAsia="仿宋" w:hAnsi="仿宋" w:hint="eastAsia"/>
          <w:sz w:val="24"/>
          <w:szCs w:val="24"/>
        </w:rPr>
        <w:t>歧</w:t>
      </w:r>
      <w:proofErr w:type="gramEnd"/>
      <w:r>
        <w:rPr>
          <w:rFonts w:ascii="仿宋" w:eastAsia="仿宋" w:hAnsi="仿宋" w:hint="eastAsia"/>
          <w:sz w:val="24"/>
          <w:szCs w:val="24"/>
        </w:rPr>
        <w:t>说等情况。</w:t>
      </w:r>
    </w:p>
    <w:p w14:paraId="20200AC3" w14:textId="2B7362C8" w:rsidR="00A40357" w:rsidRDefault="00A40357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发</w:t>
      </w:r>
      <w:proofErr w:type="gramStart"/>
      <w:r>
        <w:rPr>
          <w:rFonts w:ascii="仿宋" w:eastAsia="仿宋" w:hAnsi="仿宋" w:hint="eastAsia"/>
          <w:sz w:val="24"/>
          <w:szCs w:val="24"/>
        </w:rPr>
        <w:t>疑</w:t>
      </w:r>
      <w:proofErr w:type="gramEnd"/>
      <w:r>
        <w:rPr>
          <w:rFonts w:ascii="仿宋" w:eastAsia="仿宋" w:hAnsi="仿宋" w:hint="eastAsia"/>
          <w:sz w:val="24"/>
          <w:szCs w:val="24"/>
        </w:rPr>
        <w:t>是一则考据产生的动因，发</w:t>
      </w:r>
      <w:proofErr w:type="gramStart"/>
      <w:r>
        <w:rPr>
          <w:rFonts w:ascii="仿宋" w:eastAsia="仿宋" w:hAnsi="仿宋" w:hint="eastAsia"/>
          <w:sz w:val="24"/>
          <w:szCs w:val="24"/>
        </w:rPr>
        <w:t>疑</w:t>
      </w:r>
      <w:proofErr w:type="gramEnd"/>
      <w:r>
        <w:rPr>
          <w:rFonts w:ascii="仿宋" w:eastAsia="仿宋" w:hAnsi="仿宋" w:hint="eastAsia"/>
          <w:sz w:val="24"/>
          <w:szCs w:val="24"/>
        </w:rPr>
        <w:t>对象的真确性会影响考据结论的可信度。发</w:t>
      </w:r>
      <w:proofErr w:type="gramStart"/>
      <w:r>
        <w:rPr>
          <w:rFonts w:ascii="仿宋" w:eastAsia="仿宋" w:hAnsi="仿宋" w:hint="eastAsia"/>
          <w:sz w:val="24"/>
          <w:szCs w:val="24"/>
        </w:rPr>
        <w:t>疑</w:t>
      </w:r>
      <w:proofErr w:type="gramEnd"/>
      <w:r>
        <w:rPr>
          <w:rFonts w:ascii="仿宋" w:eastAsia="仿宋" w:hAnsi="仿宋" w:hint="eastAsia"/>
          <w:sz w:val="24"/>
          <w:szCs w:val="24"/>
        </w:rPr>
        <w:t>虽是因</w:t>
      </w:r>
      <w:proofErr w:type="gramStart"/>
      <w:r>
        <w:rPr>
          <w:rFonts w:ascii="仿宋" w:eastAsia="仿宋" w:hAnsi="仿宋" w:hint="eastAsia"/>
          <w:sz w:val="24"/>
          <w:szCs w:val="24"/>
        </w:rPr>
        <w:t>疑</w:t>
      </w:r>
      <w:proofErr w:type="gramEnd"/>
      <w:r>
        <w:rPr>
          <w:rFonts w:ascii="仿宋" w:eastAsia="仿宋" w:hAnsi="仿宋" w:hint="eastAsia"/>
          <w:sz w:val="24"/>
          <w:szCs w:val="24"/>
        </w:rPr>
        <w:t>而发，但必须确定所发之</w:t>
      </w:r>
      <w:proofErr w:type="gramStart"/>
      <w:r>
        <w:rPr>
          <w:rFonts w:ascii="仿宋" w:eastAsia="仿宋" w:hAnsi="仿宋" w:hint="eastAsia"/>
          <w:sz w:val="24"/>
          <w:szCs w:val="24"/>
        </w:rPr>
        <w:t>疑</w:t>
      </w:r>
      <w:proofErr w:type="gramEnd"/>
      <w:r>
        <w:rPr>
          <w:rFonts w:ascii="仿宋" w:eastAsia="仿宋" w:hAnsi="仿宋" w:hint="eastAsia"/>
          <w:sz w:val="24"/>
          <w:szCs w:val="24"/>
        </w:rPr>
        <w:t>是真问题，如果所发之</w:t>
      </w:r>
      <w:proofErr w:type="gramStart"/>
      <w:r>
        <w:rPr>
          <w:rFonts w:ascii="仿宋" w:eastAsia="仿宋" w:hAnsi="仿宋" w:hint="eastAsia"/>
          <w:sz w:val="24"/>
          <w:szCs w:val="24"/>
        </w:rPr>
        <w:t>疑</w:t>
      </w:r>
      <w:proofErr w:type="gramEnd"/>
      <w:r>
        <w:rPr>
          <w:rFonts w:ascii="仿宋" w:eastAsia="仿宋" w:hAnsi="仿宋" w:hint="eastAsia"/>
          <w:sz w:val="24"/>
          <w:szCs w:val="24"/>
        </w:rPr>
        <w:t>本身就带有或然性，最终所证得的结论也不具有必然性。</w:t>
      </w:r>
    </w:p>
    <w:p w14:paraId="3E5F063C" w14:textId="77777777" w:rsidR="00B37399" w:rsidRDefault="00B37399" w:rsidP="00B3739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0D71B6B9" w14:textId="472A43F4" w:rsidR="00A40357" w:rsidRPr="00B37399" w:rsidRDefault="00340EA5" w:rsidP="00B37399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B37399">
        <w:rPr>
          <w:rFonts w:ascii="仿宋" w:eastAsia="仿宋" w:hAnsi="仿宋" w:hint="eastAsia"/>
          <w:b/>
          <w:bCs/>
          <w:sz w:val="24"/>
          <w:szCs w:val="24"/>
        </w:rPr>
        <w:t>2.2</w:t>
      </w:r>
      <w:r w:rsidR="00A40357" w:rsidRPr="00B37399">
        <w:rPr>
          <w:rFonts w:ascii="仿宋" w:eastAsia="仿宋" w:hAnsi="仿宋" w:hint="eastAsia"/>
          <w:b/>
          <w:bCs/>
          <w:sz w:val="24"/>
          <w:szCs w:val="24"/>
        </w:rPr>
        <w:t>预设的效度：</w:t>
      </w:r>
    </w:p>
    <w:p w14:paraId="4C44B479" w14:textId="0876F8CF" w:rsidR="00A40357" w:rsidRDefault="00A40357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预设：是在发</w:t>
      </w:r>
      <w:proofErr w:type="gramStart"/>
      <w:r>
        <w:rPr>
          <w:rFonts w:ascii="仿宋" w:eastAsia="仿宋" w:hAnsi="仿宋" w:hint="eastAsia"/>
          <w:sz w:val="24"/>
          <w:szCs w:val="24"/>
        </w:rPr>
        <w:t>疑</w:t>
      </w:r>
      <w:proofErr w:type="gramEnd"/>
      <w:r>
        <w:rPr>
          <w:rFonts w:ascii="仿宋" w:eastAsia="仿宋" w:hAnsi="仿宋" w:hint="eastAsia"/>
          <w:sz w:val="24"/>
          <w:szCs w:val="24"/>
        </w:rPr>
        <w:t>的基础上，明确典籍或注释的问题，提出作者观点。</w:t>
      </w:r>
    </w:p>
    <w:p w14:paraId="6FE208E4" w14:textId="200D8B39" w:rsidR="00A40357" w:rsidRDefault="00A40357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预设非常重要，如果找不对问题症结所在，或者预设的方向有偏差，结论必然受影响。</w:t>
      </w:r>
    </w:p>
    <w:p w14:paraId="7CAD12CA" w14:textId="77777777" w:rsidR="00B37399" w:rsidRDefault="00B37399" w:rsidP="00B3739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2752AF53" w14:textId="6C71F534" w:rsidR="00A40357" w:rsidRPr="00B37399" w:rsidRDefault="00340EA5" w:rsidP="00B37399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B37399">
        <w:rPr>
          <w:rFonts w:ascii="仿宋" w:eastAsia="仿宋" w:hAnsi="仿宋" w:hint="eastAsia"/>
          <w:b/>
          <w:bCs/>
          <w:sz w:val="24"/>
          <w:szCs w:val="24"/>
        </w:rPr>
        <w:t>2.3</w:t>
      </w:r>
      <w:r w:rsidR="00A40357" w:rsidRPr="00B37399">
        <w:rPr>
          <w:rFonts w:ascii="仿宋" w:eastAsia="仿宋" w:hAnsi="仿宋" w:hint="eastAsia"/>
          <w:b/>
          <w:bCs/>
          <w:sz w:val="24"/>
          <w:szCs w:val="24"/>
        </w:rPr>
        <w:t>取证</w:t>
      </w:r>
      <w:r w:rsidR="0045149B" w:rsidRPr="00B37399">
        <w:rPr>
          <w:rFonts w:ascii="仿宋" w:eastAsia="仿宋" w:hAnsi="仿宋" w:hint="eastAsia"/>
          <w:b/>
          <w:bCs/>
          <w:sz w:val="24"/>
          <w:szCs w:val="24"/>
        </w:rPr>
        <w:t>的</w:t>
      </w:r>
      <w:r w:rsidR="00A40357" w:rsidRPr="00B37399">
        <w:rPr>
          <w:rFonts w:ascii="仿宋" w:eastAsia="仿宋" w:hAnsi="仿宋" w:hint="eastAsia"/>
          <w:b/>
          <w:bCs/>
          <w:sz w:val="24"/>
          <w:szCs w:val="24"/>
        </w:rPr>
        <w:t>效度：</w:t>
      </w:r>
    </w:p>
    <w:p w14:paraId="161D39B7" w14:textId="30CB6081" w:rsidR="00A40357" w:rsidRDefault="00A40357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证据的质量影响证明的有效性，证据是否</w:t>
      </w:r>
      <w:r w:rsidRPr="0045149B">
        <w:rPr>
          <w:rFonts w:ascii="仿宋" w:eastAsia="仿宋" w:hAnsi="仿宋" w:hint="eastAsia"/>
          <w:sz w:val="24"/>
          <w:szCs w:val="24"/>
          <w:u w:val="single"/>
        </w:rPr>
        <w:t>准确、适切、充足</w:t>
      </w:r>
      <w:r>
        <w:rPr>
          <w:rFonts w:ascii="仿宋" w:eastAsia="仿宋" w:hAnsi="仿宋" w:hint="eastAsia"/>
          <w:sz w:val="24"/>
          <w:szCs w:val="24"/>
        </w:rPr>
        <w:t>，都影响结论能否做到确证。</w:t>
      </w:r>
    </w:p>
    <w:p w14:paraId="5F2031A2" w14:textId="3A49A9B6" w:rsidR="0045149B" w:rsidRPr="00340EA5" w:rsidRDefault="00340EA5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 w:rsidRPr="00B37399">
        <w:rPr>
          <w:rFonts w:ascii="仿宋" w:eastAsia="仿宋" w:hAnsi="仿宋" w:hint="eastAsia"/>
          <w:color w:val="EE0000"/>
          <w:sz w:val="24"/>
          <w:szCs w:val="24"/>
        </w:rPr>
        <w:t>2.3.1</w:t>
      </w:r>
      <w:r w:rsidR="0045149B" w:rsidRPr="00B37399">
        <w:rPr>
          <w:rFonts w:ascii="仿宋" w:eastAsia="仿宋" w:hAnsi="仿宋" w:hint="eastAsia"/>
          <w:color w:val="EE0000"/>
          <w:sz w:val="24"/>
          <w:szCs w:val="24"/>
        </w:rPr>
        <w:t>证据的准确</w:t>
      </w:r>
      <w:r w:rsidR="0045149B" w:rsidRPr="00340EA5">
        <w:rPr>
          <w:rFonts w:ascii="仿宋" w:eastAsia="仿宋" w:hAnsi="仿宋" w:hint="eastAsia"/>
          <w:sz w:val="24"/>
          <w:szCs w:val="24"/>
        </w:rPr>
        <w:t>：准确的基础是证明成功的基础。</w:t>
      </w:r>
    </w:p>
    <w:p w14:paraId="227ED9A0" w14:textId="0EA56BC0" w:rsidR="0045149B" w:rsidRPr="00340EA5" w:rsidRDefault="00340EA5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 w:rsidRPr="00B37399">
        <w:rPr>
          <w:rFonts w:ascii="仿宋" w:eastAsia="仿宋" w:hAnsi="仿宋" w:hint="eastAsia"/>
          <w:color w:val="EE0000"/>
          <w:sz w:val="24"/>
          <w:szCs w:val="24"/>
        </w:rPr>
        <w:t>2.3.2</w:t>
      </w:r>
      <w:r w:rsidR="0045149B" w:rsidRPr="00B37399">
        <w:rPr>
          <w:rFonts w:ascii="仿宋" w:eastAsia="仿宋" w:hAnsi="仿宋" w:hint="eastAsia"/>
          <w:color w:val="EE0000"/>
          <w:sz w:val="24"/>
          <w:szCs w:val="24"/>
        </w:rPr>
        <w:t>证据的适切</w:t>
      </w:r>
      <w:r w:rsidR="0045149B" w:rsidRPr="00340EA5">
        <w:rPr>
          <w:rFonts w:ascii="仿宋" w:eastAsia="仿宋" w:hAnsi="仿宋" w:hint="eastAsia"/>
          <w:sz w:val="24"/>
          <w:szCs w:val="24"/>
        </w:rPr>
        <w:t>：证据分主证和旁证两种。就一则考据的证据来说，主</w:t>
      </w:r>
      <w:proofErr w:type="gramStart"/>
      <w:r w:rsidR="0045149B" w:rsidRPr="00340EA5">
        <w:rPr>
          <w:rFonts w:ascii="仿宋" w:eastAsia="仿宋" w:hAnsi="仿宋" w:hint="eastAsia"/>
          <w:sz w:val="24"/>
          <w:szCs w:val="24"/>
        </w:rPr>
        <w:t>证能够</w:t>
      </w:r>
      <w:proofErr w:type="gramEnd"/>
      <w:r w:rsidR="0045149B" w:rsidRPr="00340EA5">
        <w:rPr>
          <w:rFonts w:ascii="仿宋" w:eastAsia="仿宋" w:hAnsi="仿宋" w:hint="eastAsia"/>
          <w:sz w:val="24"/>
          <w:szCs w:val="24"/>
        </w:rPr>
        <w:t>起到更直接的证明作用，对结论的证明力度更大。</w:t>
      </w:r>
    </w:p>
    <w:p w14:paraId="4B25E1B5" w14:textId="4871BE89" w:rsidR="0045149B" w:rsidRPr="0045149B" w:rsidRDefault="00340EA5" w:rsidP="00B37399">
      <w:pPr>
        <w:spacing w:line="360" w:lineRule="auto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2.3.2.1</w:t>
      </w:r>
      <w:r w:rsidR="0045149B" w:rsidRPr="0045149B">
        <w:rPr>
          <w:rFonts w:ascii="仿宋" w:eastAsia="仿宋" w:hAnsi="仿宋" w:hint="eastAsia"/>
          <w:szCs w:val="21"/>
        </w:rPr>
        <w:t>主证是指与结论相关而可以直接证明结论的证据。</w:t>
      </w:r>
    </w:p>
    <w:p w14:paraId="1A0BA2DA" w14:textId="4964D132" w:rsidR="0045149B" w:rsidRPr="0045149B" w:rsidRDefault="0045149B" w:rsidP="00B37399">
      <w:pPr>
        <w:spacing w:line="360" w:lineRule="auto"/>
        <w:rPr>
          <w:rFonts w:ascii="仿宋" w:eastAsia="仿宋" w:hAnsi="仿宋"/>
          <w:szCs w:val="21"/>
        </w:rPr>
      </w:pPr>
      <w:r w:rsidRPr="0045149B">
        <w:rPr>
          <w:rFonts w:ascii="仿宋" w:eastAsia="仿宋" w:hAnsi="仿宋" w:hint="eastAsia"/>
          <w:szCs w:val="21"/>
        </w:rPr>
        <w:t>2.</w:t>
      </w:r>
      <w:r w:rsidR="00340EA5">
        <w:rPr>
          <w:rFonts w:ascii="仿宋" w:eastAsia="仿宋" w:hAnsi="仿宋" w:hint="eastAsia"/>
          <w:szCs w:val="21"/>
        </w:rPr>
        <w:t>3.2.2</w:t>
      </w:r>
      <w:r w:rsidRPr="0045149B">
        <w:rPr>
          <w:rFonts w:ascii="仿宋" w:eastAsia="仿宋" w:hAnsi="仿宋" w:hint="eastAsia"/>
          <w:szCs w:val="21"/>
        </w:rPr>
        <w:t>旁证是指与结论虽不直接相关，但经过推论或比较，对导引出结论有积极作用或决定作用的证据。</w:t>
      </w:r>
    </w:p>
    <w:p w14:paraId="5C9EC543" w14:textId="77BCD9CE" w:rsidR="0045149B" w:rsidRDefault="00340EA5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2.3.3</w:t>
      </w:r>
      <w:r w:rsidR="0045149B">
        <w:rPr>
          <w:rFonts w:ascii="仿宋" w:eastAsia="仿宋" w:hAnsi="仿宋" w:hint="eastAsia"/>
          <w:sz w:val="24"/>
          <w:szCs w:val="24"/>
        </w:rPr>
        <w:t>证据的充足：</w:t>
      </w:r>
      <w:r w:rsidR="008450B3">
        <w:rPr>
          <w:rFonts w:ascii="仿宋" w:eastAsia="仿宋" w:hAnsi="仿宋" w:hint="eastAsia"/>
          <w:sz w:val="24"/>
          <w:szCs w:val="24"/>
        </w:rPr>
        <w:t>一则字词考据如果只有外部证据，缺乏内部证据，证据不充分，结论就往往具有或然性，不能做到确证。</w:t>
      </w:r>
    </w:p>
    <w:p w14:paraId="4A8335C9" w14:textId="22C3758A" w:rsidR="008450B3" w:rsidRDefault="008450B3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字词考据本质上是语言考据，语言文字的证据属于内部证据，比起行文体例这样的外部证据，更有说服力。</w:t>
      </w:r>
    </w:p>
    <w:p w14:paraId="7C58157B" w14:textId="77777777" w:rsidR="00B37399" w:rsidRDefault="00B37399" w:rsidP="00B3739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4F0F2602" w14:textId="37AC8A0F" w:rsidR="008450B3" w:rsidRPr="00B37399" w:rsidRDefault="00340EA5" w:rsidP="00B37399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B37399">
        <w:rPr>
          <w:rFonts w:ascii="仿宋" w:eastAsia="仿宋" w:hAnsi="仿宋" w:hint="eastAsia"/>
          <w:b/>
          <w:bCs/>
          <w:sz w:val="24"/>
          <w:szCs w:val="24"/>
        </w:rPr>
        <w:t>2.4</w:t>
      </w:r>
      <w:proofErr w:type="gramStart"/>
      <w:r w:rsidR="008450B3" w:rsidRPr="00B37399">
        <w:rPr>
          <w:rFonts w:ascii="仿宋" w:eastAsia="仿宋" w:hAnsi="仿宋" w:hint="eastAsia"/>
          <w:b/>
          <w:bCs/>
          <w:sz w:val="24"/>
          <w:szCs w:val="24"/>
        </w:rPr>
        <w:t>释理的</w:t>
      </w:r>
      <w:proofErr w:type="gramEnd"/>
      <w:r w:rsidR="008450B3" w:rsidRPr="00B37399">
        <w:rPr>
          <w:rFonts w:ascii="仿宋" w:eastAsia="仿宋" w:hAnsi="仿宋" w:hint="eastAsia"/>
          <w:b/>
          <w:bCs/>
          <w:sz w:val="24"/>
          <w:szCs w:val="24"/>
        </w:rPr>
        <w:t>效度：</w:t>
      </w:r>
    </w:p>
    <w:p w14:paraId="4008CB26" w14:textId="3D4CB10D" w:rsidR="008450B3" w:rsidRDefault="008450B3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释理：指从语言文字原理或现实生活经验出发，对证据与结论之间的关系作学理或事理阐述，以求达到语理、事理、文句等方面的通达。</w:t>
      </w:r>
    </w:p>
    <w:p w14:paraId="6D55E185" w14:textId="2E44863E" w:rsidR="008450B3" w:rsidRDefault="008450B3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proofErr w:type="gramStart"/>
      <w:r>
        <w:rPr>
          <w:rFonts w:ascii="仿宋" w:eastAsia="仿宋" w:hAnsi="仿宋" w:hint="eastAsia"/>
          <w:sz w:val="24"/>
          <w:szCs w:val="24"/>
        </w:rPr>
        <w:t>释理的</w:t>
      </w:r>
      <w:proofErr w:type="gramEnd"/>
      <w:r>
        <w:rPr>
          <w:rFonts w:ascii="仿宋" w:eastAsia="仿宋" w:hAnsi="仿宋" w:hint="eastAsia"/>
          <w:sz w:val="24"/>
          <w:szCs w:val="24"/>
        </w:rPr>
        <w:t>重要性：</w:t>
      </w:r>
      <w:proofErr w:type="gramStart"/>
      <w:r>
        <w:rPr>
          <w:rFonts w:ascii="仿宋" w:eastAsia="仿宋" w:hAnsi="仿宋" w:hint="eastAsia"/>
          <w:sz w:val="24"/>
          <w:szCs w:val="24"/>
        </w:rPr>
        <w:t>没有释理的</w:t>
      </w:r>
      <w:proofErr w:type="gramEnd"/>
      <w:r>
        <w:rPr>
          <w:rFonts w:ascii="仿宋" w:eastAsia="仿宋" w:hAnsi="仿宋" w:hint="eastAsia"/>
          <w:sz w:val="24"/>
          <w:szCs w:val="24"/>
        </w:rPr>
        <w:t>证据可能会成为材料的堆砌，对一则有效的考据来说，</w:t>
      </w:r>
      <w:proofErr w:type="gramStart"/>
      <w:r>
        <w:rPr>
          <w:rFonts w:ascii="仿宋" w:eastAsia="仿宋" w:hAnsi="仿宋" w:hint="eastAsia"/>
          <w:sz w:val="24"/>
          <w:szCs w:val="24"/>
        </w:rPr>
        <w:t>释理沟通</w:t>
      </w:r>
      <w:proofErr w:type="gramEnd"/>
      <w:r>
        <w:rPr>
          <w:rFonts w:ascii="仿宋" w:eastAsia="仿宋" w:hAnsi="仿宋" w:hint="eastAsia"/>
          <w:sz w:val="24"/>
          <w:szCs w:val="24"/>
        </w:rPr>
        <w:t>证据和结论，可为考据结论提供可能性和可行性支持。</w:t>
      </w:r>
    </w:p>
    <w:p w14:paraId="1FB7B147" w14:textId="4DF06CEC" w:rsidR="008450B3" w:rsidRDefault="008450B3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*清代后期的考据比前期的考据有更明确</w:t>
      </w:r>
      <w:proofErr w:type="gramStart"/>
      <w:r>
        <w:rPr>
          <w:rFonts w:ascii="仿宋" w:eastAsia="仿宋" w:hAnsi="仿宋" w:hint="eastAsia"/>
          <w:sz w:val="24"/>
          <w:szCs w:val="24"/>
        </w:rPr>
        <w:t>的释理意识</w:t>
      </w:r>
      <w:proofErr w:type="gramEnd"/>
      <w:r>
        <w:rPr>
          <w:rFonts w:ascii="仿宋" w:eastAsia="仿宋" w:hAnsi="仿宋" w:hint="eastAsia"/>
          <w:sz w:val="24"/>
          <w:szCs w:val="24"/>
        </w:rPr>
        <w:t>，这对考据有效性的提高有直接的作用，也是清代考据逐渐理性化的表现。</w:t>
      </w:r>
    </w:p>
    <w:p w14:paraId="68578B53" w14:textId="5FAD6967" w:rsidR="008450B3" w:rsidRDefault="00340EA5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 w:rsidRPr="00B37399">
        <w:rPr>
          <w:rFonts w:ascii="仿宋" w:eastAsia="仿宋" w:hAnsi="仿宋" w:hint="eastAsia"/>
          <w:color w:val="EE0000"/>
          <w:sz w:val="24"/>
          <w:szCs w:val="24"/>
        </w:rPr>
        <w:t>2.4.1</w:t>
      </w:r>
      <w:r w:rsidR="008450B3" w:rsidRPr="00B37399">
        <w:rPr>
          <w:rFonts w:ascii="仿宋" w:eastAsia="仿宋" w:hAnsi="仿宋" w:hint="eastAsia"/>
          <w:color w:val="EE0000"/>
          <w:sz w:val="24"/>
          <w:szCs w:val="24"/>
        </w:rPr>
        <w:t>释语理</w:t>
      </w:r>
      <w:r w:rsidR="008450B3">
        <w:rPr>
          <w:rFonts w:ascii="仿宋" w:eastAsia="仿宋" w:hAnsi="仿宋" w:hint="eastAsia"/>
          <w:sz w:val="24"/>
          <w:szCs w:val="24"/>
        </w:rPr>
        <w:t>：解释语理，即对语言规律进行阐释，从而达到语（形、音、义）安，可增加证明的效度。</w:t>
      </w:r>
    </w:p>
    <w:p w14:paraId="468B76C1" w14:textId="1ACA0D13" w:rsidR="008450B3" w:rsidRPr="00340EA5" w:rsidRDefault="00340EA5" w:rsidP="00B37399">
      <w:pPr>
        <w:spacing w:line="360" w:lineRule="auto"/>
        <w:rPr>
          <w:rFonts w:ascii="仿宋" w:eastAsia="仿宋" w:hAnsi="仿宋"/>
          <w:sz w:val="24"/>
          <w:szCs w:val="24"/>
        </w:rPr>
      </w:pPr>
      <w:r w:rsidRPr="00B37399">
        <w:rPr>
          <w:rFonts w:ascii="仿宋" w:eastAsia="仿宋" w:hAnsi="仿宋" w:hint="eastAsia"/>
          <w:color w:val="EE0000"/>
          <w:sz w:val="24"/>
          <w:szCs w:val="24"/>
        </w:rPr>
        <w:lastRenderedPageBreak/>
        <w:t>2.4.2</w:t>
      </w:r>
      <w:r w:rsidR="008450B3" w:rsidRPr="00B37399">
        <w:rPr>
          <w:rFonts w:ascii="仿宋" w:eastAsia="仿宋" w:hAnsi="仿宋" w:hint="eastAsia"/>
          <w:color w:val="EE0000"/>
          <w:sz w:val="24"/>
          <w:szCs w:val="24"/>
        </w:rPr>
        <w:t>释事理</w:t>
      </w:r>
      <w:r w:rsidR="008450B3" w:rsidRPr="00340EA5">
        <w:rPr>
          <w:rFonts w:ascii="仿宋" w:eastAsia="仿宋" w:hAnsi="仿宋" w:hint="eastAsia"/>
          <w:sz w:val="24"/>
          <w:szCs w:val="24"/>
        </w:rPr>
        <w:t>：指对历史事实和文化背景进行阐释，达到事安。可增加考据的效度。</w:t>
      </w:r>
    </w:p>
    <w:p w14:paraId="26FF297B" w14:textId="77777777" w:rsidR="008450B3" w:rsidRDefault="008450B3" w:rsidP="00B37399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3BF8E158" w14:textId="5A3D0253" w:rsidR="00340EA5" w:rsidRPr="008450B3" w:rsidRDefault="00340EA5" w:rsidP="00B3739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sectPr w:rsidR="00340EA5" w:rsidRPr="008450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F3CBC"/>
    <w:multiLevelType w:val="hybridMultilevel"/>
    <w:tmpl w:val="9EA24BEA"/>
    <w:lvl w:ilvl="0" w:tplc="B79A2D8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7039A9"/>
    <w:multiLevelType w:val="hybridMultilevel"/>
    <w:tmpl w:val="484C1C42"/>
    <w:lvl w:ilvl="0" w:tplc="6BECB98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9989119">
    <w:abstractNumId w:val="1"/>
  </w:num>
  <w:num w:numId="2" w16cid:durableId="207435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D7"/>
    <w:rsid w:val="000B1903"/>
    <w:rsid w:val="001556BB"/>
    <w:rsid w:val="0017133B"/>
    <w:rsid w:val="00340EA5"/>
    <w:rsid w:val="004407B7"/>
    <w:rsid w:val="0045149B"/>
    <w:rsid w:val="00456DD7"/>
    <w:rsid w:val="008450B3"/>
    <w:rsid w:val="008E7F21"/>
    <w:rsid w:val="00A40357"/>
    <w:rsid w:val="00B37399"/>
    <w:rsid w:val="00BA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4136"/>
  <w15:chartTrackingRefBased/>
  <w15:docId w15:val="{B2626C5E-EE75-4EEE-B644-8CB2A58D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6D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D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D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D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D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D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D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D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D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6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6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6D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6D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6D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6D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6D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6D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6D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D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6D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D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6D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D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D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6D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6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妺晗 李</dc:creator>
  <cp:keywords/>
  <dc:description/>
  <cp:lastModifiedBy>妺晗 李</cp:lastModifiedBy>
  <cp:revision>2</cp:revision>
  <dcterms:created xsi:type="dcterms:W3CDTF">2026-04-06T10:52:00Z</dcterms:created>
  <dcterms:modified xsi:type="dcterms:W3CDTF">2026-04-06T12:08:00Z</dcterms:modified>
</cp:coreProperties>
</file>