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E424680" w14:textId="3CADE06B" w:rsidR="0032438E" w:rsidRPr="00D15DD2" w:rsidRDefault="0032438E" w:rsidP="0032438E">
      <w:pPr>
        <w:spacing w:after="0"/>
        <w:jc w:val="both"/>
        <w:rPr>
          <w:rFonts w:ascii="Calibri" w:eastAsia="新細明體" w:hAnsi="Calibri" w:cs="新細明體"/>
          <w:b/>
          <w:sz w:val="22"/>
          <w:szCs w:val="22"/>
          <w:lang w:eastAsia="zh-TW"/>
        </w:rPr>
      </w:pP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6"/>
        <w:gridCol w:w="220"/>
      </w:tblGrid>
      <w:tr w:rsidR="009D7122" w:rsidRPr="00D15DD2" w14:paraId="4556BB71" w14:textId="77777777" w:rsidTr="009D7122">
        <w:tc>
          <w:tcPr>
            <w:tcW w:w="5508" w:type="dxa"/>
          </w:tcPr>
          <w:tbl>
            <w:tblPr>
              <w:tblStyle w:val="a8"/>
              <w:tblW w:w="8362" w:type="dxa"/>
              <w:tblLook w:val="04A0" w:firstRow="1" w:lastRow="0" w:firstColumn="1" w:lastColumn="0" w:noHBand="0" w:noVBand="1"/>
            </w:tblPr>
            <w:tblGrid>
              <w:gridCol w:w="1749"/>
              <w:gridCol w:w="1205"/>
              <w:gridCol w:w="1145"/>
              <w:gridCol w:w="858"/>
              <w:gridCol w:w="371"/>
              <w:gridCol w:w="933"/>
              <w:gridCol w:w="2101"/>
            </w:tblGrid>
            <w:tr w:rsidR="00AA577D" w:rsidRPr="00D15DD2" w14:paraId="2ED58E0B" w14:textId="77777777" w:rsidTr="00CF03BF">
              <w:trPr>
                <w:trHeight w:val="194"/>
              </w:trPr>
              <w:tc>
                <w:tcPr>
                  <w:tcW w:w="8362" w:type="dxa"/>
                  <w:gridSpan w:val="7"/>
                  <w:hideMark/>
                </w:tcPr>
                <w:p w14:paraId="2B607782" w14:textId="77777777" w:rsidR="00AA577D" w:rsidRPr="00D15DD2" w:rsidRDefault="00AA577D" w:rsidP="00AA577D">
                  <w:pPr>
                    <w:spacing w:after="0"/>
                    <w:jc w:val="center"/>
                    <w:rPr>
                      <w:rFonts w:ascii="Calibri" w:eastAsia="新細明體" w:hAnsi="Calibri"/>
                      <w:sz w:val="22"/>
                      <w:szCs w:val="22"/>
                    </w:rPr>
                  </w:pPr>
                  <w:r w:rsidRPr="00D15DD2">
                    <w:rPr>
                      <w:rFonts w:ascii="Calibri" w:eastAsia="新細明體" w:hAnsi="Calibri"/>
                      <w:sz w:val="22"/>
                      <w:szCs w:val="22"/>
                    </w:rPr>
                    <w:t>課程資訊</w:t>
                  </w:r>
                </w:p>
              </w:tc>
            </w:tr>
            <w:tr w:rsidR="00A76B9F" w:rsidRPr="00D15DD2" w14:paraId="730F5114" w14:textId="77777777" w:rsidTr="00F327BC">
              <w:trPr>
                <w:trHeight w:val="383"/>
              </w:trPr>
              <w:tc>
                <w:tcPr>
                  <w:tcW w:w="1749" w:type="dxa"/>
                  <w:vAlign w:val="center"/>
                  <w:hideMark/>
                </w:tcPr>
                <w:p w14:paraId="51B71157" w14:textId="77777777" w:rsidR="00AA577D" w:rsidRPr="00D15DD2" w:rsidRDefault="00AA577D" w:rsidP="00CF03BF">
                  <w:pPr>
                    <w:spacing w:after="0"/>
                    <w:jc w:val="center"/>
                    <w:rPr>
                      <w:rFonts w:ascii="Calibri" w:eastAsia="新細明體" w:hAnsi="Calibri"/>
                      <w:sz w:val="22"/>
                      <w:szCs w:val="22"/>
                    </w:rPr>
                  </w:pPr>
                  <w:r w:rsidRPr="00D15DD2">
                    <w:rPr>
                      <w:rFonts w:ascii="Calibri" w:eastAsia="新細明體" w:hAnsi="Calibri"/>
                      <w:sz w:val="22"/>
                      <w:szCs w:val="22"/>
                    </w:rPr>
                    <w:t>科號</w:t>
                  </w:r>
                  <w:r w:rsidRPr="00D15DD2">
                    <w:rPr>
                      <w:rFonts w:ascii="Calibri" w:eastAsia="新細明體" w:hAnsi="Calibri"/>
                      <w:sz w:val="22"/>
                      <w:szCs w:val="22"/>
                    </w:rPr>
                    <w:br/>
                    <w:t>Course Number</w:t>
                  </w:r>
                </w:p>
              </w:tc>
              <w:tc>
                <w:tcPr>
                  <w:tcW w:w="1205" w:type="dxa"/>
                  <w:vAlign w:val="center"/>
                  <w:hideMark/>
                </w:tcPr>
                <w:p w14:paraId="77210C2C" w14:textId="35E54B9B" w:rsidR="00AA577D" w:rsidRPr="00D15DD2" w:rsidRDefault="00966F50" w:rsidP="00012581">
                  <w:pPr>
                    <w:spacing w:after="0"/>
                    <w:rPr>
                      <w:rFonts w:ascii="Calibri" w:eastAsia="新細明體" w:hAnsi="Calibri"/>
                      <w:sz w:val="22"/>
                      <w:szCs w:val="22"/>
                      <w:lang w:eastAsia="zh-TW"/>
                    </w:rPr>
                  </w:pPr>
                  <w:r>
                    <w:rPr>
                      <w:rFonts w:ascii="Calibri" w:eastAsia="新細明體" w:hAnsi="Calibri"/>
                      <w:sz w:val="22"/>
                      <w:szCs w:val="22"/>
                      <w:lang w:eastAsia="zh-TW"/>
                    </w:rPr>
                    <w:t xml:space="preserve"> </w:t>
                  </w:r>
                  <w:r w:rsidR="00891F62">
                    <w:rPr>
                      <w:rFonts w:ascii="Calibri" w:eastAsia="新細明體" w:hAnsi="Calibri"/>
                      <w:sz w:val="22"/>
                      <w:szCs w:val="22"/>
                      <w:lang w:eastAsia="zh-TW"/>
                    </w:rPr>
                    <w:t>ISA5577</w:t>
                  </w:r>
                </w:p>
              </w:tc>
              <w:tc>
                <w:tcPr>
                  <w:tcW w:w="1145" w:type="dxa"/>
                  <w:vAlign w:val="center"/>
                  <w:hideMark/>
                </w:tcPr>
                <w:p w14:paraId="49DCDE75" w14:textId="77777777" w:rsidR="00AA577D" w:rsidRPr="00D15DD2" w:rsidRDefault="00AA577D" w:rsidP="00CF03BF">
                  <w:pPr>
                    <w:spacing w:after="0"/>
                    <w:jc w:val="center"/>
                    <w:rPr>
                      <w:rFonts w:ascii="Calibri" w:eastAsia="新細明體" w:hAnsi="Calibri"/>
                      <w:sz w:val="22"/>
                      <w:szCs w:val="22"/>
                    </w:rPr>
                  </w:pPr>
                  <w:r w:rsidRPr="00D15DD2">
                    <w:rPr>
                      <w:rFonts w:ascii="Calibri" w:eastAsia="新細明體" w:hAnsi="Calibri"/>
                      <w:sz w:val="22"/>
                      <w:szCs w:val="22"/>
                    </w:rPr>
                    <w:t>學分</w:t>
                  </w:r>
                  <w:r w:rsidRPr="00D15DD2">
                    <w:rPr>
                      <w:rFonts w:ascii="Calibri" w:eastAsia="新細明體" w:hAnsi="Calibri"/>
                      <w:sz w:val="22"/>
                      <w:szCs w:val="22"/>
                    </w:rPr>
                    <w:br/>
                    <w:t>Credit</w:t>
                  </w:r>
                </w:p>
              </w:tc>
              <w:tc>
                <w:tcPr>
                  <w:tcW w:w="858" w:type="dxa"/>
                  <w:vAlign w:val="center"/>
                  <w:hideMark/>
                </w:tcPr>
                <w:p w14:paraId="394F0CB1" w14:textId="39DE6B42" w:rsidR="00AA577D" w:rsidRPr="00D15DD2" w:rsidRDefault="00E17BBB" w:rsidP="00CF03BF">
                  <w:pPr>
                    <w:spacing w:after="0"/>
                    <w:rPr>
                      <w:rFonts w:ascii="Calibri" w:eastAsia="新細明體" w:hAnsi="Calibri"/>
                      <w:sz w:val="22"/>
                      <w:szCs w:val="22"/>
                    </w:rPr>
                  </w:pPr>
                  <w:r>
                    <w:rPr>
                      <w:rFonts w:ascii="Calibri" w:eastAsia="新細明體" w:hAnsi="Calibri"/>
                      <w:sz w:val="22"/>
                      <w:szCs w:val="22"/>
                    </w:rPr>
                    <w:t>3</w:t>
                  </w:r>
                </w:p>
              </w:tc>
              <w:tc>
                <w:tcPr>
                  <w:tcW w:w="1304" w:type="dxa"/>
                  <w:gridSpan w:val="2"/>
                  <w:vAlign w:val="center"/>
                  <w:hideMark/>
                </w:tcPr>
                <w:p w14:paraId="28A6A224" w14:textId="77777777" w:rsidR="00AA577D" w:rsidRPr="00D15DD2" w:rsidRDefault="00AA577D" w:rsidP="00CF03BF">
                  <w:pPr>
                    <w:spacing w:after="0"/>
                    <w:jc w:val="center"/>
                    <w:rPr>
                      <w:rFonts w:ascii="Calibri" w:eastAsia="新細明體" w:hAnsi="Calibri"/>
                      <w:sz w:val="22"/>
                      <w:szCs w:val="22"/>
                    </w:rPr>
                  </w:pPr>
                  <w:r w:rsidRPr="00D15DD2">
                    <w:rPr>
                      <w:rFonts w:ascii="Calibri" w:eastAsia="新細明體" w:hAnsi="Calibri"/>
                      <w:sz w:val="22"/>
                      <w:szCs w:val="22"/>
                    </w:rPr>
                    <w:t>人數限制</w:t>
                  </w:r>
                  <w:r w:rsidRPr="00D15DD2">
                    <w:rPr>
                      <w:rFonts w:ascii="Calibri" w:eastAsia="新細明體" w:hAnsi="Calibri"/>
                      <w:sz w:val="22"/>
                      <w:szCs w:val="22"/>
                    </w:rPr>
                    <w:br/>
                    <w:t>Size of Limit</w:t>
                  </w:r>
                </w:p>
              </w:tc>
              <w:tc>
                <w:tcPr>
                  <w:tcW w:w="2101" w:type="dxa"/>
                  <w:vAlign w:val="center"/>
                  <w:hideMark/>
                </w:tcPr>
                <w:p w14:paraId="1BA70FA1" w14:textId="43957029" w:rsidR="00AA577D" w:rsidRPr="00D15DD2" w:rsidRDefault="00AA577D" w:rsidP="00CF03BF">
                  <w:pPr>
                    <w:spacing w:after="0"/>
                    <w:rPr>
                      <w:rFonts w:ascii="Calibri" w:eastAsia="新細明體" w:hAnsi="Calibri"/>
                      <w:sz w:val="22"/>
                      <w:szCs w:val="22"/>
                      <w:lang w:eastAsia="zh-TW"/>
                    </w:rPr>
                  </w:pPr>
                </w:p>
              </w:tc>
            </w:tr>
            <w:tr w:rsidR="00A76B9F" w:rsidRPr="00D15DD2" w14:paraId="5EC3E02B" w14:textId="77777777" w:rsidTr="00F327BC">
              <w:trPr>
                <w:trHeight w:val="656"/>
              </w:trPr>
              <w:tc>
                <w:tcPr>
                  <w:tcW w:w="1749" w:type="dxa"/>
                  <w:vAlign w:val="center"/>
                </w:tcPr>
                <w:p w14:paraId="08AB3DE2" w14:textId="1B91EFC2" w:rsidR="00A76B9F" w:rsidRPr="00D15DD2" w:rsidRDefault="00A76B9F" w:rsidP="00CF03BF">
                  <w:pPr>
                    <w:spacing w:after="0"/>
                    <w:jc w:val="center"/>
                    <w:rPr>
                      <w:rFonts w:ascii="Calibri" w:eastAsia="新細明體" w:hAnsi="Calibri"/>
                      <w:sz w:val="22"/>
                      <w:szCs w:val="22"/>
                      <w:lang w:eastAsia="zh-TW"/>
                    </w:rPr>
                  </w:pPr>
                  <w:r w:rsidRPr="00D15DD2">
                    <w:rPr>
                      <w:rFonts w:ascii="Calibri" w:eastAsia="新細明體" w:hAnsi="Calibri"/>
                      <w:sz w:val="22"/>
                      <w:szCs w:val="22"/>
                      <w:lang w:eastAsia="zh-TW"/>
                    </w:rPr>
                    <w:t>開課年級</w:t>
                  </w:r>
                  <w:r w:rsidRPr="00D15DD2">
                    <w:rPr>
                      <w:rFonts w:ascii="Calibri" w:eastAsia="新細明體" w:hAnsi="Calibri"/>
                      <w:sz w:val="22"/>
                      <w:szCs w:val="22"/>
                      <w:lang w:eastAsia="zh-TW"/>
                    </w:rPr>
                    <w:br/>
                    <w:t>Course Level</w:t>
                  </w:r>
                </w:p>
              </w:tc>
              <w:tc>
                <w:tcPr>
                  <w:tcW w:w="3208" w:type="dxa"/>
                  <w:gridSpan w:val="3"/>
                  <w:vAlign w:val="center"/>
                </w:tcPr>
                <w:p w14:paraId="73EF9BE9" w14:textId="654D4656" w:rsidR="00A76B9F" w:rsidRPr="00D15DD2" w:rsidRDefault="00255534" w:rsidP="00966F50">
                  <w:pPr>
                    <w:spacing w:after="0"/>
                    <w:rPr>
                      <w:rFonts w:ascii="Calibri" w:eastAsia="新細明體" w:hAnsi="Calibri"/>
                      <w:sz w:val="22"/>
                      <w:szCs w:val="22"/>
                      <w:lang w:eastAsia="zh-TW"/>
                    </w:rPr>
                  </w:pPr>
                  <w:r>
                    <w:rPr>
                      <w:rFonts w:ascii="Calibri" w:eastAsia="新細明體" w:hAnsi="Calibri" w:hint="eastAsia"/>
                      <w:sz w:val="22"/>
                      <w:szCs w:val="22"/>
                      <w:lang w:eastAsia="zh-TW"/>
                    </w:rPr>
                    <w:t>資應所選修</w:t>
                  </w:r>
                </w:p>
              </w:tc>
              <w:tc>
                <w:tcPr>
                  <w:tcW w:w="1304" w:type="dxa"/>
                  <w:gridSpan w:val="2"/>
                  <w:vAlign w:val="center"/>
                </w:tcPr>
                <w:p w14:paraId="15BD5998" w14:textId="77777777" w:rsidR="00A76B9F" w:rsidRPr="00D15DD2" w:rsidRDefault="000E10E2" w:rsidP="00CF03BF">
                  <w:pPr>
                    <w:spacing w:after="0"/>
                    <w:jc w:val="center"/>
                    <w:rPr>
                      <w:rFonts w:ascii="Calibri" w:eastAsia="新細明體" w:hAnsi="Calibri"/>
                      <w:sz w:val="22"/>
                      <w:szCs w:val="22"/>
                      <w:lang w:eastAsia="zh-TW"/>
                    </w:rPr>
                  </w:pPr>
                  <w:r w:rsidRPr="00D15DD2">
                    <w:rPr>
                      <w:rFonts w:ascii="Calibri" w:eastAsia="新細明體" w:hAnsi="Calibri"/>
                      <w:sz w:val="22"/>
                      <w:szCs w:val="22"/>
                      <w:lang w:eastAsia="zh-TW"/>
                    </w:rPr>
                    <w:t>先修科目</w:t>
                  </w:r>
                </w:p>
                <w:p w14:paraId="4A3D4144" w14:textId="2AA568DB" w:rsidR="000E10E2" w:rsidRPr="00D15DD2" w:rsidRDefault="000E10E2" w:rsidP="00CF03BF">
                  <w:pPr>
                    <w:spacing w:after="0"/>
                    <w:jc w:val="center"/>
                    <w:rPr>
                      <w:rFonts w:ascii="Calibri" w:eastAsia="新細明體" w:hAnsi="Calibri"/>
                      <w:sz w:val="22"/>
                      <w:szCs w:val="22"/>
                      <w:lang w:eastAsia="zh-TW"/>
                    </w:rPr>
                  </w:pPr>
                  <w:r w:rsidRPr="00D15DD2">
                    <w:rPr>
                      <w:rFonts w:ascii="Calibri" w:eastAsia="新細明體" w:hAnsi="Calibri"/>
                      <w:sz w:val="22"/>
                      <w:szCs w:val="22"/>
                      <w:lang w:eastAsia="zh-TW"/>
                    </w:rPr>
                    <w:t>Prerequisite</w:t>
                  </w:r>
                </w:p>
              </w:tc>
              <w:tc>
                <w:tcPr>
                  <w:tcW w:w="2101" w:type="dxa"/>
                  <w:vAlign w:val="center"/>
                </w:tcPr>
                <w:p w14:paraId="2AFD9EDA" w14:textId="78392D93" w:rsidR="00A76B9F" w:rsidRPr="00BB2B76" w:rsidRDefault="0042267B" w:rsidP="0042267B">
                  <w:pPr>
                    <w:spacing w:after="0"/>
                    <w:rPr>
                      <w:rFonts w:ascii="Calibri" w:eastAsia="新細明體" w:hAnsi="Calibri"/>
                      <w:sz w:val="20"/>
                      <w:szCs w:val="20"/>
                      <w:lang w:eastAsia="zh-TW"/>
                    </w:rPr>
                  </w:pPr>
                  <w:r w:rsidRPr="00BB2B76">
                    <w:rPr>
                      <w:rFonts w:ascii="Calibri" w:eastAsia="新細明體" w:hAnsi="Calibri"/>
                      <w:sz w:val="20"/>
                      <w:szCs w:val="20"/>
                      <w:lang w:eastAsia="zh-TW"/>
                    </w:rPr>
                    <w:t>HCI-focused students first.</w:t>
                  </w:r>
                  <w:r w:rsidR="00F327BC" w:rsidRPr="00BB2B76">
                    <w:rPr>
                      <w:rFonts w:ascii="Calibri" w:eastAsia="新細明體" w:hAnsi="Calibri"/>
                      <w:sz w:val="20"/>
                      <w:szCs w:val="20"/>
                      <w:lang w:eastAsia="zh-TW"/>
                    </w:rPr>
                    <w:t xml:space="preserve"> Programming proficiency recommended.</w:t>
                  </w:r>
                </w:p>
              </w:tc>
            </w:tr>
            <w:tr w:rsidR="00CF03BF" w:rsidRPr="00D15DD2" w14:paraId="53C0C1AB" w14:textId="77777777" w:rsidTr="001065D4">
              <w:trPr>
                <w:trHeight w:val="397"/>
              </w:trPr>
              <w:tc>
                <w:tcPr>
                  <w:tcW w:w="1749" w:type="dxa"/>
                  <w:vAlign w:val="center"/>
                  <w:hideMark/>
                </w:tcPr>
                <w:p w14:paraId="2DA651F2" w14:textId="77777777" w:rsidR="00AA577D" w:rsidRPr="00D15DD2" w:rsidRDefault="00AA577D" w:rsidP="00CF03BF">
                  <w:pPr>
                    <w:spacing w:after="0"/>
                    <w:jc w:val="center"/>
                    <w:rPr>
                      <w:rFonts w:ascii="Calibri" w:eastAsia="新細明體" w:hAnsi="Calibri"/>
                      <w:sz w:val="22"/>
                      <w:szCs w:val="22"/>
                    </w:rPr>
                  </w:pPr>
                  <w:r w:rsidRPr="00D15DD2">
                    <w:rPr>
                      <w:rFonts w:ascii="Calibri" w:eastAsia="新細明體" w:hAnsi="Calibri"/>
                      <w:sz w:val="22"/>
                      <w:szCs w:val="22"/>
                    </w:rPr>
                    <w:t>中文名稱</w:t>
                  </w:r>
                  <w:r w:rsidRPr="00D15DD2">
                    <w:rPr>
                      <w:rFonts w:ascii="Calibri" w:eastAsia="新細明體" w:hAnsi="Calibri"/>
                      <w:sz w:val="22"/>
                      <w:szCs w:val="22"/>
                    </w:rPr>
                    <w:br/>
                    <w:t>Course Title</w:t>
                  </w:r>
                </w:p>
              </w:tc>
              <w:tc>
                <w:tcPr>
                  <w:tcW w:w="6613" w:type="dxa"/>
                  <w:gridSpan w:val="6"/>
                  <w:vAlign w:val="center"/>
                  <w:hideMark/>
                </w:tcPr>
                <w:p w14:paraId="60A2771F" w14:textId="4CD95EBF" w:rsidR="00AA577D" w:rsidRPr="00D15DD2" w:rsidRDefault="00027F7C" w:rsidP="00770B73">
                  <w:pPr>
                    <w:spacing w:after="0"/>
                    <w:rPr>
                      <w:rFonts w:ascii="Calibri" w:eastAsia="新細明體" w:hAnsi="Calibri"/>
                      <w:sz w:val="22"/>
                      <w:szCs w:val="22"/>
                      <w:lang w:eastAsia="zh-TW"/>
                    </w:rPr>
                  </w:pPr>
                  <w:r>
                    <w:rPr>
                      <w:rFonts w:ascii="Calibri" w:eastAsia="新細明體" w:hAnsi="Calibri" w:hint="eastAsia"/>
                      <w:sz w:val="22"/>
                      <w:szCs w:val="22"/>
                      <w:lang w:eastAsia="zh-TW"/>
                    </w:rPr>
                    <w:t>人機互動</w:t>
                  </w:r>
                  <w:r w:rsidR="007D0498">
                    <w:rPr>
                      <w:rFonts w:ascii="Calibri" w:eastAsia="新細明體" w:hAnsi="Calibri" w:hint="eastAsia"/>
                      <w:sz w:val="22"/>
                      <w:szCs w:val="22"/>
                      <w:lang w:eastAsia="zh-TW"/>
                    </w:rPr>
                    <w:t>量化</w:t>
                  </w:r>
                  <w:r w:rsidR="005A13E5">
                    <w:rPr>
                      <w:rFonts w:ascii="Calibri" w:eastAsia="新細明體" w:hAnsi="Calibri" w:hint="eastAsia"/>
                      <w:sz w:val="22"/>
                      <w:szCs w:val="22"/>
                      <w:lang w:eastAsia="zh-TW"/>
                    </w:rPr>
                    <w:t>研究</w:t>
                  </w:r>
                  <w:r w:rsidR="00965366">
                    <w:rPr>
                      <w:rFonts w:ascii="Calibri" w:eastAsia="新細明體" w:hAnsi="Calibri" w:hint="eastAsia"/>
                      <w:sz w:val="22"/>
                      <w:szCs w:val="22"/>
                      <w:lang w:eastAsia="zh-TW"/>
                    </w:rPr>
                    <w:t>方法</w:t>
                  </w:r>
                </w:p>
              </w:tc>
            </w:tr>
            <w:tr w:rsidR="00CF03BF" w:rsidRPr="00D15DD2" w14:paraId="72DED296" w14:textId="77777777" w:rsidTr="001065D4">
              <w:trPr>
                <w:trHeight w:val="383"/>
              </w:trPr>
              <w:tc>
                <w:tcPr>
                  <w:tcW w:w="1749" w:type="dxa"/>
                  <w:vAlign w:val="center"/>
                  <w:hideMark/>
                </w:tcPr>
                <w:p w14:paraId="24D29C0F" w14:textId="49D26E88" w:rsidR="00AA577D" w:rsidRPr="00D15DD2" w:rsidRDefault="00AA577D" w:rsidP="00CF03BF">
                  <w:pPr>
                    <w:spacing w:after="0"/>
                    <w:jc w:val="center"/>
                    <w:rPr>
                      <w:rFonts w:ascii="Calibri" w:eastAsia="新細明體" w:hAnsi="Calibri"/>
                      <w:sz w:val="22"/>
                      <w:szCs w:val="22"/>
                    </w:rPr>
                  </w:pPr>
                  <w:r w:rsidRPr="00D15DD2">
                    <w:rPr>
                      <w:rFonts w:ascii="Calibri" w:eastAsia="新細明體" w:hAnsi="Calibri"/>
                      <w:sz w:val="22"/>
                      <w:szCs w:val="22"/>
                    </w:rPr>
                    <w:t>英文名稱</w:t>
                  </w:r>
                  <w:r w:rsidRPr="00D15DD2">
                    <w:rPr>
                      <w:rFonts w:ascii="Calibri" w:eastAsia="新細明體" w:hAnsi="Calibri"/>
                      <w:sz w:val="22"/>
                      <w:szCs w:val="22"/>
                    </w:rPr>
                    <w:br/>
                    <w:t>Course English Title</w:t>
                  </w:r>
                </w:p>
              </w:tc>
              <w:tc>
                <w:tcPr>
                  <w:tcW w:w="6613" w:type="dxa"/>
                  <w:gridSpan w:val="6"/>
                  <w:vAlign w:val="center"/>
                  <w:hideMark/>
                </w:tcPr>
                <w:p w14:paraId="3EB9A43F" w14:textId="12C29844" w:rsidR="00AA577D" w:rsidRPr="00D15DD2" w:rsidRDefault="00770B73" w:rsidP="005D3676">
                  <w:pPr>
                    <w:spacing w:after="0"/>
                    <w:rPr>
                      <w:rFonts w:ascii="Calibri" w:eastAsia="新細明體" w:hAnsi="Calibri"/>
                      <w:sz w:val="22"/>
                      <w:szCs w:val="22"/>
                      <w:lang w:eastAsia="zh-TW"/>
                    </w:rPr>
                  </w:pPr>
                  <w:r>
                    <w:rPr>
                      <w:rFonts w:ascii="Calibri" w:eastAsia="新細明體" w:hAnsi="Calibri"/>
                      <w:sz w:val="22"/>
                      <w:szCs w:val="22"/>
                    </w:rPr>
                    <w:t>Applied Quantitative Methods fo</w:t>
                  </w:r>
                  <w:r w:rsidR="00485B1B">
                    <w:rPr>
                      <w:rFonts w:ascii="Calibri" w:eastAsia="新細明體" w:hAnsi="Calibri"/>
                      <w:sz w:val="22"/>
                      <w:szCs w:val="22"/>
                    </w:rPr>
                    <w:t xml:space="preserve">r </w:t>
                  </w:r>
                  <w:r w:rsidR="005D3676">
                    <w:rPr>
                      <w:rFonts w:ascii="Calibri" w:eastAsia="新細明體" w:hAnsi="Calibri"/>
                      <w:sz w:val="22"/>
                      <w:szCs w:val="22"/>
                    </w:rPr>
                    <w:t>Human-Computer Interaction</w:t>
                  </w:r>
                </w:p>
              </w:tc>
            </w:tr>
            <w:tr w:rsidR="00CF03BF" w:rsidRPr="00D15DD2" w14:paraId="678C2462" w14:textId="77777777" w:rsidTr="001065D4">
              <w:trPr>
                <w:trHeight w:val="557"/>
              </w:trPr>
              <w:tc>
                <w:tcPr>
                  <w:tcW w:w="1749" w:type="dxa"/>
                  <w:vAlign w:val="center"/>
                  <w:hideMark/>
                </w:tcPr>
                <w:p w14:paraId="6941AC31" w14:textId="77777777" w:rsidR="00AA577D" w:rsidRPr="00D15DD2" w:rsidRDefault="00AA577D" w:rsidP="00CF03BF">
                  <w:pPr>
                    <w:spacing w:after="0"/>
                    <w:jc w:val="center"/>
                    <w:rPr>
                      <w:rFonts w:ascii="Calibri" w:eastAsia="新細明體" w:hAnsi="Calibri"/>
                      <w:sz w:val="22"/>
                      <w:szCs w:val="22"/>
                    </w:rPr>
                  </w:pPr>
                  <w:r w:rsidRPr="00D15DD2">
                    <w:rPr>
                      <w:rFonts w:ascii="Calibri" w:eastAsia="新細明體" w:hAnsi="Calibri"/>
                      <w:sz w:val="22"/>
                      <w:szCs w:val="22"/>
                    </w:rPr>
                    <w:t>任課教師</w:t>
                  </w:r>
                  <w:r w:rsidRPr="00D15DD2">
                    <w:rPr>
                      <w:rFonts w:ascii="Calibri" w:eastAsia="新細明體" w:hAnsi="Calibri"/>
                      <w:sz w:val="22"/>
                      <w:szCs w:val="22"/>
                    </w:rPr>
                    <w:br/>
                    <w:t>Instructor</w:t>
                  </w:r>
                </w:p>
              </w:tc>
              <w:tc>
                <w:tcPr>
                  <w:tcW w:w="6613" w:type="dxa"/>
                  <w:gridSpan w:val="6"/>
                  <w:vAlign w:val="center"/>
                  <w:hideMark/>
                </w:tcPr>
                <w:p w14:paraId="1777BCA1" w14:textId="77DB4749" w:rsidR="00AA577D" w:rsidRPr="00D15DD2" w:rsidRDefault="00AA577D" w:rsidP="00B11377">
                  <w:pPr>
                    <w:spacing w:after="0"/>
                    <w:rPr>
                      <w:rFonts w:ascii="Calibri" w:eastAsia="新細明體" w:hAnsi="Calibri"/>
                      <w:sz w:val="22"/>
                      <w:szCs w:val="22"/>
                      <w:lang w:eastAsia="zh-TW"/>
                    </w:rPr>
                  </w:pPr>
                  <w:r w:rsidRPr="00D15DD2">
                    <w:rPr>
                      <w:rFonts w:ascii="Calibri" w:eastAsia="新細明體" w:hAnsi="Calibri"/>
                      <w:sz w:val="22"/>
                      <w:szCs w:val="22"/>
                      <w:lang w:eastAsia="zh-TW"/>
                    </w:rPr>
                    <w:t>王浩全</w:t>
                  </w:r>
                  <w:r w:rsidR="00B11377">
                    <w:rPr>
                      <w:rFonts w:ascii="Calibri" w:eastAsia="新細明體" w:hAnsi="Calibri"/>
                      <w:sz w:val="22"/>
                      <w:szCs w:val="22"/>
                      <w:lang w:eastAsia="zh-TW"/>
                    </w:rPr>
                    <w:t xml:space="preserve"> </w:t>
                  </w:r>
                  <w:r w:rsidR="00B11377">
                    <w:rPr>
                      <w:rFonts w:ascii="Calibri" w:eastAsia="新細明體" w:hAnsi="Calibri"/>
                      <w:sz w:val="22"/>
                      <w:szCs w:val="22"/>
                    </w:rPr>
                    <w:t>Hao-Chuan Wang (haochuan@cs.nthu.edu.tw)</w:t>
                  </w:r>
                </w:p>
              </w:tc>
            </w:tr>
            <w:tr w:rsidR="003E6190" w:rsidRPr="00D15DD2" w14:paraId="642B673F" w14:textId="77777777" w:rsidTr="001065D4">
              <w:trPr>
                <w:trHeight w:val="611"/>
              </w:trPr>
              <w:tc>
                <w:tcPr>
                  <w:tcW w:w="1749" w:type="dxa"/>
                  <w:vAlign w:val="center"/>
                </w:tcPr>
                <w:p w14:paraId="48F3B33A" w14:textId="11C88E25" w:rsidR="003E6190" w:rsidRPr="00D15DD2" w:rsidRDefault="00150772" w:rsidP="00CF03BF">
                  <w:pPr>
                    <w:spacing w:after="0"/>
                    <w:jc w:val="center"/>
                    <w:rPr>
                      <w:rFonts w:ascii="Calibri" w:eastAsia="新細明體" w:hAnsi="Calibri"/>
                      <w:sz w:val="22"/>
                      <w:szCs w:val="22"/>
                      <w:lang w:eastAsia="zh-TW"/>
                    </w:rPr>
                  </w:pPr>
                  <w:r w:rsidRPr="00D15DD2">
                    <w:rPr>
                      <w:rFonts w:ascii="Calibri" w:eastAsia="新細明體" w:hAnsi="Calibri"/>
                      <w:sz w:val="22"/>
                      <w:szCs w:val="22"/>
                      <w:lang w:eastAsia="zh-TW"/>
                    </w:rPr>
                    <w:t>授課語言</w:t>
                  </w:r>
                  <w:r w:rsidRPr="00D15DD2">
                    <w:rPr>
                      <w:rFonts w:ascii="Calibri" w:eastAsia="新細明體" w:hAnsi="Calibri"/>
                      <w:sz w:val="22"/>
                      <w:szCs w:val="22"/>
                      <w:lang w:eastAsia="zh-TW"/>
                    </w:rPr>
                    <w:br/>
                    <w:t>Language</w:t>
                  </w:r>
                </w:p>
              </w:tc>
              <w:tc>
                <w:tcPr>
                  <w:tcW w:w="6613" w:type="dxa"/>
                  <w:gridSpan w:val="6"/>
                  <w:vAlign w:val="center"/>
                </w:tcPr>
                <w:p w14:paraId="482F931C" w14:textId="0DF542C7" w:rsidR="003E6190" w:rsidRPr="00D15DD2" w:rsidRDefault="00615C7F" w:rsidP="00012581">
                  <w:pPr>
                    <w:spacing w:after="0"/>
                    <w:rPr>
                      <w:rFonts w:ascii="Calibri" w:eastAsia="新細明體" w:hAnsi="Calibri"/>
                      <w:sz w:val="22"/>
                      <w:szCs w:val="22"/>
                      <w:lang w:eastAsia="zh-TW"/>
                    </w:rPr>
                  </w:pPr>
                  <w:r>
                    <w:rPr>
                      <w:rFonts w:ascii="Calibri" w:eastAsia="新細明體" w:hAnsi="Calibri"/>
                      <w:sz w:val="22"/>
                      <w:szCs w:val="22"/>
                      <w:lang w:eastAsia="zh-TW"/>
                    </w:rPr>
                    <w:t xml:space="preserve">Chinese </w:t>
                  </w:r>
                  <w:r w:rsidR="00AD2F65">
                    <w:rPr>
                      <w:rFonts w:ascii="Calibri" w:eastAsia="新細明體" w:hAnsi="Calibri" w:hint="eastAsia"/>
                      <w:sz w:val="22"/>
                      <w:szCs w:val="22"/>
                      <w:lang w:eastAsia="zh-TW"/>
                    </w:rPr>
                    <w:t>中文</w:t>
                  </w:r>
                </w:p>
              </w:tc>
            </w:tr>
            <w:tr w:rsidR="00F2241F" w:rsidRPr="00D15DD2" w14:paraId="42025C27" w14:textId="77777777" w:rsidTr="001065D4">
              <w:trPr>
                <w:trHeight w:val="674"/>
              </w:trPr>
              <w:tc>
                <w:tcPr>
                  <w:tcW w:w="1749" w:type="dxa"/>
                  <w:vAlign w:val="center"/>
                  <w:hideMark/>
                </w:tcPr>
                <w:p w14:paraId="065CB0C7" w14:textId="77777777" w:rsidR="00AA577D" w:rsidRPr="00D15DD2" w:rsidRDefault="00AA577D" w:rsidP="00CF03BF">
                  <w:pPr>
                    <w:spacing w:after="0"/>
                    <w:jc w:val="center"/>
                    <w:rPr>
                      <w:rFonts w:ascii="Calibri" w:eastAsia="新細明體" w:hAnsi="Calibri"/>
                      <w:sz w:val="22"/>
                      <w:szCs w:val="22"/>
                    </w:rPr>
                  </w:pPr>
                  <w:r w:rsidRPr="00D15DD2">
                    <w:rPr>
                      <w:rFonts w:ascii="Calibri" w:eastAsia="新細明體" w:hAnsi="Calibri"/>
                      <w:sz w:val="22"/>
                      <w:szCs w:val="22"/>
                    </w:rPr>
                    <w:t>上課時間</w:t>
                  </w:r>
                  <w:r w:rsidRPr="00D15DD2">
                    <w:rPr>
                      <w:rFonts w:ascii="Calibri" w:eastAsia="新細明體" w:hAnsi="Calibri"/>
                      <w:sz w:val="22"/>
                      <w:szCs w:val="22"/>
                    </w:rPr>
                    <w:br/>
                    <w:t>Time</w:t>
                  </w:r>
                </w:p>
              </w:tc>
              <w:tc>
                <w:tcPr>
                  <w:tcW w:w="2350" w:type="dxa"/>
                  <w:gridSpan w:val="2"/>
                  <w:vAlign w:val="center"/>
                  <w:hideMark/>
                </w:tcPr>
                <w:p w14:paraId="2CF6685C" w14:textId="4EE4F938" w:rsidR="00243B7D" w:rsidRPr="00D15DD2" w:rsidRDefault="004B36EA" w:rsidP="00482080">
                  <w:pPr>
                    <w:spacing w:after="0"/>
                    <w:rPr>
                      <w:rFonts w:ascii="Calibri" w:eastAsia="新細明體" w:hAnsi="Calibri"/>
                      <w:sz w:val="22"/>
                      <w:szCs w:val="22"/>
                      <w:lang w:eastAsia="zh-TW"/>
                    </w:rPr>
                  </w:pPr>
                  <w:r>
                    <w:rPr>
                      <w:rFonts w:ascii="Calibri" w:eastAsia="新細明體" w:hAnsi="Calibri"/>
                      <w:sz w:val="22"/>
                      <w:szCs w:val="22"/>
                      <w:lang w:eastAsia="zh-TW"/>
                    </w:rPr>
                    <w:t>Thursday 15</w:t>
                  </w:r>
                  <w:r w:rsidR="00296847">
                    <w:rPr>
                      <w:rFonts w:ascii="Calibri" w:eastAsia="新細明體" w:hAnsi="Calibri"/>
                      <w:sz w:val="22"/>
                      <w:szCs w:val="22"/>
                      <w:lang w:eastAsia="zh-TW"/>
                    </w:rPr>
                    <w:t>:30-17:20; Thursday 17:30-</w:t>
                  </w:r>
                  <w:r>
                    <w:rPr>
                      <w:rFonts w:ascii="Calibri" w:eastAsia="新細明體" w:hAnsi="Calibri"/>
                      <w:sz w:val="22"/>
                      <w:szCs w:val="22"/>
                      <w:lang w:eastAsia="zh-TW"/>
                    </w:rPr>
                    <w:t xml:space="preserve">19:00 </w:t>
                  </w:r>
                  <w:r w:rsidR="00296847">
                    <w:rPr>
                      <w:rFonts w:ascii="Calibri" w:eastAsia="新細明體" w:hAnsi="Calibri"/>
                      <w:sz w:val="22"/>
                      <w:szCs w:val="22"/>
                      <w:lang w:eastAsia="zh-TW"/>
                    </w:rPr>
                    <w:t>(</w:t>
                  </w:r>
                  <w:r w:rsidR="00E1034D">
                    <w:rPr>
                      <w:rFonts w:ascii="Calibri" w:eastAsia="新細明體" w:hAnsi="Calibri" w:hint="eastAsia"/>
                      <w:sz w:val="22"/>
                      <w:szCs w:val="22"/>
                      <w:lang w:eastAsia="zh-TW"/>
                    </w:rPr>
                    <w:t>調課</w:t>
                  </w:r>
                  <w:r w:rsidR="00482080">
                    <w:rPr>
                      <w:rFonts w:ascii="Calibri" w:eastAsia="新細明體" w:hAnsi="Calibri"/>
                      <w:sz w:val="22"/>
                      <w:szCs w:val="22"/>
                      <w:lang w:eastAsia="zh-TW"/>
                    </w:rPr>
                    <w:t>; originally Friday 15</w:t>
                  </w:r>
                  <w:r w:rsidR="00E1034D">
                    <w:rPr>
                      <w:rFonts w:ascii="Calibri" w:eastAsia="新細明體" w:hAnsi="Calibri"/>
                      <w:sz w:val="22"/>
                      <w:szCs w:val="22"/>
                      <w:lang w:eastAsia="zh-TW"/>
                    </w:rPr>
                    <w:t>:30-1</w:t>
                  </w:r>
                  <w:r w:rsidR="00482080">
                    <w:rPr>
                      <w:rFonts w:ascii="Calibri" w:eastAsia="新細明體" w:hAnsi="Calibri"/>
                      <w:sz w:val="22"/>
                      <w:szCs w:val="22"/>
                      <w:lang w:eastAsia="zh-TW"/>
                    </w:rPr>
                    <w:t>6</w:t>
                  </w:r>
                  <w:r w:rsidR="00E1034D">
                    <w:rPr>
                      <w:rFonts w:ascii="Calibri" w:eastAsia="新細明體" w:hAnsi="Calibri"/>
                      <w:sz w:val="22"/>
                      <w:szCs w:val="22"/>
                      <w:lang w:eastAsia="zh-TW"/>
                    </w:rPr>
                    <w:t>:20</w:t>
                  </w:r>
                  <w:r w:rsidR="00296847">
                    <w:rPr>
                      <w:rFonts w:ascii="Calibri" w:eastAsia="新細明體" w:hAnsi="Calibri"/>
                      <w:sz w:val="22"/>
                      <w:szCs w:val="22"/>
                      <w:lang w:eastAsia="zh-TW"/>
                    </w:rPr>
                    <w:t>)</w:t>
                  </w:r>
                </w:p>
              </w:tc>
              <w:tc>
                <w:tcPr>
                  <w:tcW w:w="1229" w:type="dxa"/>
                  <w:gridSpan w:val="2"/>
                  <w:vAlign w:val="center"/>
                  <w:hideMark/>
                </w:tcPr>
                <w:p w14:paraId="040E4F64" w14:textId="77777777" w:rsidR="00AA577D" w:rsidRPr="00D15DD2" w:rsidRDefault="00AA577D" w:rsidP="00CF03BF">
                  <w:pPr>
                    <w:spacing w:after="0"/>
                    <w:jc w:val="center"/>
                    <w:rPr>
                      <w:rFonts w:ascii="Calibri" w:eastAsia="新細明體" w:hAnsi="Calibri"/>
                      <w:sz w:val="22"/>
                      <w:szCs w:val="22"/>
                    </w:rPr>
                  </w:pPr>
                  <w:r w:rsidRPr="00D15DD2">
                    <w:rPr>
                      <w:rFonts w:ascii="Calibri" w:eastAsia="新細明體" w:hAnsi="Calibri"/>
                      <w:sz w:val="22"/>
                      <w:szCs w:val="22"/>
                    </w:rPr>
                    <w:t>上課教室</w:t>
                  </w:r>
                  <w:r w:rsidRPr="00D15DD2">
                    <w:rPr>
                      <w:rFonts w:ascii="Calibri" w:eastAsia="新細明體" w:hAnsi="Calibri"/>
                      <w:sz w:val="22"/>
                      <w:szCs w:val="22"/>
                    </w:rPr>
                    <w:br/>
                    <w:t>Room</w:t>
                  </w:r>
                </w:p>
              </w:tc>
              <w:tc>
                <w:tcPr>
                  <w:tcW w:w="3034" w:type="dxa"/>
                  <w:gridSpan w:val="2"/>
                  <w:vAlign w:val="center"/>
                  <w:hideMark/>
                </w:tcPr>
                <w:p w14:paraId="34086B1F" w14:textId="6DF4DE1C" w:rsidR="002B7C82" w:rsidRPr="00D15DD2" w:rsidRDefault="00940C7D" w:rsidP="006E6998">
                  <w:pPr>
                    <w:spacing w:after="0"/>
                    <w:rPr>
                      <w:rFonts w:ascii="Calibri" w:eastAsia="新細明體" w:hAnsi="Calibri"/>
                      <w:sz w:val="22"/>
                      <w:szCs w:val="22"/>
                      <w:lang w:eastAsia="zh-TW"/>
                    </w:rPr>
                  </w:pPr>
                  <w:r>
                    <w:rPr>
                      <w:rFonts w:ascii="Calibri" w:eastAsia="新細明體" w:hAnsi="Calibri"/>
                      <w:sz w:val="22"/>
                      <w:szCs w:val="22"/>
                      <w:lang w:eastAsia="zh-TW"/>
                    </w:rPr>
                    <w:t>To be determined</w:t>
                  </w:r>
                  <w:r w:rsidR="00934860">
                    <w:rPr>
                      <w:rFonts w:ascii="Calibri" w:eastAsia="新細明體" w:hAnsi="Calibri"/>
                      <w:sz w:val="22"/>
                      <w:szCs w:val="22"/>
                      <w:lang w:eastAsia="zh-TW"/>
                    </w:rPr>
                    <w:t xml:space="preserve"> (Delta 632 is preferred)</w:t>
                  </w:r>
                </w:p>
              </w:tc>
            </w:tr>
          </w:tbl>
          <w:p w14:paraId="7DEA0D2B" w14:textId="44F636E3" w:rsidR="00F4777C" w:rsidRPr="00D15DD2" w:rsidRDefault="00F4777C" w:rsidP="00F87738">
            <w:pPr>
              <w:tabs>
                <w:tab w:val="center" w:pos="2646"/>
              </w:tabs>
              <w:rPr>
                <w:rFonts w:ascii="Calibri" w:hAnsi="Calibri"/>
                <w:b/>
                <w:sz w:val="22"/>
                <w:szCs w:val="22"/>
              </w:rPr>
            </w:pPr>
          </w:p>
          <w:tbl>
            <w:tblPr>
              <w:tblStyle w:val="a8"/>
              <w:tblW w:w="111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6"/>
              <w:gridCol w:w="4246"/>
            </w:tblGrid>
            <w:tr w:rsidR="00FD69B9" w14:paraId="7887BC50" w14:textId="77777777" w:rsidTr="00DE3C58">
              <w:trPr>
                <w:trHeight w:val="2125"/>
              </w:trPr>
              <w:tc>
                <w:tcPr>
                  <w:tcW w:w="6946" w:type="dxa"/>
                </w:tcPr>
                <w:p w14:paraId="399967EB" w14:textId="3CC8E459" w:rsidR="00FD69B9" w:rsidRPr="000475EA" w:rsidRDefault="00A05B99" w:rsidP="00FD69B9">
                  <w:pPr>
                    <w:tabs>
                      <w:tab w:val="center" w:pos="2646"/>
                    </w:tabs>
                    <w:rPr>
                      <w:rFonts w:ascii="Calibri" w:eastAsia="新細明體" w:hAnsi="Calibri" w:cs="新細明體"/>
                      <w:b/>
                      <w:sz w:val="25"/>
                      <w:szCs w:val="25"/>
                      <w:lang w:eastAsia="zh-TW"/>
                    </w:rPr>
                  </w:pPr>
                  <w:r w:rsidRPr="000475EA">
                    <w:rPr>
                      <w:rFonts w:ascii="Calibri" w:hAnsi="Calibri"/>
                      <w:b/>
                      <w:sz w:val="25"/>
                      <w:szCs w:val="25"/>
                    </w:rPr>
                    <w:t xml:space="preserve">Applied </w:t>
                  </w:r>
                  <w:r w:rsidR="007D7399" w:rsidRPr="000475EA">
                    <w:rPr>
                      <w:rFonts w:ascii="Calibri" w:hAnsi="Calibri"/>
                      <w:b/>
                      <w:sz w:val="25"/>
                      <w:szCs w:val="25"/>
                    </w:rPr>
                    <w:t>Quantitative</w:t>
                  </w:r>
                  <w:r w:rsidRPr="000475EA">
                    <w:rPr>
                      <w:rFonts w:ascii="Calibri" w:hAnsi="Calibri"/>
                      <w:b/>
                      <w:sz w:val="25"/>
                      <w:szCs w:val="25"/>
                    </w:rPr>
                    <w:t xml:space="preserve"> </w:t>
                  </w:r>
                  <w:r w:rsidR="0092420D" w:rsidRPr="000475EA">
                    <w:rPr>
                      <w:rFonts w:ascii="Calibri" w:hAnsi="Calibri"/>
                      <w:b/>
                      <w:sz w:val="25"/>
                      <w:szCs w:val="25"/>
                    </w:rPr>
                    <w:t xml:space="preserve">Methods </w:t>
                  </w:r>
                  <w:r w:rsidR="00BE030E" w:rsidRPr="000475EA">
                    <w:rPr>
                      <w:rFonts w:ascii="Calibri" w:hAnsi="Calibri"/>
                      <w:b/>
                      <w:sz w:val="25"/>
                      <w:szCs w:val="25"/>
                    </w:rPr>
                    <w:t>for</w:t>
                  </w:r>
                  <w:r w:rsidR="00445AEA" w:rsidRPr="000475EA">
                    <w:rPr>
                      <w:rFonts w:ascii="Calibri" w:hAnsi="Calibri"/>
                      <w:b/>
                      <w:sz w:val="25"/>
                      <w:szCs w:val="25"/>
                    </w:rPr>
                    <w:t xml:space="preserve"> Human-Computer Interaction</w:t>
                  </w:r>
                </w:p>
                <w:p w14:paraId="1F259F87" w14:textId="169B5B4A" w:rsidR="00FD69B9" w:rsidRPr="000475EA" w:rsidRDefault="00FD69B9" w:rsidP="00AB4CC9">
                  <w:pPr>
                    <w:rPr>
                      <w:rFonts w:ascii="Calibri" w:eastAsia="新細明體" w:hAnsi="Calibri" w:cs="新細明體"/>
                      <w:sz w:val="22"/>
                      <w:szCs w:val="22"/>
                      <w:u w:val="single"/>
                      <w:lang w:eastAsia="zh-TW"/>
                    </w:rPr>
                  </w:pPr>
                  <w:r w:rsidRPr="000475EA">
                    <w:rPr>
                      <w:rFonts w:ascii="Calibri" w:hAnsi="Calibri"/>
                      <w:sz w:val="22"/>
                      <w:szCs w:val="22"/>
                    </w:rPr>
                    <w:t xml:space="preserve">NTHU </w:t>
                  </w:r>
                  <w:r w:rsidR="0092420D" w:rsidRPr="000475EA">
                    <w:rPr>
                      <w:rFonts w:ascii="Calibri" w:hAnsi="Calibri"/>
                      <w:sz w:val="22"/>
                      <w:szCs w:val="22"/>
                    </w:rPr>
                    <w:t>ISA</w:t>
                  </w:r>
                  <w:r w:rsidR="00EF2F6D" w:rsidRPr="000475EA">
                    <w:rPr>
                      <w:rFonts w:ascii="Calibri" w:hAnsi="Calibri"/>
                      <w:sz w:val="22"/>
                      <w:szCs w:val="22"/>
                    </w:rPr>
                    <w:t xml:space="preserve"> C</w:t>
                  </w:r>
                  <w:r w:rsidR="00D2701B" w:rsidRPr="000475EA">
                    <w:rPr>
                      <w:rFonts w:ascii="Calibri" w:hAnsi="Calibri"/>
                      <w:sz w:val="22"/>
                      <w:szCs w:val="22"/>
                    </w:rPr>
                    <w:t>ourse</w:t>
                  </w:r>
                  <w:r w:rsidR="007C02CE">
                    <w:rPr>
                      <w:rFonts w:ascii="Calibri" w:hAnsi="Calibri" w:hint="eastAsia"/>
                      <w:sz w:val="22"/>
                      <w:szCs w:val="22"/>
                      <w:lang w:eastAsia="zh-TW"/>
                    </w:rPr>
                    <w:t xml:space="preserve"> </w:t>
                  </w:r>
                  <w:r w:rsidR="00D2701B" w:rsidRPr="000475EA">
                    <w:rPr>
                      <w:rFonts w:ascii="Calibri" w:hAnsi="Calibri"/>
                      <w:sz w:val="22"/>
                      <w:szCs w:val="22"/>
                    </w:rPr>
                    <w:br/>
                    <w:t xml:space="preserve">Fall, </w:t>
                  </w:r>
                  <w:r w:rsidR="00AB4CC9" w:rsidRPr="000475EA">
                    <w:rPr>
                      <w:rFonts w:ascii="Calibri" w:hAnsi="Calibri"/>
                      <w:sz w:val="22"/>
                      <w:szCs w:val="22"/>
                      <w:lang w:eastAsia="zh-TW"/>
                    </w:rPr>
                    <w:t>2017</w:t>
                  </w:r>
                  <w:r w:rsidR="0092420D" w:rsidRPr="000475EA">
                    <w:rPr>
                      <w:rFonts w:ascii="Calibri" w:hAnsi="Calibri"/>
                      <w:sz w:val="22"/>
                      <w:szCs w:val="22"/>
                    </w:rPr>
                    <w:br/>
                  </w:r>
                  <w:r w:rsidRPr="000475EA">
                    <w:rPr>
                      <w:rFonts w:ascii="Calibri" w:hAnsi="Calibri"/>
                      <w:sz w:val="22"/>
                      <w:szCs w:val="22"/>
                    </w:rPr>
                    <w:t xml:space="preserve">Instructor: Hao-Chuan Wang </w:t>
                  </w:r>
                  <w:r w:rsidRPr="000475EA">
                    <w:rPr>
                      <w:rFonts w:ascii="Calibri" w:eastAsia="新細明體" w:hAnsi="Calibri" w:cs="新細明體"/>
                      <w:sz w:val="22"/>
                      <w:szCs w:val="22"/>
                      <w:lang w:eastAsia="zh-TW"/>
                    </w:rPr>
                    <w:t>王浩全</w:t>
                  </w:r>
                  <w:r w:rsidRPr="000475EA">
                    <w:rPr>
                      <w:rFonts w:ascii="Calibri" w:eastAsia="新細明體" w:hAnsi="Calibri" w:cs="新細明體"/>
                      <w:sz w:val="22"/>
                      <w:szCs w:val="22"/>
                      <w:lang w:eastAsia="zh-TW"/>
                    </w:rPr>
                    <w:br/>
                    <w:t xml:space="preserve">Email: </w:t>
                  </w:r>
                  <w:hyperlink r:id="rId9" w:history="1">
                    <w:r w:rsidRPr="000475EA">
                      <w:rPr>
                        <w:rStyle w:val="a4"/>
                        <w:rFonts w:ascii="Calibri" w:eastAsia="新細明體" w:hAnsi="Calibri" w:cs="新細明體"/>
                        <w:color w:val="auto"/>
                        <w:sz w:val="22"/>
                        <w:szCs w:val="22"/>
                        <w:lang w:eastAsia="zh-TW"/>
                      </w:rPr>
                      <w:t>haochuan@cs.nthu.edu.tw</w:t>
                    </w:r>
                  </w:hyperlink>
                  <w:r w:rsidR="00D35868" w:rsidRPr="000475EA">
                    <w:rPr>
                      <w:rStyle w:val="a4"/>
                      <w:rFonts w:ascii="Calibri" w:eastAsia="新細明體" w:hAnsi="Calibri" w:cs="新細明體"/>
                      <w:color w:val="auto"/>
                      <w:sz w:val="22"/>
                      <w:szCs w:val="22"/>
                      <w:lang w:eastAsia="zh-TW"/>
                    </w:rPr>
                    <w:br/>
                  </w:r>
                  <w:r w:rsidR="00D35868" w:rsidRPr="000475EA">
                    <w:rPr>
                      <w:rFonts w:ascii="Calibri" w:eastAsia="新細明體" w:hAnsi="Calibri" w:cs="新細明體"/>
                      <w:sz w:val="22"/>
                      <w:szCs w:val="22"/>
                      <w:lang w:eastAsia="zh-TW"/>
                    </w:rPr>
                    <w:t xml:space="preserve">Course website: NTHU LMS. </w:t>
                  </w:r>
                  <w:hyperlink r:id="rId10" w:history="1">
                    <w:r w:rsidR="00D35868" w:rsidRPr="000475EA">
                      <w:rPr>
                        <w:rStyle w:val="a4"/>
                        <w:rFonts w:ascii="Calibri" w:eastAsia="新細明體" w:hAnsi="Calibri" w:cs="新細明體"/>
                        <w:color w:val="auto"/>
                        <w:sz w:val="22"/>
                        <w:szCs w:val="22"/>
                        <w:lang w:eastAsia="zh-TW"/>
                      </w:rPr>
                      <w:t>http://lms.nthu.edu.tw</w:t>
                    </w:r>
                  </w:hyperlink>
                  <w:r w:rsidR="00D35868" w:rsidRPr="000475EA">
                    <w:rPr>
                      <w:rFonts w:ascii="Calibri" w:eastAsia="新細明體" w:hAnsi="Calibri" w:cs="新細明體"/>
                      <w:sz w:val="22"/>
                      <w:szCs w:val="22"/>
                      <w:lang w:eastAsia="zh-TW"/>
                    </w:rPr>
                    <w:t xml:space="preserve"> </w:t>
                  </w:r>
                  <w:r w:rsidRPr="000475EA">
                    <w:rPr>
                      <w:rFonts w:ascii="Calibri" w:eastAsia="新細明體" w:hAnsi="Calibri" w:cs="新細明體"/>
                      <w:sz w:val="22"/>
                      <w:szCs w:val="22"/>
                      <w:lang w:eastAsia="zh-TW"/>
                    </w:rPr>
                    <w:br/>
                  </w:r>
                  <w:r w:rsidR="00607A23" w:rsidRPr="000475EA">
                    <w:rPr>
                      <w:rFonts w:ascii="Calibri" w:eastAsia="新細明體" w:hAnsi="Calibri" w:cs="新細明體"/>
                      <w:sz w:val="22"/>
                      <w:szCs w:val="22"/>
                      <w:u w:val="single"/>
                      <w:lang w:eastAsia="zh-TW"/>
                    </w:rPr>
                    <w:t xml:space="preserve"> </w:t>
                  </w:r>
                </w:p>
                <w:p w14:paraId="72D96EEE" w14:textId="049E64BA" w:rsidR="009753EE" w:rsidRPr="000475EA" w:rsidRDefault="009753EE" w:rsidP="000475EA">
                  <w:pPr>
                    <w:rPr>
                      <w:rFonts w:ascii="Calibri" w:eastAsia="新細明體" w:hAnsi="Calibri" w:cs="新細明體"/>
                      <w:sz w:val="22"/>
                      <w:szCs w:val="22"/>
                      <w:lang w:eastAsia="zh-TW"/>
                    </w:rPr>
                  </w:pPr>
                  <w:r w:rsidRPr="000475EA">
                    <w:rPr>
                      <w:rFonts w:ascii="Calibri" w:eastAsia="新細明體" w:hAnsi="Calibri" w:cs="新細明體"/>
                      <w:sz w:val="22"/>
                      <w:szCs w:val="22"/>
                      <w:lang w:eastAsia="zh-TW"/>
                    </w:rPr>
                    <w:t xml:space="preserve">Note: Course schedule and </w:t>
                  </w:r>
                  <w:r w:rsidR="000475EA">
                    <w:rPr>
                      <w:rFonts w:ascii="Calibri" w:eastAsia="新細明體" w:hAnsi="Calibri" w:cs="新細明體"/>
                      <w:sz w:val="22"/>
                      <w:szCs w:val="22"/>
                      <w:lang w:eastAsia="zh-TW"/>
                    </w:rPr>
                    <w:t>number of assignments</w:t>
                  </w:r>
                  <w:r w:rsidRPr="000475EA">
                    <w:rPr>
                      <w:rFonts w:ascii="Calibri" w:eastAsia="新細明體" w:hAnsi="Calibri" w:cs="新細明體"/>
                      <w:sz w:val="22"/>
                      <w:szCs w:val="22"/>
                      <w:lang w:eastAsia="zh-TW"/>
                    </w:rPr>
                    <w:t xml:space="preserve"> are subject to change</w:t>
                  </w:r>
                  <w:r w:rsidR="00BA7EEF">
                    <w:rPr>
                      <w:rFonts w:ascii="Calibri" w:eastAsia="新細明體" w:hAnsi="Calibri" w:cs="新細明體"/>
                      <w:sz w:val="22"/>
                      <w:szCs w:val="22"/>
                      <w:lang w:eastAsia="zh-TW"/>
                    </w:rPr>
                    <w:t>, depending on the actual needs of real teaching.</w:t>
                  </w:r>
                </w:p>
              </w:tc>
              <w:tc>
                <w:tcPr>
                  <w:tcW w:w="4246" w:type="dxa"/>
                  <w:vAlign w:val="center"/>
                </w:tcPr>
                <w:p w14:paraId="1A8196ED" w14:textId="12AC4BF3" w:rsidR="00FD69B9" w:rsidRDefault="00F4777C" w:rsidP="00C41221">
                  <w:pPr>
                    <w:tabs>
                      <w:tab w:val="center" w:pos="2646"/>
                    </w:tabs>
                    <w:rPr>
                      <w:rFonts w:ascii="Calibri" w:hAnsi="Calibri"/>
                      <w:b/>
                    </w:rPr>
                  </w:pPr>
                  <w:r>
                    <w:rPr>
                      <w:rFonts w:ascii="Calibri" w:hAnsi="Calibri"/>
                      <w:b/>
                    </w:rPr>
                    <w:br/>
                  </w:r>
                  <w:r>
                    <w:rPr>
                      <w:rFonts w:ascii="Calibri" w:hAnsi="Calibri"/>
                      <w:b/>
                    </w:rPr>
                    <w:br/>
                  </w:r>
                </w:p>
              </w:tc>
            </w:tr>
          </w:tbl>
          <w:p w14:paraId="3B84FF4E" w14:textId="74ABDF7A" w:rsidR="002B78E3" w:rsidRPr="00D15DD2" w:rsidRDefault="002B78E3" w:rsidP="003D3207">
            <w:pPr>
              <w:rPr>
                <w:rFonts w:ascii="Calibri" w:hAnsi="Calibri"/>
                <w:sz w:val="22"/>
                <w:szCs w:val="22"/>
              </w:rPr>
            </w:pPr>
          </w:p>
        </w:tc>
        <w:tc>
          <w:tcPr>
            <w:tcW w:w="3348" w:type="dxa"/>
          </w:tcPr>
          <w:p w14:paraId="7843350A" w14:textId="77777777" w:rsidR="009D7122" w:rsidRPr="00D15DD2" w:rsidRDefault="009D7122" w:rsidP="00170B78">
            <w:pPr>
              <w:jc w:val="both"/>
              <w:rPr>
                <w:rFonts w:ascii="Calibri" w:eastAsia="新細明體" w:hAnsi="Calibri" w:cs="新細明體"/>
                <w:sz w:val="22"/>
                <w:szCs w:val="22"/>
                <w:lang w:eastAsia="zh-TW"/>
              </w:rPr>
            </w:pPr>
          </w:p>
        </w:tc>
      </w:tr>
    </w:tbl>
    <w:p w14:paraId="3267A8F6" w14:textId="3926A5B9" w:rsidR="00170B78" w:rsidRPr="00D15DD2" w:rsidRDefault="00714E13" w:rsidP="00170B78">
      <w:pPr>
        <w:jc w:val="both"/>
        <w:rPr>
          <w:rFonts w:ascii="Calibri" w:eastAsia="新細明體" w:hAnsi="Calibri" w:cs="新細明體"/>
          <w:b/>
          <w:i/>
          <w:sz w:val="22"/>
          <w:szCs w:val="22"/>
          <w:lang w:eastAsia="zh-TW"/>
        </w:rPr>
      </w:pPr>
      <w:r w:rsidRPr="00D15DD2">
        <w:rPr>
          <w:rFonts w:ascii="Calibri" w:eastAsia="新細明體" w:hAnsi="Calibri" w:cs="新細明體"/>
          <w:b/>
          <w:i/>
          <w:sz w:val="22"/>
          <w:szCs w:val="22"/>
          <w:lang w:eastAsia="zh-TW"/>
        </w:rPr>
        <w:t>Overview</w:t>
      </w:r>
    </w:p>
    <w:p w14:paraId="2D332BB6" w14:textId="451F363F" w:rsidR="00185764" w:rsidRDefault="002B58E8" w:rsidP="001F1D71">
      <w:pPr>
        <w:jc w:val="both"/>
        <w:rPr>
          <w:rFonts w:ascii="Calibri" w:eastAsia="新細明體" w:hAnsi="Calibri" w:cs="新細明體"/>
          <w:sz w:val="22"/>
          <w:szCs w:val="22"/>
          <w:lang w:eastAsia="zh-TW"/>
        </w:rPr>
      </w:pPr>
      <w:r>
        <w:rPr>
          <w:rFonts w:ascii="Calibri" w:eastAsia="新細明體" w:hAnsi="Calibri" w:cs="新細明體"/>
          <w:sz w:val="22"/>
          <w:szCs w:val="22"/>
          <w:lang w:eastAsia="zh-TW"/>
        </w:rPr>
        <w:t xml:space="preserve">The course aims to prepare graduate students </w:t>
      </w:r>
      <w:r w:rsidR="00C2211E">
        <w:rPr>
          <w:rFonts w:ascii="Calibri" w:eastAsia="新細明體" w:hAnsi="Calibri" w:cs="新細明體"/>
          <w:sz w:val="22"/>
          <w:szCs w:val="22"/>
          <w:lang w:eastAsia="zh-TW"/>
        </w:rPr>
        <w:t xml:space="preserve">with </w:t>
      </w:r>
      <w:r w:rsidR="00DE168D">
        <w:rPr>
          <w:rFonts w:ascii="Calibri" w:eastAsia="新細明體" w:hAnsi="Calibri" w:cs="新細明體"/>
          <w:sz w:val="22"/>
          <w:szCs w:val="22"/>
          <w:lang w:eastAsia="zh-TW"/>
        </w:rPr>
        <w:t>fundamental</w:t>
      </w:r>
      <w:r>
        <w:rPr>
          <w:rFonts w:ascii="Calibri" w:eastAsia="新細明體" w:hAnsi="Calibri" w:cs="新細明體"/>
          <w:sz w:val="22"/>
          <w:szCs w:val="22"/>
          <w:lang w:eastAsia="zh-TW"/>
        </w:rPr>
        <w:t xml:space="preserve"> knowledge and s</w:t>
      </w:r>
      <w:r w:rsidR="00B3799B">
        <w:rPr>
          <w:rFonts w:ascii="Calibri" w:eastAsia="新細明體" w:hAnsi="Calibri" w:cs="新細明體"/>
          <w:sz w:val="22"/>
          <w:szCs w:val="22"/>
          <w:lang w:eastAsia="zh-TW"/>
        </w:rPr>
        <w:t xml:space="preserve">kills </w:t>
      </w:r>
      <w:r w:rsidR="002B1F86">
        <w:rPr>
          <w:rFonts w:ascii="Calibri" w:eastAsia="新細明體" w:hAnsi="Calibri" w:cs="新細明體"/>
          <w:sz w:val="22"/>
          <w:szCs w:val="22"/>
          <w:lang w:eastAsia="zh-TW"/>
        </w:rPr>
        <w:t>in</w:t>
      </w:r>
      <w:r w:rsidR="00B3799B">
        <w:rPr>
          <w:rFonts w:ascii="Calibri" w:eastAsia="新細明體" w:hAnsi="Calibri" w:cs="新細明體"/>
          <w:sz w:val="22"/>
          <w:szCs w:val="22"/>
          <w:lang w:eastAsia="zh-TW"/>
        </w:rPr>
        <w:t xml:space="preserve"> </w:t>
      </w:r>
      <w:r w:rsidR="002B1F86">
        <w:rPr>
          <w:rFonts w:ascii="Calibri" w:eastAsia="新細明體" w:hAnsi="Calibri" w:cs="新細明體"/>
          <w:sz w:val="22"/>
          <w:szCs w:val="22"/>
          <w:lang w:eastAsia="zh-TW"/>
        </w:rPr>
        <w:t>quantitative methods</w:t>
      </w:r>
      <w:r w:rsidR="00EB337F">
        <w:rPr>
          <w:rFonts w:ascii="Calibri" w:eastAsia="新細明體" w:hAnsi="Calibri" w:cs="新細明體"/>
          <w:sz w:val="22"/>
          <w:szCs w:val="22"/>
          <w:lang w:eastAsia="zh-TW"/>
        </w:rPr>
        <w:t xml:space="preserve"> in order to</w:t>
      </w:r>
      <w:r w:rsidR="00A85614">
        <w:rPr>
          <w:rFonts w:ascii="Calibri" w:eastAsia="新細明體" w:hAnsi="Calibri" w:cs="新細明體"/>
          <w:sz w:val="22"/>
          <w:szCs w:val="22"/>
          <w:lang w:eastAsia="zh-TW"/>
        </w:rPr>
        <w:t xml:space="preserve"> study</w:t>
      </w:r>
      <w:r w:rsidR="00493046">
        <w:rPr>
          <w:rFonts w:ascii="Calibri" w:eastAsia="新細明體" w:hAnsi="Calibri" w:cs="新細明體"/>
          <w:sz w:val="22"/>
          <w:szCs w:val="22"/>
          <w:lang w:eastAsia="zh-TW"/>
        </w:rPr>
        <w:t xml:space="preserve"> and prototype interaction</w:t>
      </w:r>
      <w:r w:rsidR="007308CB">
        <w:rPr>
          <w:rFonts w:ascii="Calibri" w:eastAsia="新細明體" w:hAnsi="Calibri" w:cs="新細明體"/>
          <w:sz w:val="22"/>
          <w:szCs w:val="22"/>
          <w:lang w:eastAsia="zh-TW"/>
        </w:rPr>
        <w:t>s</w:t>
      </w:r>
      <w:r w:rsidR="00493046">
        <w:rPr>
          <w:rFonts w:ascii="Calibri" w:eastAsia="新細明體" w:hAnsi="Calibri" w:cs="新細明體"/>
          <w:sz w:val="22"/>
          <w:szCs w:val="22"/>
          <w:lang w:eastAsia="zh-TW"/>
        </w:rPr>
        <w:t xml:space="preserve"> between computers and people</w:t>
      </w:r>
      <w:r w:rsidR="00B3799B">
        <w:rPr>
          <w:rFonts w:ascii="Calibri" w:eastAsia="新細明體" w:hAnsi="Calibri" w:cs="新細明體"/>
          <w:sz w:val="22"/>
          <w:szCs w:val="22"/>
          <w:lang w:eastAsia="zh-TW"/>
        </w:rPr>
        <w:t>.</w:t>
      </w:r>
      <w:r w:rsidR="00883142">
        <w:rPr>
          <w:rFonts w:ascii="Calibri" w:eastAsia="新細明體" w:hAnsi="Calibri" w:cs="新細明體"/>
          <w:sz w:val="22"/>
          <w:szCs w:val="22"/>
          <w:lang w:eastAsia="zh-TW"/>
        </w:rPr>
        <w:t xml:space="preserve"> </w:t>
      </w:r>
      <w:r w:rsidR="00840331">
        <w:rPr>
          <w:rFonts w:ascii="Calibri" w:eastAsia="新細明體" w:hAnsi="Calibri" w:cs="新細明體"/>
          <w:sz w:val="22"/>
          <w:szCs w:val="22"/>
          <w:lang w:eastAsia="zh-TW"/>
        </w:rPr>
        <w:t>In the</w:t>
      </w:r>
      <w:r w:rsidR="00E53DCD">
        <w:rPr>
          <w:rFonts w:ascii="Calibri" w:eastAsia="新細明體" w:hAnsi="Calibri" w:cs="新細明體"/>
          <w:sz w:val="22"/>
          <w:szCs w:val="22"/>
          <w:lang w:eastAsia="zh-TW"/>
        </w:rPr>
        <w:t xml:space="preserve"> </w:t>
      </w:r>
      <w:r w:rsidR="005D2084">
        <w:rPr>
          <w:rFonts w:ascii="Calibri" w:eastAsia="新細明體" w:hAnsi="Calibri" w:cs="新細明體"/>
          <w:sz w:val="22"/>
          <w:szCs w:val="22"/>
          <w:lang w:eastAsia="zh-TW"/>
        </w:rPr>
        <w:t>common</w:t>
      </w:r>
      <w:r w:rsidR="00E53DCD">
        <w:rPr>
          <w:rFonts w:ascii="Calibri" w:eastAsia="新細明體" w:hAnsi="Calibri" w:cs="新細明體"/>
          <w:sz w:val="22"/>
          <w:szCs w:val="22"/>
          <w:lang w:eastAsia="zh-TW"/>
        </w:rPr>
        <w:t xml:space="preserve"> </w:t>
      </w:r>
      <w:r w:rsidR="00840331">
        <w:rPr>
          <w:rFonts w:ascii="Calibri" w:eastAsia="新細明體" w:hAnsi="Calibri" w:cs="新細明體"/>
          <w:sz w:val="22"/>
          <w:szCs w:val="22"/>
          <w:lang w:eastAsia="zh-TW"/>
        </w:rPr>
        <w:t>practice</w:t>
      </w:r>
      <w:r w:rsidR="00E53DCD">
        <w:rPr>
          <w:rFonts w:ascii="Calibri" w:eastAsia="新細明體" w:hAnsi="Calibri" w:cs="新細明體"/>
          <w:sz w:val="22"/>
          <w:szCs w:val="22"/>
          <w:lang w:eastAsia="zh-TW"/>
        </w:rPr>
        <w:t xml:space="preserve"> of </w:t>
      </w:r>
      <w:r w:rsidR="002334A8">
        <w:rPr>
          <w:rFonts w:ascii="Calibri" w:eastAsia="新細明體" w:hAnsi="Calibri" w:cs="新細明體"/>
          <w:sz w:val="22"/>
          <w:szCs w:val="22"/>
          <w:lang w:eastAsia="zh-TW"/>
        </w:rPr>
        <w:t>Human-Computer Interaction (HCI)</w:t>
      </w:r>
      <w:r w:rsidR="00E53DCD">
        <w:rPr>
          <w:rFonts w:ascii="Calibri" w:eastAsia="新細明體" w:hAnsi="Calibri" w:cs="新細明體"/>
          <w:sz w:val="22"/>
          <w:szCs w:val="22"/>
          <w:lang w:eastAsia="zh-TW"/>
        </w:rPr>
        <w:t>, t</w:t>
      </w:r>
      <w:r w:rsidR="0078649B">
        <w:rPr>
          <w:rFonts w:ascii="Calibri" w:eastAsia="新細明體" w:hAnsi="Calibri" w:cs="新細明體"/>
          <w:sz w:val="22"/>
          <w:szCs w:val="22"/>
          <w:lang w:eastAsia="zh-TW"/>
        </w:rPr>
        <w:t xml:space="preserve">he design of interactive computing </w:t>
      </w:r>
      <w:r w:rsidR="009D191E">
        <w:rPr>
          <w:rFonts w:ascii="Calibri" w:eastAsia="新細明體" w:hAnsi="Calibri" w:cs="新細明體"/>
          <w:sz w:val="22"/>
          <w:szCs w:val="22"/>
          <w:lang w:eastAsia="zh-TW"/>
        </w:rPr>
        <w:t>requires</w:t>
      </w:r>
      <w:r w:rsidR="0078649B">
        <w:rPr>
          <w:rFonts w:ascii="Calibri" w:eastAsia="新細明體" w:hAnsi="Calibri" w:cs="新細明體"/>
          <w:sz w:val="22"/>
          <w:szCs w:val="22"/>
          <w:lang w:eastAsia="zh-TW"/>
        </w:rPr>
        <w:t xml:space="preserve"> studying users both </w:t>
      </w:r>
      <w:r w:rsidR="0078649B" w:rsidRPr="007744FC">
        <w:rPr>
          <w:rFonts w:ascii="Calibri" w:eastAsia="新細明體" w:hAnsi="Calibri" w:cs="新細明體"/>
          <w:i/>
          <w:sz w:val="22"/>
          <w:szCs w:val="22"/>
          <w:lang w:eastAsia="zh-TW"/>
        </w:rPr>
        <w:t>before</w:t>
      </w:r>
      <w:r w:rsidR="0078649B">
        <w:rPr>
          <w:rFonts w:ascii="Calibri" w:eastAsia="新細明體" w:hAnsi="Calibri" w:cs="新細明體"/>
          <w:sz w:val="22"/>
          <w:szCs w:val="22"/>
          <w:lang w:eastAsia="zh-TW"/>
        </w:rPr>
        <w:t xml:space="preserve"> </w:t>
      </w:r>
      <w:r w:rsidR="007744FC">
        <w:rPr>
          <w:rFonts w:ascii="Calibri" w:eastAsia="新細明體" w:hAnsi="Calibri" w:cs="新細明體"/>
          <w:sz w:val="22"/>
          <w:szCs w:val="22"/>
          <w:lang w:eastAsia="zh-TW"/>
        </w:rPr>
        <w:t xml:space="preserve">and </w:t>
      </w:r>
      <w:r w:rsidR="007744FC">
        <w:rPr>
          <w:rFonts w:ascii="Calibri" w:eastAsia="新細明體" w:hAnsi="Calibri" w:cs="新細明體"/>
          <w:i/>
          <w:sz w:val="22"/>
          <w:szCs w:val="22"/>
          <w:lang w:eastAsia="zh-TW"/>
        </w:rPr>
        <w:t>after</w:t>
      </w:r>
      <w:r w:rsidR="00F817F5">
        <w:rPr>
          <w:rFonts w:ascii="Calibri" w:eastAsia="新細明體" w:hAnsi="Calibri" w:cs="新細明體"/>
          <w:i/>
          <w:sz w:val="22"/>
          <w:szCs w:val="22"/>
          <w:lang w:eastAsia="zh-TW"/>
        </w:rPr>
        <w:t xml:space="preserve"> </w:t>
      </w:r>
      <w:r w:rsidR="00F817F5">
        <w:rPr>
          <w:rFonts w:ascii="Calibri" w:eastAsia="新細明體" w:hAnsi="Calibri" w:cs="新細明體"/>
          <w:sz w:val="22"/>
          <w:szCs w:val="22"/>
          <w:lang w:eastAsia="zh-TW"/>
        </w:rPr>
        <w:t>system building.</w:t>
      </w:r>
      <w:r w:rsidR="00CE217D">
        <w:rPr>
          <w:rFonts w:ascii="Calibri" w:eastAsia="新細明體" w:hAnsi="Calibri" w:cs="新細明體"/>
          <w:sz w:val="22"/>
          <w:szCs w:val="22"/>
          <w:lang w:eastAsia="zh-TW"/>
        </w:rPr>
        <w:t xml:space="preserve"> </w:t>
      </w:r>
      <w:r w:rsidR="00AC0EDA">
        <w:rPr>
          <w:rFonts w:ascii="Calibri" w:eastAsia="新細明體" w:hAnsi="Calibri" w:cs="新細明體"/>
          <w:sz w:val="22"/>
          <w:szCs w:val="22"/>
          <w:lang w:eastAsia="zh-TW"/>
        </w:rPr>
        <w:t>The</w:t>
      </w:r>
      <w:r w:rsidR="00CE217D">
        <w:rPr>
          <w:rFonts w:ascii="Calibri" w:eastAsia="新細明體" w:hAnsi="Calibri" w:cs="新細明體"/>
          <w:sz w:val="22"/>
          <w:szCs w:val="22"/>
          <w:lang w:eastAsia="zh-TW"/>
        </w:rPr>
        <w:t xml:space="preserve"> validity and reliability of information obtained through user studies can greatly i</w:t>
      </w:r>
      <w:r w:rsidR="00AC0EDA">
        <w:rPr>
          <w:rFonts w:ascii="Calibri" w:eastAsia="新細明體" w:hAnsi="Calibri" w:cs="新細明體"/>
          <w:sz w:val="22"/>
          <w:szCs w:val="22"/>
          <w:lang w:eastAsia="zh-TW"/>
        </w:rPr>
        <w:t>nfluence system building. I</w:t>
      </w:r>
      <w:r w:rsidR="00CE217D">
        <w:rPr>
          <w:rFonts w:ascii="Calibri" w:eastAsia="新細明體" w:hAnsi="Calibri" w:cs="新細明體"/>
          <w:sz w:val="22"/>
          <w:szCs w:val="22"/>
          <w:lang w:eastAsia="zh-TW"/>
        </w:rPr>
        <w:t xml:space="preserve">t is </w:t>
      </w:r>
      <w:r w:rsidR="00AC0EDA">
        <w:rPr>
          <w:rFonts w:ascii="Calibri" w:eastAsia="新細明體" w:hAnsi="Calibri" w:cs="新細明體"/>
          <w:sz w:val="22"/>
          <w:szCs w:val="22"/>
          <w:lang w:eastAsia="zh-TW"/>
        </w:rPr>
        <w:t xml:space="preserve">therefore </w:t>
      </w:r>
      <w:r w:rsidR="00CE217D">
        <w:rPr>
          <w:rFonts w:ascii="Calibri" w:eastAsia="新細明體" w:hAnsi="Calibri" w:cs="新細明體"/>
          <w:sz w:val="22"/>
          <w:szCs w:val="22"/>
          <w:lang w:eastAsia="zh-TW"/>
        </w:rPr>
        <w:t xml:space="preserve">important to </w:t>
      </w:r>
      <w:r w:rsidR="009664E7">
        <w:rPr>
          <w:rFonts w:ascii="Calibri" w:eastAsia="新細明體" w:hAnsi="Calibri" w:cs="新細明體"/>
          <w:sz w:val="22"/>
          <w:szCs w:val="22"/>
          <w:lang w:eastAsia="zh-TW"/>
        </w:rPr>
        <w:t xml:space="preserve">use legitimate methods to </w:t>
      </w:r>
      <w:r w:rsidR="006E6998">
        <w:rPr>
          <w:rFonts w:ascii="Calibri" w:eastAsia="新細明體" w:hAnsi="Calibri" w:cs="新細明體"/>
          <w:sz w:val="22"/>
          <w:szCs w:val="22"/>
          <w:lang w:eastAsia="zh-TW"/>
        </w:rPr>
        <w:t xml:space="preserve">collect, analyze, and </w:t>
      </w:r>
      <w:r w:rsidR="00414172">
        <w:rPr>
          <w:rFonts w:ascii="Calibri" w:eastAsia="新細明體" w:hAnsi="Calibri" w:cs="新細明體"/>
          <w:sz w:val="22"/>
          <w:szCs w:val="22"/>
          <w:lang w:eastAsia="zh-TW"/>
        </w:rPr>
        <w:t>interpret data of user behaviors.</w:t>
      </w:r>
      <w:r w:rsidR="00CE217D">
        <w:rPr>
          <w:rFonts w:ascii="Calibri" w:eastAsia="新細明體" w:hAnsi="Calibri" w:cs="新細明體"/>
          <w:sz w:val="22"/>
          <w:szCs w:val="22"/>
          <w:lang w:eastAsia="zh-TW"/>
        </w:rPr>
        <w:t xml:space="preserve"> </w:t>
      </w:r>
    </w:p>
    <w:p w14:paraId="6CDC75BE" w14:textId="064BC8D9" w:rsidR="00C2211E" w:rsidRDefault="00B53876" w:rsidP="001F1D71">
      <w:pPr>
        <w:jc w:val="both"/>
        <w:rPr>
          <w:rFonts w:ascii="Calibri" w:eastAsia="新細明體" w:hAnsi="Calibri" w:cs="新細明體"/>
          <w:sz w:val="22"/>
          <w:szCs w:val="22"/>
          <w:lang w:eastAsia="zh-TW"/>
        </w:rPr>
      </w:pPr>
      <w:r>
        <w:rPr>
          <w:rFonts w:ascii="Calibri" w:eastAsia="新細明體" w:hAnsi="Calibri" w:cs="新細明體"/>
          <w:sz w:val="22"/>
          <w:szCs w:val="22"/>
          <w:lang w:eastAsia="zh-TW"/>
        </w:rPr>
        <w:t xml:space="preserve">The course is </w:t>
      </w:r>
      <w:r w:rsidR="00D12F85">
        <w:rPr>
          <w:rFonts w:ascii="Calibri" w:eastAsia="新細明體" w:hAnsi="Calibri" w:cs="新細明體"/>
          <w:sz w:val="22"/>
          <w:szCs w:val="22"/>
          <w:lang w:eastAsia="zh-TW"/>
        </w:rPr>
        <w:t>primarily</w:t>
      </w:r>
      <w:r w:rsidR="00A33464">
        <w:rPr>
          <w:rFonts w:ascii="Calibri" w:eastAsia="新細明體" w:hAnsi="Calibri" w:cs="新細明體"/>
          <w:sz w:val="22"/>
          <w:szCs w:val="22"/>
          <w:lang w:eastAsia="zh-TW"/>
        </w:rPr>
        <w:t xml:space="preserve"> designed for</w:t>
      </w:r>
      <w:r w:rsidR="00CB7387">
        <w:rPr>
          <w:rFonts w:ascii="Calibri" w:eastAsia="新細明體" w:hAnsi="Calibri" w:cs="新細明體"/>
          <w:sz w:val="22"/>
          <w:szCs w:val="22"/>
          <w:lang w:eastAsia="zh-TW"/>
        </w:rPr>
        <w:t xml:space="preserve"> students</w:t>
      </w:r>
      <w:r w:rsidR="00D12F85">
        <w:rPr>
          <w:rFonts w:ascii="Calibri" w:eastAsia="新細明體" w:hAnsi="Calibri" w:cs="新細明體"/>
          <w:sz w:val="22"/>
          <w:szCs w:val="22"/>
          <w:lang w:eastAsia="zh-TW"/>
        </w:rPr>
        <w:t xml:space="preserve"> </w:t>
      </w:r>
      <w:r w:rsidR="00A33464">
        <w:rPr>
          <w:rFonts w:ascii="Calibri" w:eastAsia="新細明體" w:hAnsi="Calibri" w:cs="新細明體"/>
          <w:sz w:val="22"/>
          <w:szCs w:val="22"/>
          <w:lang w:eastAsia="zh-TW"/>
        </w:rPr>
        <w:t>with a technical background working on</w:t>
      </w:r>
      <w:r w:rsidR="00952531">
        <w:rPr>
          <w:rFonts w:ascii="Calibri" w:eastAsia="新細明體" w:hAnsi="Calibri" w:cs="新細明體"/>
          <w:sz w:val="22"/>
          <w:szCs w:val="22"/>
          <w:lang w:eastAsia="zh-TW"/>
        </w:rPr>
        <w:t xml:space="preserve"> </w:t>
      </w:r>
      <w:r w:rsidR="00DF258A">
        <w:rPr>
          <w:rFonts w:ascii="Calibri" w:eastAsia="新細明體" w:hAnsi="Calibri" w:cs="新細明體"/>
          <w:sz w:val="22"/>
          <w:szCs w:val="22"/>
          <w:lang w:eastAsia="zh-TW"/>
        </w:rPr>
        <w:t xml:space="preserve">HCI-related </w:t>
      </w:r>
      <w:r w:rsidR="00952531">
        <w:rPr>
          <w:rFonts w:ascii="Calibri" w:eastAsia="新細明體" w:hAnsi="Calibri" w:cs="新細明體"/>
          <w:sz w:val="22"/>
          <w:szCs w:val="22"/>
          <w:lang w:eastAsia="zh-TW"/>
        </w:rPr>
        <w:t>research topics</w:t>
      </w:r>
      <w:r w:rsidR="00FA32E3">
        <w:rPr>
          <w:rFonts w:ascii="Calibri" w:eastAsia="新細明體" w:hAnsi="Calibri" w:cs="新細明體"/>
          <w:sz w:val="22"/>
          <w:szCs w:val="22"/>
          <w:lang w:eastAsia="zh-TW"/>
        </w:rPr>
        <w:t xml:space="preserve"> (e.g., social computing, user interface, learning tech</w:t>
      </w:r>
      <w:r w:rsidR="00EF17D9">
        <w:rPr>
          <w:rFonts w:ascii="Calibri" w:eastAsia="新細明體" w:hAnsi="Calibri" w:cs="新細明體"/>
          <w:sz w:val="22"/>
          <w:szCs w:val="22"/>
          <w:lang w:eastAsia="zh-TW"/>
        </w:rPr>
        <w:t xml:space="preserve">nology, dialogue systems </w:t>
      </w:r>
      <w:r w:rsidR="005A3BE8">
        <w:rPr>
          <w:rFonts w:ascii="Calibri" w:eastAsia="新細明體" w:hAnsi="Calibri" w:cs="新細明體"/>
          <w:sz w:val="22"/>
          <w:szCs w:val="22"/>
          <w:lang w:eastAsia="zh-TW"/>
        </w:rPr>
        <w:t>etc.</w:t>
      </w:r>
      <w:r w:rsidR="00FA32E3">
        <w:rPr>
          <w:rFonts w:ascii="Calibri" w:eastAsia="新細明體" w:hAnsi="Calibri" w:cs="新細明體"/>
          <w:sz w:val="22"/>
          <w:szCs w:val="22"/>
          <w:lang w:eastAsia="zh-TW"/>
        </w:rPr>
        <w:t>)</w:t>
      </w:r>
      <w:r w:rsidR="00411F2B">
        <w:rPr>
          <w:rFonts w:ascii="Calibri" w:eastAsia="新細明體" w:hAnsi="Calibri" w:cs="新細明體"/>
          <w:sz w:val="22"/>
          <w:szCs w:val="22"/>
          <w:lang w:eastAsia="zh-TW"/>
        </w:rPr>
        <w:t xml:space="preserve">. The </w:t>
      </w:r>
      <w:r w:rsidR="00DF258A">
        <w:rPr>
          <w:rFonts w:ascii="Calibri" w:eastAsia="新細明體" w:hAnsi="Calibri" w:cs="新細明體"/>
          <w:sz w:val="22"/>
          <w:szCs w:val="22"/>
          <w:lang w:eastAsia="zh-TW"/>
        </w:rPr>
        <w:t xml:space="preserve">selection of specific methodological </w:t>
      </w:r>
      <w:r w:rsidR="00B44859">
        <w:rPr>
          <w:rFonts w:ascii="Calibri" w:eastAsia="新細明體" w:hAnsi="Calibri" w:cs="新細明體"/>
          <w:sz w:val="22"/>
          <w:szCs w:val="22"/>
          <w:lang w:eastAsia="zh-TW"/>
        </w:rPr>
        <w:t xml:space="preserve">topics is thus specialized </w:t>
      </w:r>
      <w:r>
        <w:rPr>
          <w:rFonts w:ascii="Calibri" w:eastAsia="新細明體" w:hAnsi="Calibri" w:cs="新細明體"/>
          <w:sz w:val="22"/>
          <w:szCs w:val="22"/>
          <w:lang w:eastAsia="zh-TW"/>
        </w:rPr>
        <w:t xml:space="preserve">for the </w:t>
      </w:r>
      <w:r w:rsidR="004A4C82">
        <w:rPr>
          <w:rFonts w:ascii="Calibri" w:eastAsia="新細明體" w:hAnsi="Calibri" w:cs="新細明體"/>
          <w:sz w:val="22"/>
          <w:szCs w:val="22"/>
          <w:lang w:eastAsia="zh-TW"/>
        </w:rPr>
        <w:t xml:space="preserve">typical </w:t>
      </w:r>
      <w:r w:rsidR="004A4C82">
        <w:rPr>
          <w:rFonts w:ascii="Calibri" w:eastAsia="新細明體" w:hAnsi="Calibri" w:cs="新細明體"/>
          <w:sz w:val="22"/>
          <w:szCs w:val="22"/>
          <w:lang w:eastAsia="zh-TW"/>
        </w:rPr>
        <w:lastRenderedPageBreak/>
        <w:t xml:space="preserve">needs of user study and system evaluation in these areas. </w:t>
      </w:r>
      <w:r w:rsidR="006E15CF">
        <w:rPr>
          <w:rFonts w:ascii="Calibri" w:eastAsia="新細明體" w:hAnsi="Calibri" w:cs="新細明體"/>
          <w:sz w:val="22"/>
          <w:szCs w:val="22"/>
          <w:lang w:eastAsia="zh-TW"/>
        </w:rPr>
        <w:t>Proficiency</w:t>
      </w:r>
      <w:r w:rsidR="00423F8C">
        <w:rPr>
          <w:rFonts w:ascii="Calibri" w:eastAsia="新細明體" w:hAnsi="Calibri" w:cs="新細明體"/>
          <w:sz w:val="22"/>
          <w:szCs w:val="22"/>
          <w:lang w:eastAsia="zh-TW"/>
        </w:rPr>
        <w:t xml:space="preserve"> in computer programming </w:t>
      </w:r>
      <w:r w:rsidR="008B7CFE">
        <w:rPr>
          <w:rFonts w:ascii="Calibri" w:eastAsia="新細明體" w:hAnsi="Calibri" w:cs="新細明體"/>
          <w:sz w:val="22"/>
          <w:szCs w:val="22"/>
          <w:lang w:eastAsia="zh-TW"/>
        </w:rPr>
        <w:t xml:space="preserve">(Java, Python etc.) </w:t>
      </w:r>
      <w:r w:rsidR="00423F8C">
        <w:rPr>
          <w:rFonts w:ascii="Calibri" w:eastAsia="新細明體" w:hAnsi="Calibri" w:cs="新細明體"/>
          <w:sz w:val="22"/>
          <w:szCs w:val="22"/>
          <w:lang w:eastAsia="zh-TW"/>
        </w:rPr>
        <w:t xml:space="preserve">is </w:t>
      </w:r>
      <w:r w:rsidR="000878FE">
        <w:rPr>
          <w:rFonts w:ascii="Calibri" w:eastAsia="新細明體" w:hAnsi="Calibri" w:cs="新細明體"/>
          <w:sz w:val="22"/>
          <w:szCs w:val="22"/>
          <w:lang w:eastAsia="zh-TW"/>
        </w:rPr>
        <w:t xml:space="preserve">highly </w:t>
      </w:r>
      <w:r w:rsidR="008A4AD1">
        <w:rPr>
          <w:rFonts w:ascii="Calibri" w:eastAsia="新細明體" w:hAnsi="Calibri" w:cs="新細明體"/>
          <w:sz w:val="22"/>
          <w:szCs w:val="22"/>
          <w:lang w:eastAsia="zh-TW"/>
        </w:rPr>
        <w:t>recommended</w:t>
      </w:r>
      <w:r w:rsidR="00423F8C">
        <w:rPr>
          <w:rFonts w:ascii="Calibri" w:eastAsia="新細明體" w:hAnsi="Calibri" w:cs="新細明體"/>
          <w:sz w:val="22"/>
          <w:szCs w:val="22"/>
          <w:lang w:eastAsia="zh-TW"/>
        </w:rPr>
        <w:t xml:space="preserve"> </w:t>
      </w:r>
      <w:r w:rsidR="00024059">
        <w:rPr>
          <w:rFonts w:ascii="Calibri" w:eastAsia="新細明體" w:hAnsi="Calibri" w:cs="新細明體"/>
          <w:sz w:val="22"/>
          <w:szCs w:val="22"/>
          <w:lang w:eastAsia="zh-TW"/>
        </w:rPr>
        <w:t xml:space="preserve">as one goal of this course </w:t>
      </w:r>
      <w:r w:rsidR="00987821">
        <w:rPr>
          <w:rFonts w:ascii="Calibri" w:eastAsia="新細明體" w:hAnsi="Calibri" w:cs="新細明體"/>
          <w:sz w:val="22"/>
          <w:szCs w:val="22"/>
          <w:lang w:eastAsia="zh-TW"/>
        </w:rPr>
        <w:t xml:space="preserve">is to guide students to develop the skills and ideas </w:t>
      </w:r>
      <w:r w:rsidR="00024059">
        <w:rPr>
          <w:rFonts w:ascii="Calibri" w:eastAsia="新細明體" w:hAnsi="Calibri" w:cs="新細明體"/>
          <w:sz w:val="22"/>
          <w:szCs w:val="22"/>
          <w:lang w:eastAsia="zh-TW"/>
        </w:rPr>
        <w:t>to</w:t>
      </w:r>
      <w:r w:rsidR="00E9586A">
        <w:rPr>
          <w:rFonts w:ascii="Calibri" w:eastAsia="新細明體" w:hAnsi="Calibri" w:cs="新細明體"/>
          <w:sz w:val="22"/>
          <w:szCs w:val="22"/>
          <w:lang w:eastAsia="zh-TW"/>
        </w:rPr>
        <w:t xml:space="preserve"> collect, process and represent </w:t>
      </w:r>
      <w:r w:rsidR="006E15CF">
        <w:rPr>
          <w:rFonts w:ascii="Calibri" w:eastAsia="新細明體" w:hAnsi="Calibri" w:cs="新細明體"/>
          <w:sz w:val="22"/>
          <w:szCs w:val="22"/>
          <w:lang w:eastAsia="zh-TW"/>
        </w:rPr>
        <w:t>behavioral data in more creative a</w:t>
      </w:r>
      <w:r w:rsidR="008B7CFE">
        <w:rPr>
          <w:rFonts w:ascii="Calibri" w:eastAsia="新細明體" w:hAnsi="Calibri" w:cs="新細明體"/>
          <w:sz w:val="22"/>
          <w:szCs w:val="22"/>
          <w:lang w:eastAsia="zh-TW"/>
        </w:rPr>
        <w:t xml:space="preserve">nd autonomous ways. </w:t>
      </w:r>
    </w:p>
    <w:p w14:paraId="7468961A" w14:textId="6C57A6FB" w:rsidR="00DB43D8" w:rsidRDefault="00FA7C29" w:rsidP="00170B78">
      <w:pPr>
        <w:jc w:val="both"/>
        <w:rPr>
          <w:rFonts w:ascii="Calibri" w:eastAsia="新細明體" w:hAnsi="Calibri" w:cs="新細明體"/>
          <w:sz w:val="22"/>
          <w:szCs w:val="22"/>
          <w:lang w:eastAsia="zh-TW"/>
        </w:rPr>
      </w:pPr>
      <w:r>
        <w:rPr>
          <w:rFonts w:ascii="Calibri" w:eastAsia="新細明體" w:hAnsi="Calibri" w:cs="新細明體"/>
          <w:sz w:val="22"/>
          <w:szCs w:val="22"/>
          <w:lang w:eastAsia="zh-TW"/>
        </w:rPr>
        <w:t xml:space="preserve">Statistics is </w:t>
      </w:r>
      <w:r w:rsidR="00011B5D">
        <w:rPr>
          <w:rFonts w:ascii="Calibri" w:eastAsia="新細明體" w:hAnsi="Calibri" w:cs="新細明體"/>
          <w:sz w:val="22"/>
          <w:szCs w:val="22"/>
          <w:lang w:eastAsia="zh-TW"/>
        </w:rPr>
        <w:t xml:space="preserve">an essential component </w:t>
      </w:r>
      <w:r>
        <w:rPr>
          <w:rFonts w:ascii="Calibri" w:eastAsia="新細明體" w:hAnsi="Calibri" w:cs="新細明體"/>
          <w:sz w:val="22"/>
          <w:szCs w:val="22"/>
          <w:lang w:eastAsia="zh-TW"/>
        </w:rPr>
        <w:t xml:space="preserve">of quantitative </w:t>
      </w:r>
      <w:r w:rsidR="00980CB7">
        <w:rPr>
          <w:rFonts w:ascii="Calibri" w:eastAsia="新細明體" w:hAnsi="Calibri" w:cs="新細明體"/>
          <w:sz w:val="22"/>
          <w:szCs w:val="22"/>
          <w:lang w:eastAsia="zh-TW"/>
        </w:rPr>
        <w:t>methods</w:t>
      </w:r>
      <w:r w:rsidR="009E1305">
        <w:rPr>
          <w:rFonts w:ascii="Calibri" w:eastAsia="新細明體" w:hAnsi="Calibri" w:cs="新細明體"/>
          <w:sz w:val="22"/>
          <w:szCs w:val="22"/>
          <w:lang w:eastAsia="zh-TW"/>
        </w:rPr>
        <w:t>. To meet the c</w:t>
      </w:r>
      <w:r w:rsidR="00671630">
        <w:rPr>
          <w:rFonts w:ascii="Calibri" w:eastAsia="新細明體" w:hAnsi="Calibri" w:cs="新細明體"/>
          <w:sz w:val="22"/>
          <w:szCs w:val="22"/>
          <w:lang w:eastAsia="zh-TW"/>
        </w:rPr>
        <w:t>ommon needs of user research in HCI</w:t>
      </w:r>
      <w:r w:rsidR="009E1305">
        <w:rPr>
          <w:rFonts w:ascii="Calibri" w:eastAsia="新細明體" w:hAnsi="Calibri" w:cs="新細明體"/>
          <w:sz w:val="22"/>
          <w:szCs w:val="22"/>
          <w:lang w:eastAsia="zh-TW"/>
        </w:rPr>
        <w:t xml:space="preserve">, this </w:t>
      </w:r>
      <w:r>
        <w:rPr>
          <w:rFonts w:ascii="Calibri" w:eastAsia="新細明體" w:hAnsi="Calibri" w:cs="新細明體"/>
          <w:sz w:val="22"/>
          <w:szCs w:val="22"/>
          <w:lang w:eastAsia="zh-TW"/>
        </w:rPr>
        <w:t xml:space="preserve">course focuses </w:t>
      </w:r>
      <w:r w:rsidR="00DB30BD">
        <w:rPr>
          <w:rFonts w:ascii="Calibri" w:eastAsia="新細明體" w:hAnsi="Calibri" w:cs="新細明體"/>
          <w:sz w:val="22"/>
          <w:szCs w:val="22"/>
          <w:lang w:eastAsia="zh-TW"/>
        </w:rPr>
        <w:t xml:space="preserve">more </w:t>
      </w:r>
      <w:r>
        <w:rPr>
          <w:rFonts w:ascii="Calibri" w:eastAsia="新細明體" w:hAnsi="Calibri" w:cs="新細明體"/>
          <w:sz w:val="22"/>
          <w:szCs w:val="22"/>
          <w:lang w:eastAsia="zh-TW"/>
        </w:rPr>
        <w:t xml:space="preserve">on the </w:t>
      </w:r>
      <w:r w:rsidR="00491C44">
        <w:rPr>
          <w:rFonts w:ascii="Calibri" w:eastAsia="新細明體" w:hAnsi="Calibri" w:cs="新細明體"/>
          <w:sz w:val="22"/>
          <w:szCs w:val="22"/>
          <w:lang w:eastAsia="zh-TW"/>
        </w:rPr>
        <w:t>conce</w:t>
      </w:r>
      <w:r w:rsidR="006B5301">
        <w:rPr>
          <w:rFonts w:ascii="Calibri" w:eastAsia="新細明體" w:hAnsi="Calibri" w:cs="新細明體"/>
          <w:sz w:val="22"/>
          <w:szCs w:val="22"/>
          <w:lang w:eastAsia="zh-TW"/>
        </w:rPr>
        <w:t xml:space="preserve">ptual and operational aspects </w:t>
      </w:r>
      <w:r w:rsidR="00491C44">
        <w:rPr>
          <w:rFonts w:ascii="Calibri" w:eastAsia="新細明體" w:hAnsi="Calibri" w:cs="新細明體"/>
          <w:sz w:val="22"/>
          <w:szCs w:val="22"/>
          <w:lang w:eastAsia="zh-TW"/>
        </w:rPr>
        <w:t>of statistics</w:t>
      </w:r>
      <w:r w:rsidR="006B5301">
        <w:rPr>
          <w:rFonts w:ascii="Calibri" w:eastAsia="新細明體" w:hAnsi="Calibri" w:cs="新細明體"/>
          <w:sz w:val="22"/>
          <w:szCs w:val="22"/>
          <w:lang w:eastAsia="zh-TW"/>
        </w:rPr>
        <w:t xml:space="preserve">. Theoretical and mathematical details are not the focus of this course, and will only be covered to the extent that’s required by the purpose of applied research. </w:t>
      </w:r>
      <w:r w:rsidR="00356999">
        <w:rPr>
          <w:rFonts w:ascii="Calibri" w:eastAsia="新細明體" w:hAnsi="Calibri" w:cs="新細明體"/>
          <w:sz w:val="22"/>
          <w:szCs w:val="22"/>
          <w:lang w:eastAsia="zh-TW"/>
        </w:rPr>
        <w:t>Students w</w:t>
      </w:r>
      <w:r w:rsidR="00EC2B9D">
        <w:rPr>
          <w:rFonts w:ascii="Calibri" w:eastAsia="新細明體" w:hAnsi="Calibri" w:cs="新細明體"/>
          <w:sz w:val="22"/>
          <w:szCs w:val="22"/>
          <w:lang w:eastAsia="zh-TW"/>
        </w:rPr>
        <w:t xml:space="preserve">ill </w:t>
      </w:r>
      <w:r w:rsidR="00642FA9">
        <w:rPr>
          <w:rFonts w:ascii="Calibri" w:eastAsia="新細明體" w:hAnsi="Calibri" w:cs="新細明體"/>
          <w:sz w:val="22"/>
          <w:szCs w:val="22"/>
          <w:lang w:eastAsia="zh-TW"/>
        </w:rPr>
        <w:t>learn using s</w:t>
      </w:r>
      <w:r w:rsidR="00EC2B9D">
        <w:rPr>
          <w:rFonts w:ascii="Calibri" w:eastAsia="新細明體" w:hAnsi="Calibri" w:cs="新細明體"/>
          <w:sz w:val="22"/>
          <w:szCs w:val="22"/>
          <w:lang w:eastAsia="zh-TW"/>
        </w:rPr>
        <w:t>tatistical packages such as JMP, Weka</w:t>
      </w:r>
      <w:r w:rsidR="00126328">
        <w:rPr>
          <w:rFonts w:ascii="Calibri" w:eastAsia="新細明體" w:hAnsi="Calibri" w:cs="新細明體"/>
          <w:sz w:val="22"/>
          <w:szCs w:val="22"/>
          <w:lang w:eastAsia="zh-TW"/>
        </w:rPr>
        <w:t xml:space="preserve"> etc.</w:t>
      </w:r>
      <w:r w:rsidR="00642FA9">
        <w:rPr>
          <w:rFonts w:ascii="Calibri" w:eastAsia="新細明體" w:hAnsi="Calibri" w:cs="新細明體"/>
          <w:sz w:val="22"/>
          <w:szCs w:val="22"/>
          <w:lang w:eastAsia="zh-TW"/>
        </w:rPr>
        <w:t xml:space="preserve"> for analysis and </w:t>
      </w:r>
      <w:r w:rsidR="00734276">
        <w:rPr>
          <w:rFonts w:ascii="Calibri" w:eastAsia="新細明體" w:hAnsi="Calibri" w:cs="新細明體"/>
          <w:sz w:val="22"/>
          <w:szCs w:val="22"/>
          <w:lang w:eastAsia="zh-TW"/>
        </w:rPr>
        <w:t>research</w:t>
      </w:r>
      <w:r w:rsidR="00642FA9">
        <w:rPr>
          <w:rFonts w:ascii="Calibri" w:eastAsia="新細明體" w:hAnsi="Calibri" w:cs="新細明體"/>
          <w:sz w:val="22"/>
          <w:szCs w:val="22"/>
          <w:lang w:eastAsia="zh-TW"/>
        </w:rPr>
        <w:t>.</w:t>
      </w:r>
    </w:p>
    <w:p w14:paraId="1D94247F" w14:textId="764A2CC6" w:rsidR="00087998" w:rsidRPr="00693938" w:rsidRDefault="00087998" w:rsidP="00170B78">
      <w:pPr>
        <w:jc w:val="both"/>
        <w:rPr>
          <w:rFonts w:ascii="Calibri" w:eastAsia="新細明體" w:hAnsi="Calibri" w:cs="新細明體"/>
          <w:sz w:val="22"/>
          <w:szCs w:val="22"/>
          <w:lang w:eastAsia="zh-TW"/>
        </w:rPr>
      </w:pPr>
      <w:r>
        <w:rPr>
          <w:rFonts w:ascii="Calibri" w:eastAsia="新細明體" w:hAnsi="Calibri" w:cs="新細明體"/>
          <w:sz w:val="22"/>
          <w:szCs w:val="22"/>
          <w:lang w:eastAsia="zh-TW"/>
        </w:rPr>
        <w:t xml:space="preserve">We also expect students enrolled in the course to have an HCI research proposal </w:t>
      </w:r>
      <w:r w:rsidR="00040809">
        <w:rPr>
          <w:rFonts w:ascii="Calibri" w:eastAsia="新細明體" w:hAnsi="Calibri" w:cs="新細明體"/>
          <w:sz w:val="22"/>
          <w:szCs w:val="22"/>
          <w:lang w:eastAsia="zh-TW"/>
        </w:rPr>
        <w:t xml:space="preserve">ready </w:t>
      </w:r>
      <w:r>
        <w:rPr>
          <w:rFonts w:ascii="Calibri" w:eastAsia="新細明體" w:hAnsi="Calibri" w:cs="新細明體"/>
          <w:sz w:val="22"/>
          <w:szCs w:val="22"/>
          <w:lang w:eastAsia="zh-TW"/>
        </w:rPr>
        <w:t>at hand since the beginning of the semester. This means that the research proposal or topic should be developed outside of this course. The course will then guide students to practice different aspect of quantitative research methods to investigate and respond to their research questions. The core instructional method of this course is learning by doing. Students are expected to take the main responsibility in learning research methods in this course.</w:t>
      </w:r>
    </w:p>
    <w:p w14:paraId="15FE1918" w14:textId="77777777" w:rsidR="00170B78" w:rsidRPr="00D15DD2" w:rsidRDefault="00170B78" w:rsidP="00170B78">
      <w:pPr>
        <w:jc w:val="both"/>
        <w:rPr>
          <w:rFonts w:ascii="Calibri" w:eastAsia="新細明體" w:hAnsi="Calibri" w:cs="新細明體"/>
          <w:b/>
          <w:i/>
          <w:sz w:val="22"/>
          <w:szCs w:val="22"/>
          <w:lang w:eastAsia="zh-TW"/>
        </w:rPr>
      </w:pPr>
      <w:r w:rsidRPr="00D15DD2">
        <w:rPr>
          <w:rFonts w:ascii="Calibri" w:eastAsia="新細明體" w:hAnsi="Calibri" w:cs="新細明體"/>
          <w:b/>
          <w:i/>
          <w:sz w:val="22"/>
          <w:szCs w:val="22"/>
          <w:lang w:eastAsia="zh-TW"/>
        </w:rPr>
        <w:t>Course Structure</w:t>
      </w:r>
    </w:p>
    <w:p w14:paraId="6D260E07" w14:textId="56576B31" w:rsidR="00FA7C29" w:rsidRPr="00D15DD2" w:rsidRDefault="00FA7C29" w:rsidP="00FA7C29">
      <w:pPr>
        <w:jc w:val="both"/>
        <w:rPr>
          <w:rFonts w:ascii="Calibri" w:eastAsia="新細明體" w:hAnsi="Calibri" w:cs="新細明體"/>
          <w:sz w:val="22"/>
          <w:szCs w:val="22"/>
          <w:lang w:eastAsia="zh-TW"/>
        </w:rPr>
      </w:pPr>
      <w:r>
        <w:rPr>
          <w:rFonts w:ascii="Calibri" w:eastAsia="新細明體" w:hAnsi="Calibri" w:cs="新細明體"/>
          <w:sz w:val="22"/>
          <w:szCs w:val="22"/>
          <w:lang w:eastAsia="zh-TW"/>
        </w:rPr>
        <w:t xml:space="preserve">The course consists of three </w:t>
      </w:r>
      <w:r w:rsidR="003421F1">
        <w:rPr>
          <w:rFonts w:ascii="Calibri" w:eastAsia="新細明體" w:hAnsi="Calibri" w:cs="新細明體"/>
          <w:sz w:val="22"/>
          <w:szCs w:val="22"/>
          <w:lang w:eastAsia="zh-TW"/>
        </w:rPr>
        <w:t>major</w:t>
      </w:r>
      <w:r w:rsidR="008C4D4B">
        <w:rPr>
          <w:rFonts w:ascii="Calibri" w:eastAsia="新細明體" w:hAnsi="Calibri" w:cs="新細明體"/>
          <w:sz w:val="22"/>
          <w:szCs w:val="22"/>
          <w:lang w:eastAsia="zh-TW"/>
        </w:rPr>
        <w:t xml:space="preserve"> topics: </w:t>
      </w:r>
      <w:r w:rsidR="008C4D4B" w:rsidRPr="000243D6">
        <w:rPr>
          <w:rFonts w:ascii="Calibri" w:eastAsia="新細明體" w:hAnsi="Calibri" w:cs="新細明體"/>
          <w:i/>
          <w:sz w:val="22"/>
          <w:szCs w:val="22"/>
          <w:lang w:eastAsia="zh-TW"/>
        </w:rPr>
        <w:t>data collection</w:t>
      </w:r>
      <w:r w:rsidR="006008EC">
        <w:rPr>
          <w:rFonts w:ascii="Calibri" w:eastAsia="新細明體" w:hAnsi="Calibri" w:cs="新細明體"/>
          <w:sz w:val="22"/>
          <w:szCs w:val="22"/>
          <w:lang w:eastAsia="zh-TW"/>
        </w:rPr>
        <w:t xml:space="preserve"> (instrument development, experimental design etc.)</w:t>
      </w:r>
      <w:r>
        <w:rPr>
          <w:rFonts w:ascii="Calibri" w:eastAsia="新細明體" w:hAnsi="Calibri" w:cs="新細明體"/>
          <w:sz w:val="22"/>
          <w:szCs w:val="22"/>
          <w:lang w:eastAsia="zh-TW"/>
        </w:rPr>
        <w:t xml:space="preserve">, </w:t>
      </w:r>
      <w:r w:rsidR="006008EC" w:rsidRPr="000243D6">
        <w:rPr>
          <w:rFonts w:ascii="Calibri" w:eastAsia="新細明體" w:hAnsi="Calibri" w:cs="新細明體"/>
          <w:i/>
          <w:sz w:val="22"/>
          <w:szCs w:val="22"/>
          <w:lang w:eastAsia="zh-TW"/>
        </w:rPr>
        <w:t>hypothesis testing</w:t>
      </w:r>
      <w:r w:rsidR="006008EC">
        <w:rPr>
          <w:rFonts w:ascii="Calibri" w:eastAsia="新細明體" w:hAnsi="Calibri" w:cs="新細明體"/>
          <w:sz w:val="22"/>
          <w:szCs w:val="22"/>
          <w:lang w:eastAsia="zh-TW"/>
        </w:rPr>
        <w:t xml:space="preserve"> (correlation, between-</w:t>
      </w:r>
      <w:r w:rsidR="00B36041">
        <w:rPr>
          <w:rFonts w:ascii="Calibri" w:eastAsia="新細明體" w:hAnsi="Calibri" w:cs="新細明體"/>
          <w:sz w:val="22"/>
          <w:szCs w:val="22"/>
          <w:lang w:eastAsia="zh-TW"/>
        </w:rPr>
        <w:t>condition</w:t>
      </w:r>
      <w:r w:rsidR="00CB7387">
        <w:rPr>
          <w:rFonts w:ascii="Calibri" w:eastAsia="新細明體" w:hAnsi="Calibri" w:cs="新細明體"/>
          <w:sz w:val="22"/>
          <w:szCs w:val="22"/>
          <w:lang w:eastAsia="zh-TW"/>
        </w:rPr>
        <w:t xml:space="preserve"> comparison, regression </w:t>
      </w:r>
      <w:r w:rsidR="003421F1">
        <w:rPr>
          <w:rFonts w:ascii="Calibri" w:eastAsia="新細明體" w:hAnsi="Calibri" w:cs="新細明體"/>
          <w:sz w:val="22"/>
          <w:szCs w:val="22"/>
          <w:lang w:eastAsia="zh-TW"/>
        </w:rPr>
        <w:t>etc.</w:t>
      </w:r>
      <w:r w:rsidR="006008EC">
        <w:rPr>
          <w:rFonts w:ascii="Calibri" w:eastAsia="新細明體" w:hAnsi="Calibri" w:cs="新細明體"/>
          <w:sz w:val="22"/>
          <w:szCs w:val="22"/>
          <w:lang w:eastAsia="zh-TW"/>
        </w:rPr>
        <w:t xml:space="preserve">) </w:t>
      </w:r>
      <w:r w:rsidR="003421F1">
        <w:rPr>
          <w:rFonts w:ascii="Calibri" w:eastAsia="新細明體" w:hAnsi="Calibri" w:cs="新細明體"/>
          <w:sz w:val="22"/>
          <w:szCs w:val="22"/>
          <w:lang w:eastAsia="zh-TW"/>
        </w:rPr>
        <w:t xml:space="preserve">and </w:t>
      </w:r>
      <w:r w:rsidR="003421F1" w:rsidRPr="000243D6">
        <w:rPr>
          <w:rFonts w:ascii="Calibri" w:eastAsia="新細明體" w:hAnsi="Calibri" w:cs="新細明體"/>
          <w:i/>
          <w:sz w:val="22"/>
          <w:szCs w:val="22"/>
          <w:lang w:eastAsia="zh-TW"/>
        </w:rPr>
        <w:t>applied machine learning</w:t>
      </w:r>
      <w:r w:rsidR="003421F1">
        <w:rPr>
          <w:rFonts w:ascii="Calibri" w:eastAsia="新細明體" w:hAnsi="Calibri" w:cs="新細明體"/>
          <w:sz w:val="22"/>
          <w:szCs w:val="22"/>
          <w:lang w:eastAsia="zh-TW"/>
        </w:rPr>
        <w:t xml:space="preserve"> (</w:t>
      </w:r>
      <w:r w:rsidR="000243D6">
        <w:rPr>
          <w:rFonts w:ascii="Calibri" w:eastAsia="新細明體" w:hAnsi="Calibri" w:cs="新細明體"/>
          <w:sz w:val="22"/>
          <w:szCs w:val="22"/>
          <w:lang w:eastAsia="zh-TW"/>
        </w:rPr>
        <w:t>feature space design</w:t>
      </w:r>
      <w:r w:rsidR="00887209">
        <w:rPr>
          <w:rFonts w:ascii="Calibri" w:eastAsia="新細明體" w:hAnsi="Calibri" w:cs="新細明體"/>
          <w:sz w:val="22"/>
          <w:szCs w:val="22"/>
          <w:lang w:eastAsia="zh-TW"/>
        </w:rPr>
        <w:t>,</w:t>
      </w:r>
      <w:r w:rsidR="007A6316">
        <w:rPr>
          <w:rFonts w:ascii="Calibri" w:eastAsia="新細明體" w:hAnsi="Calibri" w:cs="新細明體"/>
          <w:sz w:val="22"/>
          <w:szCs w:val="22"/>
          <w:lang w:eastAsia="zh-TW"/>
        </w:rPr>
        <w:t xml:space="preserve"> model evaluation, applications </w:t>
      </w:r>
      <w:r w:rsidR="00887209">
        <w:rPr>
          <w:rFonts w:ascii="Calibri" w:eastAsia="新細明體" w:hAnsi="Calibri" w:cs="新細明體"/>
          <w:sz w:val="22"/>
          <w:szCs w:val="22"/>
          <w:lang w:eastAsia="zh-TW"/>
        </w:rPr>
        <w:t>etc.</w:t>
      </w:r>
      <w:r w:rsidR="003421F1">
        <w:rPr>
          <w:rFonts w:ascii="Calibri" w:eastAsia="新細明體" w:hAnsi="Calibri" w:cs="新細明體"/>
          <w:sz w:val="22"/>
          <w:szCs w:val="22"/>
          <w:lang w:eastAsia="zh-TW"/>
        </w:rPr>
        <w:t>).</w:t>
      </w:r>
      <w:r>
        <w:rPr>
          <w:rFonts w:ascii="Calibri" w:eastAsia="新細明體" w:hAnsi="Calibri" w:cs="新細明體"/>
          <w:sz w:val="22"/>
          <w:szCs w:val="22"/>
          <w:lang w:eastAsia="zh-TW"/>
        </w:rPr>
        <w:t xml:space="preserve"> </w:t>
      </w:r>
    </w:p>
    <w:p w14:paraId="6B5361C6" w14:textId="36F21F63" w:rsidR="00DB43D8" w:rsidRPr="00693938" w:rsidRDefault="00B27040" w:rsidP="00693938">
      <w:pPr>
        <w:jc w:val="both"/>
        <w:rPr>
          <w:rFonts w:ascii="Calibri" w:eastAsia="新細明體" w:hAnsi="Calibri" w:cs="新細明體"/>
          <w:sz w:val="22"/>
          <w:szCs w:val="22"/>
          <w:lang w:eastAsia="zh-TW"/>
        </w:rPr>
      </w:pPr>
      <w:r w:rsidRPr="00D15DD2">
        <w:rPr>
          <w:rFonts w:ascii="Calibri" w:eastAsia="新細明體" w:hAnsi="Calibri" w:cs="新細明體"/>
          <w:sz w:val="22"/>
          <w:szCs w:val="22"/>
          <w:lang w:eastAsia="zh-TW"/>
        </w:rPr>
        <w:t>As a tent</w:t>
      </w:r>
      <w:r w:rsidR="00CB290A">
        <w:rPr>
          <w:rFonts w:ascii="Calibri" w:eastAsia="新細明體" w:hAnsi="Calibri" w:cs="新細明體"/>
          <w:sz w:val="22"/>
          <w:szCs w:val="22"/>
          <w:lang w:eastAsia="zh-TW"/>
        </w:rPr>
        <w:t xml:space="preserve">ative plan, there will be </w:t>
      </w:r>
      <w:r w:rsidR="00DC60AD">
        <w:rPr>
          <w:rFonts w:ascii="Calibri" w:eastAsia="新細明體" w:hAnsi="Calibri" w:cs="新細明體"/>
          <w:sz w:val="22"/>
          <w:szCs w:val="22"/>
          <w:lang w:eastAsia="zh-TW"/>
        </w:rPr>
        <w:t>seven</w:t>
      </w:r>
      <w:r w:rsidR="00CB290A">
        <w:rPr>
          <w:rFonts w:ascii="Calibri" w:eastAsia="新細明體" w:hAnsi="Calibri" w:cs="新細明體"/>
          <w:sz w:val="22"/>
          <w:szCs w:val="22"/>
          <w:lang w:eastAsia="zh-TW"/>
        </w:rPr>
        <w:t xml:space="preserve"> </w:t>
      </w:r>
      <w:r w:rsidR="00507AD6">
        <w:rPr>
          <w:rFonts w:ascii="Calibri" w:eastAsia="新細明體" w:hAnsi="Calibri" w:cs="新細明體"/>
          <w:sz w:val="22"/>
          <w:szCs w:val="22"/>
          <w:lang w:eastAsia="zh-TW"/>
        </w:rPr>
        <w:t>assignments</w:t>
      </w:r>
      <w:r w:rsidR="006D1D4F">
        <w:rPr>
          <w:rFonts w:ascii="Calibri" w:eastAsia="新細明體" w:hAnsi="Calibri" w:cs="新細明體"/>
          <w:sz w:val="22"/>
          <w:szCs w:val="22"/>
          <w:lang w:eastAsia="zh-TW"/>
        </w:rPr>
        <w:t xml:space="preserve"> throughout the semester</w:t>
      </w:r>
      <w:r w:rsidR="00CB290A">
        <w:rPr>
          <w:rFonts w:ascii="Calibri" w:eastAsia="新細明體" w:hAnsi="Calibri" w:cs="新細明體"/>
          <w:sz w:val="22"/>
          <w:szCs w:val="22"/>
          <w:lang w:eastAsia="zh-TW"/>
        </w:rPr>
        <w:t>. These assignments will direct studen</w:t>
      </w:r>
      <w:r w:rsidR="00601CAE">
        <w:rPr>
          <w:rFonts w:ascii="Calibri" w:eastAsia="新細明體" w:hAnsi="Calibri" w:cs="新細明體"/>
          <w:sz w:val="22"/>
          <w:szCs w:val="22"/>
          <w:lang w:eastAsia="zh-TW"/>
        </w:rPr>
        <w:t>ts to work on realistic datasets to gain experience on all different parts of quantitative methods.</w:t>
      </w:r>
      <w:r w:rsidR="00507AD6">
        <w:rPr>
          <w:rFonts w:ascii="Calibri" w:eastAsia="新細明體" w:hAnsi="Calibri" w:cs="新細明體"/>
          <w:sz w:val="22"/>
          <w:szCs w:val="22"/>
          <w:lang w:eastAsia="zh-TW"/>
        </w:rPr>
        <w:t xml:space="preserve"> </w:t>
      </w:r>
      <w:r w:rsidR="005A5FAE">
        <w:rPr>
          <w:rFonts w:ascii="Calibri" w:eastAsia="新細明體" w:hAnsi="Calibri" w:cs="新細明體"/>
          <w:sz w:val="22"/>
          <w:szCs w:val="22"/>
          <w:lang w:eastAsia="zh-TW"/>
        </w:rPr>
        <w:t>T</w:t>
      </w:r>
      <w:r w:rsidR="009B4AC8">
        <w:rPr>
          <w:rFonts w:ascii="Calibri" w:eastAsia="新細明體" w:hAnsi="Calibri" w:cs="新細明體"/>
          <w:sz w:val="22"/>
          <w:szCs w:val="22"/>
          <w:lang w:eastAsia="zh-TW"/>
        </w:rPr>
        <w:t xml:space="preserve">here’ll also be indefinite </w:t>
      </w:r>
      <w:r w:rsidR="00D44AA8">
        <w:rPr>
          <w:rFonts w:ascii="Calibri" w:eastAsia="新細明體" w:hAnsi="Calibri" w:cs="新細明體"/>
          <w:sz w:val="22"/>
          <w:szCs w:val="22"/>
          <w:lang w:eastAsia="zh-TW"/>
        </w:rPr>
        <w:t>number</w:t>
      </w:r>
      <w:r w:rsidR="009B4AC8">
        <w:rPr>
          <w:rFonts w:ascii="Calibri" w:eastAsia="新細明體" w:hAnsi="Calibri" w:cs="新細明體"/>
          <w:sz w:val="22"/>
          <w:szCs w:val="22"/>
          <w:lang w:eastAsia="zh-TW"/>
        </w:rPr>
        <w:t xml:space="preserve"> of in-class practice</w:t>
      </w:r>
      <w:r w:rsidR="00D44AA8">
        <w:rPr>
          <w:rFonts w:ascii="Calibri" w:eastAsia="新細明體" w:hAnsi="Calibri" w:cs="新細明體"/>
          <w:sz w:val="22"/>
          <w:szCs w:val="22"/>
          <w:lang w:eastAsia="zh-TW"/>
        </w:rPr>
        <w:t>s</w:t>
      </w:r>
      <w:r w:rsidR="00693938">
        <w:rPr>
          <w:rFonts w:ascii="Calibri" w:eastAsia="新細明體" w:hAnsi="Calibri" w:cs="新細明體"/>
          <w:sz w:val="22"/>
          <w:szCs w:val="22"/>
          <w:lang w:eastAsia="zh-TW"/>
        </w:rPr>
        <w:t xml:space="preserve"> for learning specific functions of the statistical software tools.</w:t>
      </w:r>
      <w:r w:rsidR="00734276">
        <w:rPr>
          <w:rFonts w:ascii="Calibri" w:eastAsia="新細明體" w:hAnsi="Calibri" w:cs="新細明體"/>
          <w:sz w:val="22"/>
          <w:szCs w:val="22"/>
          <w:lang w:eastAsia="zh-TW"/>
        </w:rPr>
        <w:t xml:space="preserve"> </w:t>
      </w:r>
    </w:p>
    <w:p w14:paraId="7D9DDB2E" w14:textId="77777777" w:rsidR="007141D8" w:rsidRPr="00D15DD2" w:rsidRDefault="00BE5BA9" w:rsidP="007141D8">
      <w:pPr>
        <w:tabs>
          <w:tab w:val="left" w:pos="3615"/>
        </w:tabs>
        <w:jc w:val="both"/>
        <w:rPr>
          <w:rFonts w:ascii="Calibri" w:eastAsia="新細明體" w:hAnsi="Calibri" w:cs="新細明體"/>
          <w:b/>
          <w:i/>
          <w:sz w:val="22"/>
          <w:szCs w:val="22"/>
          <w:lang w:eastAsia="zh-TW"/>
        </w:rPr>
      </w:pPr>
      <w:r w:rsidRPr="00D15DD2">
        <w:rPr>
          <w:rFonts w:ascii="Calibri" w:eastAsia="新細明體" w:hAnsi="Calibri" w:cs="新細明體"/>
          <w:b/>
          <w:i/>
          <w:sz w:val="22"/>
          <w:szCs w:val="22"/>
          <w:lang w:eastAsia="zh-TW"/>
        </w:rPr>
        <w:t>Textbook and Course Materials</w:t>
      </w:r>
    </w:p>
    <w:p w14:paraId="30878D50" w14:textId="2882E207" w:rsidR="006254FD" w:rsidRDefault="006254FD" w:rsidP="00CF75F5">
      <w:pPr>
        <w:tabs>
          <w:tab w:val="left" w:pos="3615"/>
        </w:tabs>
        <w:jc w:val="both"/>
        <w:rPr>
          <w:rFonts w:ascii="Calibri" w:eastAsia="新細明體" w:hAnsi="Calibri" w:cs="新細明體"/>
          <w:sz w:val="22"/>
          <w:szCs w:val="22"/>
          <w:lang w:eastAsia="zh-TW"/>
        </w:rPr>
      </w:pPr>
      <w:r>
        <w:rPr>
          <w:rFonts w:ascii="Calibri" w:eastAsia="新細明體" w:hAnsi="Calibri" w:cs="新細明體"/>
          <w:sz w:val="22"/>
          <w:szCs w:val="22"/>
          <w:lang w:eastAsia="zh-TW"/>
        </w:rPr>
        <w:t>MacKenzie, I. S. (2013). Human-Computer Interaction: An Empirical Research Perspective. Morgan Kaufmann.</w:t>
      </w:r>
      <w:r w:rsidR="00403C66">
        <w:rPr>
          <w:rFonts w:ascii="Calibri" w:eastAsia="新細明體" w:hAnsi="Calibri" w:cs="新細明體"/>
          <w:sz w:val="22"/>
          <w:szCs w:val="22"/>
          <w:lang w:eastAsia="zh-TW"/>
        </w:rPr>
        <w:t xml:space="preserve"> (“MacKenzie”)</w:t>
      </w:r>
    </w:p>
    <w:p w14:paraId="1A20B39B" w14:textId="05B48118" w:rsidR="00E90ADC" w:rsidRDefault="00E90ADC" w:rsidP="00CF75F5">
      <w:pPr>
        <w:tabs>
          <w:tab w:val="left" w:pos="3615"/>
        </w:tabs>
        <w:jc w:val="both"/>
        <w:rPr>
          <w:rFonts w:ascii="Calibri" w:eastAsia="新細明體" w:hAnsi="Calibri" w:cs="新細明體"/>
          <w:sz w:val="22"/>
          <w:szCs w:val="22"/>
          <w:lang w:eastAsia="zh-TW"/>
        </w:rPr>
      </w:pPr>
      <w:r>
        <w:rPr>
          <w:rFonts w:ascii="Calibri" w:eastAsia="新細明體" w:hAnsi="Calibri" w:cs="新細明體"/>
          <w:sz w:val="22"/>
          <w:szCs w:val="22"/>
          <w:lang w:eastAsia="zh-TW"/>
        </w:rPr>
        <w:t xml:space="preserve">Martin, D. W. (2004). </w:t>
      </w:r>
      <w:r>
        <w:rPr>
          <w:rFonts w:ascii="Calibri" w:eastAsia="新細明體" w:hAnsi="Calibri" w:cs="新細明體"/>
          <w:i/>
          <w:sz w:val="22"/>
          <w:szCs w:val="22"/>
          <w:lang w:eastAsia="zh-TW"/>
        </w:rPr>
        <w:t>Doing Psychology Experiments.</w:t>
      </w:r>
      <w:r>
        <w:rPr>
          <w:rFonts w:ascii="Calibri" w:eastAsia="新細明體" w:hAnsi="Calibri" w:cs="新細明體"/>
          <w:sz w:val="22"/>
          <w:szCs w:val="22"/>
          <w:lang w:eastAsia="zh-TW"/>
        </w:rPr>
        <w:t xml:space="preserve"> Thomson Wadsworth. (“Martin”)</w:t>
      </w:r>
    </w:p>
    <w:p w14:paraId="7728D270" w14:textId="4C0EB449" w:rsidR="00CF75F5" w:rsidRDefault="00A93A29" w:rsidP="00CF75F5">
      <w:pPr>
        <w:tabs>
          <w:tab w:val="left" w:pos="3615"/>
        </w:tabs>
        <w:jc w:val="both"/>
        <w:rPr>
          <w:rFonts w:ascii="Calibri" w:eastAsia="新細明體" w:hAnsi="Calibri" w:cs="新細明體"/>
          <w:sz w:val="22"/>
          <w:szCs w:val="22"/>
          <w:lang w:eastAsia="zh-TW"/>
        </w:rPr>
      </w:pPr>
      <w:r>
        <w:rPr>
          <w:rFonts w:ascii="Calibri" w:eastAsia="新細明體" w:hAnsi="Calibri" w:cs="新細明體"/>
          <w:sz w:val="22"/>
          <w:szCs w:val="22"/>
          <w:lang w:eastAsia="zh-TW"/>
        </w:rPr>
        <w:t xml:space="preserve">Sauro, J., &amp; Lewis, J. R. (2012). </w:t>
      </w:r>
      <w:r w:rsidRPr="00BF3286">
        <w:rPr>
          <w:rFonts w:ascii="Calibri" w:eastAsia="新細明體" w:hAnsi="Calibri" w:cs="新細明體"/>
          <w:i/>
          <w:sz w:val="22"/>
          <w:szCs w:val="22"/>
          <w:lang w:eastAsia="zh-TW"/>
        </w:rPr>
        <w:t>Quantifying the User Experience: Practical Statistics for User Research</w:t>
      </w:r>
      <w:r>
        <w:rPr>
          <w:rFonts w:ascii="Calibri" w:eastAsia="新細明體" w:hAnsi="Calibri" w:cs="新細明體"/>
          <w:sz w:val="22"/>
          <w:szCs w:val="22"/>
          <w:lang w:eastAsia="zh-TW"/>
        </w:rPr>
        <w:t xml:space="preserve">. Morgan Kaufmann. </w:t>
      </w:r>
      <w:hyperlink r:id="rId11" w:history="1">
        <w:r w:rsidR="00CF75F5" w:rsidRPr="00F145E4">
          <w:rPr>
            <w:rStyle w:val="a4"/>
            <w:rFonts w:ascii="Calibri" w:eastAsia="新細明體" w:hAnsi="Calibri" w:cs="新細明體"/>
            <w:sz w:val="22"/>
            <w:szCs w:val="22"/>
            <w:lang w:eastAsia="zh-TW"/>
          </w:rPr>
          <w:t>http://www.measuringusability.com/blog/practical-stats.php</w:t>
        </w:r>
      </w:hyperlink>
      <w:r w:rsidR="00CF75F5">
        <w:rPr>
          <w:rFonts w:ascii="Calibri" w:eastAsia="新細明體" w:hAnsi="Calibri" w:cs="新細明體"/>
          <w:sz w:val="22"/>
          <w:szCs w:val="22"/>
          <w:lang w:eastAsia="zh-TW"/>
        </w:rPr>
        <w:t xml:space="preserve"> </w:t>
      </w:r>
      <w:r w:rsidR="00403C66">
        <w:rPr>
          <w:rFonts w:ascii="Calibri" w:eastAsia="新細明體" w:hAnsi="Calibri" w:cs="新細明體"/>
          <w:sz w:val="22"/>
          <w:szCs w:val="22"/>
          <w:lang w:eastAsia="zh-TW"/>
        </w:rPr>
        <w:t xml:space="preserve"> (“Sauro &amp; Lewis”)</w:t>
      </w:r>
    </w:p>
    <w:p w14:paraId="678891A4" w14:textId="15F4ACC8" w:rsidR="0033720B" w:rsidRDefault="002B58E8" w:rsidP="00CF75F5">
      <w:pPr>
        <w:tabs>
          <w:tab w:val="left" w:pos="3615"/>
        </w:tabs>
        <w:jc w:val="both"/>
        <w:rPr>
          <w:rFonts w:ascii="Calibri" w:eastAsia="新細明體" w:hAnsi="Calibri" w:cs="新細明體"/>
          <w:sz w:val="22"/>
          <w:szCs w:val="22"/>
          <w:lang w:eastAsia="zh-TW"/>
        </w:rPr>
      </w:pPr>
      <w:r>
        <w:rPr>
          <w:rFonts w:ascii="Calibri" w:eastAsia="新細明體" w:hAnsi="Calibri" w:cs="新細明體"/>
          <w:sz w:val="22"/>
          <w:szCs w:val="22"/>
          <w:lang w:eastAsia="zh-TW"/>
        </w:rPr>
        <w:t xml:space="preserve">Purchase, H. C. (2012). </w:t>
      </w:r>
      <w:r>
        <w:rPr>
          <w:rFonts w:ascii="Calibri" w:eastAsia="新細明體" w:hAnsi="Calibri" w:cs="新細明體"/>
          <w:i/>
          <w:sz w:val="22"/>
          <w:szCs w:val="22"/>
          <w:lang w:eastAsia="zh-TW"/>
        </w:rPr>
        <w:t>Experimental Human-Computer Interaction</w:t>
      </w:r>
      <w:r>
        <w:rPr>
          <w:rFonts w:ascii="Calibri" w:eastAsia="新細明體" w:hAnsi="Calibri" w:cs="新細明體"/>
          <w:sz w:val="22"/>
          <w:szCs w:val="22"/>
          <w:lang w:eastAsia="zh-TW"/>
        </w:rPr>
        <w:t>. Cambridge University Press.</w:t>
      </w:r>
      <w:r w:rsidR="0033720B">
        <w:rPr>
          <w:rFonts w:ascii="Calibri" w:eastAsia="新細明體" w:hAnsi="Calibri" w:cs="新細明體"/>
          <w:sz w:val="22"/>
          <w:szCs w:val="22"/>
          <w:lang w:eastAsia="zh-TW"/>
        </w:rPr>
        <w:br/>
      </w:r>
      <w:hyperlink r:id="rId12" w:history="1">
        <w:r w:rsidR="00045A82" w:rsidRPr="002E2BB0">
          <w:rPr>
            <w:rStyle w:val="a4"/>
            <w:rFonts w:ascii="Calibri" w:eastAsia="新細明體" w:hAnsi="Calibri" w:cs="新細明體"/>
            <w:sz w:val="22"/>
            <w:szCs w:val="22"/>
            <w:lang w:eastAsia="zh-TW"/>
          </w:rPr>
          <w:t>http://www.cambridge.org/gb/knowledge/isbn/item6813346</w:t>
        </w:r>
      </w:hyperlink>
      <w:r w:rsidR="00045A82">
        <w:rPr>
          <w:rFonts w:ascii="Calibri" w:eastAsia="新細明體" w:hAnsi="Calibri" w:cs="新細明體"/>
          <w:sz w:val="22"/>
          <w:szCs w:val="22"/>
          <w:lang w:eastAsia="zh-TW"/>
        </w:rPr>
        <w:t xml:space="preserve"> </w:t>
      </w:r>
      <w:r w:rsidR="00403C66">
        <w:rPr>
          <w:rFonts w:ascii="Calibri" w:eastAsia="新細明體" w:hAnsi="Calibri" w:cs="新細明體"/>
          <w:sz w:val="22"/>
          <w:szCs w:val="22"/>
          <w:lang w:eastAsia="zh-TW"/>
        </w:rPr>
        <w:t xml:space="preserve"> (“Purchase”)</w:t>
      </w:r>
    </w:p>
    <w:p w14:paraId="7F5F6EF3" w14:textId="19E873C0" w:rsidR="00CF75F5" w:rsidRDefault="00CF75F5" w:rsidP="007141D8">
      <w:pPr>
        <w:tabs>
          <w:tab w:val="left" w:pos="3615"/>
        </w:tabs>
        <w:jc w:val="both"/>
        <w:rPr>
          <w:rFonts w:ascii="Calibri" w:eastAsia="新細明體" w:hAnsi="Calibri" w:cs="新細明體"/>
          <w:sz w:val="22"/>
          <w:szCs w:val="22"/>
          <w:lang w:eastAsia="zh-TW"/>
        </w:rPr>
      </w:pPr>
      <w:r w:rsidRPr="00875970">
        <w:rPr>
          <w:rFonts w:ascii="Calibri" w:eastAsia="新細明體" w:hAnsi="Calibri" w:cs="新細明體"/>
          <w:sz w:val="22"/>
          <w:szCs w:val="22"/>
          <w:lang w:eastAsia="zh-TW"/>
        </w:rPr>
        <w:t xml:space="preserve">Witten, I. H. &amp; Frank, E. (2011). </w:t>
      </w:r>
      <w:r w:rsidRPr="00875970">
        <w:rPr>
          <w:rFonts w:ascii="Calibri" w:eastAsia="新細明體" w:hAnsi="Calibri" w:cs="新細明體"/>
          <w:i/>
          <w:sz w:val="22"/>
          <w:szCs w:val="22"/>
          <w:lang w:eastAsia="zh-TW"/>
        </w:rPr>
        <w:t>Data Mining: Practical Machine Learning Tools and Techniques</w:t>
      </w:r>
      <w:r w:rsidRPr="00875970">
        <w:rPr>
          <w:rFonts w:ascii="Calibri" w:eastAsia="新細明體" w:hAnsi="Calibri" w:cs="新細明體"/>
          <w:sz w:val="22"/>
          <w:szCs w:val="22"/>
          <w:lang w:eastAsia="zh-TW"/>
        </w:rPr>
        <w:t xml:space="preserve"> (3rd. Ed), Kaufmann. </w:t>
      </w:r>
      <w:hyperlink r:id="rId13" w:history="1">
        <w:r w:rsidRPr="00875970">
          <w:rPr>
            <w:rStyle w:val="a4"/>
            <w:rFonts w:ascii="Calibri" w:eastAsia="新細明體" w:hAnsi="Calibri" w:cs="新細明體"/>
            <w:sz w:val="22"/>
            <w:szCs w:val="22"/>
            <w:lang w:eastAsia="zh-TW"/>
          </w:rPr>
          <w:t>http://www.cs.waikato.ac.nz/ml/weka/</w:t>
        </w:r>
      </w:hyperlink>
      <w:r w:rsidRPr="00875970">
        <w:rPr>
          <w:rFonts w:ascii="Calibri" w:eastAsia="新細明體" w:hAnsi="Calibri" w:cs="新細明體"/>
          <w:sz w:val="22"/>
          <w:szCs w:val="22"/>
          <w:lang w:eastAsia="zh-TW"/>
        </w:rPr>
        <w:t xml:space="preserve"> </w:t>
      </w:r>
      <w:r w:rsidR="00403C66">
        <w:rPr>
          <w:rFonts w:ascii="Calibri" w:eastAsia="新細明體" w:hAnsi="Calibri" w:cs="新細明體"/>
          <w:sz w:val="22"/>
          <w:szCs w:val="22"/>
          <w:lang w:eastAsia="zh-TW"/>
        </w:rPr>
        <w:t xml:space="preserve"> (“Witten &amp; Frank”)</w:t>
      </w:r>
    </w:p>
    <w:p w14:paraId="68AD8F3A" w14:textId="655C833A" w:rsidR="002B58E8" w:rsidRDefault="006B1D08" w:rsidP="006B1D08">
      <w:pPr>
        <w:tabs>
          <w:tab w:val="left" w:pos="3615"/>
        </w:tabs>
        <w:rPr>
          <w:rFonts w:ascii="Calibri" w:eastAsia="新細明體" w:hAnsi="Calibri" w:cs="新細明體"/>
          <w:sz w:val="22"/>
          <w:szCs w:val="22"/>
          <w:lang w:eastAsia="zh-TW"/>
        </w:rPr>
      </w:pPr>
      <w:r>
        <w:rPr>
          <w:rFonts w:ascii="Calibri" w:eastAsia="新細明體" w:hAnsi="Calibri" w:cs="新細明體"/>
          <w:sz w:val="22"/>
          <w:szCs w:val="22"/>
          <w:lang w:eastAsia="zh-TW"/>
        </w:rPr>
        <w:t xml:space="preserve">JMP Release 8 Introductory Guide, SAS Inc. </w:t>
      </w:r>
      <w:hyperlink r:id="rId14" w:history="1">
        <w:r w:rsidRPr="00F145E4">
          <w:rPr>
            <w:rStyle w:val="a4"/>
            <w:rFonts w:ascii="Calibri" w:eastAsia="新細明體" w:hAnsi="Calibri" w:cs="新細明體"/>
            <w:sz w:val="22"/>
            <w:szCs w:val="22"/>
            <w:lang w:eastAsia="zh-TW"/>
          </w:rPr>
          <w:t>http://support.sas.com/documentation/onlinedoc/jmp/intro_11144.pdf</w:t>
        </w:r>
      </w:hyperlink>
      <w:r>
        <w:rPr>
          <w:rFonts w:ascii="Calibri" w:eastAsia="新細明體" w:hAnsi="Calibri" w:cs="新細明體"/>
          <w:sz w:val="22"/>
          <w:szCs w:val="22"/>
          <w:lang w:eastAsia="zh-TW"/>
        </w:rPr>
        <w:t xml:space="preserve"> </w:t>
      </w:r>
    </w:p>
    <w:p w14:paraId="6398CFB0" w14:textId="68144611" w:rsidR="00693938" w:rsidRDefault="00E24F98" w:rsidP="007141D8">
      <w:pPr>
        <w:tabs>
          <w:tab w:val="left" w:pos="3615"/>
        </w:tabs>
        <w:jc w:val="both"/>
        <w:rPr>
          <w:rFonts w:ascii="Calibri" w:eastAsia="新細明體" w:hAnsi="Calibri" w:cs="新細明體"/>
          <w:sz w:val="22"/>
          <w:szCs w:val="22"/>
          <w:lang w:eastAsia="zh-TW"/>
        </w:rPr>
      </w:pPr>
      <w:r>
        <w:rPr>
          <w:rFonts w:ascii="Calibri" w:eastAsia="新細明體" w:hAnsi="Calibri" w:cs="新細明體"/>
          <w:sz w:val="22"/>
          <w:szCs w:val="22"/>
          <w:lang w:eastAsia="zh-TW"/>
        </w:rPr>
        <w:t>The instructor may provide other reference materials.</w:t>
      </w:r>
    </w:p>
    <w:p w14:paraId="02ED4F53" w14:textId="77777777" w:rsidR="00E64084" w:rsidRPr="001E4336" w:rsidRDefault="00E64084" w:rsidP="00E64084">
      <w:pPr>
        <w:rPr>
          <w:rFonts w:ascii="Calibri" w:eastAsia="新細明體" w:hAnsi="Calibri" w:cs="新細明體"/>
          <w:b/>
          <w:i/>
          <w:sz w:val="22"/>
          <w:szCs w:val="22"/>
          <w:lang w:eastAsia="zh-TW"/>
        </w:rPr>
      </w:pPr>
      <w:r w:rsidRPr="00D15DD2">
        <w:rPr>
          <w:rFonts w:ascii="Calibri" w:eastAsia="新細明體" w:hAnsi="Calibri" w:cs="新細明體"/>
          <w:b/>
          <w:i/>
          <w:sz w:val="22"/>
          <w:szCs w:val="22"/>
          <w:lang w:eastAsia="zh-TW"/>
        </w:rPr>
        <w:t>Grading</w:t>
      </w:r>
    </w:p>
    <w:p w14:paraId="6508D786" w14:textId="0A99171A" w:rsidR="00E64084" w:rsidRDefault="00E07E63" w:rsidP="00E64084">
      <w:pPr>
        <w:spacing w:after="0"/>
        <w:ind w:left="708" w:hangingChars="322" w:hanging="708"/>
        <w:rPr>
          <w:rFonts w:ascii="Calibri" w:eastAsia="新細明體" w:hAnsi="Calibri" w:cs="新細明體"/>
          <w:sz w:val="22"/>
          <w:szCs w:val="22"/>
          <w:lang w:eastAsia="zh-TW"/>
        </w:rPr>
      </w:pPr>
      <w:r>
        <w:rPr>
          <w:rFonts w:ascii="Calibri" w:eastAsia="新細明體" w:hAnsi="Calibri" w:cs="新細明體"/>
          <w:sz w:val="22"/>
          <w:szCs w:val="22"/>
          <w:lang w:eastAsia="zh-TW"/>
        </w:rPr>
        <w:t>15</w:t>
      </w:r>
      <w:r w:rsidR="00E64084" w:rsidRPr="00D15DD2">
        <w:rPr>
          <w:rFonts w:ascii="Calibri" w:eastAsia="新細明體" w:hAnsi="Calibri" w:cs="新細明體"/>
          <w:sz w:val="22"/>
          <w:szCs w:val="22"/>
          <w:lang w:eastAsia="zh-TW"/>
        </w:rPr>
        <w:t>%</w:t>
      </w:r>
      <w:r w:rsidR="00E64084" w:rsidRPr="00D15DD2">
        <w:rPr>
          <w:rFonts w:ascii="Calibri" w:eastAsia="新細明體" w:hAnsi="Calibri" w:cs="新細明體"/>
          <w:sz w:val="22"/>
          <w:szCs w:val="22"/>
          <w:lang w:eastAsia="zh-TW"/>
        </w:rPr>
        <w:tab/>
      </w:r>
      <w:r w:rsidR="00E64084">
        <w:rPr>
          <w:rFonts w:ascii="Calibri" w:eastAsia="新細明體" w:hAnsi="Calibri" w:cs="新細明體"/>
          <w:sz w:val="22"/>
          <w:szCs w:val="22"/>
          <w:lang w:eastAsia="zh-TW"/>
        </w:rPr>
        <w:t xml:space="preserve">Online reading responses (Each post on LMS is worth of </w:t>
      </w:r>
      <w:r w:rsidR="00AE6B5D">
        <w:rPr>
          <w:rFonts w:ascii="Calibri" w:eastAsia="新細明體" w:hAnsi="Calibri" w:cs="新細明體"/>
          <w:sz w:val="22"/>
          <w:szCs w:val="22"/>
          <w:lang w:eastAsia="zh-TW"/>
        </w:rPr>
        <w:t>1</w:t>
      </w:r>
      <w:r w:rsidR="00E64084">
        <w:rPr>
          <w:rFonts w:ascii="Calibri" w:eastAsia="新細明體" w:hAnsi="Calibri" w:cs="新細明體"/>
          <w:sz w:val="22"/>
          <w:szCs w:val="22"/>
          <w:lang w:eastAsia="zh-TW"/>
        </w:rPr>
        <w:t xml:space="preserve">%. Students can receive up to </w:t>
      </w:r>
      <w:r>
        <w:rPr>
          <w:rFonts w:ascii="Calibri" w:eastAsia="新細明體" w:hAnsi="Calibri" w:cs="新細明體"/>
          <w:sz w:val="22"/>
          <w:szCs w:val="22"/>
          <w:lang w:eastAsia="zh-TW"/>
        </w:rPr>
        <w:t>15</w:t>
      </w:r>
      <w:r w:rsidR="00E64084">
        <w:rPr>
          <w:rFonts w:ascii="Calibri" w:eastAsia="新細明體" w:hAnsi="Calibri" w:cs="新細明體"/>
          <w:sz w:val="22"/>
          <w:szCs w:val="22"/>
          <w:lang w:eastAsia="zh-TW"/>
        </w:rPr>
        <w:t>% throughout the semester)</w:t>
      </w:r>
    </w:p>
    <w:p w14:paraId="69495C9F" w14:textId="4D972365" w:rsidR="00740553" w:rsidRDefault="00A30DCB" w:rsidP="00E64084">
      <w:pPr>
        <w:spacing w:after="0"/>
        <w:ind w:left="708" w:hangingChars="322" w:hanging="708"/>
        <w:rPr>
          <w:rFonts w:ascii="Calibri" w:eastAsia="新細明體" w:hAnsi="Calibri" w:cs="新細明體"/>
          <w:sz w:val="22"/>
          <w:szCs w:val="22"/>
          <w:lang w:eastAsia="zh-TW"/>
        </w:rPr>
      </w:pPr>
      <w:r>
        <w:rPr>
          <w:rFonts w:ascii="Calibri" w:eastAsia="新細明體" w:hAnsi="Calibri" w:cs="新細明體"/>
          <w:sz w:val="22"/>
          <w:szCs w:val="22"/>
          <w:lang w:eastAsia="zh-TW"/>
        </w:rPr>
        <w:t>25</w:t>
      </w:r>
      <w:r w:rsidR="00740553">
        <w:rPr>
          <w:rFonts w:ascii="Calibri" w:eastAsia="新細明體" w:hAnsi="Calibri" w:cs="新細明體"/>
          <w:sz w:val="22"/>
          <w:szCs w:val="22"/>
          <w:lang w:eastAsia="zh-TW"/>
        </w:rPr>
        <w:t xml:space="preserve">% </w:t>
      </w:r>
      <w:r w:rsidR="00740553">
        <w:rPr>
          <w:rFonts w:ascii="Calibri" w:eastAsia="新細明體" w:hAnsi="Calibri" w:cs="新細明體"/>
          <w:sz w:val="22"/>
          <w:szCs w:val="22"/>
          <w:lang w:eastAsia="zh-TW"/>
        </w:rPr>
        <w:tab/>
        <w:t>Midterm (with a focus on research methods and statistics)</w:t>
      </w:r>
    </w:p>
    <w:p w14:paraId="1F412E9D" w14:textId="5C18B128" w:rsidR="00E64084" w:rsidRDefault="003D5C04" w:rsidP="00E64084">
      <w:pPr>
        <w:spacing w:after="0"/>
        <w:rPr>
          <w:rFonts w:ascii="Calibri" w:eastAsia="新細明體" w:hAnsi="Calibri" w:cs="新細明體"/>
          <w:sz w:val="22"/>
          <w:szCs w:val="22"/>
          <w:lang w:eastAsia="zh-TW"/>
        </w:rPr>
      </w:pPr>
      <w:r>
        <w:rPr>
          <w:rFonts w:ascii="Calibri" w:eastAsia="新細明體" w:hAnsi="Calibri" w:cs="新細明體"/>
          <w:sz w:val="22"/>
          <w:szCs w:val="22"/>
          <w:lang w:eastAsia="zh-TW"/>
        </w:rPr>
        <w:t>40</w:t>
      </w:r>
      <w:r w:rsidR="00E64084" w:rsidRPr="00D15DD2">
        <w:rPr>
          <w:rFonts w:ascii="Calibri" w:eastAsia="新細明體" w:hAnsi="Calibri" w:cs="新細明體"/>
          <w:sz w:val="22"/>
          <w:szCs w:val="22"/>
          <w:lang w:eastAsia="zh-TW"/>
        </w:rPr>
        <w:t>%</w:t>
      </w:r>
      <w:r w:rsidR="00E64084" w:rsidRPr="00D15DD2">
        <w:rPr>
          <w:rFonts w:ascii="Calibri" w:eastAsia="新細明體" w:hAnsi="Calibri" w:cs="新細明體"/>
          <w:sz w:val="22"/>
          <w:szCs w:val="22"/>
          <w:lang w:eastAsia="zh-TW"/>
        </w:rPr>
        <w:tab/>
        <w:t>Assignments</w:t>
      </w:r>
      <w:r w:rsidR="00E64084">
        <w:rPr>
          <w:rFonts w:ascii="Calibri" w:eastAsia="新細明體" w:hAnsi="Calibri" w:cs="新細明體"/>
          <w:sz w:val="22"/>
          <w:szCs w:val="22"/>
          <w:lang w:eastAsia="zh-TW"/>
        </w:rPr>
        <w:t xml:space="preserve"> (</w:t>
      </w:r>
      <w:r>
        <w:rPr>
          <w:rFonts w:ascii="Calibri" w:eastAsia="新細明體" w:hAnsi="Calibri" w:cs="新細明體"/>
          <w:sz w:val="22"/>
          <w:szCs w:val="22"/>
          <w:lang w:eastAsia="zh-TW"/>
        </w:rPr>
        <w:t>3-</w:t>
      </w:r>
      <w:r w:rsidR="00AE6B5D">
        <w:rPr>
          <w:rFonts w:ascii="Calibri" w:eastAsia="新細明體" w:hAnsi="Calibri" w:cs="新細明體"/>
          <w:sz w:val="22"/>
          <w:szCs w:val="22"/>
          <w:lang w:eastAsia="zh-TW"/>
        </w:rPr>
        <w:t>4</w:t>
      </w:r>
      <w:r w:rsidR="00E64084">
        <w:rPr>
          <w:rFonts w:ascii="Calibri" w:eastAsia="新細明體" w:hAnsi="Calibri" w:cs="新細明體"/>
          <w:sz w:val="22"/>
          <w:szCs w:val="22"/>
          <w:lang w:eastAsia="zh-TW"/>
        </w:rPr>
        <w:t xml:space="preserve"> assignments in total)</w:t>
      </w:r>
    </w:p>
    <w:p w14:paraId="22A5FBFA" w14:textId="3A578D04" w:rsidR="00E64084" w:rsidRPr="00D15DD2" w:rsidRDefault="00A30DCB" w:rsidP="00E64084">
      <w:pPr>
        <w:spacing w:after="0"/>
        <w:rPr>
          <w:rFonts w:ascii="Calibri" w:eastAsia="新細明體" w:hAnsi="Calibri" w:cs="新細明體"/>
          <w:sz w:val="22"/>
          <w:szCs w:val="22"/>
          <w:lang w:eastAsia="zh-TW"/>
        </w:rPr>
      </w:pPr>
      <w:r>
        <w:rPr>
          <w:rFonts w:ascii="Calibri" w:eastAsia="新細明體" w:hAnsi="Calibri" w:cs="新細明體"/>
          <w:sz w:val="22"/>
          <w:szCs w:val="22"/>
          <w:lang w:eastAsia="zh-TW"/>
        </w:rPr>
        <w:t>20</w:t>
      </w:r>
      <w:bookmarkStart w:id="0" w:name="_GoBack"/>
      <w:bookmarkEnd w:id="0"/>
      <w:r w:rsidR="00E64084" w:rsidRPr="00D15DD2">
        <w:rPr>
          <w:rFonts w:ascii="Calibri" w:eastAsia="新細明體" w:hAnsi="Calibri" w:cs="新細明體"/>
          <w:sz w:val="22"/>
          <w:szCs w:val="22"/>
          <w:lang w:eastAsia="zh-TW"/>
        </w:rPr>
        <w:t>%</w:t>
      </w:r>
      <w:r w:rsidR="00E64084" w:rsidRPr="00D15DD2">
        <w:rPr>
          <w:rFonts w:ascii="Calibri" w:eastAsia="新細明體" w:hAnsi="Calibri" w:cs="新細明體"/>
          <w:sz w:val="22"/>
          <w:szCs w:val="22"/>
          <w:lang w:eastAsia="zh-TW"/>
        </w:rPr>
        <w:tab/>
      </w:r>
      <w:r w:rsidR="00E64084">
        <w:rPr>
          <w:rFonts w:ascii="Calibri" w:eastAsia="新細明體" w:hAnsi="Calibri" w:cs="新細明體"/>
          <w:sz w:val="22"/>
          <w:szCs w:val="22"/>
          <w:lang w:eastAsia="zh-TW"/>
        </w:rPr>
        <w:t>Final report</w:t>
      </w:r>
    </w:p>
    <w:p w14:paraId="70297EAB" w14:textId="77777777" w:rsidR="00E64084" w:rsidRDefault="00E64084" w:rsidP="007141D8">
      <w:pPr>
        <w:tabs>
          <w:tab w:val="left" w:pos="3615"/>
        </w:tabs>
        <w:jc w:val="both"/>
        <w:rPr>
          <w:rFonts w:ascii="Calibri" w:eastAsia="新細明體" w:hAnsi="Calibri" w:cs="新細明體"/>
          <w:sz w:val="22"/>
          <w:szCs w:val="22"/>
          <w:lang w:eastAsia="zh-TW"/>
        </w:rPr>
      </w:pPr>
    </w:p>
    <w:p w14:paraId="74D3D90C" w14:textId="04A74A4C" w:rsidR="006B26CB" w:rsidRPr="007A075B" w:rsidRDefault="007A075B" w:rsidP="007A075B">
      <w:pPr>
        <w:tabs>
          <w:tab w:val="left" w:pos="3615"/>
        </w:tabs>
        <w:jc w:val="both"/>
        <w:rPr>
          <w:rFonts w:ascii="Calibri" w:eastAsia="新細明體" w:hAnsi="Calibri" w:cs="新細明體"/>
          <w:b/>
          <w:sz w:val="22"/>
          <w:szCs w:val="22"/>
          <w:lang w:eastAsia="zh-TW"/>
        </w:rPr>
      </w:pPr>
      <w:r w:rsidRPr="007A075B">
        <w:rPr>
          <w:rFonts w:ascii="Calibri" w:eastAsia="新細明體" w:hAnsi="Calibri" w:cs="新細明體"/>
          <w:b/>
          <w:sz w:val="22"/>
          <w:szCs w:val="22"/>
          <w:lang w:eastAsia="zh-TW"/>
        </w:rPr>
        <w:t>IMPORTANT NOTIFICATION</w:t>
      </w:r>
      <w:r w:rsidR="0010605B">
        <w:rPr>
          <w:rFonts w:ascii="Calibri" w:eastAsia="新細明體" w:hAnsi="Calibri" w:cs="新細明體" w:hint="eastAsia"/>
          <w:b/>
          <w:sz w:val="22"/>
          <w:szCs w:val="22"/>
          <w:lang w:eastAsia="zh-TW"/>
        </w:rPr>
        <w:t xml:space="preserve"> </w:t>
      </w:r>
      <w:r w:rsidR="0010605B">
        <w:rPr>
          <w:rFonts w:ascii="Calibri" w:eastAsia="新細明體" w:hAnsi="Calibri" w:cs="新細明體" w:hint="eastAsia"/>
          <w:b/>
          <w:sz w:val="22"/>
          <w:szCs w:val="22"/>
          <w:lang w:eastAsia="zh-TW"/>
        </w:rPr>
        <w:t>注意事項</w:t>
      </w:r>
      <w:r>
        <w:rPr>
          <w:rFonts w:ascii="Calibri" w:eastAsia="新細明體" w:hAnsi="Calibri" w:cs="新細明體"/>
          <w:b/>
          <w:sz w:val="22"/>
          <w:szCs w:val="22"/>
          <w:lang w:eastAsia="zh-TW"/>
        </w:rPr>
        <w:t>:</w:t>
      </w:r>
    </w:p>
    <w:p w14:paraId="58729B7F" w14:textId="3F754B66" w:rsidR="00E64084" w:rsidRDefault="00B54E88" w:rsidP="00BA7FBD">
      <w:pPr>
        <w:tabs>
          <w:tab w:val="left" w:pos="3615"/>
        </w:tabs>
        <w:rPr>
          <w:rFonts w:ascii="Calibri" w:eastAsia="新細明體" w:hAnsi="Calibri"/>
          <w:sz w:val="22"/>
          <w:szCs w:val="22"/>
          <w:lang w:eastAsia="zh-TW"/>
        </w:rPr>
      </w:pPr>
      <w:r>
        <w:rPr>
          <w:rFonts w:ascii="Calibri" w:eastAsia="新細明體" w:hAnsi="Calibri"/>
          <w:b/>
          <w:sz w:val="22"/>
          <w:szCs w:val="22"/>
          <w:lang w:eastAsia="zh-TW"/>
        </w:rPr>
        <w:t xml:space="preserve">Personal </w:t>
      </w:r>
      <w:r w:rsidR="00E12533">
        <w:rPr>
          <w:rFonts w:ascii="Calibri" w:eastAsia="新細明體" w:hAnsi="Calibri"/>
          <w:b/>
          <w:sz w:val="22"/>
          <w:szCs w:val="22"/>
          <w:lang w:eastAsia="zh-TW"/>
        </w:rPr>
        <w:t>license</w:t>
      </w:r>
      <w:r>
        <w:rPr>
          <w:rFonts w:ascii="Calibri" w:eastAsia="新細明體" w:hAnsi="Calibri"/>
          <w:b/>
          <w:sz w:val="22"/>
          <w:szCs w:val="22"/>
          <w:lang w:eastAsia="zh-TW"/>
        </w:rPr>
        <w:t xml:space="preserve"> of JMP required</w:t>
      </w:r>
      <w:r w:rsidR="0010605B">
        <w:rPr>
          <w:rFonts w:ascii="Calibri" w:eastAsia="新細明體" w:hAnsi="Calibri" w:hint="eastAsia"/>
          <w:b/>
          <w:sz w:val="22"/>
          <w:szCs w:val="22"/>
          <w:lang w:eastAsia="zh-TW"/>
        </w:rPr>
        <w:t xml:space="preserve"> </w:t>
      </w:r>
      <w:r w:rsidR="0010605B">
        <w:rPr>
          <w:rFonts w:ascii="Calibri" w:eastAsia="新細明體" w:hAnsi="Calibri" w:hint="eastAsia"/>
          <w:b/>
          <w:sz w:val="22"/>
          <w:szCs w:val="22"/>
          <w:lang w:eastAsia="zh-TW"/>
        </w:rPr>
        <w:t>請</w:t>
      </w:r>
      <w:r w:rsidR="00E64084">
        <w:rPr>
          <w:rFonts w:ascii="Calibri" w:eastAsia="新細明體" w:hAnsi="Calibri" w:hint="eastAsia"/>
          <w:b/>
          <w:sz w:val="22"/>
          <w:szCs w:val="22"/>
          <w:lang w:eastAsia="zh-TW"/>
        </w:rPr>
        <w:t>自行</w:t>
      </w:r>
      <w:r w:rsidR="0010605B">
        <w:rPr>
          <w:rFonts w:ascii="Calibri" w:eastAsia="新細明體" w:hAnsi="Calibri" w:hint="eastAsia"/>
          <w:b/>
          <w:sz w:val="22"/>
          <w:szCs w:val="22"/>
          <w:lang w:eastAsia="zh-TW"/>
        </w:rPr>
        <w:t>取得</w:t>
      </w:r>
      <w:r w:rsidR="0010605B">
        <w:rPr>
          <w:rFonts w:ascii="Calibri" w:eastAsia="新細明體" w:hAnsi="Calibri"/>
          <w:b/>
          <w:sz w:val="22"/>
          <w:szCs w:val="22"/>
          <w:lang w:eastAsia="zh-TW"/>
        </w:rPr>
        <w:t>JMP</w:t>
      </w:r>
      <w:r w:rsidR="0010605B">
        <w:rPr>
          <w:rFonts w:ascii="Calibri" w:eastAsia="新細明體" w:hAnsi="Calibri" w:hint="eastAsia"/>
          <w:b/>
          <w:sz w:val="22"/>
          <w:szCs w:val="22"/>
          <w:lang w:eastAsia="zh-TW"/>
        </w:rPr>
        <w:t>統計軟體</w:t>
      </w:r>
      <w:r>
        <w:rPr>
          <w:rFonts w:ascii="Calibri" w:eastAsia="新細明體" w:hAnsi="Calibri"/>
          <w:b/>
          <w:sz w:val="22"/>
          <w:szCs w:val="22"/>
          <w:lang w:eastAsia="zh-TW"/>
        </w:rPr>
        <w:t xml:space="preserve">: </w:t>
      </w:r>
      <w:r w:rsidR="00040D35">
        <w:rPr>
          <w:rFonts w:ascii="Calibri" w:eastAsia="新細明體" w:hAnsi="Calibri"/>
          <w:sz w:val="22"/>
          <w:szCs w:val="22"/>
          <w:lang w:eastAsia="zh-TW"/>
        </w:rPr>
        <w:t>The course will use JMP</w:t>
      </w:r>
      <w:r w:rsidR="00BB408C">
        <w:rPr>
          <w:rFonts w:ascii="Calibri" w:eastAsia="新細明體" w:hAnsi="Calibri"/>
          <w:sz w:val="22"/>
          <w:szCs w:val="22"/>
          <w:lang w:eastAsia="zh-TW"/>
        </w:rPr>
        <w:t xml:space="preserve"> (</w:t>
      </w:r>
      <w:hyperlink r:id="rId15" w:history="1">
        <w:r w:rsidR="00BB408C" w:rsidRPr="002E2BB0">
          <w:rPr>
            <w:rStyle w:val="a4"/>
            <w:rFonts w:ascii="Calibri" w:eastAsia="新細明體" w:hAnsi="Calibri"/>
            <w:sz w:val="22"/>
            <w:szCs w:val="22"/>
            <w:lang w:eastAsia="zh-TW"/>
          </w:rPr>
          <w:t>http://www.jmp.com/</w:t>
        </w:r>
      </w:hyperlink>
      <w:r w:rsidR="00BB408C">
        <w:rPr>
          <w:rFonts w:ascii="Calibri" w:eastAsia="新細明體" w:hAnsi="Calibri"/>
          <w:sz w:val="22"/>
          <w:szCs w:val="22"/>
          <w:lang w:eastAsia="zh-TW"/>
        </w:rPr>
        <w:t>)</w:t>
      </w:r>
      <w:r w:rsidR="00040D35">
        <w:rPr>
          <w:rFonts w:ascii="Calibri" w:eastAsia="新細明體" w:hAnsi="Calibri"/>
          <w:sz w:val="22"/>
          <w:szCs w:val="22"/>
          <w:lang w:eastAsia="zh-TW"/>
        </w:rPr>
        <w:t xml:space="preserve"> </w:t>
      </w:r>
      <w:r w:rsidR="00E7675E">
        <w:rPr>
          <w:rFonts w:ascii="Calibri" w:eastAsia="新細明體" w:hAnsi="Calibri"/>
          <w:sz w:val="22"/>
          <w:szCs w:val="22"/>
          <w:lang w:eastAsia="zh-TW"/>
        </w:rPr>
        <w:t>as</w:t>
      </w:r>
      <w:r w:rsidR="00C44498">
        <w:rPr>
          <w:rFonts w:ascii="Calibri" w:eastAsia="新細明體" w:hAnsi="Calibri"/>
          <w:sz w:val="22"/>
          <w:szCs w:val="22"/>
          <w:lang w:eastAsia="zh-TW"/>
        </w:rPr>
        <w:t xml:space="preserve"> the official </w:t>
      </w:r>
      <w:r w:rsidR="00EF2A10">
        <w:rPr>
          <w:rFonts w:ascii="Calibri" w:eastAsia="新細明體" w:hAnsi="Calibri"/>
          <w:sz w:val="22"/>
          <w:szCs w:val="22"/>
          <w:lang w:eastAsia="zh-TW"/>
        </w:rPr>
        <w:t>software</w:t>
      </w:r>
      <w:r w:rsidR="00C44498">
        <w:rPr>
          <w:rFonts w:ascii="Calibri" w:eastAsia="新細明體" w:hAnsi="Calibri"/>
          <w:sz w:val="22"/>
          <w:szCs w:val="22"/>
          <w:lang w:eastAsia="zh-TW"/>
        </w:rPr>
        <w:t xml:space="preserve"> </w:t>
      </w:r>
      <w:r>
        <w:rPr>
          <w:rFonts w:ascii="Calibri" w:eastAsia="新細明體" w:hAnsi="Calibri"/>
          <w:sz w:val="22"/>
          <w:szCs w:val="22"/>
          <w:lang w:eastAsia="zh-TW"/>
        </w:rPr>
        <w:t xml:space="preserve">for statistical analysis. Students are responsible for obtaining a personal license of the software. Students can purchase an academic 6-month license </w:t>
      </w:r>
      <w:r w:rsidR="00010842">
        <w:rPr>
          <w:rFonts w:ascii="Calibri" w:eastAsia="新細明體" w:hAnsi="Calibri"/>
          <w:sz w:val="22"/>
          <w:szCs w:val="22"/>
          <w:lang w:eastAsia="zh-TW"/>
        </w:rPr>
        <w:t>at USD</w:t>
      </w:r>
      <w:r w:rsidR="00C840D7">
        <w:rPr>
          <w:rFonts w:ascii="Calibri" w:eastAsia="新細明體" w:hAnsi="Calibri"/>
          <w:sz w:val="22"/>
          <w:szCs w:val="22"/>
          <w:lang w:eastAsia="zh-TW"/>
        </w:rPr>
        <w:t xml:space="preserve"> </w:t>
      </w:r>
      <w:r w:rsidR="003C2535">
        <w:rPr>
          <w:rFonts w:ascii="Calibri" w:eastAsia="新細明體" w:hAnsi="Calibri"/>
          <w:sz w:val="22"/>
          <w:szCs w:val="22"/>
          <w:lang w:eastAsia="zh-TW"/>
        </w:rPr>
        <w:t>$</w:t>
      </w:r>
      <w:r w:rsidR="00010842">
        <w:rPr>
          <w:rFonts w:ascii="Calibri" w:eastAsia="新細明體" w:hAnsi="Calibri"/>
          <w:sz w:val="22"/>
          <w:szCs w:val="22"/>
          <w:lang w:eastAsia="zh-TW"/>
        </w:rPr>
        <w:t xml:space="preserve">30 </w:t>
      </w:r>
      <w:r>
        <w:rPr>
          <w:rFonts w:ascii="Calibri" w:eastAsia="新細明體" w:hAnsi="Calibri"/>
          <w:sz w:val="22"/>
          <w:szCs w:val="22"/>
          <w:lang w:eastAsia="zh-TW"/>
        </w:rPr>
        <w:t>online.</w:t>
      </w:r>
      <w:r w:rsidR="00040D35">
        <w:rPr>
          <w:rFonts w:ascii="Calibri" w:eastAsia="新細明體" w:hAnsi="Calibri"/>
          <w:sz w:val="22"/>
          <w:szCs w:val="22"/>
          <w:lang w:eastAsia="zh-TW"/>
        </w:rPr>
        <w:t xml:space="preserve"> See </w:t>
      </w:r>
      <w:hyperlink r:id="rId16" w:history="1">
        <w:r w:rsidR="00010842" w:rsidRPr="002E2BB0">
          <w:rPr>
            <w:rStyle w:val="a4"/>
            <w:rFonts w:ascii="Calibri" w:eastAsia="新細明體" w:hAnsi="Calibri"/>
            <w:sz w:val="22"/>
            <w:szCs w:val="22"/>
            <w:lang w:eastAsia="zh-TW"/>
          </w:rPr>
          <w:t>http://www.onthehub.com/jmp/</w:t>
        </w:r>
      </w:hyperlink>
      <w:r w:rsidR="00010842">
        <w:rPr>
          <w:rFonts w:ascii="Calibri" w:eastAsia="新細明體" w:hAnsi="Calibri"/>
          <w:sz w:val="22"/>
          <w:szCs w:val="22"/>
          <w:lang w:eastAsia="zh-TW"/>
        </w:rPr>
        <w:t xml:space="preserve"> </w:t>
      </w:r>
      <w:r w:rsidR="00040D35">
        <w:rPr>
          <w:rFonts w:ascii="Calibri" w:eastAsia="新細明體" w:hAnsi="Calibri"/>
          <w:sz w:val="22"/>
          <w:szCs w:val="22"/>
          <w:lang w:eastAsia="zh-TW"/>
        </w:rPr>
        <w:t xml:space="preserve">for </w:t>
      </w:r>
      <w:r w:rsidR="00E939B0">
        <w:rPr>
          <w:rFonts w:ascii="Calibri" w:eastAsia="新細明體" w:hAnsi="Calibri"/>
          <w:sz w:val="22"/>
          <w:szCs w:val="22"/>
          <w:lang w:eastAsia="zh-TW"/>
        </w:rPr>
        <w:t>details</w:t>
      </w:r>
      <w:r w:rsidR="00040D35">
        <w:rPr>
          <w:rFonts w:ascii="Calibri" w:eastAsia="新細明體" w:hAnsi="Calibri"/>
          <w:sz w:val="22"/>
          <w:szCs w:val="22"/>
          <w:lang w:eastAsia="zh-TW"/>
        </w:rPr>
        <w:t>.</w:t>
      </w:r>
    </w:p>
    <w:p w14:paraId="54D1C1FF" w14:textId="77777777" w:rsidR="00BA7FBD" w:rsidRPr="00BA7FBD" w:rsidRDefault="00BA7FBD" w:rsidP="00BA7FBD">
      <w:pPr>
        <w:tabs>
          <w:tab w:val="left" w:pos="3615"/>
        </w:tabs>
        <w:rPr>
          <w:rFonts w:ascii="Calibri" w:eastAsia="新細明體" w:hAnsi="Calibri"/>
          <w:sz w:val="22"/>
          <w:szCs w:val="22"/>
          <w:lang w:eastAsia="zh-TW"/>
        </w:rPr>
      </w:pPr>
    </w:p>
    <w:p w14:paraId="0F0DC4D6" w14:textId="0E0C2E9A" w:rsidR="00E64084" w:rsidRPr="00D15DD2" w:rsidRDefault="00E64084" w:rsidP="00E64084">
      <w:pPr>
        <w:pStyle w:val="aa"/>
        <w:rPr>
          <w:rFonts w:ascii="Calibri" w:hAnsi="Calibri"/>
          <w:b/>
          <w:i/>
          <w:sz w:val="22"/>
          <w:szCs w:val="22"/>
          <w:lang w:eastAsia="zh-TW"/>
        </w:rPr>
      </w:pPr>
      <w:r w:rsidRPr="00D15DD2">
        <w:rPr>
          <w:rFonts w:ascii="Calibri" w:hAnsi="Calibri"/>
          <w:b/>
          <w:i/>
          <w:sz w:val="22"/>
          <w:szCs w:val="22"/>
          <w:lang w:eastAsia="zh-TW"/>
        </w:rPr>
        <w:t>Honor Code</w:t>
      </w:r>
    </w:p>
    <w:p w14:paraId="1E450236" w14:textId="77777777" w:rsidR="00E64084" w:rsidRPr="00E24F98" w:rsidRDefault="00E64084" w:rsidP="00E64084">
      <w:pPr>
        <w:pStyle w:val="aa"/>
        <w:rPr>
          <w:rFonts w:ascii="Calibri" w:hAnsi="Calibri"/>
          <w:b/>
          <w:i/>
          <w:sz w:val="22"/>
          <w:szCs w:val="22"/>
          <w:lang w:eastAsia="zh-TW"/>
        </w:rPr>
      </w:pPr>
      <w:r w:rsidRPr="00D15DD2">
        <w:rPr>
          <w:rFonts w:ascii="Calibri" w:hAnsi="Calibri"/>
          <w:b/>
          <w:i/>
          <w:sz w:val="22"/>
          <w:szCs w:val="22"/>
          <w:lang w:eastAsia="zh-TW"/>
        </w:rPr>
        <w:t>Any cheating will be handled seriously in compliance with the university rules. All assigned work</w:t>
      </w:r>
      <w:r>
        <w:rPr>
          <w:rFonts w:ascii="Calibri" w:hAnsi="Calibri"/>
          <w:b/>
          <w:i/>
          <w:sz w:val="22"/>
          <w:szCs w:val="22"/>
          <w:lang w:eastAsia="zh-TW"/>
        </w:rPr>
        <w:t xml:space="preserve"> is expected to be individual</w:t>
      </w:r>
      <w:r w:rsidRPr="00D15DD2">
        <w:rPr>
          <w:rFonts w:ascii="Calibri" w:hAnsi="Calibri"/>
          <w:b/>
          <w:i/>
          <w:sz w:val="22"/>
          <w:szCs w:val="22"/>
          <w:lang w:eastAsia="zh-TW"/>
        </w:rPr>
        <w:t>. You are encouraged to discuss with your classmates; however, what you hand in should be your own work.</w:t>
      </w:r>
    </w:p>
    <w:p w14:paraId="207444D0" w14:textId="77777777" w:rsidR="00E64084" w:rsidRPr="007A075B" w:rsidRDefault="00E64084" w:rsidP="007A075B">
      <w:pPr>
        <w:spacing w:after="0"/>
        <w:jc w:val="both"/>
        <w:rPr>
          <w:rFonts w:ascii="Calibri" w:eastAsia="新細明體" w:hAnsi="Calibri"/>
          <w:sz w:val="22"/>
          <w:szCs w:val="22"/>
          <w:lang w:eastAsia="zh-TW"/>
        </w:rPr>
      </w:pPr>
    </w:p>
    <w:p w14:paraId="30802E39" w14:textId="77777777" w:rsidR="009626A8" w:rsidRDefault="009626A8">
      <w:pPr>
        <w:spacing w:after="0"/>
        <w:rPr>
          <w:rFonts w:ascii="Calibri" w:eastAsia="新細明體" w:hAnsi="Calibri" w:cs="新細明體"/>
          <w:sz w:val="22"/>
          <w:szCs w:val="22"/>
          <w:lang w:eastAsia="zh-TW"/>
        </w:rPr>
      </w:pPr>
      <w:r>
        <w:rPr>
          <w:rFonts w:ascii="Calibri" w:eastAsia="新細明體" w:hAnsi="Calibri" w:cs="新細明體"/>
          <w:sz w:val="22"/>
          <w:szCs w:val="22"/>
          <w:lang w:eastAsia="zh-TW"/>
        </w:rPr>
        <w:br w:type="page"/>
      </w:r>
    </w:p>
    <w:p w14:paraId="4F530D73" w14:textId="77777777" w:rsidR="00E64084" w:rsidRDefault="00E64084">
      <w:pPr>
        <w:spacing w:after="0"/>
        <w:rPr>
          <w:rFonts w:ascii="Calibri" w:eastAsia="新細明體" w:hAnsi="Calibri" w:cs="新細明體"/>
          <w:sz w:val="22"/>
          <w:szCs w:val="22"/>
          <w:lang w:eastAsia="zh-TW"/>
        </w:rPr>
        <w:sectPr w:rsidR="00E64084" w:rsidSect="00FF7119">
          <w:headerReference w:type="default" r:id="rId17"/>
          <w:footerReference w:type="even" r:id="rId18"/>
          <w:footerReference w:type="default" r:id="rId19"/>
          <w:pgSz w:w="12240" w:h="15840"/>
          <w:pgMar w:top="1440" w:right="1800" w:bottom="1440" w:left="1800" w:header="720" w:footer="720" w:gutter="0"/>
          <w:cols w:space="720"/>
          <w:docGrid w:linePitch="360"/>
        </w:sectPr>
      </w:pPr>
    </w:p>
    <w:p w14:paraId="72A68408" w14:textId="7CD19334" w:rsidR="00654E73" w:rsidRPr="00DB1C35" w:rsidRDefault="00112221" w:rsidP="00FF6DB6">
      <w:pPr>
        <w:tabs>
          <w:tab w:val="left" w:pos="3615"/>
        </w:tabs>
        <w:jc w:val="both"/>
        <w:rPr>
          <w:rFonts w:ascii="Calibri" w:eastAsia="新細明體" w:hAnsi="Calibri" w:cs="新細明體"/>
          <w:sz w:val="22"/>
          <w:szCs w:val="22"/>
          <w:lang w:eastAsia="zh-TW"/>
        </w:rPr>
      </w:pPr>
      <w:r w:rsidRPr="00D15DD2">
        <w:rPr>
          <w:rFonts w:ascii="Calibri" w:eastAsia="新細明體" w:hAnsi="Calibri" w:cs="新細明體"/>
          <w:b/>
          <w:i/>
          <w:sz w:val="22"/>
          <w:szCs w:val="22"/>
          <w:lang w:eastAsia="zh-TW"/>
        </w:rPr>
        <w:t>Tentative Schedule</w:t>
      </w:r>
      <w:r w:rsidR="00DB1C35">
        <w:rPr>
          <w:rFonts w:ascii="Calibri" w:eastAsia="新細明體" w:hAnsi="Calibri" w:cs="新細明體" w:hint="eastAsia"/>
          <w:b/>
          <w:i/>
          <w:sz w:val="22"/>
          <w:szCs w:val="22"/>
          <w:lang w:eastAsia="zh-TW"/>
        </w:rPr>
        <w:t xml:space="preserve"> </w:t>
      </w:r>
      <w:r w:rsidR="00DB1C35">
        <w:rPr>
          <w:rFonts w:ascii="Calibri" w:eastAsia="新細明體" w:hAnsi="Calibri" w:cs="新細明體"/>
          <w:b/>
          <w:i/>
          <w:sz w:val="22"/>
          <w:szCs w:val="22"/>
          <w:lang w:eastAsia="zh-TW"/>
        </w:rPr>
        <w:t>(subject to change)</w:t>
      </w:r>
    </w:p>
    <w:tbl>
      <w:tblPr>
        <w:tblStyle w:val="a8"/>
        <w:tblW w:w="12978" w:type="dxa"/>
        <w:tblInd w:w="198" w:type="dxa"/>
        <w:tblLayout w:type="fixed"/>
        <w:tblLook w:val="04A0" w:firstRow="1" w:lastRow="0" w:firstColumn="1" w:lastColumn="0" w:noHBand="0" w:noVBand="1"/>
      </w:tblPr>
      <w:tblGrid>
        <w:gridCol w:w="1186"/>
        <w:gridCol w:w="2410"/>
        <w:gridCol w:w="142"/>
        <w:gridCol w:w="9240"/>
      </w:tblGrid>
      <w:tr w:rsidR="00EE6298" w:rsidRPr="00D15DD2" w14:paraId="6C4FF006" w14:textId="77777777" w:rsidTr="004655FA">
        <w:tc>
          <w:tcPr>
            <w:tcW w:w="1186" w:type="dxa"/>
          </w:tcPr>
          <w:p w14:paraId="3FA77BFE" w14:textId="77777777" w:rsidR="00EE6298" w:rsidRPr="00D15DD2" w:rsidRDefault="00EE6298" w:rsidP="004A7FE3">
            <w:pPr>
              <w:pStyle w:val="aa"/>
              <w:jc w:val="center"/>
              <w:rPr>
                <w:rFonts w:ascii="Calibri" w:hAnsi="Calibri"/>
                <w:sz w:val="22"/>
                <w:szCs w:val="22"/>
              </w:rPr>
            </w:pPr>
            <w:r w:rsidRPr="00D15DD2">
              <w:rPr>
                <w:rFonts w:ascii="Calibri" w:hAnsi="Calibri"/>
                <w:sz w:val="22"/>
                <w:szCs w:val="22"/>
              </w:rPr>
              <w:t>Week</w:t>
            </w:r>
          </w:p>
        </w:tc>
        <w:tc>
          <w:tcPr>
            <w:tcW w:w="2552" w:type="dxa"/>
            <w:gridSpan w:val="2"/>
          </w:tcPr>
          <w:p w14:paraId="117F3CB4" w14:textId="77777777" w:rsidR="00EE6298" w:rsidRPr="00D15DD2" w:rsidRDefault="00EE6298" w:rsidP="00D12F85">
            <w:pPr>
              <w:pStyle w:val="aa"/>
              <w:jc w:val="center"/>
              <w:rPr>
                <w:rFonts w:ascii="Calibri" w:hAnsi="Calibri"/>
                <w:sz w:val="22"/>
                <w:szCs w:val="22"/>
                <w:lang w:eastAsia="zh-TW"/>
              </w:rPr>
            </w:pPr>
            <w:r>
              <w:rPr>
                <w:rFonts w:ascii="Calibri" w:hAnsi="Calibri"/>
                <w:sz w:val="22"/>
                <w:szCs w:val="22"/>
                <w:lang w:eastAsia="zh-TW"/>
              </w:rPr>
              <w:t>Topic</w:t>
            </w:r>
          </w:p>
        </w:tc>
        <w:tc>
          <w:tcPr>
            <w:tcW w:w="9240" w:type="dxa"/>
          </w:tcPr>
          <w:p w14:paraId="6E19BC0B" w14:textId="0276F920" w:rsidR="00EE6298" w:rsidRPr="00D15DD2" w:rsidRDefault="00EE6298" w:rsidP="00D12F85">
            <w:pPr>
              <w:pStyle w:val="aa"/>
              <w:jc w:val="center"/>
              <w:rPr>
                <w:rFonts w:ascii="Calibri" w:hAnsi="Calibri"/>
                <w:sz w:val="22"/>
                <w:szCs w:val="22"/>
                <w:lang w:eastAsia="zh-TW"/>
              </w:rPr>
            </w:pPr>
            <w:r>
              <w:rPr>
                <w:rFonts w:ascii="Calibri" w:hAnsi="Calibri"/>
                <w:sz w:val="22"/>
                <w:szCs w:val="22"/>
                <w:lang w:eastAsia="zh-TW"/>
              </w:rPr>
              <w:t>Note</w:t>
            </w:r>
            <w:r w:rsidR="002B333E">
              <w:rPr>
                <w:rFonts w:ascii="Calibri" w:hAnsi="Calibri"/>
                <w:sz w:val="22"/>
                <w:szCs w:val="22"/>
                <w:lang w:eastAsia="zh-TW"/>
              </w:rPr>
              <w:t xml:space="preserve"> &amp; Readings</w:t>
            </w:r>
          </w:p>
        </w:tc>
      </w:tr>
      <w:tr w:rsidR="00EE6298" w:rsidRPr="00D15DD2" w14:paraId="3016305D" w14:textId="77777777" w:rsidTr="004655FA">
        <w:trPr>
          <w:trHeight w:val="1522"/>
        </w:trPr>
        <w:tc>
          <w:tcPr>
            <w:tcW w:w="1186" w:type="dxa"/>
          </w:tcPr>
          <w:p w14:paraId="05C41F29" w14:textId="77777777" w:rsidR="004F665A" w:rsidRDefault="00EE6298" w:rsidP="004A7FE3">
            <w:pPr>
              <w:pStyle w:val="aa"/>
              <w:jc w:val="center"/>
              <w:rPr>
                <w:rFonts w:ascii="Calibri" w:hAnsi="Calibri"/>
                <w:i/>
                <w:sz w:val="22"/>
                <w:szCs w:val="22"/>
                <w:lang w:eastAsia="zh-TW"/>
              </w:rPr>
            </w:pPr>
            <w:r w:rsidRPr="00D15DD2">
              <w:rPr>
                <w:rFonts w:ascii="Calibri" w:hAnsi="Calibri"/>
                <w:sz w:val="22"/>
                <w:szCs w:val="22"/>
              </w:rPr>
              <w:t>1</w:t>
            </w:r>
            <w:r w:rsidR="004F665A" w:rsidRPr="004F665A">
              <w:rPr>
                <w:rFonts w:ascii="Calibri" w:hAnsi="Calibri"/>
                <w:i/>
                <w:sz w:val="22"/>
                <w:szCs w:val="22"/>
                <w:lang w:eastAsia="zh-TW"/>
              </w:rPr>
              <w:t xml:space="preserve"> </w:t>
            </w:r>
          </w:p>
          <w:p w14:paraId="51B80419" w14:textId="74F2EE51" w:rsidR="00EE6298" w:rsidRPr="00D15DD2" w:rsidRDefault="0098077A" w:rsidP="005F27EF">
            <w:pPr>
              <w:pStyle w:val="aa"/>
              <w:jc w:val="center"/>
              <w:rPr>
                <w:rFonts w:ascii="Calibri" w:hAnsi="Calibri"/>
                <w:sz w:val="22"/>
                <w:szCs w:val="22"/>
              </w:rPr>
            </w:pPr>
            <w:r>
              <w:rPr>
                <w:rFonts w:ascii="Calibri" w:hAnsi="Calibri"/>
                <w:i/>
                <w:sz w:val="22"/>
                <w:szCs w:val="22"/>
                <w:lang w:eastAsia="zh-TW"/>
              </w:rPr>
              <w:t xml:space="preserve">Sep </w:t>
            </w:r>
            <w:r w:rsidR="005F27EF">
              <w:rPr>
                <w:rFonts w:ascii="Calibri" w:hAnsi="Calibri"/>
                <w:i/>
                <w:sz w:val="22"/>
                <w:szCs w:val="22"/>
                <w:lang w:eastAsia="zh-TW"/>
              </w:rPr>
              <w:t>14</w:t>
            </w:r>
          </w:p>
        </w:tc>
        <w:tc>
          <w:tcPr>
            <w:tcW w:w="2552" w:type="dxa"/>
            <w:gridSpan w:val="2"/>
            <w:vAlign w:val="center"/>
          </w:tcPr>
          <w:p w14:paraId="6F6407EF" w14:textId="4FC402E9" w:rsidR="00EE6298" w:rsidRDefault="00EE6298" w:rsidP="00545ADF">
            <w:pPr>
              <w:pStyle w:val="aa"/>
              <w:jc w:val="center"/>
              <w:rPr>
                <w:rFonts w:ascii="Calibri" w:hAnsi="Calibri"/>
                <w:b/>
                <w:sz w:val="22"/>
                <w:szCs w:val="22"/>
                <w:lang w:eastAsia="zh-TW"/>
              </w:rPr>
            </w:pPr>
            <w:r>
              <w:rPr>
                <w:rFonts w:ascii="Calibri" w:hAnsi="Calibri"/>
                <w:b/>
                <w:sz w:val="22"/>
                <w:szCs w:val="22"/>
                <w:lang w:eastAsia="zh-TW"/>
              </w:rPr>
              <w:t>Overview</w:t>
            </w:r>
          </w:p>
          <w:p w14:paraId="109084B3" w14:textId="2BE0AF1D" w:rsidR="007C7BE1" w:rsidRDefault="00EE6298" w:rsidP="00E7265D">
            <w:pPr>
              <w:pStyle w:val="aa"/>
              <w:jc w:val="center"/>
              <w:rPr>
                <w:rFonts w:ascii="Calibri" w:hAnsi="Calibri"/>
                <w:sz w:val="22"/>
                <w:szCs w:val="22"/>
                <w:lang w:eastAsia="zh-TW"/>
              </w:rPr>
            </w:pPr>
            <w:r w:rsidRPr="00EE6298">
              <w:rPr>
                <w:rFonts w:ascii="Calibri" w:hAnsi="Calibri"/>
                <w:sz w:val="22"/>
                <w:szCs w:val="22"/>
                <w:lang w:eastAsia="zh-TW"/>
              </w:rPr>
              <w:t xml:space="preserve">Course </w:t>
            </w:r>
            <w:r>
              <w:rPr>
                <w:rFonts w:ascii="Calibri" w:hAnsi="Calibri"/>
                <w:sz w:val="22"/>
                <w:szCs w:val="22"/>
                <w:lang w:eastAsia="zh-TW"/>
              </w:rPr>
              <w:t>topics, structure, requirements.</w:t>
            </w:r>
          </w:p>
          <w:p w14:paraId="65AAC0E0" w14:textId="77777777" w:rsidR="00E7265D" w:rsidRDefault="00E7265D" w:rsidP="00E7265D">
            <w:pPr>
              <w:pStyle w:val="aa"/>
              <w:jc w:val="center"/>
              <w:rPr>
                <w:rFonts w:ascii="Calibri" w:hAnsi="Calibri"/>
                <w:sz w:val="22"/>
                <w:szCs w:val="22"/>
                <w:lang w:eastAsia="zh-TW"/>
              </w:rPr>
            </w:pPr>
          </w:p>
          <w:p w14:paraId="4C85DDC5" w14:textId="5965A7BC" w:rsidR="00BA7FBD" w:rsidRPr="00E7265D" w:rsidRDefault="00EE6298" w:rsidP="00E7265D">
            <w:pPr>
              <w:pStyle w:val="aa"/>
              <w:jc w:val="center"/>
              <w:rPr>
                <w:rFonts w:ascii="Calibri" w:hAnsi="Calibri"/>
                <w:b/>
                <w:sz w:val="22"/>
                <w:szCs w:val="22"/>
                <w:lang w:eastAsia="zh-TW"/>
              </w:rPr>
            </w:pPr>
            <w:r w:rsidRPr="00E303D5">
              <w:rPr>
                <w:rFonts w:ascii="Calibri" w:hAnsi="Calibri"/>
                <w:b/>
                <w:sz w:val="22"/>
                <w:szCs w:val="22"/>
                <w:lang w:eastAsia="zh-TW"/>
              </w:rPr>
              <w:t>Overview of JMP</w:t>
            </w:r>
          </w:p>
        </w:tc>
        <w:tc>
          <w:tcPr>
            <w:tcW w:w="9240" w:type="dxa"/>
            <w:vAlign w:val="center"/>
          </w:tcPr>
          <w:p w14:paraId="6A85F508" w14:textId="7C2F27F7" w:rsidR="002111B1" w:rsidRPr="006626AE" w:rsidRDefault="002111B1" w:rsidP="00EC5331">
            <w:pPr>
              <w:pStyle w:val="aa"/>
              <w:jc w:val="center"/>
              <w:rPr>
                <w:rFonts w:ascii="Calibri" w:eastAsia="新細明體" w:hAnsi="Calibri" w:cs="新細明體"/>
                <w:sz w:val="20"/>
                <w:szCs w:val="20"/>
                <w:lang w:eastAsia="zh-TW"/>
              </w:rPr>
            </w:pPr>
          </w:p>
        </w:tc>
      </w:tr>
      <w:tr w:rsidR="00EE6298" w:rsidRPr="00D15DD2" w14:paraId="06C7518D" w14:textId="77777777" w:rsidTr="004655FA">
        <w:trPr>
          <w:trHeight w:val="2109"/>
        </w:trPr>
        <w:tc>
          <w:tcPr>
            <w:tcW w:w="1186" w:type="dxa"/>
          </w:tcPr>
          <w:p w14:paraId="24FC0088" w14:textId="05DF134E" w:rsidR="00EE6298" w:rsidRDefault="00EE6298" w:rsidP="004A7FE3">
            <w:pPr>
              <w:pStyle w:val="aa"/>
              <w:jc w:val="center"/>
              <w:rPr>
                <w:rFonts w:ascii="Calibri" w:hAnsi="Calibri"/>
                <w:sz w:val="22"/>
                <w:szCs w:val="22"/>
              </w:rPr>
            </w:pPr>
            <w:r w:rsidRPr="00D15DD2">
              <w:rPr>
                <w:rFonts w:ascii="Calibri" w:hAnsi="Calibri"/>
                <w:sz w:val="22"/>
                <w:szCs w:val="22"/>
              </w:rPr>
              <w:t>2</w:t>
            </w:r>
          </w:p>
          <w:p w14:paraId="5E4A2E4F" w14:textId="50922CDD" w:rsidR="004F665A" w:rsidRPr="00D15DD2" w:rsidRDefault="003B4A09" w:rsidP="00783121">
            <w:pPr>
              <w:pStyle w:val="aa"/>
              <w:jc w:val="center"/>
              <w:rPr>
                <w:rFonts w:ascii="Calibri" w:hAnsi="Calibri"/>
                <w:sz w:val="22"/>
                <w:szCs w:val="22"/>
              </w:rPr>
            </w:pPr>
            <w:r>
              <w:rPr>
                <w:rFonts w:ascii="Calibri" w:hAnsi="Calibri"/>
                <w:i/>
                <w:sz w:val="22"/>
                <w:szCs w:val="22"/>
                <w:lang w:eastAsia="zh-TW"/>
              </w:rPr>
              <w:t xml:space="preserve">Sep </w:t>
            </w:r>
            <w:r w:rsidR="00783121">
              <w:rPr>
                <w:rFonts w:ascii="Calibri" w:hAnsi="Calibri"/>
                <w:i/>
                <w:sz w:val="22"/>
                <w:szCs w:val="22"/>
                <w:lang w:eastAsia="zh-TW"/>
              </w:rPr>
              <w:t>21</w:t>
            </w:r>
          </w:p>
        </w:tc>
        <w:tc>
          <w:tcPr>
            <w:tcW w:w="2552" w:type="dxa"/>
            <w:gridSpan w:val="2"/>
            <w:vAlign w:val="center"/>
          </w:tcPr>
          <w:p w14:paraId="49E73CD1" w14:textId="643221A1" w:rsidR="00EE6298" w:rsidRPr="009D543A" w:rsidRDefault="00E303D5" w:rsidP="00545ADF">
            <w:pPr>
              <w:pStyle w:val="aa"/>
              <w:jc w:val="center"/>
              <w:rPr>
                <w:rFonts w:ascii="Calibri" w:hAnsi="Calibri"/>
                <w:b/>
                <w:sz w:val="22"/>
                <w:szCs w:val="22"/>
                <w:lang w:eastAsia="zh-TW"/>
              </w:rPr>
            </w:pPr>
            <w:r>
              <w:rPr>
                <w:rFonts w:ascii="Calibri" w:hAnsi="Calibri"/>
                <w:b/>
                <w:sz w:val="22"/>
                <w:szCs w:val="22"/>
                <w:lang w:eastAsia="zh-TW"/>
              </w:rPr>
              <w:t>(</w:t>
            </w:r>
            <w:r w:rsidR="00C10F4B">
              <w:rPr>
                <w:rFonts w:ascii="Calibri" w:hAnsi="Calibri"/>
                <w:b/>
                <w:sz w:val="22"/>
                <w:szCs w:val="22"/>
                <w:lang w:eastAsia="zh-TW"/>
              </w:rPr>
              <w:t>Quan</w:t>
            </w:r>
            <w:r>
              <w:rPr>
                <w:rFonts w:ascii="Calibri" w:hAnsi="Calibri"/>
                <w:b/>
                <w:sz w:val="22"/>
                <w:szCs w:val="22"/>
                <w:lang w:eastAsia="zh-TW"/>
              </w:rPr>
              <w:t xml:space="preserve">) </w:t>
            </w:r>
            <w:r w:rsidR="007C7BE1">
              <w:rPr>
                <w:rFonts w:ascii="Calibri" w:hAnsi="Calibri"/>
                <w:b/>
                <w:sz w:val="22"/>
                <w:szCs w:val="22"/>
                <w:lang w:eastAsia="zh-TW"/>
              </w:rPr>
              <w:t>Data Collection</w:t>
            </w:r>
          </w:p>
          <w:p w14:paraId="6519046E" w14:textId="7ED7F946" w:rsidR="00EE6298" w:rsidRDefault="00CB59E7" w:rsidP="00545ADF">
            <w:pPr>
              <w:pStyle w:val="aa"/>
              <w:jc w:val="center"/>
              <w:rPr>
                <w:rFonts w:ascii="Calibri" w:hAnsi="Calibri"/>
                <w:sz w:val="22"/>
                <w:szCs w:val="22"/>
                <w:lang w:eastAsia="zh-TW"/>
              </w:rPr>
            </w:pPr>
            <w:r>
              <w:rPr>
                <w:rFonts w:ascii="Calibri" w:hAnsi="Calibri"/>
                <w:sz w:val="22"/>
                <w:szCs w:val="22"/>
                <w:lang w:eastAsia="zh-TW"/>
              </w:rPr>
              <w:t>IRB</w:t>
            </w:r>
            <w:r w:rsidR="00BA7FBD">
              <w:rPr>
                <w:rFonts w:ascii="Calibri" w:hAnsi="Calibri"/>
                <w:sz w:val="22"/>
                <w:szCs w:val="22"/>
                <w:lang w:eastAsia="zh-TW"/>
              </w:rPr>
              <w:t xml:space="preserve">, </w:t>
            </w:r>
            <w:r w:rsidR="007C7BE1">
              <w:rPr>
                <w:rFonts w:ascii="Calibri" w:hAnsi="Calibri"/>
                <w:sz w:val="22"/>
                <w:szCs w:val="22"/>
                <w:lang w:eastAsia="zh-TW"/>
              </w:rPr>
              <w:t xml:space="preserve">Types and techniques for data collection, </w:t>
            </w:r>
            <w:r w:rsidR="00BA7FBD">
              <w:rPr>
                <w:rFonts w:ascii="Calibri" w:hAnsi="Calibri"/>
                <w:sz w:val="22"/>
                <w:szCs w:val="22"/>
                <w:lang w:eastAsia="zh-TW"/>
              </w:rPr>
              <w:t>Validity and reliability of measurement</w:t>
            </w:r>
          </w:p>
          <w:p w14:paraId="0BCBE514" w14:textId="77777777" w:rsidR="007C7BE1" w:rsidRDefault="007C7BE1" w:rsidP="00545ADF">
            <w:pPr>
              <w:pStyle w:val="aa"/>
              <w:jc w:val="center"/>
              <w:rPr>
                <w:rFonts w:ascii="Calibri" w:hAnsi="Calibri"/>
                <w:sz w:val="22"/>
                <w:szCs w:val="22"/>
                <w:lang w:eastAsia="zh-TW"/>
              </w:rPr>
            </w:pPr>
          </w:p>
          <w:p w14:paraId="5F4E1ECB" w14:textId="52214352" w:rsidR="007C7BE1" w:rsidRDefault="007C7BE1" w:rsidP="0079764D">
            <w:pPr>
              <w:pStyle w:val="aa"/>
              <w:jc w:val="center"/>
              <w:rPr>
                <w:rFonts w:ascii="Calibri" w:hAnsi="Calibri"/>
                <w:sz w:val="22"/>
                <w:szCs w:val="22"/>
                <w:lang w:eastAsia="zh-TW"/>
              </w:rPr>
            </w:pPr>
            <w:r w:rsidRPr="00E303D5">
              <w:rPr>
                <w:rFonts w:ascii="Calibri" w:hAnsi="Calibri"/>
                <w:b/>
                <w:sz w:val="22"/>
                <w:szCs w:val="22"/>
                <w:lang w:eastAsia="zh-TW"/>
              </w:rPr>
              <w:t>Statistics Basics</w:t>
            </w:r>
            <w:r>
              <w:rPr>
                <w:rFonts w:ascii="Calibri" w:hAnsi="Calibri"/>
                <w:b/>
                <w:sz w:val="22"/>
                <w:szCs w:val="22"/>
                <w:lang w:eastAsia="zh-TW"/>
              </w:rPr>
              <w:br/>
            </w:r>
            <w:r w:rsidRPr="00EE6298">
              <w:rPr>
                <w:rFonts w:ascii="Calibri" w:hAnsi="Calibri"/>
                <w:sz w:val="22"/>
                <w:szCs w:val="22"/>
                <w:lang w:eastAsia="zh-TW"/>
              </w:rPr>
              <w:t xml:space="preserve">Basic </w:t>
            </w:r>
            <w:r>
              <w:rPr>
                <w:rFonts w:ascii="Calibri" w:hAnsi="Calibri"/>
                <w:sz w:val="22"/>
                <w:szCs w:val="22"/>
                <w:lang w:eastAsia="zh-TW"/>
              </w:rPr>
              <w:t>concepts and ideas</w:t>
            </w:r>
          </w:p>
        </w:tc>
        <w:tc>
          <w:tcPr>
            <w:tcW w:w="9240" w:type="dxa"/>
            <w:vAlign w:val="center"/>
          </w:tcPr>
          <w:p w14:paraId="713AEB07" w14:textId="77777777" w:rsidR="009F2132" w:rsidRPr="006626AE" w:rsidRDefault="009F2132" w:rsidP="009F2132">
            <w:pPr>
              <w:pStyle w:val="aa"/>
              <w:jc w:val="center"/>
              <w:rPr>
                <w:rFonts w:ascii="Calibri" w:hAnsi="Calibri"/>
                <w:i/>
                <w:sz w:val="20"/>
                <w:szCs w:val="20"/>
                <w:shd w:val="pct15" w:color="auto" w:fill="FFFFFF"/>
                <w:lang w:eastAsia="zh-TW"/>
              </w:rPr>
            </w:pPr>
            <w:r>
              <w:rPr>
                <w:rFonts w:ascii="Calibri" w:hAnsi="Calibri"/>
                <w:i/>
                <w:sz w:val="20"/>
                <w:szCs w:val="20"/>
                <w:shd w:val="pct15" w:color="auto" w:fill="FFFFFF"/>
              </w:rPr>
              <w:t>Assignment 1</w:t>
            </w:r>
            <w:r w:rsidRPr="006626AE">
              <w:rPr>
                <w:rFonts w:ascii="Calibri" w:hAnsi="Calibri"/>
                <w:i/>
                <w:sz w:val="20"/>
                <w:szCs w:val="20"/>
                <w:shd w:val="pct15" w:color="auto" w:fill="FFFFFF"/>
              </w:rPr>
              <w:t xml:space="preserve">: </w:t>
            </w:r>
            <w:r>
              <w:rPr>
                <w:rFonts w:ascii="Calibri" w:hAnsi="Calibri"/>
                <w:i/>
                <w:sz w:val="20"/>
                <w:szCs w:val="20"/>
                <w:shd w:val="pct15" w:color="auto" w:fill="FFFFFF"/>
              </w:rPr>
              <w:t>HCI Research Question Description</w:t>
            </w:r>
          </w:p>
          <w:p w14:paraId="77AADF06" w14:textId="77777777" w:rsidR="009F2132" w:rsidRDefault="009F2132" w:rsidP="009F2132">
            <w:pPr>
              <w:pStyle w:val="aa"/>
              <w:ind w:left="360"/>
              <w:rPr>
                <w:rFonts w:ascii="Calibri" w:eastAsia="新細明體" w:hAnsi="Calibri" w:cs="新細明體"/>
                <w:sz w:val="22"/>
                <w:szCs w:val="22"/>
                <w:lang w:eastAsia="zh-TW"/>
              </w:rPr>
            </w:pPr>
          </w:p>
          <w:p w14:paraId="0D0EB645" w14:textId="2EDEFB96" w:rsidR="00EE6298" w:rsidRDefault="00D277D6" w:rsidP="006338AF">
            <w:pPr>
              <w:pStyle w:val="aa"/>
              <w:numPr>
                <w:ilvl w:val="0"/>
                <w:numId w:val="10"/>
              </w:numPr>
              <w:rPr>
                <w:rFonts w:ascii="Calibri" w:eastAsia="新細明體" w:hAnsi="Calibri" w:cs="新細明體"/>
                <w:sz w:val="22"/>
                <w:szCs w:val="22"/>
                <w:lang w:eastAsia="zh-TW"/>
              </w:rPr>
            </w:pPr>
            <w:r>
              <w:rPr>
                <w:rFonts w:ascii="Calibri" w:eastAsia="新細明體" w:hAnsi="Calibri" w:cs="新細明體"/>
                <w:sz w:val="22"/>
                <w:szCs w:val="22"/>
                <w:lang w:eastAsia="zh-TW"/>
              </w:rPr>
              <w:t>MacKenzie</w:t>
            </w:r>
            <w:r w:rsidR="00C20F25">
              <w:rPr>
                <w:rFonts w:ascii="Calibri" w:eastAsia="新細明體" w:hAnsi="Calibri" w:cs="新細明體"/>
                <w:sz w:val="22"/>
                <w:szCs w:val="22"/>
                <w:lang w:eastAsia="zh-TW"/>
              </w:rPr>
              <w:t xml:space="preserve"> book.</w:t>
            </w:r>
            <w:r>
              <w:rPr>
                <w:rFonts w:ascii="Calibri" w:eastAsia="新細明體" w:hAnsi="Calibri" w:cs="新細明體"/>
                <w:sz w:val="22"/>
                <w:szCs w:val="22"/>
                <w:lang w:eastAsia="zh-TW"/>
              </w:rPr>
              <w:t xml:space="preserve"> Chapter 1. Historical Context</w:t>
            </w:r>
          </w:p>
          <w:p w14:paraId="1388651B" w14:textId="3B6665BC" w:rsidR="00D277D6" w:rsidRDefault="006338AF" w:rsidP="006338AF">
            <w:pPr>
              <w:pStyle w:val="aa"/>
              <w:numPr>
                <w:ilvl w:val="0"/>
                <w:numId w:val="10"/>
              </w:numPr>
              <w:rPr>
                <w:rFonts w:ascii="Calibri" w:eastAsia="新細明體" w:hAnsi="Calibri" w:cs="新細明體"/>
                <w:sz w:val="22"/>
                <w:szCs w:val="22"/>
                <w:lang w:eastAsia="zh-TW"/>
              </w:rPr>
            </w:pPr>
            <w:r>
              <w:rPr>
                <w:rFonts w:ascii="Calibri" w:eastAsia="新細明體" w:hAnsi="Calibri" w:cs="新細明體"/>
                <w:sz w:val="22"/>
                <w:szCs w:val="22"/>
                <w:lang w:eastAsia="zh-TW"/>
              </w:rPr>
              <w:t xml:space="preserve">Purchase </w:t>
            </w:r>
            <w:r w:rsidR="00C20F25">
              <w:rPr>
                <w:rFonts w:ascii="Calibri" w:eastAsia="新細明體" w:hAnsi="Calibri" w:cs="新細明體"/>
                <w:sz w:val="22"/>
                <w:szCs w:val="22"/>
                <w:lang w:eastAsia="zh-TW"/>
              </w:rPr>
              <w:t xml:space="preserve">book. </w:t>
            </w:r>
            <w:r>
              <w:rPr>
                <w:rFonts w:ascii="Calibri" w:eastAsia="新細明體" w:hAnsi="Calibri" w:cs="新細明體"/>
                <w:sz w:val="22"/>
                <w:szCs w:val="22"/>
                <w:lang w:eastAsia="zh-TW"/>
              </w:rPr>
              <w:t>Chapter 1. Introduction “Assessing the worth of an HCI idea”</w:t>
            </w:r>
          </w:p>
          <w:p w14:paraId="400D9197" w14:textId="78609129" w:rsidR="006338AF" w:rsidRDefault="006338AF" w:rsidP="006338AF">
            <w:pPr>
              <w:pStyle w:val="aa"/>
              <w:numPr>
                <w:ilvl w:val="0"/>
                <w:numId w:val="10"/>
              </w:numPr>
              <w:rPr>
                <w:rFonts w:ascii="Calibri" w:eastAsia="新細明體" w:hAnsi="Calibri" w:cs="新細明體"/>
                <w:sz w:val="22"/>
                <w:szCs w:val="22"/>
                <w:lang w:eastAsia="zh-TW"/>
              </w:rPr>
            </w:pPr>
            <w:r>
              <w:rPr>
                <w:rFonts w:ascii="Calibri" w:eastAsia="新細明體" w:hAnsi="Calibri" w:cs="新細明體"/>
                <w:sz w:val="22"/>
                <w:szCs w:val="22"/>
                <w:lang w:eastAsia="zh-TW"/>
              </w:rPr>
              <w:t xml:space="preserve">Shumin Zhai. “Evaluation is the worst form of HCI research except all those other forms that have been tried” </w:t>
            </w:r>
            <w:hyperlink r:id="rId20" w:history="1">
              <w:r w:rsidRPr="001D6152">
                <w:rPr>
                  <w:rStyle w:val="a4"/>
                  <w:rFonts w:ascii="Calibri" w:eastAsia="新細明體" w:hAnsi="Calibri" w:cs="新細明體"/>
                  <w:sz w:val="22"/>
                  <w:szCs w:val="22"/>
                  <w:lang w:eastAsia="zh-TW"/>
                </w:rPr>
                <w:t>http://www.shuminzhai.com/papers/EvaluationDemocracy.htm</w:t>
              </w:r>
            </w:hyperlink>
            <w:r>
              <w:rPr>
                <w:rFonts w:ascii="Calibri" w:eastAsia="新細明體" w:hAnsi="Calibri" w:cs="新細明體"/>
                <w:sz w:val="22"/>
                <w:szCs w:val="22"/>
                <w:lang w:eastAsia="zh-TW"/>
              </w:rPr>
              <w:t xml:space="preserve"> </w:t>
            </w:r>
          </w:p>
          <w:p w14:paraId="02B6D406" w14:textId="63D33A1C" w:rsidR="0079764D" w:rsidRPr="0079764D" w:rsidRDefault="0079764D" w:rsidP="0079764D">
            <w:pPr>
              <w:pStyle w:val="aa"/>
              <w:numPr>
                <w:ilvl w:val="0"/>
                <w:numId w:val="10"/>
              </w:numPr>
              <w:rPr>
                <w:rFonts w:ascii="Calibri" w:eastAsia="新細明體" w:hAnsi="Calibri" w:cs="新細明體"/>
                <w:sz w:val="22"/>
                <w:szCs w:val="22"/>
                <w:lang w:eastAsia="zh-TW"/>
              </w:rPr>
            </w:pPr>
            <w:r>
              <w:rPr>
                <w:rFonts w:ascii="Calibri" w:eastAsia="新細明體" w:hAnsi="Calibri" w:cs="新細明體"/>
                <w:sz w:val="22"/>
                <w:szCs w:val="22"/>
                <w:lang w:eastAsia="zh-TW"/>
              </w:rPr>
              <w:t>Sauro &amp; Lewis book. Chapter 2. Quantifying User Research</w:t>
            </w:r>
          </w:p>
          <w:p w14:paraId="40D35742" w14:textId="75710D0E" w:rsidR="00D277D6" w:rsidRPr="006626AE" w:rsidRDefault="00D277D6" w:rsidP="0035287B">
            <w:pPr>
              <w:pStyle w:val="aa"/>
              <w:jc w:val="center"/>
              <w:rPr>
                <w:rFonts w:ascii="Calibri" w:hAnsi="Calibri"/>
                <w:i/>
                <w:sz w:val="20"/>
                <w:szCs w:val="20"/>
              </w:rPr>
            </w:pPr>
          </w:p>
        </w:tc>
      </w:tr>
      <w:tr w:rsidR="000A38E9" w:rsidRPr="00D15DD2" w14:paraId="5245EC02" w14:textId="77777777" w:rsidTr="004655FA">
        <w:trPr>
          <w:trHeight w:val="688"/>
        </w:trPr>
        <w:tc>
          <w:tcPr>
            <w:tcW w:w="1186" w:type="dxa"/>
          </w:tcPr>
          <w:p w14:paraId="64F695BD" w14:textId="77777777" w:rsidR="000A38E9" w:rsidRDefault="000A38E9" w:rsidP="004A7FE3">
            <w:pPr>
              <w:pStyle w:val="aa"/>
              <w:jc w:val="center"/>
              <w:rPr>
                <w:rFonts w:ascii="Calibri" w:hAnsi="Calibri"/>
                <w:sz w:val="22"/>
                <w:szCs w:val="22"/>
                <w:lang w:eastAsia="zh-TW"/>
              </w:rPr>
            </w:pPr>
            <w:r>
              <w:rPr>
                <w:rFonts w:ascii="Calibri" w:hAnsi="Calibri"/>
                <w:sz w:val="22"/>
                <w:szCs w:val="22"/>
                <w:lang w:eastAsia="zh-TW"/>
              </w:rPr>
              <w:t>3.</w:t>
            </w:r>
          </w:p>
          <w:p w14:paraId="73686A7F" w14:textId="62DB69F8" w:rsidR="000A38E9" w:rsidRPr="00D15DD2" w:rsidRDefault="000A38E9" w:rsidP="004A7FE3">
            <w:pPr>
              <w:pStyle w:val="aa"/>
              <w:jc w:val="center"/>
              <w:rPr>
                <w:rFonts w:ascii="Calibri" w:hAnsi="Calibri"/>
                <w:sz w:val="22"/>
                <w:szCs w:val="22"/>
                <w:lang w:eastAsia="zh-TW"/>
              </w:rPr>
            </w:pPr>
            <w:r>
              <w:rPr>
                <w:rFonts w:ascii="Calibri" w:hAnsi="Calibri"/>
                <w:i/>
                <w:sz w:val="22"/>
                <w:szCs w:val="22"/>
                <w:lang w:eastAsia="zh-TW"/>
              </w:rPr>
              <w:t>Sep 28</w:t>
            </w:r>
          </w:p>
        </w:tc>
        <w:tc>
          <w:tcPr>
            <w:tcW w:w="2552" w:type="dxa"/>
            <w:gridSpan w:val="2"/>
            <w:vAlign w:val="center"/>
          </w:tcPr>
          <w:p w14:paraId="07CA87B8" w14:textId="77777777" w:rsidR="000A38E9" w:rsidRDefault="000A38E9" w:rsidP="00BC7FA9">
            <w:pPr>
              <w:pStyle w:val="aa"/>
              <w:jc w:val="center"/>
              <w:rPr>
                <w:rFonts w:ascii="Calibri" w:hAnsi="Calibri"/>
                <w:b/>
                <w:sz w:val="22"/>
                <w:szCs w:val="22"/>
                <w:lang w:eastAsia="zh-TW"/>
              </w:rPr>
            </w:pPr>
          </w:p>
        </w:tc>
        <w:tc>
          <w:tcPr>
            <w:tcW w:w="9240" w:type="dxa"/>
            <w:vAlign w:val="center"/>
          </w:tcPr>
          <w:p w14:paraId="7FC561CD" w14:textId="141804F5" w:rsidR="000A38E9" w:rsidRPr="000A38E9" w:rsidRDefault="000A38E9" w:rsidP="00A054CB">
            <w:pPr>
              <w:pStyle w:val="aa"/>
              <w:jc w:val="center"/>
              <w:rPr>
                <w:rFonts w:ascii="Calibri" w:hAnsi="Calibri"/>
                <w:sz w:val="20"/>
                <w:szCs w:val="20"/>
              </w:rPr>
            </w:pPr>
            <w:r w:rsidRPr="000A38E9">
              <w:rPr>
                <w:rFonts w:ascii="Calibri" w:hAnsi="Calibri"/>
                <w:sz w:val="20"/>
                <w:szCs w:val="20"/>
              </w:rPr>
              <w:t>Teacher’s Day. University Break</w:t>
            </w:r>
          </w:p>
        </w:tc>
      </w:tr>
      <w:tr w:rsidR="007C7BE1" w:rsidRPr="00D15DD2" w14:paraId="39D223A9" w14:textId="77777777" w:rsidTr="004655FA">
        <w:trPr>
          <w:trHeight w:val="547"/>
        </w:trPr>
        <w:tc>
          <w:tcPr>
            <w:tcW w:w="1186" w:type="dxa"/>
          </w:tcPr>
          <w:p w14:paraId="47DD4AEB" w14:textId="4E1CB7AF" w:rsidR="007C7BE1" w:rsidRDefault="000A38E9" w:rsidP="004A7FE3">
            <w:pPr>
              <w:pStyle w:val="aa"/>
              <w:jc w:val="center"/>
              <w:rPr>
                <w:rFonts w:ascii="Calibri" w:hAnsi="Calibri"/>
                <w:sz w:val="22"/>
                <w:szCs w:val="22"/>
              </w:rPr>
            </w:pPr>
            <w:r>
              <w:rPr>
                <w:rFonts w:ascii="Calibri" w:hAnsi="Calibri"/>
                <w:sz w:val="22"/>
                <w:szCs w:val="22"/>
              </w:rPr>
              <w:t>4.</w:t>
            </w:r>
          </w:p>
          <w:p w14:paraId="3EBF9D19" w14:textId="475EB2AC" w:rsidR="000A38E9" w:rsidRDefault="000A38E9" w:rsidP="004A7FE3">
            <w:pPr>
              <w:pStyle w:val="aa"/>
              <w:jc w:val="center"/>
              <w:rPr>
                <w:rFonts w:ascii="Calibri" w:hAnsi="Calibri"/>
                <w:sz w:val="22"/>
                <w:szCs w:val="22"/>
              </w:rPr>
            </w:pPr>
            <w:r>
              <w:rPr>
                <w:rFonts w:ascii="Calibri" w:hAnsi="Calibri"/>
                <w:sz w:val="22"/>
                <w:szCs w:val="22"/>
              </w:rPr>
              <w:t>Oct 5</w:t>
            </w:r>
          </w:p>
          <w:p w14:paraId="27904825" w14:textId="6629999A" w:rsidR="007C7BE1" w:rsidRPr="00D15DD2" w:rsidRDefault="007C7BE1" w:rsidP="004A7FE3">
            <w:pPr>
              <w:pStyle w:val="aa"/>
              <w:jc w:val="center"/>
              <w:rPr>
                <w:rFonts w:ascii="Calibri" w:hAnsi="Calibri"/>
                <w:sz w:val="22"/>
                <w:szCs w:val="22"/>
              </w:rPr>
            </w:pPr>
          </w:p>
        </w:tc>
        <w:tc>
          <w:tcPr>
            <w:tcW w:w="2552" w:type="dxa"/>
            <w:gridSpan w:val="2"/>
            <w:vAlign w:val="center"/>
          </w:tcPr>
          <w:p w14:paraId="5001FB0C" w14:textId="42545811" w:rsidR="007C7BE1" w:rsidRPr="009D543A" w:rsidRDefault="00E303D5" w:rsidP="00BC7FA9">
            <w:pPr>
              <w:pStyle w:val="aa"/>
              <w:jc w:val="center"/>
              <w:rPr>
                <w:rFonts w:ascii="Calibri" w:hAnsi="Calibri"/>
                <w:b/>
                <w:sz w:val="22"/>
                <w:szCs w:val="22"/>
                <w:lang w:eastAsia="zh-TW"/>
              </w:rPr>
            </w:pPr>
            <w:r>
              <w:rPr>
                <w:rFonts w:ascii="Calibri" w:hAnsi="Calibri"/>
                <w:b/>
                <w:sz w:val="22"/>
                <w:szCs w:val="22"/>
                <w:lang w:eastAsia="zh-TW"/>
              </w:rPr>
              <w:t>(</w:t>
            </w:r>
            <w:r w:rsidR="00C10F4B">
              <w:rPr>
                <w:rFonts w:ascii="Calibri" w:hAnsi="Calibri"/>
                <w:b/>
                <w:sz w:val="22"/>
                <w:szCs w:val="22"/>
                <w:lang w:eastAsia="zh-TW"/>
              </w:rPr>
              <w:t>Quan</w:t>
            </w:r>
            <w:r>
              <w:rPr>
                <w:rFonts w:ascii="Calibri" w:hAnsi="Calibri"/>
                <w:b/>
                <w:sz w:val="22"/>
                <w:szCs w:val="22"/>
                <w:lang w:eastAsia="zh-TW"/>
              </w:rPr>
              <w:t xml:space="preserve">) </w:t>
            </w:r>
            <w:r w:rsidR="007C7BE1">
              <w:rPr>
                <w:rFonts w:ascii="Calibri" w:hAnsi="Calibri"/>
                <w:b/>
                <w:sz w:val="22"/>
                <w:szCs w:val="22"/>
                <w:lang w:eastAsia="zh-TW"/>
              </w:rPr>
              <w:t>Experimental Design I</w:t>
            </w:r>
          </w:p>
          <w:p w14:paraId="098F0B2B" w14:textId="219EACFC" w:rsidR="007C7BE1" w:rsidRDefault="00B97530" w:rsidP="00545ADF">
            <w:pPr>
              <w:pStyle w:val="aa"/>
              <w:jc w:val="center"/>
              <w:rPr>
                <w:rFonts w:ascii="Calibri" w:hAnsi="Calibri"/>
                <w:sz w:val="22"/>
                <w:szCs w:val="22"/>
                <w:lang w:eastAsia="zh-TW"/>
              </w:rPr>
            </w:pPr>
            <w:r>
              <w:rPr>
                <w:rFonts w:ascii="Calibri" w:hAnsi="Calibri"/>
                <w:sz w:val="22"/>
                <w:szCs w:val="22"/>
                <w:lang w:eastAsia="zh-TW"/>
              </w:rPr>
              <w:t xml:space="preserve">What is an “experiment”? </w:t>
            </w:r>
            <w:r w:rsidR="007C7BE1">
              <w:rPr>
                <w:rFonts w:ascii="Calibri" w:hAnsi="Calibri"/>
                <w:sz w:val="22"/>
                <w:szCs w:val="22"/>
                <w:lang w:eastAsia="zh-TW"/>
              </w:rPr>
              <w:t>Experimental control, types of sampling, hypothesis formation</w:t>
            </w:r>
          </w:p>
          <w:p w14:paraId="4FAC3973" w14:textId="77777777" w:rsidR="007C7BE1" w:rsidRDefault="007C7BE1" w:rsidP="00545ADF">
            <w:pPr>
              <w:pStyle w:val="aa"/>
              <w:jc w:val="center"/>
              <w:rPr>
                <w:rFonts w:ascii="Calibri" w:hAnsi="Calibri"/>
                <w:sz w:val="22"/>
                <w:szCs w:val="22"/>
                <w:lang w:eastAsia="zh-TW"/>
              </w:rPr>
            </w:pPr>
          </w:p>
          <w:p w14:paraId="1D24DFE6" w14:textId="0B6E1C5A" w:rsidR="007C7BE1" w:rsidRPr="00D15DD2" w:rsidRDefault="007C7BE1" w:rsidP="007C7BE1">
            <w:pPr>
              <w:pStyle w:val="aa"/>
              <w:jc w:val="center"/>
              <w:rPr>
                <w:rFonts w:ascii="Calibri" w:hAnsi="Calibri"/>
                <w:i/>
                <w:sz w:val="22"/>
                <w:szCs w:val="22"/>
              </w:rPr>
            </w:pPr>
            <w:r w:rsidRPr="00E303D5">
              <w:rPr>
                <w:rFonts w:ascii="Calibri" w:hAnsi="Calibri"/>
                <w:b/>
                <w:sz w:val="22"/>
                <w:szCs w:val="22"/>
                <w:lang w:eastAsia="zh-TW"/>
              </w:rPr>
              <w:t>Simple Statistical Comparison</w:t>
            </w:r>
          </w:p>
          <w:p w14:paraId="7A4A55E8" w14:textId="2AAE3C58" w:rsidR="007C7BE1" w:rsidRPr="009D543A" w:rsidRDefault="007C7BE1" w:rsidP="007C7BE1">
            <w:pPr>
              <w:pStyle w:val="aa"/>
              <w:jc w:val="center"/>
              <w:rPr>
                <w:rFonts w:ascii="Calibri" w:hAnsi="Calibri"/>
                <w:sz w:val="22"/>
                <w:szCs w:val="22"/>
                <w:lang w:eastAsia="zh-TW"/>
              </w:rPr>
            </w:pPr>
            <w:r>
              <w:rPr>
                <w:rFonts w:ascii="Calibri" w:hAnsi="Calibri"/>
                <w:sz w:val="22"/>
                <w:szCs w:val="22"/>
                <w:lang w:eastAsia="zh-TW"/>
              </w:rPr>
              <w:t>t-test, ANOVA</w:t>
            </w:r>
          </w:p>
        </w:tc>
        <w:tc>
          <w:tcPr>
            <w:tcW w:w="9240" w:type="dxa"/>
            <w:vAlign w:val="center"/>
          </w:tcPr>
          <w:p w14:paraId="49772BBE" w14:textId="62F51A3A" w:rsidR="00A054CB" w:rsidRDefault="00F32476" w:rsidP="00A054CB">
            <w:pPr>
              <w:pStyle w:val="aa"/>
              <w:jc w:val="center"/>
              <w:rPr>
                <w:rFonts w:ascii="Calibri" w:hAnsi="Calibri"/>
                <w:i/>
                <w:sz w:val="20"/>
                <w:szCs w:val="20"/>
                <w:shd w:val="pct15" w:color="auto" w:fill="FFFFFF"/>
              </w:rPr>
            </w:pPr>
            <w:r w:rsidRPr="006626AE">
              <w:rPr>
                <w:rFonts w:ascii="Calibri" w:hAnsi="Calibri"/>
                <w:i/>
                <w:sz w:val="20"/>
                <w:szCs w:val="20"/>
                <w:shd w:val="pct15" w:color="auto" w:fill="FFFFFF"/>
              </w:rPr>
              <w:t>Assignment 1</w:t>
            </w:r>
            <w:r>
              <w:rPr>
                <w:rFonts w:ascii="Calibri" w:hAnsi="Calibri"/>
                <w:i/>
                <w:sz w:val="20"/>
                <w:szCs w:val="20"/>
                <w:shd w:val="pct15" w:color="auto" w:fill="FFFFFF"/>
              </w:rPr>
              <w:t xml:space="preserve"> due </w:t>
            </w:r>
          </w:p>
          <w:p w14:paraId="2C4003D0" w14:textId="2D134FDE" w:rsidR="00C20F25" w:rsidRDefault="00EC49A5" w:rsidP="00CE2FC3">
            <w:pPr>
              <w:pStyle w:val="aa"/>
              <w:numPr>
                <w:ilvl w:val="0"/>
                <w:numId w:val="11"/>
              </w:numPr>
              <w:rPr>
                <w:rFonts w:ascii="Calibri" w:hAnsi="Calibri"/>
                <w:sz w:val="20"/>
                <w:szCs w:val="20"/>
              </w:rPr>
            </w:pPr>
            <w:r>
              <w:rPr>
                <w:rFonts w:ascii="Calibri" w:hAnsi="Calibri"/>
                <w:sz w:val="20"/>
                <w:szCs w:val="20"/>
              </w:rPr>
              <w:t xml:space="preserve">Martin book. </w:t>
            </w:r>
            <w:r w:rsidR="00CE2FC3">
              <w:rPr>
                <w:rFonts w:ascii="Calibri" w:hAnsi="Calibri"/>
                <w:sz w:val="20"/>
                <w:szCs w:val="20"/>
              </w:rPr>
              <w:t>Chapter 1. How to Make Orderly O</w:t>
            </w:r>
            <w:r>
              <w:rPr>
                <w:rFonts w:ascii="Calibri" w:hAnsi="Calibri"/>
                <w:sz w:val="20"/>
                <w:szCs w:val="20"/>
              </w:rPr>
              <w:t>bservations</w:t>
            </w:r>
          </w:p>
          <w:p w14:paraId="4A696D64" w14:textId="5A71638A" w:rsidR="001630D0" w:rsidRDefault="00EC49A5" w:rsidP="00C20F25">
            <w:pPr>
              <w:pStyle w:val="aa"/>
              <w:numPr>
                <w:ilvl w:val="0"/>
                <w:numId w:val="11"/>
              </w:numPr>
              <w:rPr>
                <w:rFonts w:ascii="Calibri" w:hAnsi="Calibri"/>
                <w:sz w:val="20"/>
                <w:szCs w:val="20"/>
              </w:rPr>
            </w:pPr>
            <w:r w:rsidRPr="00CE2FC3">
              <w:rPr>
                <w:rFonts w:ascii="Calibri" w:hAnsi="Calibri"/>
                <w:sz w:val="20"/>
                <w:szCs w:val="20"/>
              </w:rPr>
              <w:t xml:space="preserve">Martin book. Chapter 2. </w:t>
            </w:r>
            <w:r w:rsidR="00CE2FC3">
              <w:rPr>
                <w:rFonts w:ascii="Calibri" w:hAnsi="Calibri"/>
                <w:sz w:val="20"/>
                <w:szCs w:val="20"/>
              </w:rPr>
              <w:t>How to Do E</w:t>
            </w:r>
            <w:r w:rsidR="007622FB" w:rsidRPr="00CE2FC3">
              <w:rPr>
                <w:rFonts w:ascii="Calibri" w:hAnsi="Calibri"/>
                <w:sz w:val="20"/>
                <w:szCs w:val="20"/>
              </w:rPr>
              <w:t>xperiments</w:t>
            </w:r>
          </w:p>
          <w:p w14:paraId="54BC7DD8" w14:textId="3DEC5E44" w:rsidR="00015529" w:rsidRDefault="00015529" w:rsidP="00C20F25">
            <w:pPr>
              <w:pStyle w:val="aa"/>
              <w:numPr>
                <w:ilvl w:val="0"/>
                <w:numId w:val="11"/>
              </w:numPr>
              <w:rPr>
                <w:rFonts w:ascii="Calibri" w:hAnsi="Calibri"/>
                <w:sz w:val="20"/>
                <w:szCs w:val="20"/>
              </w:rPr>
            </w:pPr>
            <w:r>
              <w:rPr>
                <w:rFonts w:ascii="Calibri" w:hAnsi="Calibri"/>
                <w:sz w:val="20"/>
                <w:szCs w:val="20"/>
              </w:rPr>
              <w:t>MacKenzie book. Chapter 4. Scientific Foundations</w:t>
            </w:r>
            <w:r w:rsidR="00BE30A9">
              <w:rPr>
                <w:rFonts w:ascii="Calibri" w:hAnsi="Calibri"/>
                <w:sz w:val="20"/>
                <w:szCs w:val="20"/>
              </w:rPr>
              <w:t xml:space="preserve"> (pp. 121-132)</w:t>
            </w:r>
          </w:p>
          <w:p w14:paraId="39693564" w14:textId="2C55769A" w:rsidR="0079764D" w:rsidRDefault="0079764D" w:rsidP="00C20F25">
            <w:pPr>
              <w:pStyle w:val="aa"/>
              <w:numPr>
                <w:ilvl w:val="0"/>
                <w:numId w:val="11"/>
              </w:numPr>
              <w:rPr>
                <w:rFonts w:ascii="Calibri" w:hAnsi="Calibri"/>
                <w:sz w:val="20"/>
                <w:szCs w:val="20"/>
              </w:rPr>
            </w:pPr>
            <w:r>
              <w:rPr>
                <w:rFonts w:ascii="Calibri" w:eastAsia="新細明體" w:hAnsi="Calibri" w:cs="新細明體"/>
                <w:sz w:val="22"/>
                <w:szCs w:val="22"/>
                <w:lang w:eastAsia="zh-TW"/>
              </w:rPr>
              <w:t>Sauro &amp; Lewis book. Chapter 3. How Precise Are Our Estimates? Confidence Intervals.</w:t>
            </w:r>
          </w:p>
          <w:p w14:paraId="5B32757D" w14:textId="1B84073D" w:rsidR="00F32476" w:rsidRPr="00F32476" w:rsidRDefault="00F32476" w:rsidP="00F32476">
            <w:pPr>
              <w:pStyle w:val="aa"/>
              <w:jc w:val="center"/>
              <w:rPr>
                <w:rFonts w:ascii="Calibri" w:hAnsi="Calibri"/>
                <w:i/>
                <w:sz w:val="20"/>
                <w:szCs w:val="20"/>
                <w:shd w:val="pct15" w:color="auto" w:fill="FFFFFF"/>
                <w:lang w:eastAsia="zh-TW"/>
              </w:rPr>
            </w:pPr>
          </w:p>
        </w:tc>
      </w:tr>
      <w:tr w:rsidR="007C7BE1" w:rsidRPr="00D15DD2" w14:paraId="48FFA9E4" w14:textId="77777777" w:rsidTr="004655FA">
        <w:trPr>
          <w:trHeight w:val="688"/>
        </w:trPr>
        <w:tc>
          <w:tcPr>
            <w:tcW w:w="1186" w:type="dxa"/>
          </w:tcPr>
          <w:p w14:paraId="2CEDFCBF" w14:textId="7DECB980" w:rsidR="007C7BE1" w:rsidRDefault="009F2132" w:rsidP="004A7FE3">
            <w:pPr>
              <w:pStyle w:val="aa"/>
              <w:jc w:val="center"/>
              <w:rPr>
                <w:rFonts w:ascii="Calibri" w:hAnsi="Calibri"/>
                <w:sz w:val="22"/>
                <w:szCs w:val="22"/>
              </w:rPr>
            </w:pPr>
            <w:r>
              <w:rPr>
                <w:rFonts w:ascii="Calibri" w:hAnsi="Calibri"/>
                <w:sz w:val="22"/>
                <w:szCs w:val="22"/>
              </w:rPr>
              <w:t>5.</w:t>
            </w:r>
          </w:p>
          <w:p w14:paraId="4DAEEFC6" w14:textId="6B1774E7" w:rsidR="007C7BE1" w:rsidRPr="00D15DD2" w:rsidRDefault="000A38E9" w:rsidP="004A7FE3">
            <w:pPr>
              <w:pStyle w:val="aa"/>
              <w:jc w:val="center"/>
              <w:rPr>
                <w:rFonts w:ascii="Calibri" w:hAnsi="Calibri"/>
                <w:sz w:val="22"/>
                <w:szCs w:val="22"/>
              </w:rPr>
            </w:pPr>
            <w:r>
              <w:rPr>
                <w:rFonts w:ascii="Calibri" w:hAnsi="Calibri"/>
                <w:i/>
                <w:sz w:val="22"/>
                <w:szCs w:val="22"/>
                <w:lang w:eastAsia="zh-TW"/>
              </w:rPr>
              <w:t xml:space="preserve">Oct </w:t>
            </w:r>
            <w:r w:rsidR="009F2132">
              <w:rPr>
                <w:rFonts w:ascii="Calibri" w:hAnsi="Calibri"/>
                <w:i/>
                <w:sz w:val="22"/>
                <w:szCs w:val="22"/>
                <w:lang w:eastAsia="zh-TW"/>
              </w:rPr>
              <w:t>12</w:t>
            </w:r>
          </w:p>
        </w:tc>
        <w:tc>
          <w:tcPr>
            <w:tcW w:w="2552" w:type="dxa"/>
            <w:gridSpan w:val="2"/>
            <w:vAlign w:val="center"/>
          </w:tcPr>
          <w:p w14:paraId="20265D8B" w14:textId="388AA1AE" w:rsidR="007C7BE1" w:rsidRDefault="00E303D5" w:rsidP="007C7BE1">
            <w:pPr>
              <w:pStyle w:val="aa"/>
              <w:jc w:val="center"/>
              <w:rPr>
                <w:rFonts w:ascii="Calibri" w:hAnsi="Calibri"/>
                <w:b/>
                <w:sz w:val="22"/>
                <w:szCs w:val="22"/>
                <w:lang w:eastAsia="zh-TW"/>
              </w:rPr>
            </w:pPr>
            <w:r>
              <w:rPr>
                <w:rFonts w:ascii="Calibri" w:hAnsi="Calibri"/>
                <w:b/>
                <w:sz w:val="22"/>
                <w:szCs w:val="22"/>
                <w:lang w:eastAsia="zh-TW"/>
              </w:rPr>
              <w:t>(</w:t>
            </w:r>
            <w:r w:rsidR="00C10F4B">
              <w:rPr>
                <w:rFonts w:ascii="Calibri" w:hAnsi="Calibri"/>
                <w:b/>
                <w:sz w:val="22"/>
                <w:szCs w:val="22"/>
                <w:lang w:eastAsia="zh-TW"/>
              </w:rPr>
              <w:t>Quan</w:t>
            </w:r>
            <w:r>
              <w:rPr>
                <w:rFonts w:ascii="Calibri" w:hAnsi="Calibri"/>
                <w:b/>
                <w:sz w:val="22"/>
                <w:szCs w:val="22"/>
                <w:lang w:eastAsia="zh-TW"/>
              </w:rPr>
              <w:t xml:space="preserve">) </w:t>
            </w:r>
            <w:r w:rsidR="007C7BE1">
              <w:rPr>
                <w:rFonts w:ascii="Calibri" w:hAnsi="Calibri"/>
                <w:b/>
                <w:sz w:val="22"/>
                <w:szCs w:val="22"/>
                <w:lang w:eastAsia="zh-TW"/>
              </w:rPr>
              <w:t>Experimental Design II</w:t>
            </w:r>
          </w:p>
          <w:p w14:paraId="6720705F" w14:textId="77777777" w:rsidR="007C7BE1" w:rsidRDefault="007C7BE1" w:rsidP="007C7BE1">
            <w:pPr>
              <w:pStyle w:val="aa"/>
              <w:jc w:val="center"/>
              <w:rPr>
                <w:rFonts w:ascii="Calibri" w:hAnsi="Calibri"/>
                <w:sz w:val="22"/>
                <w:szCs w:val="22"/>
                <w:lang w:eastAsia="zh-TW"/>
              </w:rPr>
            </w:pPr>
            <w:r w:rsidRPr="00EE6298">
              <w:rPr>
                <w:rFonts w:ascii="Calibri" w:hAnsi="Calibri"/>
                <w:sz w:val="22"/>
                <w:szCs w:val="22"/>
                <w:lang w:eastAsia="zh-TW"/>
              </w:rPr>
              <w:t>Factorial design, within- and between-subject design, counterbalancing</w:t>
            </w:r>
          </w:p>
          <w:p w14:paraId="6283EAEA" w14:textId="77777777" w:rsidR="007C7BE1" w:rsidRDefault="007C7BE1" w:rsidP="007C7BE1">
            <w:pPr>
              <w:pStyle w:val="aa"/>
              <w:jc w:val="center"/>
              <w:rPr>
                <w:rFonts w:ascii="Calibri" w:hAnsi="Calibri"/>
                <w:sz w:val="22"/>
                <w:szCs w:val="22"/>
                <w:lang w:eastAsia="zh-TW"/>
              </w:rPr>
            </w:pPr>
          </w:p>
          <w:p w14:paraId="5223A3D2" w14:textId="787B986F" w:rsidR="007C7BE1" w:rsidRPr="00F32D67" w:rsidRDefault="007C7BE1" w:rsidP="00921E6A">
            <w:pPr>
              <w:pStyle w:val="aa"/>
              <w:jc w:val="center"/>
              <w:rPr>
                <w:rFonts w:ascii="Calibri" w:hAnsi="Calibri"/>
                <w:i/>
                <w:sz w:val="22"/>
                <w:szCs w:val="22"/>
              </w:rPr>
            </w:pPr>
          </w:p>
        </w:tc>
        <w:tc>
          <w:tcPr>
            <w:tcW w:w="9240" w:type="dxa"/>
            <w:vAlign w:val="center"/>
          </w:tcPr>
          <w:p w14:paraId="33167B70" w14:textId="77777777" w:rsidR="00A054CB" w:rsidRDefault="00A054CB" w:rsidP="00A054CB">
            <w:pPr>
              <w:pStyle w:val="aa"/>
              <w:jc w:val="center"/>
              <w:rPr>
                <w:rFonts w:ascii="Calibri" w:hAnsi="Calibri"/>
                <w:i/>
                <w:sz w:val="20"/>
                <w:szCs w:val="20"/>
                <w:shd w:val="pct15" w:color="auto" w:fill="FFFFFF"/>
              </w:rPr>
            </w:pPr>
          </w:p>
          <w:p w14:paraId="704A4874" w14:textId="266006F2" w:rsidR="001630D0" w:rsidRDefault="00015529" w:rsidP="001630D0">
            <w:pPr>
              <w:pStyle w:val="aa"/>
              <w:numPr>
                <w:ilvl w:val="0"/>
                <w:numId w:val="13"/>
              </w:numPr>
              <w:rPr>
                <w:rFonts w:ascii="Calibri" w:hAnsi="Calibri"/>
                <w:sz w:val="20"/>
                <w:szCs w:val="20"/>
              </w:rPr>
            </w:pPr>
            <w:r>
              <w:rPr>
                <w:rFonts w:ascii="Calibri" w:hAnsi="Calibri"/>
                <w:sz w:val="20"/>
                <w:szCs w:val="20"/>
              </w:rPr>
              <w:t>MacKenzie book. Chapter 5. Designing HCI Experiments</w:t>
            </w:r>
            <w:r w:rsidR="008B6EE7">
              <w:rPr>
                <w:rFonts w:ascii="Calibri" w:hAnsi="Calibri"/>
                <w:sz w:val="20"/>
                <w:szCs w:val="20"/>
              </w:rPr>
              <w:t xml:space="preserve"> (pp. 157-172)</w:t>
            </w:r>
          </w:p>
          <w:p w14:paraId="4CF74097" w14:textId="7866FDEE" w:rsidR="00FB4D0B" w:rsidRDefault="00E910B7" w:rsidP="001630D0">
            <w:pPr>
              <w:pStyle w:val="aa"/>
              <w:numPr>
                <w:ilvl w:val="0"/>
                <w:numId w:val="13"/>
              </w:numPr>
              <w:rPr>
                <w:rFonts w:ascii="Calibri" w:hAnsi="Calibri"/>
                <w:sz w:val="20"/>
                <w:szCs w:val="20"/>
              </w:rPr>
            </w:pPr>
            <w:r>
              <w:rPr>
                <w:rFonts w:ascii="Calibri" w:hAnsi="Calibri"/>
                <w:sz w:val="20"/>
                <w:szCs w:val="20"/>
              </w:rPr>
              <w:t xml:space="preserve">Weingart, L. (1997). How did they do that? </w:t>
            </w:r>
            <w:r w:rsidR="00BC5AFD">
              <w:rPr>
                <w:rFonts w:ascii="Calibri" w:hAnsi="Calibri"/>
                <w:sz w:val="20"/>
                <w:szCs w:val="20"/>
              </w:rPr>
              <w:t>The ways and means of studying Group Process. Organizational Behavior, 19, 189-239.  (read 212-223)</w:t>
            </w:r>
          </w:p>
          <w:p w14:paraId="227A55A1" w14:textId="77777777" w:rsidR="001630D0" w:rsidRDefault="00D11C91" w:rsidP="008021B3">
            <w:pPr>
              <w:pStyle w:val="aa"/>
              <w:numPr>
                <w:ilvl w:val="0"/>
                <w:numId w:val="13"/>
              </w:numPr>
              <w:rPr>
                <w:rFonts w:ascii="Calibri" w:hAnsi="Calibri"/>
                <w:sz w:val="20"/>
                <w:szCs w:val="20"/>
              </w:rPr>
            </w:pPr>
            <w:r>
              <w:rPr>
                <w:rFonts w:ascii="Calibri" w:hAnsi="Calibri"/>
                <w:sz w:val="20"/>
                <w:szCs w:val="20"/>
              </w:rPr>
              <w:t>Diehl, M. &amp; Stroebe, W. (1987). Productivity loss in brainstorming groups: Toward the solution of a riddle. Journal of Personality and Social Psychology, 53(3), 497-509</w:t>
            </w:r>
          </w:p>
          <w:p w14:paraId="222D9025" w14:textId="79041565" w:rsidR="00D11C91" w:rsidRPr="006626AE" w:rsidRDefault="004A2C46" w:rsidP="008021B3">
            <w:pPr>
              <w:pStyle w:val="aa"/>
              <w:numPr>
                <w:ilvl w:val="0"/>
                <w:numId w:val="13"/>
              </w:numPr>
              <w:rPr>
                <w:rFonts w:ascii="Calibri" w:hAnsi="Calibri"/>
                <w:sz w:val="20"/>
                <w:szCs w:val="20"/>
              </w:rPr>
            </w:pPr>
            <w:r>
              <w:rPr>
                <w:rFonts w:ascii="Calibri" w:hAnsi="Calibri"/>
                <w:sz w:val="20"/>
                <w:szCs w:val="20"/>
              </w:rPr>
              <w:t xml:space="preserve">Levy, J., Foulsham, T., Kingstone, A. (2012). Monsters are people too. Biology letter </w:t>
            </w:r>
            <w:r w:rsidRPr="004A2C46">
              <w:rPr>
                <w:rFonts w:ascii="Calibri" w:hAnsi="Calibri"/>
                <w:sz w:val="20"/>
                <w:szCs w:val="20"/>
              </w:rPr>
              <w:t>http://www.techbang.com/posts/11477</w:t>
            </w:r>
          </w:p>
        </w:tc>
      </w:tr>
      <w:tr w:rsidR="007C7BE1" w:rsidRPr="00D15DD2" w14:paraId="0A2C24CE" w14:textId="77777777" w:rsidTr="004655FA">
        <w:trPr>
          <w:trHeight w:val="1113"/>
        </w:trPr>
        <w:tc>
          <w:tcPr>
            <w:tcW w:w="1186" w:type="dxa"/>
          </w:tcPr>
          <w:p w14:paraId="384259FA" w14:textId="23610316" w:rsidR="007C7BE1" w:rsidRDefault="009F2132" w:rsidP="004A7FE3">
            <w:pPr>
              <w:pStyle w:val="aa"/>
              <w:jc w:val="center"/>
              <w:rPr>
                <w:rFonts w:ascii="Calibri" w:hAnsi="Calibri"/>
                <w:sz w:val="22"/>
                <w:szCs w:val="22"/>
              </w:rPr>
            </w:pPr>
            <w:r>
              <w:rPr>
                <w:rFonts w:ascii="Calibri" w:hAnsi="Calibri"/>
                <w:sz w:val="22"/>
                <w:szCs w:val="22"/>
              </w:rPr>
              <w:t>6.</w:t>
            </w:r>
          </w:p>
          <w:p w14:paraId="1325707D" w14:textId="0BCF1B8F" w:rsidR="007C7BE1" w:rsidRPr="004F665A" w:rsidRDefault="00A54244" w:rsidP="009F2132">
            <w:pPr>
              <w:pStyle w:val="aa"/>
              <w:jc w:val="center"/>
              <w:rPr>
                <w:rFonts w:ascii="Calibri" w:hAnsi="Calibri"/>
                <w:i/>
                <w:sz w:val="22"/>
                <w:szCs w:val="22"/>
              </w:rPr>
            </w:pPr>
            <w:r>
              <w:rPr>
                <w:rFonts w:ascii="Calibri" w:hAnsi="Calibri"/>
                <w:i/>
                <w:sz w:val="22"/>
                <w:szCs w:val="22"/>
              </w:rPr>
              <w:t xml:space="preserve">Oct </w:t>
            </w:r>
            <w:r w:rsidR="009F2132">
              <w:rPr>
                <w:rFonts w:ascii="Calibri" w:hAnsi="Calibri"/>
                <w:i/>
                <w:sz w:val="22"/>
                <w:szCs w:val="22"/>
              </w:rPr>
              <w:t>19</w:t>
            </w:r>
          </w:p>
        </w:tc>
        <w:tc>
          <w:tcPr>
            <w:tcW w:w="2552" w:type="dxa"/>
            <w:gridSpan w:val="2"/>
            <w:vAlign w:val="center"/>
          </w:tcPr>
          <w:p w14:paraId="274F41BE" w14:textId="0579AB2C" w:rsidR="00444D4F" w:rsidRDefault="00444D4F" w:rsidP="00A3026E">
            <w:pPr>
              <w:pStyle w:val="aa"/>
              <w:rPr>
                <w:rFonts w:ascii="Calibri" w:hAnsi="Calibri"/>
                <w:b/>
                <w:sz w:val="22"/>
                <w:szCs w:val="22"/>
                <w:lang w:eastAsia="zh-TW"/>
              </w:rPr>
            </w:pPr>
            <w:r>
              <w:rPr>
                <w:rFonts w:ascii="Calibri" w:hAnsi="Calibri"/>
                <w:b/>
                <w:sz w:val="22"/>
                <w:szCs w:val="22"/>
                <w:lang w:eastAsia="zh-TW"/>
              </w:rPr>
              <w:t>Research Ethics</w:t>
            </w:r>
          </w:p>
          <w:p w14:paraId="31C6B6F1" w14:textId="6404CD92" w:rsidR="007C7BE1" w:rsidRPr="00EE6298" w:rsidRDefault="00A3026E" w:rsidP="00A3026E">
            <w:pPr>
              <w:pStyle w:val="aa"/>
              <w:rPr>
                <w:rFonts w:ascii="Calibri" w:hAnsi="Calibri"/>
                <w:sz w:val="22"/>
                <w:szCs w:val="22"/>
                <w:lang w:eastAsia="zh-TW"/>
              </w:rPr>
            </w:pPr>
            <w:r>
              <w:rPr>
                <w:rFonts w:ascii="Calibri" w:hAnsi="Calibri"/>
                <w:sz w:val="22"/>
                <w:szCs w:val="22"/>
                <w:lang w:eastAsia="zh-TW"/>
              </w:rPr>
              <w:t>Institutional Review Board</w:t>
            </w:r>
          </w:p>
        </w:tc>
        <w:tc>
          <w:tcPr>
            <w:tcW w:w="9240" w:type="dxa"/>
            <w:vAlign w:val="center"/>
          </w:tcPr>
          <w:p w14:paraId="3893DC7A" w14:textId="77777777" w:rsidR="009F301D" w:rsidRDefault="009F301D" w:rsidP="00182720">
            <w:pPr>
              <w:pStyle w:val="aa"/>
              <w:jc w:val="center"/>
              <w:rPr>
                <w:rFonts w:ascii="Calibri" w:hAnsi="Calibri"/>
                <w:i/>
                <w:sz w:val="20"/>
                <w:szCs w:val="20"/>
                <w:shd w:val="pct15" w:color="auto" w:fill="FFFFFF"/>
                <w:lang w:eastAsia="zh-TW"/>
              </w:rPr>
            </w:pPr>
          </w:p>
          <w:p w14:paraId="22E972A8" w14:textId="027E0AED" w:rsidR="00182720" w:rsidRPr="001539F7" w:rsidRDefault="00182720" w:rsidP="001539F7">
            <w:pPr>
              <w:pStyle w:val="aa"/>
              <w:jc w:val="center"/>
              <w:rPr>
                <w:rFonts w:ascii="Calibri" w:hAnsi="Calibri"/>
                <w:i/>
                <w:sz w:val="20"/>
                <w:szCs w:val="20"/>
                <w:shd w:val="pct15" w:color="auto" w:fill="FFFFFF"/>
                <w:lang w:eastAsia="zh-TW"/>
              </w:rPr>
            </w:pPr>
            <w:r w:rsidRPr="00A054CB">
              <w:rPr>
                <w:rFonts w:ascii="Calibri" w:hAnsi="Calibri"/>
                <w:i/>
                <w:sz w:val="20"/>
                <w:szCs w:val="20"/>
                <w:shd w:val="pct15" w:color="auto" w:fill="FFFFFF"/>
                <w:lang w:eastAsia="zh-TW"/>
              </w:rPr>
              <w:t>Assignment 2 out: Experimental Design &amp; Data Collection</w:t>
            </w:r>
          </w:p>
          <w:p w14:paraId="7AFFBF92" w14:textId="77777777" w:rsidR="00B06DCF" w:rsidRDefault="00B06DCF" w:rsidP="00B06DCF">
            <w:pPr>
              <w:pStyle w:val="aa"/>
              <w:numPr>
                <w:ilvl w:val="0"/>
                <w:numId w:val="21"/>
              </w:numPr>
              <w:rPr>
                <w:rFonts w:ascii="Calibri" w:hAnsi="Calibri"/>
                <w:sz w:val="20"/>
                <w:szCs w:val="20"/>
              </w:rPr>
            </w:pPr>
            <w:r>
              <w:rPr>
                <w:rFonts w:ascii="Calibri" w:hAnsi="Calibri"/>
                <w:sz w:val="20"/>
                <w:szCs w:val="20"/>
              </w:rPr>
              <w:t>Bruckman, A. (2014). Research Ethics and HCI. Ways of Knowing in HCI. (pp. 449-468)</w:t>
            </w:r>
          </w:p>
          <w:p w14:paraId="40654B23" w14:textId="77777777" w:rsidR="004A3763" w:rsidRDefault="004A3763" w:rsidP="004A3763">
            <w:pPr>
              <w:pStyle w:val="aa"/>
              <w:numPr>
                <w:ilvl w:val="0"/>
                <w:numId w:val="21"/>
              </w:numPr>
              <w:rPr>
                <w:rFonts w:ascii="Calibri" w:hAnsi="Calibri"/>
                <w:sz w:val="20"/>
                <w:szCs w:val="20"/>
              </w:rPr>
            </w:pPr>
            <w:r>
              <w:rPr>
                <w:rFonts w:ascii="Calibri" w:hAnsi="Calibri"/>
                <w:sz w:val="20"/>
                <w:szCs w:val="20"/>
              </w:rPr>
              <w:t>Re-read papers from Week 1 to 5.</w:t>
            </w:r>
          </w:p>
          <w:p w14:paraId="3D6FEEE2" w14:textId="56D9CF13" w:rsidR="004A3763" w:rsidRPr="00BC5AFD" w:rsidRDefault="004A3763" w:rsidP="004A3763">
            <w:pPr>
              <w:pStyle w:val="aa"/>
              <w:rPr>
                <w:rFonts w:ascii="Calibri" w:hAnsi="Calibri"/>
                <w:sz w:val="20"/>
                <w:szCs w:val="20"/>
              </w:rPr>
            </w:pPr>
          </w:p>
        </w:tc>
      </w:tr>
      <w:tr w:rsidR="006840F0" w:rsidRPr="00D15DD2" w14:paraId="51C8C1F0" w14:textId="77777777" w:rsidTr="004655FA">
        <w:trPr>
          <w:trHeight w:val="1129"/>
        </w:trPr>
        <w:tc>
          <w:tcPr>
            <w:tcW w:w="1186" w:type="dxa"/>
          </w:tcPr>
          <w:p w14:paraId="424C840C" w14:textId="2699D87D" w:rsidR="006840F0" w:rsidRDefault="009F2132" w:rsidP="004A7FE3">
            <w:pPr>
              <w:pStyle w:val="aa"/>
              <w:jc w:val="center"/>
              <w:rPr>
                <w:rFonts w:ascii="Calibri" w:hAnsi="Calibri"/>
                <w:sz w:val="22"/>
                <w:szCs w:val="22"/>
              </w:rPr>
            </w:pPr>
            <w:r>
              <w:rPr>
                <w:rFonts w:ascii="Calibri" w:hAnsi="Calibri"/>
                <w:sz w:val="22"/>
                <w:szCs w:val="22"/>
              </w:rPr>
              <w:t>7.</w:t>
            </w:r>
          </w:p>
          <w:p w14:paraId="5A8C9800" w14:textId="71C5EDA3" w:rsidR="006840F0" w:rsidRPr="00D15DD2" w:rsidRDefault="006035D1" w:rsidP="009F2132">
            <w:pPr>
              <w:pStyle w:val="aa"/>
              <w:jc w:val="center"/>
              <w:rPr>
                <w:rFonts w:ascii="Calibri" w:hAnsi="Calibri"/>
                <w:sz w:val="22"/>
                <w:szCs w:val="22"/>
              </w:rPr>
            </w:pPr>
            <w:r>
              <w:rPr>
                <w:rFonts w:ascii="Calibri" w:hAnsi="Calibri"/>
                <w:i/>
                <w:sz w:val="22"/>
                <w:szCs w:val="22"/>
              </w:rPr>
              <w:t xml:space="preserve">Oct </w:t>
            </w:r>
            <w:r w:rsidR="009F2132">
              <w:rPr>
                <w:rFonts w:ascii="Calibri" w:hAnsi="Calibri"/>
                <w:i/>
                <w:sz w:val="22"/>
                <w:szCs w:val="22"/>
              </w:rPr>
              <w:t>26</w:t>
            </w:r>
          </w:p>
        </w:tc>
        <w:tc>
          <w:tcPr>
            <w:tcW w:w="2552" w:type="dxa"/>
            <w:gridSpan w:val="2"/>
            <w:vAlign w:val="center"/>
          </w:tcPr>
          <w:p w14:paraId="0DE512F8" w14:textId="77777777" w:rsidR="001374C5" w:rsidRDefault="001374C5" w:rsidP="001374C5">
            <w:pPr>
              <w:pStyle w:val="aa"/>
              <w:jc w:val="center"/>
              <w:rPr>
                <w:rFonts w:ascii="Calibri" w:hAnsi="Calibri"/>
                <w:b/>
                <w:sz w:val="22"/>
                <w:szCs w:val="22"/>
              </w:rPr>
            </w:pPr>
          </w:p>
          <w:p w14:paraId="5BBEE2AE" w14:textId="649C250B" w:rsidR="00A3026E" w:rsidRDefault="00A3026E" w:rsidP="00A3026E">
            <w:pPr>
              <w:pStyle w:val="aa"/>
              <w:jc w:val="center"/>
              <w:rPr>
                <w:rFonts w:ascii="Calibri" w:hAnsi="Calibri"/>
                <w:sz w:val="22"/>
                <w:szCs w:val="22"/>
                <w:lang w:eastAsia="zh-TW"/>
              </w:rPr>
            </w:pPr>
            <w:r>
              <w:rPr>
                <w:rFonts w:ascii="Calibri" w:hAnsi="Calibri"/>
                <w:b/>
                <w:sz w:val="22"/>
                <w:szCs w:val="22"/>
                <w:lang w:eastAsia="zh-TW"/>
              </w:rPr>
              <w:t xml:space="preserve">(Quan)  </w:t>
            </w:r>
            <w:r w:rsidR="00B8219F">
              <w:rPr>
                <w:rFonts w:ascii="Calibri" w:hAnsi="Calibri"/>
                <w:b/>
                <w:sz w:val="22"/>
                <w:szCs w:val="22"/>
                <w:lang w:eastAsia="zh-TW"/>
              </w:rPr>
              <w:t>More Concepts about Statistics</w:t>
            </w:r>
            <w:r w:rsidRPr="009F5589">
              <w:rPr>
                <w:rFonts w:ascii="Calibri" w:hAnsi="Calibri"/>
                <w:sz w:val="22"/>
                <w:szCs w:val="22"/>
                <w:lang w:eastAsia="zh-TW"/>
              </w:rPr>
              <w:br/>
              <w:t>Simple regression analysis,</w:t>
            </w:r>
          </w:p>
          <w:p w14:paraId="1EA23D44" w14:textId="450B1E5A" w:rsidR="006840F0" w:rsidRPr="000932C6" w:rsidRDefault="00A3026E" w:rsidP="00A3026E">
            <w:pPr>
              <w:pStyle w:val="aa"/>
              <w:jc w:val="center"/>
              <w:rPr>
                <w:rFonts w:ascii="Calibri" w:hAnsi="Calibri"/>
                <w:sz w:val="22"/>
                <w:szCs w:val="22"/>
                <w:lang w:eastAsia="zh-TW"/>
              </w:rPr>
            </w:pPr>
            <w:r>
              <w:rPr>
                <w:rFonts w:ascii="Calibri" w:hAnsi="Calibri"/>
                <w:sz w:val="22"/>
                <w:szCs w:val="22"/>
                <w:lang w:eastAsia="zh-TW"/>
              </w:rPr>
              <w:t>Effect size</w:t>
            </w:r>
          </w:p>
        </w:tc>
        <w:tc>
          <w:tcPr>
            <w:tcW w:w="9240" w:type="dxa"/>
            <w:vAlign w:val="center"/>
          </w:tcPr>
          <w:p w14:paraId="0ADB546C" w14:textId="5DBBA22B" w:rsidR="006840F0" w:rsidRDefault="00CE466C" w:rsidP="00CE466C">
            <w:pPr>
              <w:pStyle w:val="aa"/>
              <w:numPr>
                <w:ilvl w:val="0"/>
                <w:numId w:val="17"/>
              </w:numPr>
              <w:rPr>
                <w:rFonts w:ascii="Calibri" w:hAnsi="Calibri"/>
                <w:sz w:val="20"/>
                <w:szCs w:val="20"/>
                <w:lang w:eastAsia="zh-TW"/>
              </w:rPr>
            </w:pPr>
            <w:r>
              <w:rPr>
                <w:rFonts w:ascii="Calibri" w:hAnsi="Calibri"/>
                <w:sz w:val="20"/>
                <w:szCs w:val="20"/>
                <w:lang w:eastAsia="zh-TW"/>
              </w:rPr>
              <w:t>Domingos, P. (2012). A few useful things to know about machine learning. Communications of the ACM, 55, 78-87.</w:t>
            </w:r>
          </w:p>
          <w:p w14:paraId="097A318B" w14:textId="77777777" w:rsidR="00CE466C" w:rsidRDefault="00535995" w:rsidP="00CE466C">
            <w:pPr>
              <w:pStyle w:val="aa"/>
              <w:numPr>
                <w:ilvl w:val="0"/>
                <w:numId w:val="17"/>
              </w:numPr>
              <w:rPr>
                <w:rFonts w:ascii="Calibri" w:hAnsi="Calibri"/>
                <w:sz w:val="20"/>
                <w:szCs w:val="20"/>
                <w:lang w:eastAsia="zh-TW"/>
              </w:rPr>
            </w:pPr>
            <w:r>
              <w:rPr>
                <w:rFonts w:ascii="Calibri" w:hAnsi="Calibri"/>
                <w:sz w:val="20"/>
                <w:szCs w:val="20"/>
                <w:lang w:eastAsia="zh-TW"/>
              </w:rPr>
              <w:t>Witten &amp; Frank book. Chapter 1 (pp. 3 - 36).</w:t>
            </w:r>
          </w:p>
          <w:p w14:paraId="529B90FE" w14:textId="6B5C3A3B" w:rsidR="00C37402" w:rsidRDefault="00A77C06" w:rsidP="00C37402">
            <w:pPr>
              <w:pStyle w:val="aa"/>
              <w:numPr>
                <w:ilvl w:val="0"/>
                <w:numId w:val="17"/>
              </w:numPr>
              <w:rPr>
                <w:rFonts w:ascii="Calibri" w:hAnsi="Calibri"/>
                <w:sz w:val="20"/>
                <w:szCs w:val="20"/>
                <w:lang w:eastAsia="zh-TW"/>
              </w:rPr>
            </w:pPr>
            <w:r>
              <w:rPr>
                <w:rFonts w:ascii="Calibri" w:hAnsi="Calibri"/>
                <w:sz w:val="20"/>
                <w:szCs w:val="20"/>
                <w:lang w:eastAsia="zh-TW"/>
              </w:rPr>
              <w:t xml:space="preserve">Andrew Ng’s </w:t>
            </w:r>
            <w:r w:rsidR="00C37402">
              <w:rPr>
                <w:rFonts w:ascii="Calibri" w:hAnsi="Calibri"/>
                <w:sz w:val="20"/>
                <w:szCs w:val="20"/>
                <w:lang w:eastAsia="zh-TW"/>
              </w:rPr>
              <w:t xml:space="preserve">OpenClassroom Machine Learning course. Lecture 2. What is Machine Learning. </w:t>
            </w:r>
            <w:hyperlink r:id="rId21" w:history="1">
              <w:r w:rsidR="00C37402" w:rsidRPr="00E2051F">
                <w:rPr>
                  <w:rStyle w:val="a4"/>
                  <w:rFonts w:ascii="Calibri" w:hAnsi="Calibri"/>
                  <w:sz w:val="20"/>
                  <w:szCs w:val="20"/>
                  <w:lang w:eastAsia="zh-TW"/>
                </w:rPr>
                <w:t>http://openclassroom.stanford.edu/MainFolder/VideoPage.php?course=MachineLearning&amp;video=01.2-Introduction-WhatIsMachineLearning&amp;speed=100</w:t>
              </w:r>
            </w:hyperlink>
            <w:r w:rsidR="00C37402">
              <w:rPr>
                <w:rFonts w:ascii="Calibri" w:hAnsi="Calibri"/>
                <w:sz w:val="20"/>
                <w:szCs w:val="20"/>
                <w:lang w:eastAsia="zh-TW"/>
              </w:rPr>
              <w:t xml:space="preserve"> </w:t>
            </w:r>
          </w:p>
          <w:p w14:paraId="64E7E974" w14:textId="77777777" w:rsidR="00535995" w:rsidRDefault="00A77C06" w:rsidP="00C37402">
            <w:pPr>
              <w:pStyle w:val="aa"/>
              <w:numPr>
                <w:ilvl w:val="0"/>
                <w:numId w:val="17"/>
              </w:numPr>
              <w:rPr>
                <w:rFonts w:ascii="Calibri" w:hAnsi="Calibri"/>
                <w:sz w:val="20"/>
                <w:szCs w:val="20"/>
                <w:lang w:eastAsia="zh-TW"/>
              </w:rPr>
            </w:pPr>
            <w:r>
              <w:rPr>
                <w:rFonts w:ascii="Calibri" w:hAnsi="Calibri"/>
                <w:sz w:val="20"/>
                <w:szCs w:val="20"/>
                <w:lang w:eastAsia="zh-TW"/>
              </w:rPr>
              <w:t xml:space="preserve"> </w:t>
            </w:r>
            <w:r w:rsidR="00C37402">
              <w:rPr>
                <w:rFonts w:ascii="Calibri" w:hAnsi="Calibri"/>
                <w:sz w:val="20"/>
                <w:szCs w:val="20"/>
                <w:lang w:eastAsia="zh-TW"/>
              </w:rPr>
              <w:t xml:space="preserve">Andrew Ng’s OpenClassroom Machine Learning course. Lecture 3. Supervised Learning. </w:t>
            </w:r>
          </w:p>
          <w:p w14:paraId="06DDAD2B" w14:textId="77777777" w:rsidR="00C37402" w:rsidRDefault="00A30DCB" w:rsidP="00C37402">
            <w:pPr>
              <w:pStyle w:val="aa"/>
              <w:ind w:left="360"/>
              <w:rPr>
                <w:rFonts w:ascii="Calibri" w:hAnsi="Calibri"/>
                <w:sz w:val="20"/>
                <w:szCs w:val="20"/>
                <w:lang w:eastAsia="zh-TW"/>
              </w:rPr>
            </w:pPr>
            <w:hyperlink r:id="rId22" w:history="1">
              <w:r w:rsidR="00C37402" w:rsidRPr="00E2051F">
                <w:rPr>
                  <w:rStyle w:val="a4"/>
                  <w:rFonts w:ascii="Calibri" w:hAnsi="Calibri"/>
                  <w:sz w:val="20"/>
                  <w:szCs w:val="20"/>
                  <w:lang w:eastAsia="zh-TW"/>
                </w:rPr>
                <w:t>http://openclassroom.stanford.edu/MainFolder/VideoPage.php?course=MachineLearning&amp;video=01.3-Introduction-SupervisedLearning&amp;speed=100</w:t>
              </w:r>
            </w:hyperlink>
            <w:r w:rsidR="00C37402">
              <w:rPr>
                <w:rFonts w:ascii="Calibri" w:hAnsi="Calibri"/>
                <w:sz w:val="20"/>
                <w:szCs w:val="20"/>
                <w:lang w:eastAsia="zh-TW"/>
              </w:rPr>
              <w:t xml:space="preserve"> </w:t>
            </w:r>
          </w:p>
          <w:p w14:paraId="24119689" w14:textId="145B1FBF" w:rsidR="00C37402" w:rsidRPr="006840F0" w:rsidRDefault="00C37402" w:rsidP="00C37402">
            <w:pPr>
              <w:pStyle w:val="aa"/>
              <w:ind w:left="360"/>
              <w:rPr>
                <w:rFonts w:ascii="Calibri" w:hAnsi="Calibri"/>
                <w:sz w:val="20"/>
                <w:szCs w:val="20"/>
                <w:lang w:eastAsia="zh-TW"/>
              </w:rPr>
            </w:pPr>
          </w:p>
        </w:tc>
      </w:tr>
      <w:tr w:rsidR="00A82D8A" w:rsidRPr="00D15DD2" w14:paraId="76126150" w14:textId="77777777" w:rsidTr="004655FA">
        <w:trPr>
          <w:trHeight w:val="1242"/>
        </w:trPr>
        <w:tc>
          <w:tcPr>
            <w:tcW w:w="1186" w:type="dxa"/>
          </w:tcPr>
          <w:p w14:paraId="49057E41" w14:textId="27E34E23" w:rsidR="00A82D8A" w:rsidRDefault="009F2132" w:rsidP="004A7FE3">
            <w:pPr>
              <w:pStyle w:val="aa"/>
              <w:jc w:val="center"/>
              <w:rPr>
                <w:rFonts w:ascii="Calibri" w:hAnsi="Calibri"/>
                <w:sz w:val="22"/>
                <w:szCs w:val="22"/>
              </w:rPr>
            </w:pPr>
            <w:r>
              <w:rPr>
                <w:rFonts w:ascii="Calibri" w:hAnsi="Calibri"/>
                <w:sz w:val="22"/>
                <w:szCs w:val="22"/>
              </w:rPr>
              <w:t>8</w:t>
            </w:r>
            <w:r w:rsidR="004655FA">
              <w:rPr>
                <w:rFonts w:ascii="Calibri" w:hAnsi="Calibri"/>
                <w:sz w:val="22"/>
                <w:szCs w:val="22"/>
              </w:rPr>
              <w:t>.</w:t>
            </w:r>
          </w:p>
          <w:p w14:paraId="1DC4E88F" w14:textId="7ABF4C00" w:rsidR="00A82D8A" w:rsidRPr="00D15DD2" w:rsidRDefault="008F2F68" w:rsidP="004A7FE3">
            <w:pPr>
              <w:pStyle w:val="aa"/>
              <w:jc w:val="center"/>
              <w:rPr>
                <w:rFonts w:ascii="Calibri" w:hAnsi="Calibri"/>
                <w:sz w:val="22"/>
                <w:szCs w:val="22"/>
              </w:rPr>
            </w:pPr>
            <w:r>
              <w:rPr>
                <w:rFonts w:ascii="Calibri" w:hAnsi="Calibri"/>
                <w:i/>
                <w:sz w:val="22"/>
                <w:szCs w:val="22"/>
              </w:rPr>
              <w:t xml:space="preserve">Nov </w:t>
            </w:r>
            <w:r w:rsidR="009F2132">
              <w:rPr>
                <w:rFonts w:ascii="Calibri" w:hAnsi="Calibri"/>
                <w:i/>
                <w:sz w:val="22"/>
                <w:szCs w:val="22"/>
              </w:rPr>
              <w:t>2</w:t>
            </w:r>
          </w:p>
        </w:tc>
        <w:tc>
          <w:tcPr>
            <w:tcW w:w="2552" w:type="dxa"/>
            <w:gridSpan w:val="2"/>
            <w:vAlign w:val="center"/>
          </w:tcPr>
          <w:p w14:paraId="28417127" w14:textId="77777777" w:rsidR="001374C5" w:rsidRDefault="001374C5" w:rsidP="001374C5">
            <w:pPr>
              <w:pStyle w:val="aa"/>
              <w:jc w:val="center"/>
              <w:rPr>
                <w:rFonts w:ascii="Calibri" w:hAnsi="Calibri"/>
                <w:i/>
                <w:sz w:val="22"/>
                <w:szCs w:val="22"/>
                <w:shd w:val="pct15" w:color="auto" w:fill="FFFFFF"/>
              </w:rPr>
            </w:pPr>
          </w:p>
          <w:p w14:paraId="6CDE4716" w14:textId="77777777" w:rsidR="00A3026E" w:rsidRDefault="00A3026E" w:rsidP="00A3026E">
            <w:pPr>
              <w:pStyle w:val="aa"/>
              <w:jc w:val="center"/>
              <w:rPr>
                <w:rFonts w:ascii="Calibri" w:hAnsi="Calibri"/>
                <w:sz w:val="22"/>
                <w:szCs w:val="22"/>
                <w:lang w:eastAsia="zh-TW"/>
              </w:rPr>
            </w:pPr>
            <w:r>
              <w:rPr>
                <w:rFonts w:ascii="Calibri" w:hAnsi="Calibri"/>
                <w:b/>
                <w:sz w:val="22"/>
                <w:szCs w:val="22"/>
                <w:lang w:eastAsia="zh-TW"/>
              </w:rPr>
              <w:t>(ML) Applied Machine Learning Overview</w:t>
            </w:r>
            <w:r>
              <w:rPr>
                <w:rFonts w:ascii="Calibri" w:hAnsi="Calibri"/>
                <w:b/>
                <w:sz w:val="22"/>
                <w:szCs w:val="22"/>
                <w:lang w:eastAsia="zh-TW"/>
              </w:rPr>
              <w:br/>
            </w:r>
            <w:r w:rsidRPr="00AD7D09">
              <w:rPr>
                <w:rFonts w:ascii="Calibri" w:hAnsi="Calibri"/>
                <w:sz w:val="22"/>
                <w:szCs w:val="22"/>
                <w:lang w:eastAsia="zh-TW"/>
              </w:rPr>
              <w:t>Basic concepts, overview of Weka</w:t>
            </w:r>
          </w:p>
          <w:p w14:paraId="11EA2F9B" w14:textId="77777777" w:rsidR="00094F7C" w:rsidRDefault="00094F7C" w:rsidP="00A3026E">
            <w:pPr>
              <w:pStyle w:val="aa"/>
              <w:jc w:val="center"/>
              <w:rPr>
                <w:rFonts w:ascii="Calibri" w:hAnsi="Calibri"/>
                <w:sz w:val="22"/>
                <w:szCs w:val="22"/>
                <w:lang w:eastAsia="zh-TW"/>
              </w:rPr>
            </w:pPr>
          </w:p>
          <w:p w14:paraId="212F15BE" w14:textId="77777777" w:rsidR="00094F7C" w:rsidRDefault="00094F7C" w:rsidP="00094F7C">
            <w:pPr>
              <w:pStyle w:val="aa"/>
              <w:jc w:val="center"/>
              <w:rPr>
                <w:rFonts w:ascii="Calibri" w:hAnsi="Calibri"/>
                <w:b/>
                <w:sz w:val="22"/>
                <w:szCs w:val="22"/>
              </w:rPr>
            </w:pPr>
            <w:r>
              <w:rPr>
                <w:rFonts w:ascii="Calibri" w:hAnsi="Calibri"/>
                <w:b/>
                <w:sz w:val="22"/>
                <w:szCs w:val="22"/>
              </w:rPr>
              <w:t>(ML) Input and Output</w:t>
            </w:r>
          </w:p>
          <w:p w14:paraId="2661D30C" w14:textId="77777777" w:rsidR="00094F7C" w:rsidRDefault="00094F7C" w:rsidP="00094F7C">
            <w:pPr>
              <w:pStyle w:val="aa"/>
              <w:jc w:val="center"/>
              <w:rPr>
                <w:rFonts w:ascii="Calibri" w:hAnsi="Calibri"/>
                <w:sz w:val="22"/>
                <w:szCs w:val="22"/>
                <w:lang w:eastAsia="zh-TW"/>
              </w:rPr>
            </w:pPr>
            <w:r>
              <w:rPr>
                <w:rFonts w:ascii="Calibri" w:hAnsi="Calibri"/>
                <w:sz w:val="22"/>
                <w:szCs w:val="22"/>
                <w:lang w:eastAsia="zh-TW"/>
              </w:rPr>
              <w:t>Feature space, representations</w:t>
            </w:r>
          </w:p>
          <w:p w14:paraId="2CA7B9AC" w14:textId="4F8DBF39" w:rsidR="00A82D8A" w:rsidRPr="009F5589" w:rsidRDefault="00A82D8A" w:rsidP="00A3026E">
            <w:pPr>
              <w:pStyle w:val="aa"/>
              <w:jc w:val="center"/>
              <w:rPr>
                <w:rFonts w:ascii="Calibri" w:hAnsi="Calibri"/>
                <w:b/>
                <w:sz w:val="22"/>
                <w:szCs w:val="22"/>
                <w:lang w:eastAsia="zh-TW"/>
              </w:rPr>
            </w:pPr>
          </w:p>
        </w:tc>
        <w:tc>
          <w:tcPr>
            <w:tcW w:w="9240" w:type="dxa"/>
            <w:vMerge w:val="restart"/>
            <w:vAlign w:val="center"/>
          </w:tcPr>
          <w:p w14:paraId="2551CA71" w14:textId="77777777" w:rsidR="0082101C" w:rsidRDefault="0082101C" w:rsidP="0082101C">
            <w:pPr>
              <w:pStyle w:val="aa"/>
              <w:ind w:left="360"/>
              <w:rPr>
                <w:rFonts w:ascii="Calibri" w:hAnsi="Calibri"/>
                <w:sz w:val="20"/>
                <w:szCs w:val="20"/>
                <w:lang w:eastAsia="zh-TW"/>
              </w:rPr>
            </w:pPr>
          </w:p>
          <w:p w14:paraId="1D73242D" w14:textId="77777777" w:rsidR="00A82D8A" w:rsidRDefault="00A82D8A" w:rsidP="004E74B1">
            <w:pPr>
              <w:pStyle w:val="aa"/>
              <w:numPr>
                <w:ilvl w:val="0"/>
                <w:numId w:val="18"/>
              </w:numPr>
              <w:rPr>
                <w:rFonts w:ascii="Calibri" w:hAnsi="Calibri"/>
                <w:sz w:val="20"/>
                <w:szCs w:val="20"/>
                <w:lang w:eastAsia="zh-TW"/>
              </w:rPr>
            </w:pPr>
            <w:r>
              <w:rPr>
                <w:rFonts w:ascii="Calibri" w:hAnsi="Calibri"/>
                <w:sz w:val="20"/>
                <w:szCs w:val="20"/>
                <w:lang w:eastAsia="zh-TW"/>
              </w:rPr>
              <w:t xml:space="preserve">Andrew Ng’s OpenClassroom Machine Learning course. Lecture 4. Unsupervised Learning. </w:t>
            </w:r>
          </w:p>
          <w:p w14:paraId="0E510C80" w14:textId="77777777" w:rsidR="00A82D8A" w:rsidRDefault="00A30DCB" w:rsidP="00A82D8A">
            <w:pPr>
              <w:pStyle w:val="aa"/>
              <w:ind w:left="360"/>
              <w:rPr>
                <w:rFonts w:ascii="Calibri" w:hAnsi="Calibri"/>
                <w:sz w:val="22"/>
                <w:szCs w:val="22"/>
                <w:lang w:eastAsia="zh-TW"/>
              </w:rPr>
            </w:pPr>
            <w:hyperlink r:id="rId23" w:history="1">
              <w:r w:rsidR="00A82D8A" w:rsidRPr="000C61B6">
                <w:rPr>
                  <w:rStyle w:val="a4"/>
                  <w:rFonts w:ascii="Calibri" w:hAnsi="Calibri"/>
                  <w:sz w:val="22"/>
                  <w:szCs w:val="22"/>
                  <w:lang w:eastAsia="zh-TW"/>
                </w:rPr>
                <w:t>http://openclassroom.stanford.edu/MainFolder/VideoPage.php?course=MachineLearning&amp;video=01.4-Introduction-UnsupervisedLearning&amp;speed=100</w:t>
              </w:r>
            </w:hyperlink>
            <w:r w:rsidR="00A82D8A" w:rsidRPr="000C61B6">
              <w:rPr>
                <w:rFonts w:ascii="Calibri" w:hAnsi="Calibri"/>
                <w:sz w:val="22"/>
                <w:szCs w:val="22"/>
                <w:lang w:eastAsia="zh-TW"/>
              </w:rPr>
              <w:t xml:space="preserve"> </w:t>
            </w:r>
          </w:p>
          <w:p w14:paraId="00142866" w14:textId="71348F75" w:rsidR="00A82D8A" w:rsidRDefault="00A82D8A" w:rsidP="00A82D8A">
            <w:pPr>
              <w:pStyle w:val="aa"/>
              <w:numPr>
                <w:ilvl w:val="0"/>
                <w:numId w:val="18"/>
              </w:numPr>
              <w:rPr>
                <w:rFonts w:ascii="Calibri" w:hAnsi="Calibri"/>
                <w:sz w:val="22"/>
                <w:szCs w:val="22"/>
                <w:lang w:eastAsia="zh-TW"/>
              </w:rPr>
            </w:pPr>
            <w:r w:rsidRPr="00A82D8A">
              <w:rPr>
                <w:rFonts w:ascii="Calibri" w:hAnsi="Calibri"/>
                <w:sz w:val="22"/>
                <w:szCs w:val="22"/>
                <w:lang w:eastAsia="zh-TW"/>
              </w:rPr>
              <w:t>Donmez, P., Rose, C. P., Stegmann, K., Weinberger, A., and Fischer, F. (2005). Supporting CSCL with Automatic Corpus Analysis Technology. Proceedings of Computer Supported Collaborative Learning.</w:t>
            </w:r>
            <w:r>
              <w:rPr>
                <w:rFonts w:ascii="Calibri" w:hAnsi="Calibri"/>
                <w:sz w:val="22"/>
                <w:szCs w:val="22"/>
                <w:lang w:eastAsia="zh-TW"/>
              </w:rPr>
              <w:t xml:space="preserve"> </w:t>
            </w:r>
            <w:hyperlink r:id="rId24" w:history="1">
              <w:r w:rsidRPr="005333D0">
                <w:rPr>
                  <w:rStyle w:val="a4"/>
                  <w:rFonts w:ascii="Calibri" w:hAnsi="Calibri"/>
                  <w:sz w:val="22"/>
                  <w:szCs w:val="22"/>
                  <w:lang w:eastAsia="zh-TW"/>
                </w:rPr>
                <w:t>http://www.cs.cmu.edu/~cprose/cscl-taghelper-final.pdf</w:t>
              </w:r>
            </w:hyperlink>
            <w:r>
              <w:rPr>
                <w:rFonts w:ascii="Calibri" w:hAnsi="Calibri"/>
                <w:sz w:val="22"/>
                <w:szCs w:val="22"/>
                <w:lang w:eastAsia="zh-TW"/>
              </w:rPr>
              <w:t xml:space="preserve"> </w:t>
            </w:r>
          </w:p>
          <w:p w14:paraId="61A81CAF" w14:textId="77777777" w:rsidR="00A82D8A" w:rsidRDefault="00E9583C" w:rsidP="00A82D8A">
            <w:pPr>
              <w:pStyle w:val="aa"/>
              <w:numPr>
                <w:ilvl w:val="0"/>
                <w:numId w:val="18"/>
              </w:numPr>
              <w:rPr>
                <w:rFonts w:ascii="Calibri" w:hAnsi="Calibri"/>
                <w:sz w:val="22"/>
                <w:szCs w:val="22"/>
                <w:lang w:eastAsia="zh-TW"/>
              </w:rPr>
            </w:pPr>
            <w:r w:rsidRPr="00E9583C">
              <w:rPr>
                <w:rFonts w:ascii="Calibri" w:hAnsi="Calibri"/>
                <w:sz w:val="22"/>
                <w:szCs w:val="22"/>
                <w:lang w:eastAsia="zh-TW"/>
              </w:rPr>
              <w:t>Rose, C. P., Wang, Y.C., Cui, Y., Arguello, J., Stegmann, K., Weinberger, A., Fischer, F. (In Press). Analyzing Collaborative Learning Processes Automatically: Exploiting the Advances of Computational Linguistics in Computer-Supported Collaborative Learning , International Journal of Computer Supported Collaborative Learning</w:t>
            </w:r>
            <w:r>
              <w:rPr>
                <w:rFonts w:ascii="Calibri" w:hAnsi="Calibri"/>
                <w:sz w:val="22"/>
                <w:szCs w:val="22"/>
                <w:lang w:eastAsia="zh-TW"/>
              </w:rPr>
              <w:t xml:space="preserve">. </w:t>
            </w:r>
            <w:hyperlink r:id="rId25" w:history="1">
              <w:r w:rsidRPr="005333D0">
                <w:rPr>
                  <w:rStyle w:val="a4"/>
                  <w:rFonts w:ascii="Calibri" w:hAnsi="Calibri"/>
                  <w:sz w:val="22"/>
                  <w:szCs w:val="22"/>
                  <w:lang w:eastAsia="zh-TW"/>
                </w:rPr>
                <w:t>http://www.cs.cmu.edu/~cprose/pubweb/iJCSCL-Proof.pdf</w:t>
              </w:r>
            </w:hyperlink>
            <w:r>
              <w:rPr>
                <w:rFonts w:ascii="Calibri" w:hAnsi="Calibri"/>
                <w:sz w:val="22"/>
                <w:szCs w:val="22"/>
                <w:lang w:eastAsia="zh-TW"/>
              </w:rPr>
              <w:t xml:space="preserve"> </w:t>
            </w:r>
          </w:p>
          <w:p w14:paraId="2C97815C" w14:textId="77777777" w:rsidR="00624796" w:rsidRPr="0082101C" w:rsidRDefault="0082101C" w:rsidP="00A82D8A">
            <w:pPr>
              <w:pStyle w:val="aa"/>
              <w:numPr>
                <w:ilvl w:val="0"/>
                <w:numId w:val="18"/>
              </w:numPr>
              <w:rPr>
                <w:rFonts w:ascii="Calibri" w:hAnsi="Calibri"/>
                <w:sz w:val="22"/>
                <w:szCs w:val="22"/>
                <w:lang w:eastAsia="zh-TW"/>
              </w:rPr>
            </w:pPr>
            <w:r>
              <w:rPr>
                <w:rFonts w:ascii="Calibri" w:hAnsi="Calibri"/>
                <w:sz w:val="20"/>
                <w:szCs w:val="20"/>
                <w:lang w:eastAsia="zh-TW"/>
              </w:rPr>
              <w:t>Witten &amp; Frank book. Chapter 2. (pp. 39 - 60)</w:t>
            </w:r>
          </w:p>
          <w:p w14:paraId="0EFEECC9" w14:textId="77777777" w:rsidR="0082101C" w:rsidRPr="007163C7" w:rsidRDefault="0082101C" w:rsidP="00A82D8A">
            <w:pPr>
              <w:pStyle w:val="aa"/>
              <w:numPr>
                <w:ilvl w:val="0"/>
                <w:numId w:val="18"/>
              </w:numPr>
              <w:rPr>
                <w:rFonts w:ascii="Calibri" w:hAnsi="Calibri"/>
                <w:sz w:val="22"/>
                <w:szCs w:val="22"/>
                <w:lang w:eastAsia="zh-TW"/>
              </w:rPr>
            </w:pPr>
            <w:r>
              <w:rPr>
                <w:rFonts w:ascii="Calibri" w:hAnsi="Calibri"/>
                <w:sz w:val="20"/>
                <w:szCs w:val="20"/>
                <w:lang w:eastAsia="zh-TW"/>
              </w:rPr>
              <w:t>Witten &amp; Frank book. Chapter 3. (pp. 61 - 83)</w:t>
            </w:r>
          </w:p>
          <w:p w14:paraId="399D620C" w14:textId="77777777" w:rsidR="007163C7" w:rsidRPr="001374C5" w:rsidRDefault="007163C7" w:rsidP="00A82D8A">
            <w:pPr>
              <w:pStyle w:val="aa"/>
              <w:numPr>
                <w:ilvl w:val="0"/>
                <w:numId w:val="18"/>
              </w:numPr>
              <w:rPr>
                <w:rFonts w:ascii="Calibri" w:hAnsi="Calibri"/>
                <w:sz w:val="22"/>
                <w:szCs w:val="22"/>
                <w:lang w:eastAsia="zh-TW"/>
              </w:rPr>
            </w:pPr>
            <w:r>
              <w:rPr>
                <w:rFonts w:ascii="Calibri" w:hAnsi="Calibri"/>
                <w:sz w:val="20"/>
                <w:szCs w:val="20"/>
                <w:lang w:eastAsia="zh-TW"/>
              </w:rPr>
              <w:t>MacKenzie book. Chapter 7. “Modeling Interaction” (pp. 233 - 292)</w:t>
            </w:r>
          </w:p>
          <w:p w14:paraId="61858CF1" w14:textId="77777777" w:rsidR="001374C5" w:rsidRDefault="001374C5" w:rsidP="001374C5">
            <w:pPr>
              <w:pStyle w:val="aa"/>
              <w:ind w:left="360"/>
              <w:rPr>
                <w:rFonts w:ascii="Calibri" w:hAnsi="Calibri"/>
                <w:sz w:val="22"/>
                <w:szCs w:val="22"/>
                <w:lang w:eastAsia="zh-TW"/>
              </w:rPr>
            </w:pPr>
          </w:p>
          <w:p w14:paraId="6E4603F2" w14:textId="49B7F3B0" w:rsidR="001374C5" w:rsidRPr="004E74B1" w:rsidRDefault="001374C5" w:rsidP="001374C5">
            <w:pPr>
              <w:pStyle w:val="aa"/>
              <w:ind w:left="360"/>
              <w:jc w:val="center"/>
              <w:rPr>
                <w:rFonts w:ascii="Calibri" w:hAnsi="Calibri"/>
                <w:sz w:val="22"/>
                <w:szCs w:val="22"/>
                <w:lang w:eastAsia="zh-TW"/>
              </w:rPr>
            </w:pPr>
            <w:r w:rsidRPr="00C229F6">
              <w:rPr>
                <w:rFonts w:ascii="Calibri" w:hAnsi="Calibri"/>
                <w:i/>
                <w:sz w:val="22"/>
                <w:szCs w:val="22"/>
                <w:shd w:val="pct15" w:color="auto" w:fill="FFFFFF"/>
                <w:lang w:eastAsia="zh-TW"/>
              </w:rPr>
              <w:t>Assignment 2 due</w:t>
            </w:r>
          </w:p>
          <w:p w14:paraId="3262097A" w14:textId="69E82E4D" w:rsidR="004E74B1" w:rsidRPr="00624796" w:rsidRDefault="004E74B1" w:rsidP="009F3635">
            <w:pPr>
              <w:pStyle w:val="aa"/>
              <w:ind w:left="360"/>
              <w:rPr>
                <w:rFonts w:ascii="Calibri" w:hAnsi="Calibri"/>
                <w:sz w:val="22"/>
                <w:szCs w:val="22"/>
                <w:lang w:eastAsia="zh-TW"/>
              </w:rPr>
            </w:pPr>
          </w:p>
        </w:tc>
      </w:tr>
      <w:tr w:rsidR="00A82D8A" w:rsidRPr="00D15DD2" w14:paraId="6B6DBF12" w14:textId="77777777" w:rsidTr="004655FA">
        <w:trPr>
          <w:trHeight w:val="714"/>
        </w:trPr>
        <w:tc>
          <w:tcPr>
            <w:tcW w:w="1186" w:type="dxa"/>
          </w:tcPr>
          <w:p w14:paraId="7BCF46F3" w14:textId="68C123C0" w:rsidR="00A82D8A" w:rsidRDefault="004655FA" w:rsidP="004A7FE3">
            <w:pPr>
              <w:pStyle w:val="aa"/>
              <w:jc w:val="center"/>
              <w:rPr>
                <w:rFonts w:ascii="Calibri" w:hAnsi="Calibri"/>
                <w:sz w:val="22"/>
                <w:szCs w:val="22"/>
              </w:rPr>
            </w:pPr>
            <w:r>
              <w:rPr>
                <w:rFonts w:ascii="Calibri" w:hAnsi="Calibri"/>
                <w:sz w:val="22"/>
                <w:szCs w:val="22"/>
              </w:rPr>
              <w:t>9.</w:t>
            </w:r>
          </w:p>
          <w:p w14:paraId="3A2C2BA8" w14:textId="1C48FA28" w:rsidR="00A82D8A" w:rsidRPr="00D15DD2" w:rsidRDefault="0061688C" w:rsidP="004655FA">
            <w:pPr>
              <w:pStyle w:val="aa"/>
              <w:jc w:val="center"/>
              <w:rPr>
                <w:rFonts w:ascii="Calibri" w:hAnsi="Calibri"/>
                <w:sz w:val="22"/>
                <w:szCs w:val="22"/>
              </w:rPr>
            </w:pPr>
            <w:r>
              <w:rPr>
                <w:rFonts w:ascii="Calibri" w:hAnsi="Calibri"/>
                <w:i/>
                <w:sz w:val="22"/>
                <w:szCs w:val="22"/>
              </w:rPr>
              <w:t xml:space="preserve">Nov </w:t>
            </w:r>
            <w:r w:rsidR="004655FA">
              <w:rPr>
                <w:rFonts w:ascii="Calibri" w:hAnsi="Calibri"/>
                <w:i/>
                <w:sz w:val="22"/>
                <w:szCs w:val="22"/>
              </w:rPr>
              <w:t>9</w:t>
            </w:r>
          </w:p>
        </w:tc>
        <w:tc>
          <w:tcPr>
            <w:tcW w:w="2552" w:type="dxa"/>
            <w:gridSpan w:val="2"/>
            <w:vAlign w:val="center"/>
          </w:tcPr>
          <w:p w14:paraId="13BF2D81" w14:textId="77777777" w:rsidR="001374C5" w:rsidRDefault="001374C5" w:rsidP="001374C5">
            <w:pPr>
              <w:pStyle w:val="aa"/>
              <w:jc w:val="center"/>
              <w:rPr>
                <w:rFonts w:ascii="Calibri" w:hAnsi="Calibri"/>
                <w:b/>
                <w:sz w:val="22"/>
                <w:szCs w:val="22"/>
                <w:lang w:eastAsia="zh-TW"/>
              </w:rPr>
            </w:pPr>
          </w:p>
          <w:p w14:paraId="2A59D581" w14:textId="77777777" w:rsidR="00094F7C" w:rsidRPr="00BA7FBD" w:rsidRDefault="00094F7C" w:rsidP="00094F7C">
            <w:pPr>
              <w:pStyle w:val="aa"/>
              <w:jc w:val="center"/>
              <w:rPr>
                <w:rFonts w:ascii="Calibri" w:hAnsi="Calibri"/>
                <w:i/>
                <w:sz w:val="22"/>
                <w:szCs w:val="22"/>
                <w:shd w:val="pct15" w:color="auto" w:fill="FFFFFF"/>
              </w:rPr>
            </w:pPr>
            <w:r w:rsidRPr="00BA7FBD">
              <w:rPr>
                <w:rFonts w:ascii="Calibri" w:hAnsi="Calibri"/>
                <w:i/>
                <w:sz w:val="22"/>
                <w:szCs w:val="22"/>
                <w:shd w:val="pct15" w:color="auto" w:fill="FFFFFF"/>
              </w:rPr>
              <w:t>No Class</w:t>
            </w:r>
          </w:p>
          <w:p w14:paraId="53608B95" w14:textId="5CA3A5D2" w:rsidR="00094F7C" w:rsidRDefault="00094F7C" w:rsidP="00094F7C">
            <w:pPr>
              <w:pStyle w:val="aa"/>
              <w:jc w:val="center"/>
              <w:rPr>
                <w:rFonts w:ascii="Calibri" w:hAnsi="Calibri"/>
                <w:sz w:val="22"/>
                <w:szCs w:val="22"/>
                <w:lang w:eastAsia="zh-TW"/>
              </w:rPr>
            </w:pPr>
            <w:r w:rsidRPr="00BA7FBD">
              <w:rPr>
                <w:rFonts w:ascii="Calibri" w:hAnsi="Calibri"/>
                <w:i/>
                <w:sz w:val="22"/>
                <w:szCs w:val="22"/>
                <w:shd w:val="pct15" w:color="auto" w:fill="FFFFFF"/>
              </w:rPr>
              <w:t xml:space="preserve">Professor </w:t>
            </w:r>
            <w:r>
              <w:rPr>
                <w:rFonts w:ascii="Calibri" w:hAnsi="Calibri"/>
                <w:i/>
                <w:sz w:val="22"/>
                <w:szCs w:val="22"/>
                <w:shd w:val="pct15" w:color="auto" w:fill="FFFFFF"/>
              </w:rPr>
              <w:t>attending Intel Innova</w:t>
            </w:r>
            <w:r w:rsidR="00A86C11">
              <w:rPr>
                <w:rFonts w:ascii="Calibri" w:hAnsi="Calibri"/>
                <w:i/>
                <w:sz w:val="22"/>
                <w:szCs w:val="22"/>
                <w:shd w:val="pct15" w:color="auto" w:fill="FFFFFF"/>
              </w:rPr>
              <w:t>tion Sum</w:t>
            </w:r>
            <w:r>
              <w:rPr>
                <w:rFonts w:ascii="Calibri" w:hAnsi="Calibri"/>
                <w:i/>
                <w:sz w:val="22"/>
                <w:szCs w:val="22"/>
                <w:shd w:val="pct15" w:color="auto" w:fill="FFFFFF"/>
              </w:rPr>
              <w:t>mit</w:t>
            </w:r>
          </w:p>
          <w:p w14:paraId="75E16B20" w14:textId="77777777" w:rsidR="00A3026E" w:rsidRDefault="00A3026E" w:rsidP="001374C5">
            <w:pPr>
              <w:pStyle w:val="aa"/>
              <w:jc w:val="center"/>
              <w:rPr>
                <w:rFonts w:ascii="Calibri" w:hAnsi="Calibri"/>
                <w:b/>
                <w:sz w:val="22"/>
                <w:szCs w:val="22"/>
                <w:lang w:eastAsia="zh-TW"/>
              </w:rPr>
            </w:pPr>
          </w:p>
          <w:p w14:paraId="34D3A5DF" w14:textId="5C4730B5" w:rsidR="00A82D8A" w:rsidRDefault="00A82D8A" w:rsidP="00094F7C">
            <w:pPr>
              <w:pStyle w:val="aa"/>
              <w:jc w:val="center"/>
              <w:rPr>
                <w:rFonts w:ascii="Calibri" w:hAnsi="Calibri"/>
                <w:b/>
                <w:sz w:val="22"/>
                <w:szCs w:val="22"/>
                <w:lang w:eastAsia="zh-TW"/>
              </w:rPr>
            </w:pPr>
          </w:p>
        </w:tc>
        <w:tc>
          <w:tcPr>
            <w:tcW w:w="9240" w:type="dxa"/>
            <w:vMerge/>
            <w:vAlign w:val="center"/>
          </w:tcPr>
          <w:p w14:paraId="27DD2F56" w14:textId="69D11CE4" w:rsidR="00A82D8A" w:rsidRPr="006626AE" w:rsidRDefault="00A82D8A" w:rsidP="00545ADF">
            <w:pPr>
              <w:pStyle w:val="aa"/>
              <w:jc w:val="center"/>
              <w:rPr>
                <w:rFonts w:ascii="Calibri" w:hAnsi="Calibri"/>
                <w:sz w:val="20"/>
                <w:szCs w:val="20"/>
                <w:lang w:eastAsia="zh-TW"/>
              </w:rPr>
            </w:pPr>
          </w:p>
        </w:tc>
      </w:tr>
      <w:tr w:rsidR="00A82D8A" w:rsidRPr="00D15DD2" w14:paraId="200D2ECF" w14:textId="77777777" w:rsidTr="00933FA7">
        <w:trPr>
          <w:trHeight w:val="734"/>
        </w:trPr>
        <w:tc>
          <w:tcPr>
            <w:tcW w:w="1186" w:type="dxa"/>
          </w:tcPr>
          <w:p w14:paraId="21F4A1CF" w14:textId="70699C71" w:rsidR="00A82D8A" w:rsidRDefault="008D6E30" w:rsidP="004A7FE3">
            <w:pPr>
              <w:pStyle w:val="aa"/>
              <w:jc w:val="center"/>
              <w:rPr>
                <w:rFonts w:ascii="Calibri" w:hAnsi="Calibri"/>
                <w:sz w:val="22"/>
                <w:szCs w:val="22"/>
              </w:rPr>
            </w:pPr>
            <w:r>
              <w:rPr>
                <w:rFonts w:ascii="Calibri" w:hAnsi="Calibri"/>
                <w:sz w:val="22"/>
                <w:szCs w:val="22"/>
              </w:rPr>
              <w:t>10.</w:t>
            </w:r>
          </w:p>
          <w:p w14:paraId="6C4804A8" w14:textId="541721BB" w:rsidR="00A82D8A" w:rsidRPr="00D15DD2" w:rsidRDefault="00153605" w:rsidP="00094F7C">
            <w:pPr>
              <w:pStyle w:val="aa"/>
              <w:jc w:val="center"/>
              <w:rPr>
                <w:rFonts w:ascii="Calibri" w:hAnsi="Calibri"/>
                <w:sz w:val="22"/>
                <w:szCs w:val="22"/>
              </w:rPr>
            </w:pPr>
            <w:r>
              <w:rPr>
                <w:rFonts w:ascii="Calibri" w:hAnsi="Calibri"/>
                <w:i/>
                <w:sz w:val="22"/>
                <w:szCs w:val="22"/>
              </w:rPr>
              <w:t xml:space="preserve">Nov </w:t>
            </w:r>
            <w:r w:rsidR="00094F7C">
              <w:rPr>
                <w:rFonts w:ascii="Calibri" w:hAnsi="Calibri"/>
                <w:i/>
                <w:sz w:val="22"/>
                <w:szCs w:val="22"/>
              </w:rPr>
              <w:t>16</w:t>
            </w:r>
          </w:p>
        </w:tc>
        <w:tc>
          <w:tcPr>
            <w:tcW w:w="11792" w:type="dxa"/>
            <w:gridSpan w:val="3"/>
            <w:vAlign w:val="center"/>
          </w:tcPr>
          <w:p w14:paraId="58536785" w14:textId="73ACBBDF" w:rsidR="00A82D8A" w:rsidRPr="00D872FD" w:rsidRDefault="00A82D8A" w:rsidP="00C229F6">
            <w:pPr>
              <w:pStyle w:val="aa"/>
              <w:jc w:val="center"/>
              <w:rPr>
                <w:rFonts w:ascii="Calibri" w:hAnsi="Calibri"/>
                <w:b/>
                <w:sz w:val="22"/>
                <w:szCs w:val="22"/>
                <w:lang w:eastAsia="zh-TW"/>
              </w:rPr>
            </w:pPr>
            <w:r w:rsidRPr="007C7BE1">
              <w:rPr>
                <w:rFonts w:ascii="Calibri" w:hAnsi="Calibri"/>
                <w:b/>
                <w:sz w:val="22"/>
                <w:szCs w:val="22"/>
                <w:lang w:eastAsia="zh-TW"/>
              </w:rPr>
              <w:t>Midterm</w:t>
            </w:r>
            <w:r>
              <w:rPr>
                <w:rFonts w:ascii="Calibri" w:hAnsi="Calibri"/>
                <w:b/>
                <w:sz w:val="22"/>
                <w:szCs w:val="22"/>
                <w:lang w:eastAsia="zh-TW"/>
              </w:rPr>
              <w:t xml:space="preserve"> </w:t>
            </w:r>
            <w:r>
              <w:rPr>
                <w:rFonts w:ascii="Calibri" w:hAnsi="Calibri" w:hint="eastAsia"/>
                <w:b/>
                <w:sz w:val="22"/>
                <w:szCs w:val="22"/>
                <w:lang w:eastAsia="zh-TW"/>
              </w:rPr>
              <w:t xml:space="preserve">  </w:t>
            </w:r>
          </w:p>
          <w:p w14:paraId="79006AC6" w14:textId="255487F6" w:rsidR="00A82D8A" w:rsidRPr="006626AE" w:rsidRDefault="00A82D8A" w:rsidP="00415614">
            <w:pPr>
              <w:pStyle w:val="aa"/>
              <w:jc w:val="center"/>
              <w:rPr>
                <w:rFonts w:ascii="Calibri" w:hAnsi="Calibri"/>
                <w:sz w:val="20"/>
                <w:szCs w:val="20"/>
                <w:lang w:eastAsia="zh-TW"/>
              </w:rPr>
            </w:pPr>
          </w:p>
        </w:tc>
      </w:tr>
      <w:tr w:rsidR="00A82D8A" w:rsidRPr="00D15DD2" w14:paraId="6BE02250" w14:textId="77777777" w:rsidTr="00933FA7">
        <w:trPr>
          <w:trHeight w:val="1131"/>
        </w:trPr>
        <w:tc>
          <w:tcPr>
            <w:tcW w:w="1186" w:type="dxa"/>
          </w:tcPr>
          <w:p w14:paraId="1FF69486" w14:textId="7EFA90D3" w:rsidR="00A82D8A" w:rsidRDefault="00463651" w:rsidP="004A7FE3">
            <w:pPr>
              <w:pStyle w:val="aa"/>
              <w:jc w:val="center"/>
              <w:rPr>
                <w:rFonts w:ascii="Calibri" w:hAnsi="Calibri"/>
                <w:sz w:val="22"/>
                <w:szCs w:val="22"/>
              </w:rPr>
            </w:pPr>
            <w:r>
              <w:rPr>
                <w:rFonts w:ascii="Calibri" w:hAnsi="Calibri"/>
                <w:sz w:val="22"/>
                <w:szCs w:val="22"/>
              </w:rPr>
              <w:t>11</w:t>
            </w:r>
            <w:r w:rsidR="00654701">
              <w:rPr>
                <w:rFonts w:ascii="Calibri" w:hAnsi="Calibri"/>
                <w:sz w:val="22"/>
                <w:szCs w:val="22"/>
              </w:rPr>
              <w:t>.</w:t>
            </w:r>
          </w:p>
          <w:p w14:paraId="0344DA43" w14:textId="525C7B9B" w:rsidR="00A82D8A" w:rsidRPr="004F665A" w:rsidRDefault="00DB5DCC" w:rsidP="00463651">
            <w:pPr>
              <w:pStyle w:val="aa"/>
              <w:jc w:val="center"/>
              <w:rPr>
                <w:rFonts w:ascii="Calibri" w:hAnsi="Calibri"/>
                <w:i/>
                <w:sz w:val="22"/>
                <w:szCs w:val="22"/>
              </w:rPr>
            </w:pPr>
            <w:r>
              <w:rPr>
                <w:rFonts w:ascii="Calibri" w:hAnsi="Calibri"/>
                <w:i/>
                <w:sz w:val="22"/>
                <w:szCs w:val="22"/>
              </w:rPr>
              <w:t xml:space="preserve">Nov </w:t>
            </w:r>
            <w:r w:rsidR="00463651">
              <w:rPr>
                <w:rFonts w:ascii="Calibri" w:hAnsi="Calibri"/>
                <w:i/>
                <w:sz w:val="22"/>
                <w:szCs w:val="22"/>
              </w:rPr>
              <w:t>23</w:t>
            </w:r>
          </w:p>
        </w:tc>
        <w:tc>
          <w:tcPr>
            <w:tcW w:w="2410" w:type="dxa"/>
            <w:vAlign w:val="center"/>
          </w:tcPr>
          <w:p w14:paraId="50ADA341" w14:textId="77777777" w:rsidR="001374C5" w:rsidRDefault="001374C5" w:rsidP="001374C5">
            <w:pPr>
              <w:pStyle w:val="aa"/>
              <w:jc w:val="center"/>
              <w:rPr>
                <w:rFonts w:ascii="Calibri" w:hAnsi="Calibri"/>
                <w:sz w:val="22"/>
                <w:szCs w:val="22"/>
                <w:lang w:eastAsia="zh-TW"/>
              </w:rPr>
            </w:pPr>
            <w:r>
              <w:rPr>
                <w:rFonts w:ascii="Calibri" w:hAnsi="Calibri"/>
                <w:b/>
                <w:sz w:val="22"/>
                <w:szCs w:val="22"/>
                <w:lang w:eastAsia="zh-TW"/>
              </w:rPr>
              <w:t>(ML) Evaluation</w:t>
            </w:r>
            <w:r>
              <w:rPr>
                <w:rFonts w:ascii="Calibri" w:hAnsi="Calibri"/>
                <w:b/>
                <w:sz w:val="22"/>
                <w:szCs w:val="22"/>
                <w:lang w:eastAsia="zh-TW"/>
              </w:rPr>
              <w:br/>
            </w:r>
            <w:r w:rsidRPr="00AD7D09">
              <w:rPr>
                <w:rFonts w:ascii="Calibri" w:hAnsi="Calibri"/>
                <w:sz w:val="22"/>
                <w:szCs w:val="22"/>
                <w:lang w:eastAsia="zh-TW"/>
              </w:rPr>
              <w:t>Training and testing data, cross validation</w:t>
            </w:r>
          </w:p>
          <w:p w14:paraId="14BD9383" w14:textId="77777777" w:rsidR="009C6443" w:rsidRDefault="009C6443" w:rsidP="00C02EC9">
            <w:pPr>
              <w:pStyle w:val="aa"/>
              <w:rPr>
                <w:rFonts w:ascii="Calibri" w:hAnsi="Calibri"/>
                <w:sz w:val="22"/>
                <w:szCs w:val="22"/>
                <w:lang w:eastAsia="zh-TW"/>
              </w:rPr>
            </w:pPr>
          </w:p>
          <w:p w14:paraId="1B17BB52" w14:textId="123627AB" w:rsidR="00A82D8A" w:rsidRDefault="00A82D8A" w:rsidP="00B80E10">
            <w:pPr>
              <w:pStyle w:val="aa"/>
              <w:jc w:val="center"/>
              <w:rPr>
                <w:rFonts w:ascii="Calibri" w:hAnsi="Calibri"/>
                <w:b/>
                <w:sz w:val="22"/>
                <w:szCs w:val="22"/>
                <w:lang w:eastAsia="zh-TW"/>
              </w:rPr>
            </w:pPr>
          </w:p>
        </w:tc>
        <w:tc>
          <w:tcPr>
            <w:tcW w:w="9382" w:type="dxa"/>
            <w:gridSpan w:val="2"/>
            <w:vAlign w:val="center"/>
          </w:tcPr>
          <w:p w14:paraId="44B043A9" w14:textId="392088BB" w:rsidR="00F843BB" w:rsidRDefault="00F843BB" w:rsidP="00F843BB">
            <w:pPr>
              <w:pStyle w:val="aa"/>
              <w:ind w:left="360"/>
              <w:rPr>
                <w:rFonts w:ascii="Calibri" w:hAnsi="Calibri"/>
                <w:i/>
                <w:sz w:val="20"/>
                <w:szCs w:val="20"/>
                <w:shd w:val="pct15" w:color="auto" w:fill="FFFFFF"/>
              </w:rPr>
            </w:pPr>
            <w:r>
              <w:rPr>
                <w:rFonts w:ascii="Calibri" w:hAnsi="Calibri"/>
                <w:i/>
                <w:sz w:val="20"/>
                <w:szCs w:val="20"/>
                <w:shd w:val="pct15" w:color="auto" w:fill="FFFFFF"/>
              </w:rPr>
              <w:t>Assignment 3 out</w:t>
            </w:r>
            <w:r w:rsidRPr="006626AE">
              <w:rPr>
                <w:rFonts w:ascii="Calibri" w:hAnsi="Calibri"/>
                <w:i/>
                <w:sz w:val="20"/>
                <w:szCs w:val="20"/>
                <w:shd w:val="pct15" w:color="auto" w:fill="FFFFFF"/>
              </w:rPr>
              <w:t xml:space="preserve">: </w:t>
            </w:r>
            <w:r>
              <w:rPr>
                <w:rFonts w:ascii="Calibri" w:hAnsi="Calibri"/>
                <w:i/>
                <w:sz w:val="20"/>
                <w:szCs w:val="20"/>
                <w:shd w:val="pct15" w:color="auto" w:fill="FFFFFF"/>
              </w:rPr>
              <w:t>Data Analytics</w:t>
            </w:r>
          </w:p>
          <w:p w14:paraId="302A3BB6" w14:textId="77777777" w:rsidR="00F843BB" w:rsidRDefault="00F843BB" w:rsidP="00F843BB">
            <w:pPr>
              <w:pStyle w:val="aa"/>
              <w:ind w:left="360"/>
              <w:rPr>
                <w:rFonts w:ascii="Calibri" w:hAnsi="Calibri"/>
                <w:sz w:val="20"/>
                <w:szCs w:val="20"/>
                <w:lang w:eastAsia="zh-TW"/>
              </w:rPr>
            </w:pPr>
          </w:p>
          <w:p w14:paraId="692FCD86" w14:textId="77777777" w:rsidR="001374C5" w:rsidRDefault="001374C5" w:rsidP="001374C5">
            <w:pPr>
              <w:pStyle w:val="aa"/>
              <w:numPr>
                <w:ilvl w:val="0"/>
                <w:numId w:val="19"/>
              </w:numPr>
              <w:rPr>
                <w:rFonts w:ascii="Calibri" w:hAnsi="Calibri"/>
                <w:sz w:val="20"/>
                <w:szCs w:val="20"/>
                <w:lang w:eastAsia="zh-TW"/>
              </w:rPr>
            </w:pPr>
            <w:r>
              <w:rPr>
                <w:rFonts w:ascii="Calibri" w:hAnsi="Calibri"/>
                <w:sz w:val="20"/>
                <w:szCs w:val="20"/>
                <w:lang w:eastAsia="zh-TW"/>
              </w:rPr>
              <w:t xml:space="preserve">Wang, H-C., Chang, C-Y., &amp; Li, T-Y. (2008). Assessing creative problem solving with automated text grading. </w:t>
            </w:r>
            <w:r>
              <w:rPr>
                <w:rFonts w:ascii="Calibri" w:hAnsi="Calibri"/>
                <w:i/>
                <w:sz w:val="20"/>
                <w:szCs w:val="20"/>
                <w:lang w:eastAsia="zh-TW"/>
              </w:rPr>
              <w:t>Computers &amp; Education</w:t>
            </w:r>
            <w:r>
              <w:rPr>
                <w:rFonts w:ascii="Calibri" w:hAnsi="Calibri"/>
                <w:sz w:val="20"/>
                <w:szCs w:val="20"/>
                <w:lang w:eastAsia="zh-TW"/>
              </w:rPr>
              <w:t xml:space="preserve">.  </w:t>
            </w:r>
            <w:hyperlink r:id="rId26" w:history="1">
              <w:r w:rsidRPr="002A4BE0">
                <w:rPr>
                  <w:rStyle w:val="a4"/>
                  <w:rFonts w:ascii="Calibri" w:hAnsi="Calibri"/>
                  <w:sz w:val="20"/>
                  <w:szCs w:val="20"/>
                  <w:lang w:eastAsia="zh-TW"/>
                </w:rPr>
                <w:t>http://www3.nccu.edu.tw/~li/Publication/pdf/cae2008.pdf</w:t>
              </w:r>
            </w:hyperlink>
            <w:r>
              <w:rPr>
                <w:rFonts w:ascii="Calibri" w:hAnsi="Calibri"/>
                <w:sz w:val="20"/>
                <w:szCs w:val="20"/>
                <w:lang w:eastAsia="zh-TW"/>
              </w:rPr>
              <w:t xml:space="preserve"> </w:t>
            </w:r>
          </w:p>
          <w:p w14:paraId="69EC8E8E" w14:textId="77777777" w:rsidR="001374C5" w:rsidRDefault="001374C5" w:rsidP="001374C5">
            <w:pPr>
              <w:pStyle w:val="aa"/>
              <w:numPr>
                <w:ilvl w:val="0"/>
                <w:numId w:val="19"/>
              </w:numPr>
              <w:rPr>
                <w:rFonts w:ascii="Calibri" w:hAnsi="Calibri"/>
                <w:sz w:val="20"/>
                <w:szCs w:val="20"/>
                <w:lang w:eastAsia="zh-TW"/>
              </w:rPr>
            </w:pPr>
            <w:r>
              <w:rPr>
                <w:rFonts w:ascii="Calibri" w:hAnsi="Calibri"/>
                <w:sz w:val="20"/>
                <w:szCs w:val="20"/>
                <w:lang w:eastAsia="zh-TW"/>
              </w:rPr>
              <w:t xml:space="preserve">Solovey, E. T., Zec, M., Perez, E. A. G., Reimer, B., &amp; Mehler, B. (2014). Classifying driver workload using physiological and driving performance data: Two field studies. </w:t>
            </w:r>
            <w:r>
              <w:rPr>
                <w:rFonts w:ascii="Calibri" w:hAnsi="Calibri"/>
                <w:i/>
                <w:sz w:val="20"/>
                <w:szCs w:val="20"/>
                <w:lang w:eastAsia="zh-TW"/>
              </w:rPr>
              <w:t xml:space="preserve">Proceedings of CHI 2014. </w:t>
            </w:r>
            <w:hyperlink r:id="rId27" w:history="1">
              <w:r w:rsidRPr="002A4BE0">
                <w:rPr>
                  <w:rStyle w:val="a4"/>
                  <w:rFonts w:ascii="Calibri" w:hAnsi="Calibri"/>
                  <w:sz w:val="20"/>
                  <w:szCs w:val="20"/>
                  <w:lang w:eastAsia="zh-TW"/>
                </w:rPr>
                <w:t>http://cci.drexel.edu/faculty/esolovey/papers/Solovey-CHI14-driving.pdf</w:t>
              </w:r>
            </w:hyperlink>
            <w:r>
              <w:rPr>
                <w:rFonts w:ascii="Calibri" w:hAnsi="Calibri"/>
                <w:sz w:val="20"/>
                <w:szCs w:val="20"/>
                <w:lang w:eastAsia="zh-TW"/>
              </w:rPr>
              <w:t xml:space="preserve"> </w:t>
            </w:r>
          </w:p>
          <w:p w14:paraId="3325C79C" w14:textId="77777777" w:rsidR="001374C5" w:rsidRDefault="001374C5" w:rsidP="001374C5">
            <w:pPr>
              <w:pStyle w:val="aa"/>
              <w:numPr>
                <w:ilvl w:val="0"/>
                <w:numId w:val="19"/>
              </w:numPr>
              <w:rPr>
                <w:rFonts w:ascii="Calibri" w:hAnsi="Calibri"/>
                <w:sz w:val="20"/>
                <w:szCs w:val="20"/>
                <w:lang w:eastAsia="zh-TW"/>
              </w:rPr>
            </w:pPr>
            <w:r>
              <w:rPr>
                <w:rFonts w:ascii="Calibri" w:hAnsi="Calibri"/>
                <w:sz w:val="20"/>
                <w:szCs w:val="20"/>
                <w:lang w:eastAsia="zh-TW"/>
              </w:rPr>
              <w:t xml:space="preserve">Amershi, S., Fogarty, J., &amp; Weld, D. S. (2012). ReGroup: Interactive machine learning for on-demand group creation in social networks. </w:t>
            </w:r>
            <w:r>
              <w:rPr>
                <w:rFonts w:ascii="Calibri" w:hAnsi="Calibri"/>
                <w:i/>
                <w:sz w:val="20"/>
                <w:szCs w:val="20"/>
                <w:lang w:eastAsia="zh-TW"/>
              </w:rPr>
              <w:t>Proceedings of CHI 2012</w:t>
            </w:r>
            <w:r>
              <w:rPr>
                <w:rFonts w:ascii="Calibri" w:hAnsi="Calibri"/>
                <w:sz w:val="20"/>
                <w:szCs w:val="20"/>
                <w:lang w:eastAsia="zh-TW"/>
              </w:rPr>
              <w:t xml:space="preserve">. </w:t>
            </w:r>
            <w:hyperlink r:id="rId28" w:history="1">
              <w:r w:rsidRPr="002A4BE0">
                <w:rPr>
                  <w:rStyle w:val="a4"/>
                  <w:rFonts w:ascii="Calibri" w:hAnsi="Calibri"/>
                  <w:sz w:val="20"/>
                  <w:szCs w:val="20"/>
                  <w:lang w:eastAsia="zh-TW"/>
                </w:rPr>
                <w:t>http://research.microsoft.com/en-us/um/people/samershi/papers/amershiCHI2012_ReGroup.pdf</w:t>
              </w:r>
            </w:hyperlink>
            <w:r>
              <w:rPr>
                <w:rFonts w:ascii="Calibri" w:hAnsi="Calibri"/>
                <w:sz w:val="20"/>
                <w:szCs w:val="20"/>
                <w:lang w:eastAsia="zh-TW"/>
              </w:rPr>
              <w:t xml:space="preserve"> </w:t>
            </w:r>
          </w:p>
          <w:p w14:paraId="4B678656" w14:textId="77777777" w:rsidR="001374C5" w:rsidRDefault="001374C5" w:rsidP="001374C5">
            <w:pPr>
              <w:pStyle w:val="aa"/>
              <w:numPr>
                <w:ilvl w:val="0"/>
                <w:numId w:val="19"/>
              </w:numPr>
              <w:rPr>
                <w:rFonts w:ascii="Calibri" w:hAnsi="Calibri"/>
                <w:sz w:val="20"/>
                <w:szCs w:val="20"/>
                <w:lang w:eastAsia="zh-TW"/>
              </w:rPr>
            </w:pPr>
            <w:r>
              <w:rPr>
                <w:rFonts w:ascii="Calibri" w:hAnsi="Calibri"/>
                <w:sz w:val="20"/>
                <w:szCs w:val="20"/>
                <w:lang w:eastAsia="zh-TW"/>
              </w:rPr>
              <w:t xml:space="preserve">Greenberg, M. D., Pardo, B., Hariharan, K., &amp; Gerber, E. (2013). Crowdfunding support tools: predicting success &amp; failure. </w:t>
            </w:r>
            <w:r>
              <w:rPr>
                <w:rFonts w:ascii="Calibri" w:hAnsi="Calibri"/>
                <w:i/>
                <w:sz w:val="20"/>
                <w:szCs w:val="20"/>
                <w:lang w:eastAsia="zh-TW"/>
              </w:rPr>
              <w:t xml:space="preserve">Proceedings of CHI Extended Abstracts 2013. </w:t>
            </w:r>
            <w:hyperlink r:id="rId29" w:history="1">
              <w:r w:rsidRPr="002A4BE0">
                <w:rPr>
                  <w:rStyle w:val="a4"/>
                  <w:rFonts w:ascii="Calibri" w:hAnsi="Calibri"/>
                  <w:sz w:val="20"/>
                  <w:szCs w:val="20"/>
                  <w:lang w:eastAsia="zh-TW"/>
                </w:rPr>
                <w:t>http://dl.acm.org/citation.cfm?id=2468682</w:t>
              </w:r>
            </w:hyperlink>
          </w:p>
          <w:p w14:paraId="60B71CFE" w14:textId="15AB5793" w:rsidR="00A82D8A" w:rsidRPr="006626AE" w:rsidRDefault="00A82D8A" w:rsidP="0098031A">
            <w:pPr>
              <w:pStyle w:val="aa"/>
              <w:jc w:val="center"/>
              <w:rPr>
                <w:rFonts w:ascii="Calibri" w:hAnsi="Calibri"/>
                <w:sz w:val="20"/>
                <w:szCs w:val="20"/>
                <w:lang w:eastAsia="zh-TW"/>
              </w:rPr>
            </w:pPr>
          </w:p>
        </w:tc>
      </w:tr>
      <w:tr w:rsidR="00865FAC" w:rsidRPr="00D15DD2" w14:paraId="65FCEAF4" w14:textId="77777777" w:rsidTr="00865FAC">
        <w:trPr>
          <w:trHeight w:val="830"/>
        </w:trPr>
        <w:tc>
          <w:tcPr>
            <w:tcW w:w="1186" w:type="dxa"/>
          </w:tcPr>
          <w:p w14:paraId="34C97EDC" w14:textId="6D92FD8A" w:rsidR="00865FAC" w:rsidRPr="00D15DD2" w:rsidRDefault="00463651" w:rsidP="00463651">
            <w:pPr>
              <w:pStyle w:val="aa"/>
              <w:jc w:val="center"/>
              <w:rPr>
                <w:rFonts w:ascii="Calibri" w:hAnsi="Calibri"/>
                <w:sz w:val="22"/>
                <w:szCs w:val="22"/>
              </w:rPr>
            </w:pPr>
            <w:r>
              <w:rPr>
                <w:rFonts w:ascii="Calibri" w:hAnsi="Calibri"/>
                <w:sz w:val="22"/>
                <w:szCs w:val="22"/>
              </w:rPr>
              <w:t>12</w:t>
            </w:r>
            <w:r w:rsidR="00654701">
              <w:rPr>
                <w:rFonts w:ascii="Calibri" w:hAnsi="Calibri"/>
                <w:sz w:val="22"/>
                <w:szCs w:val="22"/>
              </w:rPr>
              <w:t>.</w:t>
            </w:r>
            <w:r w:rsidR="00865FAC">
              <w:rPr>
                <w:rFonts w:ascii="Calibri" w:hAnsi="Calibri"/>
                <w:sz w:val="22"/>
                <w:szCs w:val="22"/>
              </w:rPr>
              <w:br/>
            </w:r>
            <w:r>
              <w:rPr>
                <w:rFonts w:ascii="Calibri" w:hAnsi="Calibri"/>
                <w:i/>
                <w:sz w:val="22"/>
                <w:szCs w:val="22"/>
              </w:rPr>
              <w:t>Nov 30</w:t>
            </w:r>
          </w:p>
        </w:tc>
        <w:tc>
          <w:tcPr>
            <w:tcW w:w="2410" w:type="dxa"/>
            <w:vAlign w:val="center"/>
          </w:tcPr>
          <w:p w14:paraId="1DEDCB0C" w14:textId="6BF5BEBB" w:rsidR="00865FAC" w:rsidRDefault="00865FAC" w:rsidP="001374C5">
            <w:pPr>
              <w:pStyle w:val="aa"/>
              <w:jc w:val="center"/>
              <w:rPr>
                <w:rFonts w:ascii="Calibri" w:hAnsi="Calibri"/>
                <w:b/>
                <w:sz w:val="22"/>
                <w:szCs w:val="22"/>
                <w:lang w:eastAsia="zh-TW"/>
              </w:rPr>
            </w:pPr>
            <w:r>
              <w:rPr>
                <w:rFonts w:ascii="Calibri" w:hAnsi="Calibri"/>
                <w:b/>
                <w:sz w:val="22"/>
                <w:szCs w:val="22"/>
                <w:lang w:eastAsia="zh-TW"/>
              </w:rPr>
              <w:t>(ML) Evaluation</w:t>
            </w:r>
            <w:r>
              <w:rPr>
                <w:rFonts w:ascii="Calibri" w:hAnsi="Calibri"/>
                <w:b/>
                <w:sz w:val="22"/>
                <w:szCs w:val="22"/>
                <w:lang w:eastAsia="zh-TW"/>
              </w:rPr>
              <w:br/>
            </w:r>
            <w:r w:rsidRPr="00AD7D09">
              <w:rPr>
                <w:rFonts w:ascii="Calibri" w:hAnsi="Calibri"/>
                <w:sz w:val="22"/>
                <w:szCs w:val="22"/>
                <w:lang w:eastAsia="zh-TW"/>
              </w:rPr>
              <w:t>Training and testing data, cross validation</w:t>
            </w:r>
          </w:p>
        </w:tc>
        <w:tc>
          <w:tcPr>
            <w:tcW w:w="9382" w:type="dxa"/>
            <w:gridSpan w:val="2"/>
            <w:vMerge w:val="restart"/>
            <w:vAlign w:val="center"/>
          </w:tcPr>
          <w:p w14:paraId="088CF847" w14:textId="77777777" w:rsidR="00865FAC" w:rsidRDefault="00865FAC" w:rsidP="00865FAC">
            <w:pPr>
              <w:pStyle w:val="aa"/>
              <w:numPr>
                <w:ilvl w:val="0"/>
                <w:numId w:val="20"/>
              </w:numPr>
              <w:rPr>
                <w:rStyle w:val="a4"/>
                <w:rFonts w:ascii="Calibri" w:hAnsi="Calibri"/>
                <w:color w:val="auto"/>
                <w:sz w:val="20"/>
                <w:szCs w:val="20"/>
                <w:u w:val="none"/>
                <w:lang w:eastAsia="zh-TW"/>
              </w:rPr>
            </w:pPr>
            <w:r>
              <w:rPr>
                <w:rFonts w:ascii="Calibri" w:hAnsi="Calibri"/>
                <w:sz w:val="20"/>
                <w:szCs w:val="20"/>
                <w:lang w:eastAsia="zh-TW"/>
              </w:rPr>
              <w:t xml:space="preserve">Pedregosa, F., Varoquaux, G., Gramfort, A., Michel, V., Thirion, B., Grisel, O., Blondel, M., Prettenhofer, P., Weiss, R., Dubourg, V., Vanderplas, J., Passos, A., Cournapeau, D., Brucher, M., Perrot, M., Duchesnay, E. (2011). Scikit-learn: Machine Learning in Python. </w:t>
            </w:r>
            <w:r>
              <w:rPr>
                <w:rFonts w:ascii="Calibri" w:hAnsi="Calibri"/>
                <w:i/>
                <w:sz w:val="20"/>
                <w:szCs w:val="20"/>
                <w:lang w:eastAsia="zh-TW"/>
              </w:rPr>
              <w:t xml:space="preserve">Journal of Machine Learning Research </w:t>
            </w:r>
            <w:r>
              <w:rPr>
                <w:rFonts w:ascii="Calibri" w:hAnsi="Calibri"/>
                <w:sz w:val="20"/>
                <w:szCs w:val="20"/>
                <w:lang w:eastAsia="zh-TW"/>
              </w:rPr>
              <w:br/>
            </w:r>
            <w:hyperlink r:id="rId30" w:history="1">
              <w:r w:rsidRPr="002A4BE0">
                <w:rPr>
                  <w:rStyle w:val="a4"/>
                  <w:rFonts w:ascii="Calibri" w:hAnsi="Calibri"/>
                  <w:sz w:val="20"/>
                  <w:szCs w:val="20"/>
                  <w:lang w:eastAsia="zh-TW"/>
                </w:rPr>
                <w:t>http://arxiv.org/pdf/1201.0490.pdf</w:t>
              </w:r>
            </w:hyperlink>
            <w:r>
              <w:rPr>
                <w:rStyle w:val="a4"/>
                <w:rFonts w:ascii="Calibri" w:hAnsi="Calibri"/>
                <w:color w:val="auto"/>
                <w:sz w:val="20"/>
                <w:szCs w:val="20"/>
                <w:u w:val="none"/>
                <w:lang w:eastAsia="zh-TW"/>
              </w:rPr>
              <w:t xml:space="preserve"> </w:t>
            </w:r>
          </w:p>
          <w:p w14:paraId="231D5EA3" w14:textId="77777777" w:rsidR="00865FAC" w:rsidRPr="002018A5" w:rsidRDefault="00865FAC" w:rsidP="00865FAC">
            <w:pPr>
              <w:pStyle w:val="aa"/>
              <w:numPr>
                <w:ilvl w:val="0"/>
                <w:numId w:val="20"/>
              </w:numPr>
              <w:rPr>
                <w:rStyle w:val="a4"/>
                <w:rFonts w:ascii="Calibri" w:hAnsi="Calibri"/>
                <w:color w:val="auto"/>
                <w:sz w:val="20"/>
                <w:szCs w:val="20"/>
                <w:u w:val="none"/>
                <w:lang w:eastAsia="zh-TW"/>
              </w:rPr>
            </w:pPr>
            <w:r w:rsidRPr="00CA455A">
              <w:rPr>
                <w:rStyle w:val="a4"/>
                <w:rFonts w:ascii="Calibri" w:hAnsi="Calibri"/>
                <w:color w:val="auto"/>
                <w:sz w:val="20"/>
                <w:szCs w:val="20"/>
                <w:u w:val="none"/>
                <w:lang w:eastAsia="zh-TW"/>
              </w:rPr>
              <w:t xml:space="preserve">Hall, M. A., Smith, L. A. (1998). Practical feature subset selection for machine learning. </w:t>
            </w:r>
            <w:r w:rsidRPr="0014403D">
              <w:rPr>
                <w:rStyle w:val="a4"/>
                <w:rFonts w:ascii="Calibri" w:hAnsi="Calibri"/>
                <w:i/>
                <w:color w:val="auto"/>
                <w:sz w:val="20"/>
                <w:szCs w:val="20"/>
                <w:u w:val="none"/>
                <w:lang w:eastAsia="zh-TW"/>
              </w:rPr>
              <w:t>Proceedings of Australian Computer Science Conference</w:t>
            </w:r>
            <w:r w:rsidRPr="00CA455A">
              <w:rPr>
                <w:rStyle w:val="a4"/>
                <w:rFonts w:ascii="Calibri" w:hAnsi="Calibri"/>
                <w:color w:val="auto"/>
                <w:sz w:val="20"/>
                <w:szCs w:val="20"/>
                <w:u w:val="none"/>
                <w:lang w:eastAsia="zh-TW"/>
              </w:rPr>
              <w:t>. Springer.</w:t>
            </w:r>
            <w:r>
              <w:rPr>
                <w:rStyle w:val="a4"/>
                <w:rFonts w:ascii="Calibri" w:hAnsi="Calibri"/>
                <w:color w:val="auto"/>
                <w:sz w:val="20"/>
                <w:szCs w:val="20"/>
                <w:u w:val="none"/>
                <w:lang w:eastAsia="zh-TW"/>
              </w:rPr>
              <w:t xml:space="preserve">  </w:t>
            </w:r>
            <w:hyperlink r:id="rId31" w:history="1">
              <w:r w:rsidRPr="002A4BE0">
                <w:rPr>
                  <w:rStyle w:val="a4"/>
                  <w:rFonts w:ascii="Calibri" w:hAnsi="Calibri"/>
                  <w:sz w:val="20"/>
                  <w:szCs w:val="20"/>
                  <w:lang w:eastAsia="zh-TW"/>
                </w:rPr>
                <w:t>http://www.cs.waikato.ac.nz/ml/publications/1998/Hall-Smith98.pdf</w:t>
              </w:r>
            </w:hyperlink>
            <w:r>
              <w:rPr>
                <w:rStyle w:val="a4"/>
                <w:rFonts w:ascii="Calibri" w:hAnsi="Calibri"/>
                <w:color w:val="auto"/>
                <w:sz w:val="20"/>
                <w:szCs w:val="20"/>
                <w:u w:val="none"/>
                <w:lang w:eastAsia="zh-TW"/>
              </w:rPr>
              <w:t xml:space="preserve"> </w:t>
            </w:r>
          </w:p>
          <w:p w14:paraId="38C45873" w14:textId="77777777" w:rsidR="00865FAC" w:rsidRDefault="00865FAC" w:rsidP="00865FAC">
            <w:pPr>
              <w:pStyle w:val="aa"/>
              <w:numPr>
                <w:ilvl w:val="0"/>
                <w:numId w:val="20"/>
              </w:numPr>
              <w:rPr>
                <w:rFonts w:ascii="Calibri" w:hAnsi="Calibri"/>
                <w:sz w:val="20"/>
                <w:szCs w:val="20"/>
                <w:lang w:eastAsia="zh-TW"/>
              </w:rPr>
            </w:pPr>
            <w:r>
              <w:rPr>
                <w:rFonts w:ascii="Calibri" w:hAnsi="Calibri"/>
                <w:sz w:val="20"/>
                <w:szCs w:val="20"/>
                <w:lang w:eastAsia="zh-TW"/>
              </w:rPr>
              <w:t xml:space="preserve">Iacobelli, F., Gill, A. K., Nowson, S., &amp; Oberlander, J. (2011). Large scale personality classification of bloggers. In S. D’Mello, A. Graesser, B. Schuller, &amp; J-C. Martin (Eds.), </w:t>
            </w:r>
            <w:r>
              <w:rPr>
                <w:rFonts w:ascii="Calibri" w:hAnsi="Calibri"/>
                <w:i/>
                <w:sz w:val="20"/>
                <w:szCs w:val="20"/>
                <w:lang w:eastAsia="zh-TW"/>
              </w:rPr>
              <w:t xml:space="preserve">Affective Computing and Intelligent Interaction. </w:t>
            </w:r>
            <w:r>
              <w:rPr>
                <w:rFonts w:ascii="Calibri" w:hAnsi="Calibri"/>
                <w:sz w:val="20"/>
                <w:szCs w:val="20"/>
                <w:lang w:eastAsia="zh-TW"/>
              </w:rPr>
              <w:t xml:space="preserve">(pp. 568-577). Springer. </w:t>
            </w:r>
            <w:r>
              <w:rPr>
                <w:rFonts w:ascii="Calibri" w:hAnsi="Calibri"/>
                <w:sz w:val="20"/>
                <w:szCs w:val="20"/>
                <w:lang w:eastAsia="zh-TW"/>
              </w:rPr>
              <w:br/>
            </w:r>
            <w:hyperlink r:id="rId32" w:history="1">
              <w:r w:rsidRPr="002A4BE0">
                <w:rPr>
                  <w:rStyle w:val="a4"/>
                  <w:rFonts w:ascii="Calibri" w:hAnsi="Calibri"/>
                  <w:sz w:val="20"/>
                  <w:szCs w:val="20"/>
                  <w:lang w:eastAsia="zh-TW"/>
                </w:rPr>
                <w:t>http://www.research.ed.ac.uk/portal/files/12949424/Iacobelli_Gill_et_al_2011_Large_scale_personality_classification_of_bloggers.pdf</w:t>
              </w:r>
            </w:hyperlink>
            <w:r>
              <w:rPr>
                <w:rFonts w:ascii="Calibri" w:hAnsi="Calibri"/>
                <w:sz w:val="20"/>
                <w:szCs w:val="20"/>
                <w:lang w:eastAsia="zh-TW"/>
              </w:rPr>
              <w:t xml:space="preserve"> </w:t>
            </w:r>
          </w:p>
          <w:p w14:paraId="5F820752" w14:textId="77777777" w:rsidR="00865FAC" w:rsidRDefault="00865FAC" w:rsidP="00865FAC">
            <w:pPr>
              <w:pStyle w:val="aa"/>
              <w:numPr>
                <w:ilvl w:val="0"/>
                <w:numId w:val="20"/>
              </w:numPr>
              <w:rPr>
                <w:rFonts w:ascii="Calibri" w:hAnsi="Calibri"/>
                <w:sz w:val="20"/>
                <w:szCs w:val="20"/>
                <w:lang w:eastAsia="zh-TW"/>
              </w:rPr>
            </w:pPr>
            <w:r w:rsidRPr="00A217EC">
              <w:rPr>
                <w:rFonts w:ascii="Calibri" w:hAnsi="Calibri"/>
                <w:i/>
                <w:sz w:val="20"/>
                <w:szCs w:val="20"/>
                <w:lang w:eastAsia="zh-TW"/>
              </w:rPr>
              <w:t xml:space="preserve"> </w:t>
            </w:r>
            <w:r w:rsidRPr="00A217EC">
              <w:rPr>
                <w:rFonts w:ascii="Calibri" w:hAnsi="Calibri"/>
                <w:sz w:val="20"/>
                <w:szCs w:val="20"/>
                <w:lang w:eastAsia="zh-TW"/>
              </w:rPr>
              <w:t>Witten &amp; Frank book. Chapter 5. (pp. 147 - 187)</w:t>
            </w:r>
          </w:p>
          <w:p w14:paraId="73A7B0CB" w14:textId="77777777" w:rsidR="00654701" w:rsidRPr="00A217EC" w:rsidRDefault="00654701" w:rsidP="00654701">
            <w:pPr>
              <w:pStyle w:val="aa"/>
              <w:ind w:left="360"/>
              <w:rPr>
                <w:rFonts w:ascii="Calibri" w:hAnsi="Calibri"/>
                <w:sz w:val="20"/>
                <w:szCs w:val="20"/>
                <w:lang w:eastAsia="zh-TW"/>
              </w:rPr>
            </w:pPr>
          </w:p>
          <w:p w14:paraId="33A7CD3D" w14:textId="03365642" w:rsidR="00865FAC" w:rsidRPr="00654701" w:rsidRDefault="00654701" w:rsidP="00654701">
            <w:pPr>
              <w:pStyle w:val="aa"/>
              <w:jc w:val="center"/>
              <w:rPr>
                <w:rFonts w:ascii="Calibri" w:hAnsi="Calibri"/>
                <w:i/>
                <w:sz w:val="20"/>
                <w:szCs w:val="20"/>
                <w:shd w:val="pct15" w:color="auto" w:fill="FFFFFF"/>
                <w:lang w:eastAsia="zh-TW"/>
              </w:rPr>
            </w:pPr>
            <w:r>
              <w:rPr>
                <w:rFonts w:ascii="Calibri" w:hAnsi="Calibri"/>
                <w:i/>
                <w:sz w:val="20"/>
                <w:szCs w:val="20"/>
                <w:shd w:val="pct15" w:color="auto" w:fill="FFFFFF"/>
              </w:rPr>
              <w:t xml:space="preserve">Assignment 3 Data Analytics due </w:t>
            </w:r>
          </w:p>
          <w:p w14:paraId="4024FCA4" w14:textId="2E8FBC12" w:rsidR="00865FAC" w:rsidRPr="006626AE" w:rsidRDefault="00865FAC" w:rsidP="00A054CB">
            <w:pPr>
              <w:pStyle w:val="aa"/>
              <w:jc w:val="center"/>
              <w:rPr>
                <w:rFonts w:ascii="Calibri" w:hAnsi="Calibri"/>
                <w:sz w:val="20"/>
                <w:szCs w:val="20"/>
                <w:lang w:eastAsia="zh-TW"/>
              </w:rPr>
            </w:pPr>
          </w:p>
        </w:tc>
      </w:tr>
      <w:tr w:rsidR="00865FAC" w:rsidRPr="00D15DD2" w14:paraId="0A574A07" w14:textId="77777777" w:rsidTr="00933FA7">
        <w:trPr>
          <w:trHeight w:val="977"/>
        </w:trPr>
        <w:tc>
          <w:tcPr>
            <w:tcW w:w="1186" w:type="dxa"/>
          </w:tcPr>
          <w:p w14:paraId="0D645584" w14:textId="3B157FF5" w:rsidR="00865FAC" w:rsidRDefault="00463651" w:rsidP="004A7FE3">
            <w:pPr>
              <w:pStyle w:val="aa"/>
              <w:jc w:val="center"/>
              <w:rPr>
                <w:rFonts w:ascii="Calibri" w:hAnsi="Calibri"/>
                <w:sz w:val="22"/>
                <w:szCs w:val="22"/>
              </w:rPr>
            </w:pPr>
            <w:r>
              <w:rPr>
                <w:rFonts w:ascii="Calibri" w:hAnsi="Calibri"/>
                <w:sz w:val="22"/>
                <w:szCs w:val="22"/>
              </w:rPr>
              <w:t>13</w:t>
            </w:r>
            <w:r w:rsidR="00654701">
              <w:rPr>
                <w:rFonts w:ascii="Calibri" w:hAnsi="Calibri"/>
                <w:sz w:val="22"/>
                <w:szCs w:val="22"/>
              </w:rPr>
              <w:t>.</w:t>
            </w:r>
          </w:p>
          <w:p w14:paraId="32CE8881" w14:textId="3B757337" w:rsidR="00865FAC" w:rsidRPr="00D15DD2" w:rsidRDefault="00865FAC" w:rsidP="004A7FE3">
            <w:pPr>
              <w:pStyle w:val="aa"/>
              <w:jc w:val="center"/>
              <w:rPr>
                <w:rFonts w:ascii="Calibri" w:hAnsi="Calibri"/>
                <w:sz w:val="22"/>
                <w:szCs w:val="22"/>
              </w:rPr>
            </w:pPr>
            <w:r>
              <w:rPr>
                <w:rFonts w:ascii="Calibri" w:hAnsi="Calibri"/>
                <w:i/>
                <w:sz w:val="22"/>
                <w:szCs w:val="22"/>
              </w:rPr>
              <w:t xml:space="preserve">Dec </w:t>
            </w:r>
            <w:r w:rsidR="00463651">
              <w:rPr>
                <w:rFonts w:ascii="Calibri" w:hAnsi="Calibri"/>
                <w:i/>
                <w:sz w:val="22"/>
                <w:szCs w:val="22"/>
              </w:rPr>
              <w:t>7</w:t>
            </w:r>
          </w:p>
        </w:tc>
        <w:tc>
          <w:tcPr>
            <w:tcW w:w="2410" w:type="dxa"/>
            <w:vAlign w:val="center"/>
          </w:tcPr>
          <w:p w14:paraId="5A8A9EA7" w14:textId="77777777" w:rsidR="00865FAC" w:rsidRPr="00BA7FBD" w:rsidRDefault="00865FAC" w:rsidP="00865FAC">
            <w:pPr>
              <w:pStyle w:val="aa"/>
              <w:jc w:val="center"/>
              <w:rPr>
                <w:rFonts w:ascii="Calibri" w:hAnsi="Calibri"/>
                <w:i/>
                <w:sz w:val="22"/>
                <w:szCs w:val="22"/>
                <w:shd w:val="pct15" w:color="auto" w:fill="FFFFFF"/>
              </w:rPr>
            </w:pPr>
            <w:r w:rsidRPr="00BA7FBD">
              <w:rPr>
                <w:rFonts w:ascii="Calibri" w:hAnsi="Calibri"/>
                <w:i/>
                <w:sz w:val="22"/>
                <w:szCs w:val="22"/>
                <w:shd w:val="pct15" w:color="auto" w:fill="FFFFFF"/>
              </w:rPr>
              <w:t>No Class</w:t>
            </w:r>
          </w:p>
          <w:p w14:paraId="12F553B3" w14:textId="42DDAFB3" w:rsidR="00865FAC" w:rsidRDefault="00865FAC" w:rsidP="00865FAC">
            <w:pPr>
              <w:pStyle w:val="aa"/>
              <w:jc w:val="center"/>
              <w:rPr>
                <w:rFonts w:ascii="Calibri" w:hAnsi="Calibri"/>
                <w:sz w:val="22"/>
                <w:szCs w:val="22"/>
                <w:lang w:eastAsia="zh-TW"/>
              </w:rPr>
            </w:pPr>
            <w:r w:rsidRPr="00BA7FBD">
              <w:rPr>
                <w:rFonts w:ascii="Calibri" w:hAnsi="Calibri"/>
                <w:i/>
                <w:sz w:val="22"/>
                <w:szCs w:val="22"/>
                <w:shd w:val="pct15" w:color="auto" w:fill="FFFFFF"/>
              </w:rPr>
              <w:t xml:space="preserve">Professor </w:t>
            </w:r>
            <w:r>
              <w:rPr>
                <w:rFonts w:ascii="Calibri" w:hAnsi="Calibri"/>
                <w:i/>
                <w:sz w:val="22"/>
                <w:szCs w:val="22"/>
                <w:shd w:val="pct15" w:color="auto" w:fill="FFFFFF"/>
              </w:rPr>
              <w:t>attending CHI PC meeting</w:t>
            </w:r>
          </w:p>
          <w:p w14:paraId="3D45E841" w14:textId="5AA7A1C4" w:rsidR="00865FAC" w:rsidRDefault="00865FAC" w:rsidP="00545ADF">
            <w:pPr>
              <w:pStyle w:val="aa"/>
              <w:jc w:val="center"/>
              <w:rPr>
                <w:rFonts w:ascii="Calibri" w:hAnsi="Calibri"/>
                <w:sz w:val="22"/>
                <w:szCs w:val="22"/>
                <w:lang w:eastAsia="zh-TW"/>
              </w:rPr>
            </w:pPr>
          </w:p>
        </w:tc>
        <w:tc>
          <w:tcPr>
            <w:tcW w:w="9382" w:type="dxa"/>
            <w:gridSpan w:val="2"/>
            <w:vMerge/>
            <w:vAlign w:val="center"/>
          </w:tcPr>
          <w:p w14:paraId="3A2075E3" w14:textId="5DFBDE6C" w:rsidR="00865FAC" w:rsidRPr="006626AE" w:rsidRDefault="00865FAC" w:rsidP="00A054CB">
            <w:pPr>
              <w:pStyle w:val="aa"/>
              <w:jc w:val="center"/>
              <w:rPr>
                <w:rFonts w:ascii="Calibri" w:hAnsi="Calibri"/>
                <w:b/>
                <w:sz w:val="20"/>
                <w:szCs w:val="20"/>
              </w:rPr>
            </w:pPr>
          </w:p>
        </w:tc>
      </w:tr>
      <w:tr w:rsidR="00A82D8A" w:rsidRPr="00D15DD2" w14:paraId="4C4B8AFF" w14:textId="77777777" w:rsidTr="00933FA7">
        <w:trPr>
          <w:trHeight w:val="972"/>
        </w:trPr>
        <w:tc>
          <w:tcPr>
            <w:tcW w:w="1186" w:type="dxa"/>
          </w:tcPr>
          <w:p w14:paraId="13E6C908" w14:textId="19CD95DA" w:rsidR="00A82D8A" w:rsidRDefault="00654701" w:rsidP="004A7FE3">
            <w:pPr>
              <w:pStyle w:val="aa"/>
              <w:jc w:val="center"/>
              <w:rPr>
                <w:rFonts w:ascii="Calibri" w:hAnsi="Calibri"/>
                <w:sz w:val="22"/>
                <w:szCs w:val="22"/>
              </w:rPr>
            </w:pPr>
            <w:r>
              <w:rPr>
                <w:rFonts w:ascii="Calibri" w:hAnsi="Calibri"/>
                <w:sz w:val="22"/>
                <w:szCs w:val="22"/>
              </w:rPr>
              <w:t>14.</w:t>
            </w:r>
          </w:p>
          <w:p w14:paraId="51BFA9BC" w14:textId="0320BB9C" w:rsidR="00A82D8A" w:rsidRPr="00D15DD2" w:rsidRDefault="00220FF6" w:rsidP="00692730">
            <w:pPr>
              <w:pStyle w:val="aa"/>
              <w:jc w:val="center"/>
              <w:rPr>
                <w:rFonts w:ascii="Calibri" w:hAnsi="Calibri"/>
                <w:sz w:val="22"/>
                <w:szCs w:val="22"/>
              </w:rPr>
            </w:pPr>
            <w:r>
              <w:rPr>
                <w:rFonts w:ascii="Calibri" w:hAnsi="Calibri"/>
                <w:i/>
                <w:sz w:val="22"/>
                <w:szCs w:val="22"/>
              </w:rPr>
              <w:t xml:space="preserve">Dec </w:t>
            </w:r>
            <w:r w:rsidR="00692730">
              <w:rPr>
                <w:rFonts w:ascii="Calibri" w:hAnsi="Calibri"/>
                <w:i/>
                <w:sz w:val="22"/>
                <w:szCs w:val="22"/>
              </w:rPr>
              <w:t>14</w:t>
            </w:r>
          </w:p>
        </w:tc>
        <w:tc>
          <w:tcPr>
            <w:tcW w:w="2410" w:type="dxa"/>
            <w:vAlign w:val="center"/>
          </w:tcPr>
          <w:p w14:paraId="03558C78" w14:textId="7EA5632F" w:rsidR="00A82D8A" w:rsidRDefault="00A82D8A" w:rsidP="00B97530">
            <w:pPr>
              <w:pStyle w:val="aa"/>
              <w:jc w:val="center"/>
              <w:rPr>
                <w:rFonts w:ascii="Calibri" w:hAnsi="Calibri"/>
                <w:b/>
                <w:sz w:val="22"/>
                <w:szCs w:val="22"/>
                <w:lang w:eastAsia="zh-TW"/>
              </w:rPr>
            </w:pPr>
            <w:r>
              <w:rPr>
                <w:rFonts w:ascii="Calibri" w:hAnsi="Calibri"/>
                <w:b/>
                <w:sz w:val="22"/>
                <w:szCs w:val="22"/>
                <w:lang w:eastAsia="zh-TW"/>
              </w:rPr>
              <w:t>Methodological Limit</w:t>
            </w:r>
            <w:r>
              <w:rPr>
                <w:rFonts w:ascii="Calibri" w:hAnsi="Calibri"/>
                <w:b/>
                <w:sz w:val="22"/>
                <w:szCs w:val="22"/>
                <w:lang w:eastAsia="zh-TW"/>
              </w:rPr>
              <w:br/>
            </w:r>
            <w:r>
              <w:rPr>
                <w:rFonts w:ascii="Calibri" w:hAnsi="Calibri"/>
                <w:sz w:val="22"/>
                <w:szCs w:val="22"/>
                <w:lang w:eastAsia="zh-TW"/>
              </w:rPr>
              <w:t xml:space="preserve">Are quantitative methods enough? Reflection of limitation. </w:t>
            </w:r>
          </w:p>
        </w:tc>
        <w:tc>
          <w:tcPr>
            <w:tcW w:w="9382" w:type="dxa"/>
            <w:gridSpan w:val="2"/>
            <w:vAlign w:val="center"/>
          </w:tcPr>
          <w:p w14:paraId="42BD895F" w14:textId="77777777" w:rsidR="00692722" w:rsidRDefault="00692722" w:rsidP="002A4B5A">
            <w:pPr>
              <w:pStyle w:val="aa"/>
              <w:jc w:val="center"/>
              <w:rPr>
                <w:rFonts w:ascii="Calibri" w:hAnsi="Calibri"/>
                <w:i/>
                <w:sz w:val="20"/>
                <w:szCs w:val="20"/>
                <w:shd w:val="pct15" w:color="auto" w:fill="FFFFFF"/>
                <w:lang w:eastAsia="zh-TW"/>
              </w:rPr>
            </w:pPr>
          </w:p>
          <w:p w14:paraId="449928C3" w14:textId="77777777" w:rsidR="00692722" w:rsidRDefault="002A4B5A" w:rsidP="00692722">
            <w:pPr>
              <w:pStyle w:val="aa"/>
              <w:jc w:val="center"/>
              <w:rPr>
                <w:rFonts w:ascii="Calibri" w:hAnsi="Calibri"/>
                <w:i/>
                <w:sz w:val="20"/>
                <w:szCs w:val="20"/>
                <w:shd w:val="pct15" w:color="auto" w:fill="FFFFFF"/>
              </w:rPr>
            </w:pPr>
            <w:r>
              <w:rPr>
                <w:rFonts w:ascii="Calibri" w:hAnsi="Calibri"/>
                <w:i/>
                <w:sz w:val="20"/>
                <w:szCs w:val="20"/>
                <w:shd w:val="pct15" w:color="auto" w:fill="FFFFFF"/>
              </w:rPr>
              <w:t xml:space="preserve"> </w:t>
            </w:r>
            <w:r w:rsidR="00692722" w:rsidRPr="006626AE">
              <w:rPr>
                <w:rFonts w:ascii="Calibri" w:hAnsi="Calibri"/>
                <w:i/>
                <w:sz w:val="20"/>
                <w:szCs w:val="20"/>
                <w:shd w:val="pct15" w:color="auto" w:fill="FFFFFF"/>
              </w:rPr>
              <w:t xml:space="preserve">Assignment </w:t>
            </w:r>
            <w:r w:rsidR="00692722">
              <w:rPr>
                <w:rFonts w:ascii="Calibri" w:hAnsi="Calibri"/>
                <w:i/>
                <w:sz w:val="20"/>
                <w:szCs w:val="20"/>
                <w:shd w:val="pct15" w:color="auto" w:fill="FFFFFF"/>
              </w:rPr>
              <w:t>4 out</w:t>
            </w:r>
            <w:r w:rsidR="00692722" w:rsidRPr="006626AE">
              <w:rPr>
                <w:rFonts w:ascii="Calibri" w:hAnsi="Calibri"/>
                <w:i/>
                <w:sz w:val="20"/>
                <w:szCs w:val="20"/>
                <w:shd w:val="pct15" w:color="auto" w:fill="FFFFFF"/>
              </w:rPr>
              <w:t xml:space="preserve">: </w:t>
            </w:r>
            <w:r w:rsidR="00692722">
              <w:rPr>
                <w:rFonts w:ascii="Calibri" w:hAnsi="Calibri"/>
                <w:i/>
                <w:sz w:val="20"/>
                <w:szCs w:val="20"/>
                <w:shd w:val="pct15" w:color="auto" w:fill="FFFFFF"/>
              </w:rPr>
              <w:t>Data-driven Interactions</w:t>
            </w:r>
          </w:p>
          <w:p w14:paraId="5DCE3EC9" w14:textId="64E1B66C" w:rsidR="00A82D8A" w:rsidRPr="00594A9A" w:rsidRDefault="002A4B5A" w:rsidP="005941F5">
            <w:pPr>
              <w:pStyle w:val="aa"/>
              <w:jc w:val="center"/>
              <w:rPr>
                <w:rFonts w:ascii="Calibri" w:hAnsi="Calibri"/>
                <w:i/>
                <w:sz w:val="20"/>
                <w:szCs w:val="20"/>
                <w:shd w:val="pct15" w:color="auto" w:fill="FFFFFF"/>
              </w:rPr>
            </w:pPr>
            <w:r>
              <w:rPr>
                <w:rFonts w:ascii="Calibri" w:hAnsi="Calibri"/>
                <w:i/>
                <w:sz w:val="20"/>
                <w:szCs w:val="20"/>
                <w:shd w:val="pct15" w:color="auto" w:fill="FFFFFF"/>
              </w:rPr>
              <w:br/>
            </w:r>
          </w:p>
        </w:tc>
      </w:tr>
      <w:tr w:rsidR="00A82D8A" w:rsidRPr="00D15DD2" w14:paraId="1232E700" w14:textId="77777777" w:rsidTr="00933FA7">
        <w:trPr>
          <w:trHeight w:val="986"/>
        </w:trPr>
        <w:tc>
          <w:tcPr>
            <w:tcW w:w="1186" w:type="dxa"/>
          </w:tcPr>
          <w:p w14:paraId="469066A4" w14:textId="5BDEAF61" w:rsidR="00A82D8A" w:rsidRDefault="00654701" w:rsidP="004A7FE3">
            <w:pPr>
              <w:pStyle w:val="aa"/>
              <w:jc w:val="center"/>
              <w:rPr>
                <w:rFonts w:ascii="Calibri" w:hAnsi="Calibri"/>
                <w:sz w:val="22"/>
                <w:szCs w:val="22"/>
              </w:rPr>
            </w:pPr>
            <w:r>
              <w:rPr>
                <w:rFonts w:ascii="Calibri" w:hAnsi="Calibri"/>
                <w:sz w:val="22"/>
                <w:szCs w:val="22"/>
              </w:rPr>
              <w:t>15.</w:t>
            </w:r>
          </w:p>
          <w:p w14:paraId="09203AA6" w14:textId="737216CC" w:rsidR="00A82D8A" w:rsidRPr="00D15DD2" w:rsidRDefault="00933FA7" w:rsidP="00692730">
            <w:pPr>
              <w:pStyle w:val="aa"/>
              <w:jc w:val="center"/>
              <w:rPr>
                <w:rFonts w:ascii="Calibri" w:hAnsi="Calibri"/>
                <w:sz w:val="22"/>
                <w:szCs w:val="22"/>
              </w:rPr>
            </w:pPr>
            <w:r>
              <w:rPr>
                <w:rFonts w:ascii="Calibri" w:hAnsi="Calibri"/>
                <w:i/>
                <w:sz w:val="22"/>
                <w:szCs w:val="22"/>
              </w:rPr>
              <w:t xml:space="preserve">Dec </w:t>
            </w:r>
            <w:r w:rsidR="00692730">
              <w:rPr>
                <w:rFonts w:ascii="Calibri" w:hAnsi="Calibri"/>
                <w:i/>
                <w:sz w:val="22"/>
                <w:szCs w:val="22"/>
              </w:rPr>
              <w:t>21</w:t>
            </w:r>
          </w:p>
        </w:tc>
        <w:tc>
          <w:tcPr>
            <w:tcW w:w="2410" w:type="dxa"/>
            <w:vAlign w:val="center"/>
          </w:tcPr>
          <w:p w14:paraId="510A1BF2" w14:textId="6FE93280" w:rsidR="00A82D8A" w:rsidRDefault="00A82D8A" w:rsidP="00921E6A">
            <w:pPr>
              <w:pStyle w:val="aa"/>
              <w:jc w:val="center"/>
              <w:rPr>
                <w:rFonts w:ascii="Calibri" w:hAnsi="Calibri"/>
                <w:b/>
                <w:sz w:val="22"/>
                <w:szCs w:val="22"/>
                <w:lang w:eastAsia="zh-TW"/>
              </w:rPr>
            </w:pPr>
            <w:r>
              <w:rPr>
                <w:rFonts w:ascii="Calibri" w:hAnsi="Calibri"/>
                <w:b/>
                <w:sz w:val="22"/>
                <w:szCs w:val="22"/>
                <w:lang w:eastAsia="zh-TW"/>
              </w:rPr>
              <w:t>(Qual) Interview</w:t>
            </w:r>
            <w:r>
              <w:rPr>
                <w:rFonts w:ascii="Calibri" w:hAnsi="Calibri"/>
                <w:b/>
                <w:sz w:val="22"/>
                <w:szCs w:val="22"/>
                <w:lang w:eastAsia="zh-TW"/>
              </w:rPr>
              <w:br/>
            </w:r>
            <w:r>
              <w:rPr>
                <w:rFonts w:ascii="Calibri" w:hAnsi="Calibri"/>
                <w:sz w:val="22"/>
                <w:szCs w:val="22"/>
                <w:lang w:eastAsia="zh-TW"/>
              </w:rPr>
              <w:t>Obtaining information from interactive interviews</w:t>
            </w:r>
          </w:p>
        </w:tc>
        <w:tc>
          <w:tcPr>
            <w:tcW w:w="9382" w:type="dxa"/>
            <w:gridSpan w:val="2"/>
            <w:vAlign w:val="center"/>
          </w:tcPr>
          <w:p w14:paraId="0EEA129C" w14:textId="46D8B6B9" w:rsidR="00A82D8A" w:rsidRDefault="00A82D8A" w:rsidP="00DB1D16">
            <w:pPr>
              <w:pStyle w:val="aa"/>
              <w:numPr>
                <w:ilvl w:val="0"/>
                <w:numId w:val="16"/>
              </w:numPr>
              <w:rPr>
                <w:rFonts w:ascii="Calibri" w:hAnsi="Calibri"/>
                <w:sz w:val="20"/>
                <w:szCs w:val="20"/>
              </w:rPr>
            </w:pPr>
            <w:r>
              <w:rPr>
                <w:rFonts w:ascii="Calibri" w:hAnsi="Calibri"/>
                <w:sz w:val="20"/>
                <w:szCs w:val="20"/>
              </w:rPr>
              <w:t xml:space="preserve">Schwarz, N. (1999). Self-reports: How the questions shape the answers. </w:t>
            </w:r>
            <w:r>
              <w:rPr>
                <w:rFonts w:ascii="Calibri" w:hAnsi="Calibri"/>
                <w:i/>
                <w:sz w:val="20"/>
                <w:szCs w:val="20"/>
              </w:rPr>
              <w:t>American Psychologist</w:t>
            </w:r>
            <w:r>
              <w:rPr>
                <w:rFonts w:ascii="Calibri" w:hAnsi="Calibri"/>
                <w:sz w:val="20"/>
                <w:szCs w:val="20"/>
              </w:rPr>
              <w:t xml:space="preserve">, </w:t>
            </w:r>
            <w:r>
              <w:rPr>
                <w:rFonts w:ascii="Calibri" w:hAnsi="Calibri"/>
                <w:i/>
                <w:sz w:val="20"/>
                <w:szCs w:val="20"/>
              </w:rPr>
              <w:t>54</w:t>
            </w:r>
            <w:r>
              <w:rPr>
                <w:rFonts w:ascii="Calibri" w:hAnsi="Calibri"/>
                <w:sz w:val="20"/>
                <w:szCs w:val="20"/>
              </w:rPr>
              <w:t>(2), 93-105.</w:t>
            </w:r>
          </w:p>
          <w:p w14:paraId="3537FE23" w14:textId="77777777" w:rsidR="00A82D8A" w:rsidRDefault="00A82D8A" w:rsidP="0098031A">
            <w:pPr>
              <w:pStyle w:val="aa"/>
              <w:rPr>
                <w:rFonts w:ascii="Calibri" w:hAnsi="Calibri"/>
                <w:sz w:val="20"/>
                <w:szCs w:val="20"/>
                <w:shd w:val="pct15" w:color="auto" w:fill="FFFFFF"/>
              </w:rPr>
            </w:pPr>
          </w:p>
          <w:p w14:paraId="11B2C4C1" w14:textId="401D64C6" w:rsidR="00A82D8A" w:rsidRPr="00DB1D16" w:rsidRDefault="00A82D8A" w:rsidP="00692722">
            <w:pPr>
              <w:pStyle w:val="aa"/>
              <w:jc w:val="center"/>
              <w:rPr>
                <w:rFonts w:ascii="Calibri" w:hAnsi="Calibri"/>
                <w:sz w:val="20"/>
                <w:szCs w:val="20"/>
                <w:shd w:val="pct15" w:color="auto" w:fill="FFFFFF"/>
              </w:rPr>
            </w:pPr>
          </w:p>
        </w:tc>
      </w:tr>
      <w:tr w:rsidR="00A82D8A" w:rsidRPr="00D15DD2" w14:paraId="0625CA00" w14:textId="77777777" w:rsidTr="00933FA7">
        <w:trPr>
          <w:trHeight w:val="1269"/>
        </w:trPr>
        <w:tc>
          <w:tcPr>
            <w:tcW w:w="1186" w:type="dxa"/>
          </w:tcPr>
          <w:p w14:paraId="620D7416" w14:textId="21DE4AFD" w:rsidR="00A82D8A" w:rsidRDefault="00654701" w:rsidP="004A7FE3">
            <w:pPr>
              <w:pStyle w:val="aa"/>
              <w:jc w:val="center"/>
              <w:rPr>
                <w:rFonts w:ascii="Calibri" w:hAnsi="Calibri"/>
                <w:sz w:val="22"/>
                <w:szCs w:val="22"/>
              </w:rPr>
            </w:pPr>
            <w:r>
              <w:rPr>
                <w:rFonts w:ascii="Calibri" w:hAnsi="Calibri"/>
                <w:sz w:val="22"/>
                <w:szCs w:val="22"/>
              </w:rPr>
              <w:t>16.</w:t>
            </w:r>
          </w:p>
          <w:p w14:paraId="45D49808" w14:textId="3B10D74F" w:rsidR="00A82D8A" w:rsidRPr="00D15DD2" w:rsidRDefault="006F385C" w:rsidP="00692730">
            <w:pPr>
              <w:pStyle w:val="aa"/>
              <w:jc w:val="center"/>
              <w:rPr>
                <w:rFonts w:ascii="Calibri" w:hAnsi="Calibri"/>
                <w:sz w:val="22"/>
                <w:szCs w:val="22"/>
              </w:rPr>
            </w:pPr>
            <w:r>
              <w:rPr>
                <w:rFonts w:ascii="Calibri" w:hAnsi="Calibri"/>
                <w:i/>
                <w:sz w:val="22"/>
                <w:szCs w:val="22"/>
              </w:rPr>
              <w:t xml:space="preserve">Dec </w:t>
            </w:r>
            <w:r w:rsidR="00692730">
              <w:rPr>
                <w:rFonts w:ascii="Calibri" w:hAnsi="Calibri"/>
                <w:i/>
                <w:sz w:val="22"/>
                <w:szCs w:val="22"/>
              </w:rPr>
              <w:t>28</w:t>
            </w:r>
          </w:p>
        </w:tc>
        <w:tc>
          <w:tcPr>
            <w:tcW w:w="2410" w:type="dxa"/>
            <w:vAlign w:val="center"/>
          </w:tcPr>
          <w:p w14:paraId="4B918224" w14:textId="77777777" w:rsidR="00A82D8A" w:rsidRDefault="00A82D8A" w:rsidP="00921E6A">
            <w:pPr>
              <w:pStyle w:val="aa"/>
              <w:jc w:val="center"/>
              <w:rPr>
                <w:rFonts w:ascii="Calibri" w:hAnsi="Calibri"/>
                <w:b/>
                <w:sz w:val="22"/>
                <w:szCs w:val="22"/>
                <w:lang w:eastAsia="zh-TW"/>
              </w:rPr>
            </w:pPr>
            <w:r>
              <w:rPr>
                <w:rFonts w:ascii="Calibri" w:hAnsi="Calibri"/>
                <w:b/>
                <w:sz w:val="22"/>
                <w:szCs w:val="22"/>
                <w:lang w:eastAsia="zh-TW"/>
              </w:rPr>
              <w:t>(Qual) Data Coding</w:t>
            </w:r>
          </w:p>
          <w:p w14:paraId="7009E6CC" w14:textId="76951E10" w:rsidR="00A82D8A" w:rsidRPr="00D15DD2" w:rsidRDefault="00A82D8A" w:rsidP="00921E6A">
            <w:pPr>
              <w:pStyle w:val="aa"/>
              <w:jc w:val="center"/>
              <w:rPr>
                <w:rFonts w:ascii="Calibri" w:hAnsi="Calibri"/>
                <w:sz w:val="22"/>
                <w:szCs w:val="22"/>
              </w:rPr>
            </w:pPr>
            <w:r>
              <w:rPr>
                <w:rFonts w:ascii="Calibri" w:hAnsi="Calibri"/>
                <w:sz w:val="22"/>
                <w:szCs w:val="22"/>
                <w:lang w:eastAsia="zh-TW"/>
              </w:rPr>
              <w:t>Extracting insights from qualitative data. Grounded theory. Verbal protocol.</w:t>
            </w:r>
          </w:p>
        </w:tc>
        <w:tc>
          <w:tcPr>
            <w:tcW w:w="9382" w:type="dxa"/>
            <w:gridSpan w:val="2"/>
            <w:vAlign w:val="center"/>
          </w:tcPr>
          <w:p w14:paraId="07040CC8" w14:textId="3003424F" w:rsidR="00A82D8A" w:rsidRDefault="00A82D8A" w:rsidP="008021B3">
            <w:pPr>
              <w:pStyle w:val="aa"/>
              <w:numPr>
                <w:ilvl w:val="0"/>
                <w:numId w:val="15"/>
              </w:numPr>
              <w:rPr>
                <w:rFonts w:ascii="Calibri" w:hAnsi="Calibri"/>
                <w:sz w:val="20"/>
                <w:szCs w:val="20"/>
              </w:rPr>
            </w:pPr>
            <w:r>
              <w:rPr>
                <w:rFonts w:ascii="Calibri" w:hAnsi="Calibri"/>
                <w:sz w:val="20"/>
                <w:szCs w:val="20"/>
              </w:rPr>
              <w:t xml:space="preserve">Chi, M. T. H. (1997). Quantifying qualitative analyses of verbal data: A practical guide. </w:t>
            </w:r>
            <w:r>
              <w:rPr>
                <w:rFonts w:ascii="Calibri" w:hAnsi="Calibri"/>
                <w:i/>
                <w:sz w:val="20"/>
                <w:szCs w:val="20"/>
              </w:rPr>
              <w:t xml:space="preserve"> The Journal of the Learning Sciences, 6</w:t>
            </w:r>
            <w:r>
              <w:rPr>
                <w:rFonts w:ascii="Calibri" w:hAnsi="Calibri"/>
                <w:sz w:val="20"/>
                <w:szCs w:val="20"/>
              </w:rPr>
              <w:t>(3), 271-315.</w:t>
            </w:r>
          </w:p>
          <w:p w14:paraId="722A0928" w14:textId="77777777" w:rsidR="00A82D8A" w:rsidRPr="00FB4D0B" w:rsidRDefault="00A82D8A" w:rsidP="00692722">
            <w:pPr>
              <w:pStyle w:val="aa"/>
              <w:rPr>
                <w:rFonts w:ascii="Calibri" w:hAnsi="Calibri"/>
                <w:sz w:val="20"/>
                <w:szCs w:val="20"/>
              </w:rPr>
            </w:pPr>
          </w:p>
          <w:p w14:paraId="58142092" w14:textId="09971023" w:rsidR="00692722" w:rsidRDefault="00692722" w:rsidP="00692722">
            <w:pPr>
              <w:pStyle w:val="aa"/>
              <w:jc w:val="center"/>
              <w:rPr>
                <w:rFonts w:ascii="Calibri" w:hAnsi="Calibri"/>
                <w:i/>
                <w:sz w:val="20"/>
                <w:szCs w:val="20"/>
                <w:shd w:val="pct15" w:color="auto" w:fill="FFFFFF"/>
                <w:lang w:eastAsia="zh-TW"/>
              </w:rPr>
            </w:pPr>
            <w:r w:rsidRPr="006626AE">
              <w:rPr>
                <w:rFonts w:ascii="Calibri" w:hAnsi="Calibri"/>
                <w:i/>
                <w:sz w:val="20"/>
                <w:szCs w:val="20"/>
                <w:shd w:val="pct15" w:color="auto" w:fill="FFFFFF"/>
              </w:rPr>
              <w:t xml:space="preserve">Assignment </w:t>
            </w:r>
            <w:r>
              <w:rPr>
                <w:rFonts w:ascii="Calibri" w:hAnsi="Calibri"/>
                <w:i/>
                <w:sz w:val="20"/>
                <w:szCs w:val="20"/>
                <w:shd w:val="pct15" w:color="auto" w:fill="FFFFFF"/>
              </w:rPr>
              <w:t xml:space="preserve">4 </w:t>
            </w:r>
            <w:r>
              <w:rPr>
                <w:rFonts w:ascii="Calibri" w:hAnsi="Calibri"/>
                <w:i/>
                <w:sz w:val="20"/>
                <w:szCs w:val="20"/>
                <w:shd w:val="pct15" w:color="auto" w:fill="FFFFFF"/>
                <w:lang w:eastAsia="zh-TW"/>
              </w:rPr>
              <w:t>due</w:t>
            </w:r>
          </w:p>
          <w:p w14:paraId="70E46C90" w14:textId="0A72BDE7" w:rsidR="00A82D8A" w:rsidRPr="006626AE" w:rsidRDefault="00A82D8A" w:rsidP="0002621C">
            <w:pPr>
              <w:pStyle w:val="aa"/>
              <w:jc w:val="center"/>
              <w:rPr>
                <w:rFonts w:ascii="Calibri" w:hAnsi="Calibri"/>
                <w:b/>
                <w:sz w:val="20"/>
                <w:szCs w:val="20"/>
              </w:rPr>
            </w:pPr>
          </w:p>
        </w:tc>
      </w:tr>
      <w:tr w:rsidR="00A82D8A" w:rsidRPr="00D15DD2" w14:paraId="3614B7D9" w14:textId="77777777" w:rsidTr="00933FA7">
        <w:trPr>
          <w:trHeight w:val="979"/>
        </w:trPr>
        <w:tc>
          <w:tcPr>
            <w:tcW w:w="1186" w:type="dxa"/>
          </w:tcPr>
          <w:p w14:paraId="207DC61C" w14:textId="6AAEC25C" w:rsidR="00A82D8A" w:rsidRDefault="00654701" w:rsidP="004A7FE3">
            <w:pPr>
              <w:pStyle w:val="aa"/>
              <w:jc w:val="center"/>
              <w:rPr>
                <w:rFonts w:ascii="Calibri" w:hAnsi="Calibri"/>
                <w:sz w:val="22"/>
                <w:szCs w:val="22"/>
              </w:rPr>
            </w:pPr>
            <w:r>
              <w:rPr>
                <w:rFonts w:ascii="Calibri" w:hAnsi="Calibri"/>
                <w:sz w:val="22"/>
                <w:szCs w:val="22"/>
              </w:rPr>
              <w:t>17.</w:t>
            </w:r>
          </w:p>
          <w:p w14:paraId="72C314E0" w14:textId="54D702AF" w:rsidR="00A82D8A" w:rsidRPr="00D15DD2" w:rsidRDefault="00462B6F" w:rsidP="00462B6F">
            <w:pPr>
              <w:pStyle w:val="aa"/>
              <w:jc w:val="center"/>
              <w:rPr>
                <w:rFonts w:ascii="Calibri" w:hAnsi="Calibri"/>
                <w:sz w:val="22"/>
                <w:szCs w:val="22"/>
              </w:rPr>
            </w:pPr>
            <w:r>
              <w:rPr>
                <w:rFonts w:ascii="Calibri" w:hAnsi="Calibri"/>
                <w:i/>
                <w:sz w:val="22"/>
                <w:szCs w:val="22"/>
              </w:rPr>
              <w:t>Jan</w:t>
            </w:r>
            <w:r w:rsidR="00A82D8A">
              <w:rPr>
                <w:rFonts w:ascii="Calibri" w:hAnsi="Calibri"/>
                <w:i/>
                <w:sz w:val="22"/>
                <w:szCs w:val="22"/>
              </w:rPr>
              <w:t xml:space="preserve"> </w:t>
            </w:r>
            <w:r w:rsidR="00692730">
              <w:rPr>
                <w:rFonts w:ascii="Calibri" w:hAnsi="Calibri"/>
                <w:i/>
                <w:sz w:val="22"/>
                <w:szCs w:val="22"/>
              </w:rPr>
              <w:t>4</w:t>
            </w:r>
          </w:p>
        </w:tc>
        <w:tc>
          <w:tcPr>
            <w:tcW w:w="2410" w:type="dxa"/>
            <w:vAlign w:val="center"/>
          </w:tcPr>
          <w:p w14:paraId="142FD3F6" w14:textId="6C44C489" w:rsidR="00A82D8A" w:rsidRDefault="00405B49" w:rsidP="00545ADF">
            <w:pPr>
              <w:pStyle w:val="aa"/>
              <w:jc w:val="center"/>
              <w:rPr>
                <w:rFonts w:ascii="Calibri" w:hAnsi="Calibri"/>
                <w:b/>
                <w:sz w:val="22"/>
                <w:szCs w:val="22"/>
                <w:lang w:eastAsia="zh-TW"/>
              </w:rPr>
            </w:pPr>
            <w:r>
              <w:rPr>
                <w:rFonts w:ascii="Calibri" w:hAnsi="Calibri"/>
                <w:b/>
                <w:sz w:val="22"/>
                <w:szCs w:val="22"/>
                <w:lang w:eastAsia="zh-TW"/>
              </w:rPr>
              <w:t xml:space="preserve"> </w:t>
            </w:r>
          </w:p>
        </w:tc>
        <w:tc>
          <w:tcPr>
            <w:tcW w:w="9382" w:type="dxa"/>
            <w:gridSpan w:val="2"/>
            <w:vAlign w:val="center"/>
          </w:tcPr>
          <w:p w14:paraId="53030647" w14:textId="23908747" w:rsidR="00A82D8A" w:rsidRPr="00692722" w:rsidRDefault="00692722" w:rsidP="00692722">
            <w:pPr>
              <w:pStyle w:val="aa"/>
              <w:jc w:val="center"/>
              <w:rPr>
                <w:rFonts w:ascii="Calibri" w:hAnsi="Calibri"/>
                <w:b/>
                <w:sz w:val="22"/>
                <w:szCs w:val="22"/>
                <w:lang w:eastAsia="zh-TW"/>
              </w:rPr>
            </w:pPr>
            <w:r>
              <w:rPr>
                <w:rFonts w:ascii="Calibri" w:hAnsi="Calibri"/>
                <w:b/>
                <w:sz w:val="22"/>
                <w:szCs w:val="22"/>
                <w:lang w:eastAsia="zh-TW"/>
              </w:rPr>
              <w:t xml:space="preserve">Project Presentation </w:t>
            </w:r>
          </w:p>
        </w:tc>
      </w:tr>
      <w:tr w:rsidR="0031497B" w:rsidRPr="00D15DD2" w14:paraId="4EF22E22" w14:textId="77777777" w:rsidTr="007E63E0">
        <w:trPr>
          <w:trHeight w:val="694"/>
        </w:trPr>
        <w:tc>
          <w:tcPr>
            <w:tcW w:w="12978" w:type="dxa"/>
            <w:gridSpan w:val="4"/>
          </w:tcPr>
          <w:p w14:paraId="3DB90806" w14:textId="77777777" w:rsidR="0031497B" w:rsidRPr="00D15DD2" w:rsidRDefault="0031497B" w:rsidP="004A7FE3">
            <w:pPr>
              <w:pStyle w:val="aa"/>
              <w:jc w:val="center"/>
              <w:rPr>
                <w:rFonts w:ascii="Calibri" w:hAnsi="Calibri"/>
                <w:sz w:val="22"/>
                <w:szCs w:val="22"/>
              </w:rPr>
            </w:pPr>
            <w:r>
              <w:rPr>
                <w:rFonts w:ascii="Calibri" w:hAnsi="Calibri"/>
                <w:i/>
                <w:sz w:val="22"/>
                <w:szCs w:val="22"/>
              </w:rPr>
              <w:t>Jan 12</w:t>
            </w:r>
          </w:p>
          <w:p w14:paraId="7FC54B99" w14:textId="4A1FB6EA" w:rsidR="0031497B" w:rsidRPr="006626AE" w:rsidRDefault="0031497B" w:rsidP="0031497B">
            <w:pPr>
              <w:pStyle w:val="aa"/>
              <w:jc w:val="center"/>
              <w:rPr>
                <w:rFonts w:ascii="Calibri" w:hAnsi="Calibri"/>
                <w:sz w:val="20"/>
                <w:szCs w:val="20"/>
              </w:rPr>
            </w:pPr>
            <w:r>
              <w:rPr>
                <w:rFonts w:ascii="Calibri" w:hAnsi="Calibri"/>
                <w:i/>
                <w:sz w:val="22"/>
                <w:szCs w:val="22"/>
                <w:shd w:val="pct15" w:color="auto" w:fill="FFFFFF"/>
                <w:lang w:eastAsia="zh-TW"/>
              </w:rPr>
              <w:t>Final Report Due: Jan 14 (Sun) 23:59</w:t>
            </w:r>
          </w:p>
        </w:tc>
      </w:tr>
    </w:tbl>
    <w:p w14:paraId="28035626" w14:textId="77777777" w:rsidR="00001C70" w:rsidRPr="00D15DD2" w:rsidRDefault="00001C70">
      <w:pPr>
        <w:rPr>
          <w:rFonts w:ascii="Calibri" w:eastAsia="新細明體" w:hAnsi="Calibri" w:cs="新細明體"/>
          <w:i/>
          <w:sz w:val="22"/>
          <w:szCs w:val="22"/>
          <w:lang w:eastAsia="zh-TW"/>
        </w:rPr>
      </w:pPr>
    </w:p>
    <w:sectPr w:rsidR="00001C70" w:rsidRPr="00D15DD2" w:rsidSect="009626A8">
      <w:pgSz w:w="15840" w:h="12240" w:orient="landscape"/>
      <w:pgMar w:top="1800" w:right="1440" w:bottom="180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D19BC24" w14:textId="77777777" w:rsidR="007E63E0" w:rsidRDefault="007E63E0" w:rsidP="00FD0C50">
      <w:pPr>
        <w:spacing w:after="0"/>
      </w:pPr>
      <w:r>
        <w:separator/>
      </w:r>
    </w:p>
  </w:endnote>
  <w:endnote w:type="continuationSeparator" w:id="0">
    <w:p w14:paraId="1532D208" w14:textId="77777777" w:rsidR="007E63E0" w:rsidRDefault="007E63E0" w:rsidP="00FD0C5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新細明體">
    <w:panose1 w:val="02020500000000000000"/>
    <w:charset w:val="51"/>
    <w:family w:val="auto"/>
    <w:pitch w:val="variable"/>
    <w:sig w:usb0="A00002FF" w:usb1="28CFFCFA" w:usb2="00000016" w:usb3="00000000" w:csb0="00100001" w:csb1="00000000"/>
  </w:font>
  <w:font w:name="Calibri">
    <w:panose1 w:val="020F0502020204030204"/>
    <w:charset w:val="00"/>
    <w:family w:val="auto"/>
    <w:pitch w:val="variable"/>
    <w:sig w:usb0="E10002FF" w:usb1="4000ACFF" w:usb2="00000009"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
    <w:altName w:val="Times New Roman"/>
    <w:panose1 w:val="00000000000000000000"/>
    <w:charset w:val="51"/>
    <w:family w:val="auto"/>
    <w:notTrueType/>
    <w:pitch w:val="variable"/>
    <w:sig w:usb0="00000001" w:usb1="00000000" w:usb2="00000000" w:usb3="00000000" w:csb0="0000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EEEF6C" w14:textId="77777777" w:rsidR="007E63E0" w:rsidRDefault="007E63E0" w:rsidP="00226C1C">
    <w:pPr>
      <w:pStyle w:val="a6"/>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14:paraId="563FA021" w14:textId="77777777" w:rsidR="007E63E0" w:rsidRDefault="007E63E0">
    <w:pPr>
      <w:pStyle w:val="a6"/>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208079" w14:textId="77777777" w:rsidR="007E63E0" w:rsidRPr="00E65287" w:rsidRDefault="007E63E0" w:rsidP="004F6BCF">
    <w:pPr>
      <w:pStyle w:val="a6"/>
      <w:framePr w:wrap="around" w:vAnchor="text" w:hAnchor="page" w:x="6121" w:y="-259"/>
      <w:rPr>
        <w:rStyle w:val="a7"/>
        <w:rFonts w:ascii="Times New Roman" w:hAnsi="Times New Roman"/>
      </w:rPr>
    </w:pPr>
    <w:r w:rsidRPr="00E65287">
      <w:rPr>
        <w:rStyle w:val="a7"/>
        <w:rFonts w:ascii="Times New Roman" w:hAnsi="Times New Roman"/>
      </w:rPr>
      <w:fldChar w:fldCharType="begin"/>
    </w:r>
    <w:r w:rsidRPr="00E65287">
      <w:rPr>
        <w:rStyle w:val="a7"/>
        <w:rFonts w:ascii="Times New Roman" w:hAnsi="Times New Roman"/>
      </w:rPr>
      <w:instrText xml:space="preserve">PAGE  </w:instrText>
    </w:r>
    <w:r w:rsidRPr="00E65287">
      <w:rPr>
        <w:rStyle w:val="a7"/>
        <w:rFonts w:ascii="Times New Roman" w:hAnsi="Times New Roman"/>
      </w:rPr>
      <w:fldChar w:fldCharType="separate"/>
    </w:r>
    <w:r w:rsidR="00A30DCB">
      <w:rPr>
        <w:rStyle w:val="a7"/>
        <w:rFonts w:ascii="Times New Roman" w:hAnsi="Times New Roman"/>
        <w:noProof/>
      </w:rPr>
      <w:t>1</w:t>
    </w:r>
    <w:r w:rsidRPr="00E65287">
      <w:rPr>
        <w:rStyle w:val="a7"/>
        <w:rFonts w:ascii="Times New Roman" w:hAnsi="Times New Roman"/>
      </w:rPr>
      <w:fldChar w:fldCharType="end"/>
    </w:r>
  </w:p>
  <w:p w14:paraId="62E71514" w14:textId="77777777" w:rsidR="007E63E0" w:rsidRPr="00E65287" w:rsidRDefault="007E63E0" w:rsidP="00E65287">
    <w:pPr>
      <w:pStyle w:val="a6"/>
      <w:jc w:val="center"/>
      <w:rPr>
        <w:rFonts w:ascii="Times New Roman" w:hAnsi="Times New Roman"/>
      </w:rP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55335A2" w14:textId="77777777" w:rsidR="007E63E0" w:rsidRDefault="007E63E0" w:rsidP="00FD0C50">
      <w:pPr>
        <w:spacing w:after="0"/>
      </w:pPr>
      <w:r>
        <w:separator/>
      </w:r>
    </w:p>
  </w:footnote>
  <w:footnote w:type="continuationSeparator" w:id="0">
    <w:p w14:paraId="178253DF" w14:textId="77777777" w:rsidR="007E63E0" w:rsidRDefault="007E63E0" w:rsidP="00FD0C50">
      <w:pPr>
        <w:spacing w:after="0"/>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1E55FAA" w14:textId="3297D023" w:rsidR="007E63E0" w:rsidRPr="0008411C" w:rsidRDefault="007E63E0">
    <w:pPr>
      <w:pStyle w:val="a5"/>
      <w:rPr>
        <w:rFonts w:ascii="Times New Roman" w:hAnsi="Times New Roman"/>
        <w:sz w:val="20"/>
        <w:szCs w:val="20"/>
        <w:lang w:eastAsia="zh-TW"/>
      </w:rPr>
    </w:pPr>
    <w:r>
      <w:rPr>
        <w:rFonts w:ascii="Times New Roman" w:hAnsi="Times New Roman"/>
        <w:sz w:val="20"/>
        <w:szCs w:val="20"/>
      </w:rPr>
      <w:t>Applied Quantitative Methods for HCI</w:t>
    </w:r>
    <w:r>
      <w:rPr>
        <w:rFonts w:ascii="Times New Roman" w:hAnsi="Times New Roman"/>
        <w:sz w:val="20"/>
        <w:szCs w:val="20"/>
      </w:rPr>
      <w:tab/>
      <w:t xml:space="preserve">          </w:t>
    </w:r>
    <w:r>
      <w:rPr>
        <w:rFonts w:ascii="Times New Roman" w:hAnsi="Times New Roman"/>
        <w:sz w:val="20"/>
        <w:szCs w:val="20"/>
      </w:rPr>
      <w:tab/>
      <w:t xml:space="preserve">Syllabus Version </w:t>
    </w:r>
    <w:r>
      <w:rPr>
        <w:rFonts w:ascii="Times New Roman" w:hAnsi="Times New Roman"/>
        <w:sz w:val="20"/>
        <w:szCs w:val="20"/>
        <w:lang w:eastAsia="zh-TW"/>
      </w:rPr>
      <w:t>9/</w:t>
    </w:r>
    <w:r w:rsidR="0038292E">
      <w:rPr>
        <w:rFonts w:ascii="Times New Roman" w:hAnsi="Times New Roman"/>
        <w:sz w:val="20"/>
        <w:szCs w:val="20"/>
        <w:lang w:eastAsia="zh-TW"/>
      </w:rPr>
      <w:t>14</w:t>
    </w:r>
    <w:r>
      <w:rPr>
        <w:rFonts w:ascii="Times New Roman" w:hAnsi="Times New Roman"/>
        <w:sz w:val="20"/>
        <w:szCs w:val="20"/>
        <w:lang w:eastAsia="zh-TW"/>
      </w:rPr>
      <w:t>/</w:t>
    </w:r>
    <w:r w:rsidR="0038292E">
      <w:rPr>
        <w:rFonts w:ascii="Times New Roman" w:hAnsi="Times New Roman"/>
        <w:sz w:val="20"/>
        <w:szCs w:val="20"/>
        <w:lang w:eastAsia="zh-TW"/>
      </w:rPr>
      <w:t>2017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94B11"/>
    <w:multiLevelType w:val="hybridMultilevel"/>
    <w:tmpl w:val="EED28388"/>
    <w:lvl w:ilvl="0" w:tplc="4E10127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1">
    <w:nsid w:val="02E66980"/>
    <w:multiLevelType w:val="hybridMultilevel"/>
    <w:tmpl w:val="AC1A149A"/>
    <w:lvl w:ilvl="0" w:tplc="22D487A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2">
    <w:nsid w:val="0F7D6199"/>
    <w:multiLevelType w:val="hybridMultilevel"/>
    <w:tmpl w:val="55A02AF2"/>
    <w:lvl w:ilvl="0" w:tplc="B95C771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3">
    <w:nsid w:val="2C57479C"/>
    <w:multiLevelType w:val="multilevel"/>
    <w:tmpl w:val="17624CC6"/>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32E70ED0"/>
    <w:multiLevelType w:val="hybridMultilevel"/>
    <w:tmpl w:val="F04061C8"/>
    <w:lvl w:ilvl="0" w:tplc="15E0853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4863F2B"/>
    <w:multiLevelType w:val="hybridMultilevel"/>
    <w:tmpl w:val="B8FC3B0E"/>
    <w:lvl w:ilvl="0" w:tplc="AEFEB5B6">
      <w:start w:val="1"/>
      <w:numFmt w:val="bullet"/>
      <w:lvlText w:val="-"/>
      <w:lvlJc w:val="left"/>
      <w:pPr>
        <w:ind w:left="360" w:hanging="360"/>
      </w:pPr>
      <w:rPr>
        <w:rFonts w:ascii="Calibri" w:eastAsia="新細明體" w:hAnsi="Calibri" w:cs="新細明體"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nsid w:val="39B04991"/>
    <w:multiLevelType w:val="hybridMultilevel"/>
    <w:tmpl w:val="09CA0946"/>
    <w:lvl w:ilvl="0" w:tplc="CF56B5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7">
    <w:nsid w:val="3BB020D2"/>
    <w:multiLevelType w:val="hybridMultilevel"/>
    <w:tmpl w:val="82AA4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C4E16D7"/>
    <w:multiLevelType w:val="multilevel"/>
    <w:tmpl w:val="9942269A"/>
    <w:lvl w:ilvl="0">
      <w:start w:val="13"/>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nsid w:val="50092DA8"/>
    <w:multiLevelType w:val="hybridMultilevel"/>
    <w:tmpl w:val="0CE28E8E"/>
    <w:lvl w:ilvl="0" w:tplc="9CE0E17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10">
    <w:nsid w:val="503F4189"/>
    <w:multiLevelType w:val="hybridMultilevel"/>
    <w:tmpl w:val="2AA2EA02"/>
    <w:lvl w:ilvl="0" w:tplc="01B01AF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11">
    <w:nsid w:val="54C56294"/>
    <w:multiLevelType w:val="hybridMultilevel"/>
    <w:tmpl w:val="1B8A0232"/>
    <w:lvl w:ilvl="0" w:tplc="99607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1320FD7"/>
    <w:multiLevelType w:val="hybridMultilevel"/>
    <w:tmpl w:val="AE06AC84"/>
    <w:lvl w:ilvl="0" w:tplc="1D12BCE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13">
    <w:nsid w:val="61E007D0"/>
    <w:multiLevelType w:val="hybridMultilevel"/>
    <w:tmpl w:val="B9440934"/>
    <w:lvl w:ilvl="0" w:tplc="23A4C0B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14">
    <w:nsid w:val="67032292"/>
    <w:multiLevelType w:val="hybridMultilevel"/>
    <w:tmpl w:val="0E66D712"/>
    <w:lvl w:ilvl="0" w:tplc="4C26B1E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15">
    <w:nsid w:val="68BA78C0"/>
    <w:multiLevelType w:val="hybridMultilevel"/>
    <w:tmpl w:val="5CC0BB1C"/>
    <w:lvl w:ilvl="0" w:tplc="36BC5C20">
      <w:start w:val="1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B2A07B2"/>
    <w:multiLevelType w:val="hybridMultilevel"/>
    <w:tmpl w:val="17624CC6"/>
    <w:lvl w:ilvl="0" w:tplc="A6CED5D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343223A"/>
    <w:multiLevelType w:val="hybridMultilevel"/>
    <w:tmpl w:val="9942269A"/>
    <w:lvl w:ilvl="0" w:tplc="ADEA897A">
      <w:start w:val="1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7BE83D5B"/>
    <w:multiLevelType w:val="hybridMultilevel"/>
    <w:tmpl w:val="4D9E0852"/>
    <w:lvl w:ilvl="0" w:tplc="68F621A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19">
    <w:nsid w:val="7D062E39"/>
    <w:multiLevelType w:val="hybridMultilevel"/>
    <w:tmpl w:val="E132E224"/>
    <w:lvl w:ilvl="0" w:tplc="A468C7D6">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rPr>
        <w:rFonts w:ascii="新細明體" w:eastAsia="新細明體" w:hAnsi="新細明體" w:hint="eastAsia"/>
      </w:r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rPr>
        <w:rFonts w:ascii="新細明體" w:eastAsia="新細明體" w:hAnsi="新細明體" w:hint="eastAsia"/>
      </w:r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rPr>
        <w:rFonts w:ascii="新細明體" w:eastAsia="新細明體" w:hAnsi="新細明體" w:hint="eastAsia"/>
      </w:rPr>
    </w:lvl>
    <w:lvl w:ilvl="8" w:tplc="0409001B" w:tentative="1">
      <w:start w:val="1"/>
      <w:numFmt w:val="lowerRoman"/>
      <w:lvlText w:val="%9."/>
      <w:lvlJc w:val="right"/>
      <w:pPr>
        <w:ind w:left="4680" w:hanging="480"/>
      </w:pPr>
    </w:lvl>
  </w:abstractNum>
  <w:abstractNum w:abstractNumId="20">
    <w:nsid w:val="7F257302"/>
    <w:multiLevelType w:val="hybridMultilevel"/>
    <w:tmpl w:val="421CA3FA"/>
    <w:lvl w:ilvl="0" w:tplc="0614AE0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num w:numId="1">
    <w:abstractNumId w:val="11"/>
  </w:num>
  <w:num w:numId="2">
    <w:abstractNumId w:val="17"/>
  </w:num>
  <w:num w:numId="3">
    <w:abstractNumId w:val="3"/>
  </w:num>
  <w:num w:numId="4">
    <w:abstractNumId w:val="8"/>
  </w:num>
  <w:num w:numId="5">
    <w:abstractNumId w:val="15"/>
  </w:num>
  <w:num w:numId="6">
    <w:abstractNumId w:val="16"/>
  </w:num>
  <w:num w:numId="7">
    <w:abstractNumId w:val="4"/>
  </w:num>
  <w:num w:numId="8">
    <w:abstractNumId w:val="7"/>
  </w:num>
  <w:num w:numId="9">
    <w:abstractNumId w:val="5"/>
  </w:num>
  <w:num w:numId="10">
    <w:abstractNumId w:val="9"/>
  </w:num>
  <w:num w:numId="11">
    <w:abstractNumId w:val="18"/>
  </w:num>
  <w:num w:numId="12">
    <w:abstractNumId w:val="20"/>
  </w:num>
  <w:num w:numId="13">
    <w:abstractNumId w:val="10"/>
  </w:num>
  <w:num w:numId="14">
    <w:abstractNumId w:val="12"/>
  </w:num>
  <w:num w:numId="15">
    <w:abstractNumId w:val="13"/>
  </w:num>
  <w:num w:numId="16">
    <w:abstractNumId w:val="1"/>
  </w:num>
  <w:num w:numId="17">
    <w:abstractNumId w:val="0"/>
  </w:num>
  <w:num w:numId="18">
    <w:abstractNumId w:val="2"/>
  </w:num>
  <w:num w:numId="19">
    <w:abstractNumId w:val="6"/>
  </w:num>
  <w:num w:numId="20">
    <w:abstractNumId w:val="14"/>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0B78"/>
    <w:rsid w:val="00000B77"/>
    <w:rsid w:val="00001C70"/>
    <w:rsid w:val="000044F9"/>
    <w:rsid w:val="000055A1"/>
    <w:rsid w:val="00010842"/>
    <w:rsid w:val="00011B5D"/>
    <w:rsid w:val="00012581"/>
    <w:rsid w:val="00012863"/>
    <w:rsid w:val="0001325A"/>
    <w:rsid w:val="000147CB"/>
    <w:rsid w:val="00014ED5"/>
    <w:rsid w:val="00015529"/>
    <w:rsid w:val="00017D64"/>
    <w:rsid w:val="00021D5B"/>
    <w:rsid w:val="00022618"/>
    <w:rsid w:val="00024059"/>
    <w:rsid w:val="000243D6"/>
    <w:rsid w:val="0002621C"/>
    <w:rsid w:val="00027F7B"/>
    <w:rsid w:val="00027F7C"/>
    <w:rsid w:val="00031E01"/>
    <w:rsid w:val="00035E06"/>
    <w:rsid w:val="00040091"/>
    <w:rsid w:val="00040809"/>
    <w:rsid w:val="00040A1F"/>
    <w:rsid w:val="00040D35"/>
    <w:rsid w:val="00041EEA"/>
    <w:rsid w:val="00042D91"/>
    <w:rsid w:val="00043834"/>
    <w:rsid w:val="00043EAD"/>
    <w:rsid w:val="000440D1"/>
    <w:rsid w:val="00045A82"/>
    <w:rsid w:val="0004630E"/>
    <w:rsid w:val="00047486"/>
    <w:rsid w:val="000475EA"/>
    <w:rsid w:val="00050904"/>
    <w:rsid w:val="0005125D"/>
    <w:rsid w:val="0005162D"/>
    <w:rsid w:val="0005374C"/>
    <w:rsid w:val="000549CB"/>
    <w:rsid w:val="00054F4F"/>
    <w:rsid w:val="00055674"/>
    <w:rsid w:val="0005614E"/>
    <w:rsid w:val="00060F45"/>
    <w:rsid w:val="00062833"/>
    <w:rsid w:val="00063CF0"/>
    <w:rsid w:val="00064C41"/>
    <w:rsid w:val="00065AA0"/>
    <w:rsid w:val="000660AD"/>
    <w:rsid w:val="000674E7"/>
    <w:rsid w:val="000675A6"/>
    <w:rsid w:val="00067FE4"/>
    <w:rsid w:val="000710A0"/>
    <w:rsid w:val="00075E2E"/>
    <w:rsid w:val="00076567"/>
    <w:rsid w:val="0008172D"/>
    <w:rsid w:val="00082515"/>
    <w:rsid w:val="0008271A"/>
    <w:rsid w:val="0008288F"/>
    <w:rsid w:val="000836A4"/>
    <w:rsid w:val="000838A0"/>
    <w:rsid w:val="00083ADB"/>
    <w:rsid w:val="0008411C"/>
    <w:rsid w:val="00084195"/>
    <w:rsid w:val="000878FE"/>
    <w:rsid w:val="00087998"/>
    <w:rsid w:val="00087C8D"/>
    <w:rsid w:val="00090101"/>
    <w:rsid w:val="000932C6"/>
    <w:rsid w:val="00094F7C"/>
    <w:rsid w:val="000975D2"/>
    <w:rsid w:val="000A335B"/>
    <w:rsid w:val="000A38E9"/>
    <w:rsid w:val="000A4CF4"/>
    <w:rsid w:val="000A6CF5"/>
    <w:rsid w:val="000A7A21"/>
    <w:rsid w:val="000B0526"/>
    <w:rsid w:val="000C142A"/>
    <w:rsid w:val="000C61B6"/>
    <w:rsid w:val="000D0D4E"/>
    <w:rsid w:val="000D14AF"/>
    <w:rsid w:val="000D19F7"/>
    <w:rsid w:val="000D1A2E"/>
    <w:rsid w:val="000D1DFF"/>
    <w:rsid w:val="000D393F"/>
    <w:rsid w:val="000D3BC8"/>
    <w:rsid w:val="000D57E9"/>
    <w:rsid w:val="000D7203"/>
    <w:rsid w:val="000E0BC4"/>
    <w:rsid w:val="000E0D44"/>
    <w:rsid w:val="000E10E2"/>
    <w:rsid w:val="000E22D3"/>
    <w:rsid w:val="000E2D86"/>
    <w:rsid w:val="000E4B6A"/>
    <w:rsid w:val="000E6164"/>
    <w:rsid w:val="000E6B92"/>
    <w:rsid w:val="000E71B7"/>
    <w:rsid w:val="000E7DEA"/>
    <w:rsid w:val="000F0978"/>
    <w:rsid w:val="000F4486"/>
    <w:rsid w:val="000F5276"/>
    <w:rsid w:val="0010235F"/>
    <w:rsid w:val="0010605B"/>
    <w:rsid w:val="001065D4"/>
    <w:rsid w:val="001067A0"/>
    <w:rsid w:val="001070F4"/>
    <w:rsid w:val="00111F21"/>
    <w:rsid w:val="00112221"/>
    <w:rsid w:val="00114AF1"/>
    <w:rsid w:val="00115B8D"/>
    <w:rsid w:val="0011717E"/>
    <w:rsid w:val="001171AF"/>
    <w:rsid w:val="00121B9B"/>
    <w:rsid w:val="00126328"/>
    <w:rsid w:val="00137300"/>
    <w:rsid w:val="001374C5"/>
    <w:rsid w:val="00140160"/>
    <w:rsid w:val="001401FB"/>
    <w:rsid w:val="00140463"/>
    <w:rsid w:val="00140861"/>
    <w:rsid w:val="00143B59"/>
    <w:rsid w:val="0014403D"/>
    <w:rsid w:val="00144366"/>
    <w:rsid w:val="00145BB0"/>
    <w:rsid w:val="001463B6"/>
    <w:rsid w:val="0014767F"/>
    <w:rsid w:val="00147F04"/>
    <w:rsid w:val="00150221"/>
    <w:rsid w:val="00150772"/>
    <w:rsid w:val="0015343B"/>
    <w:rsid w:val="00153605"/>
    <w:rsid w:val="001539F7"/>
    <w:rsid w:val="0015500F"/>
    <w:rsid w:val="001554EC"/>
    <w:rsid w:val="0015560D"/>
    <w:rsid w:val="0016027F"/>
    <w:rsid w:val="00161D8A"/>
    <w:rsid w:val="001630D0"/>
    <w:rsid w:val="0016310A"/>
    <w:rsid w:val="001635E4"/>
    <w:rsid w:val="00170671"/>
    <w:rsid w:val="00170B78"/>
    <w:rsid w:val="00171546"/>
    <w:rsid w:val="001730F8"/>
    <w:rsid w:val="00180A09"/>
    <w:rsid w:val="00182720"/>
    <w:rsid w:val="00184D54"/>
    <w:rsid w:val="0018516E"/>
    <w:rsid w:val="00185764"/>
    <w:rsid w:val="001902D1"/>
    <w:rsid w:val="00190F15"/>
    <w:rsid w:val="001925D0"/>
    <w:rsid w:val="001932A7"/>
    <w:rsid w:val="00193AEF"/>
    <w:rsid w:val="001A0E2C"/>
    <w:rsid w:val="001A21EB"/>
    <w:rsid w:val="001A265E"/>
    <w:rsid w:val="001A280B"/>
    <w:rsid w:val="001A2FF9"/>
    <w:rsid w:val="001A4B76"/>
    <w:rsid w:val="001A5B3D"/>
    <w:rsid w:val="001B0891"/>
    <w:rsid w:val="001B2654"/>
    <w:rsid w:val="001B4885"/>
    <w:rsid w:val="001B5894"/>
    <w:rsid w:val="001B74E7"/>
    <w:rsid w:val="001C4AF4"/>
    <w:rsid w:val="001C698A"/>
    <w:rsid w:val="001D0179"/>
    <w:rsid w:val="001D2514"/>
    <w:rsid w:val="001D2C67"/>
    <w:rsid w:val="001D45B1"/>
    <w:rsid w:val="001D4A8C"/>
    <w:rsid w:val="001D595C"/>
    <w:rsid w:val="001D5B35"/>
    <w:rsid w:val="001D779A"/>
    <w:rsid w:val="001E2BA7"/>
    <w:rsid w:val="001E2C49"/>
    <w:rsid w:val="001E4336"/>
    <w:rsid w:val="001F1D71"/>
    <w:rsid w:val="001F5BBB"/>
    <w:rsid w:val="002005AD"/>
    <w:rsid w:val="00200E74"/>
    <w:rsid w:val="002018A5"/>
    <w:rsid w:val="00205FDA"/>
    <w:rsid w:val="00206630"/>
    <w:rsid w:val="002105BB"/>
    <w:rsid w:val="002111B1"/>
    <w:rsid w:val="0021245A"/>
    <w:rsid w:val="00212DF0"/>
    <w:rsid w:val="00214FEF"/>
    <w:rsid w:val="00215717"/>
    <w:rsid w:val="00217F6E"/>
    <w:rsid w:val="00220316"/>
    <w:rsid w:val="00220FF6"/>
    <w:rsid w:val="00221251"/>
    <w:rsid w:val="0022224D"/>
    <w:rsid w:val="00225BE4"/>
    <w:rsid w:val="00226C1C"/>
    <w:rsid w:val="0023003D"/>
    <w:rsid w:val="00231246"/>
    <w:rsid w:val="002313B1"/>
    <w:rsid w:val="002313CE"/>
    <w:rsid w:val="002315FE"/>
    <w:rsid w:val="00232847"/>
    <w:rsid w:val="00232EEC"/>
    <w:rsid w:val="002334A8"/>
    <w:rsid w:val="00233A05"/>
    <w:rsid w:val="00234543"/>
    <w:rsid w:val="00237D98"/>
    <w:rsid w:val="00243416"/>
    <w:rsid w:val="00243B7D"/>
    <w:rsid w:val="00250C8B"/>
    <w:rsid w:val="00254C72"/>
    <w:rsid w:val="00255534"/>
    <w:rsid w:val="002555E1"/>
    <w:rsid w:val="002567E9"/>
    <w:rsid w:val="0026043E"/>
    <w:rsid w:val="002629BA"/>
    <w:rsid w:val="002635FF"/>
    <w:rsid w:val="00264593"/>
    <w:rsid w:val="0026577B"/>
    <w:rsid w:val="0027330C"/>
    <w:rsid w:val="00274BE9"/>
    <w:rsid w:val="0027609D"/>
    <w:rsid w:val="00277040"/>
    <w:rsid w:val="00284F07"/>
    <w:rsid w:val="002866C3"/>
    <w:rsid w:val="00286AA4"/>
    <w:rsid w:val="00287D23"/>
    <w:rsid w:val="0029633C"/>
    <w:rsid w:val="00296847"/>
    <w:rsid w:val="00297C49"/>
    <w:rsid w:val="002A00E4"/>
    <w:rsid w:val="002A4394"/>
    <w:rsid w:val="002A4B5A"/>
    <w:rsid w:val="002A4D74"/>
    <w:rsid w:val="002A52BE"/>
    <w:rsid w:val="002A6259"/>
    <w:rsid w:val="002B02BD"/>
    <w:rsid w:val="002B0C04"/>
    <w:rsid w:val="002B0E4C"/>
    <w:rsid w:val="002B1F86"/>
    <w:rsid w:val="002B333E"/>
    <w:rsid w:val="002B4393"/>
    <w:rsid w:val="002B58E8"/>
    <w:rsid w:val="002B6717"/>
    <w:rsid w:val="002B6BA8"/>
    <w:rsid w:val="002B6FDE"/>
    <w:rsid w:val="002B78E3"/>
    <w:rsid w:val="002B7C82"/>
    <w:rsid w:val="002C1E99"/>
    <w:rsid w:val="002C2A53"/>
    <w:rsid w:val="002C57DD"/>
    <w:rsid w:val="002C6DFF"/>
    <w:rsid w:val="002D0087"/>
    <w:rsid w:val="002D0113"/>
    <w:rsid w:val="002D058F"/>
    <w:rsid w:val="002D17C9"/>
    <w:rsid w:val="002D1BEE"/>
    <w:rsid w:val="002D699D"/>
    <w:rsid w:val="002D6B76"/>
    <w:rsid w:val="002D7C73"/>
    <w:rsid w:val="002E0E45"/>
    <w:rsid w:val="002E2ABE"/>
    <w:rsid w:val="002E3499"/>
    <w:rsid w:val="002E7B94"/>
    <w:rsid w:val="002F0284"/>
    <w:rsid w:val="002F0E98"/>
    <w:rsid w:val="002F1381"/>
    <w:rsid w:val="00300756"/>
    <w:rsid w:val="00302146"/>
    <w:rsid w:val="003027C3"/>
    <w:rsid w:val="003041DA"/>
    <w:rsid w:val="00306C31"/>
    <w:rsid w:val="00306D59"/>
    <w:rsid w:val="00310417"/>
    <w:rsid w:val="00310FB6"/>
    <w:rsid w:val="00311F85"/>
    <w:rsid w:val="0031387D"/>
    <w:rsid w:val="00313E8F"/>
    <w:rsid w:val="00314120"/>
    <w:rsid w:val="0031497B"/>
    <w:rsid w:val="00316522"/>
    <w:rsid w:val="00321629"/>
    <w:rsid w:val="00323B38"/>
    <w:rsid w:val="0032438E"/>
    <w:rsid w:val="00326620"/>
    <w:rsid w:val="003270C8"/>
    <w:rsid w:val="003277EE"/>
    <w:rsid w:val="00327AC9"/>
    <w:rsid w:val="00330F5A"/>
    <w:rsid w:val="00331EF8"/>
    <w:rsid w:val="003369EC"/>
    <w:rsid w:val="0033720B"/>
    <w:rsid w:val="00340659"/>
    <w:rsid w:val="003418C5"/>
    <w:rsid w:val="003421F1"/>
    <w:rsid w:val="00342599"/>
    <w:rsid w:val="00342A0D"/>
    <w:rsid w:val="0035065A"/>
    <w:rsid w:val="00351B14"/>
    <w:rsid w:val="0035287B"/>
    <w:rsid w:val="00354E37"/>
    <w:rsid w:val="00356999"/>
    <w:rsid w:val="003627E0"/>
    <w:rsid w:val="00363121"/>
    <w:rsid w:val="0036590B"/>
    <w:rsid w:val="00367639"/>
    <w:rsid w:val="00367999"/>
    <w:rsid w:val="00370C87"/>
    <w:rsid w:val="00371764"/>
    <w:rsid w:val="00372F37"/>
    <w:rsid w:val="00376383"/>
    <w:rsid w:val="0038292E"/>
    <w:rsid w:val="00383BAA"/>
    <w:rsid w:val="0038445C"/>
    <w:rsid w:val="00384585"/>
    <w:rsid w:val="00391A0D"/>
    <w:rsid w:val="0039208F"/>
    <w:rsid w:val="003940F1"/>
    <w:rsid w:val="00395AE5"/>
    <w:rsid w:val="003978E9"/>
    <w:rsid w:val="00397B53"/>
    <w:rsid w:val="003A0E88"/>
    <w:rsid w:val="003A2987"/>
    <w:rsid w:val="003A2DEA"/>
    <w:rsid w:val="003A3976"/>
    <w:rsid w:val="003A4E87"/>
    <w:rsid w:val="003A55B9"/>
    <w:rsid w:val="003A6DF0"/>
    <w:rsid w:val="003B1E19"/>
    <w:rsid w:val="003B3143"/>
    <w:rsid w:val="003B41B6"/>
    <w:rsid w:val="003B4A09"/>
    <w:rsid w:val="003B68CE"/>
    <w:rsid w:val="003B70D7"/>
    <w:rsid w:val="003C2535"/>
    <w:rsid w:val="003C348B"/>
    <w:rsid w:val="003C41B8"/>
    <w:rsid w:val="003C5489"/>
    <w:rsid w:val="003D3207"/>
    <w:rsid w:val="003D55CF"/>
    <w:rsid w:val="003D5C04"/>
    <w:rsid w:val="003D7BF6"/>
    <w:rsid w:val="003D7BF7"/>
    <w:rsid w:val="003E177E"/>
    <w:rsid w:val="003E1BBF"/>
    <w:rsid w:val="003E2E23"/>
    <w:rsid w:val="003E531F"/>
    <w:rsid w:val="003E6190"/>
    <w:rsid w:val="003F0222"/>
    <w:rsid w:val="003F1E61"/>
    <w:rsid w:val="0040075D"/>
    <w:rsid w:val="004017D2"/>
    <w:rsid w:val="00403C66"/>
    <w:rsid w:val="004050FA"/>
    <w:rsid w:val="00405B49"/>
    <w:rsid w:val="0040729F"/>
    <w:rsid w:val="00410B20"/>
    <w:rsid w:val="004115A5"/>
    <w:rsid w:val="0041179B"/>
    <w:rsid w:val="00411BD7"/>
    <w:rsid w:val="00411F2B"/>
    <w:rsid w:val="00414172"/>
    <w:rsid w:val="00415614"/>
    <w:rsid w:val="004161DC"/>
    <w:rsid w:val="004204EE"/>
    <w:rsid w:val="004211FB"/>
    <w:rsid w:val="0042267B"/>
    <w:rsid w:val="00422B73"/>
    <w:rsid w:val="00423F8C"/>
    <w:rsid w:val="0042534E"/>
    <w:rsid w:val="00426144"/>
    <w:rsid w:val="00431642"/>
    <w:rsid w:val="00431FC6"/>
    <w:rsid w:val="004326FC"/>
    <w:rsid w:val="00432C1D"/>
    <w:rsid w:val="00435359"/>
    <w:rsid w:val="0044013E"/>
    <w:rsid w:val="00441FCB"/>
    <w:rsid w:val="00442761"/>
    <w:rsid w:val="00443EE8"/>
    <w:rsid w:val="00444B0A"/>
    <w:rsid w:val="00444D4F"/>
    <w:rsid w:val="00445AEA"/>
    <w:rsid w:val="00446B84"/>
    <w:rsid w:val="004527FF"/>
    <w:rsid w:val="00453BEC"/>
    <w:rsid w:val="00455114"/>
    <w:rsid w:val="00460772"/>
    <w:rsid w:val="00462B6F"/>
    <w:rsid w:val="00462F75"/>
    <w:rsid w:val="00463651"/>
    <w:rsid w:val="004655FA"/>
    <w:rsid w:val="00473256"/>
    <w:rsid w:val="004738BF"/>
    <w:rsid w:val="00475DD2"/>
    <w:rsid w:val="00476C8E"/>
    <w:rsid w:val="00477938"/>
    <w:rsid w:val="00481A8D"/>
    <w:rsid w:val="00482080"/>
    <w:rsid w:val="004839CB"/>
    <w:rsid w:val="00484545"/>
    <w:rsid w:val="00485B1B"/>
    <w:rsid w:val="00491C44"/>
    <w:rsid w:val="00493046"/>
    <w:rsid w:val="00494D78"/>
    <w:rsid w:val="004A108E"/>
    <w:rsid w:val="004A1112"/>
    <w:rsid w:val="004A1643"/>
    <w:rsid w:val="004A16E8"/>
    <w:rsid w:val="004A2C46"/>
    <w:rsid w:val="004A3763"/>
    <w:rsid w:val="004A405E"/>
    <w:rsid w:val="004A4C82"/>
    <w:rsid w:val="004A7FB8"/>
    <w:rsid w:val="004A7FE3"/>
    <w:rsid w:val="004B1149"/>
    <w:rsid w:val="004B1FDA"/>
    <w:rsid w:val="004B36EA"/>
    <w:rsid w:val="004B39E2"/>
    <w:rsid w:val="004B440E"/>
    <w:rsid w:val="004B578B"/>
    <w:rsid w:val="004B67DB"/>
    <w:rsid w:val="004B6D0A"/>
    <w:rsid w:val="004C0270"/>
    <w:rsid w:val="004C204F"/>
    <w:rsid w:val="004C4CEA"/>
    <w:rsid w:val="004C77F0"/>
    <w:rsid w:val="004C791E"/>
    <w:rsid w:val="004D09F6"/>
    <w:rsid w:val="004D167A"/>
    <w:rsid w:val="004D23BE"/>
    <w:rsid w:val="004D4A1F"/>
    <w:rsid w:val="004D615F"/>
    <w:rsid w:val="004D6C13"/>
    <w:rsid w:val="004D7AA3"/>
    <w:rsid w:val="004E0568"/>
    <w:rsid w:val="004E40DD"/>
    <w:rsid w:val="004E5834"/>
    <w:rsid w:val="004E74B1"/>
    <w:rsid w:val="004E77F2"/>
    <w:rsid w:val="004E7F62"/>
    <w:rsid w:val="004F02F6"/>
    <w:rsid w:val="004F0DC6"/>
    <w:rsid w:val="004F0E19"/>
    <w:rsid w:val="004F16CF"/>
    <w:rsid w:val="004F49F8"/>
    <w:rsid w:val="004F665A"/>
    <w:rsid w:val="004F6BCF"/>
    <w:rsid w:val="00500255"/>
    <w:rsid w:val="00502636"/>
    <w:rsid w:val="005048F8"/>
    <w:rsid w:val="005056E5"/>
    <w:rsid w:val="00506FF2"/>
    <w:rsid w:val="00507AD6"/>
    <w:rsid w:val="00512892"/>
    <w:rsid w:val="005160C5"/>
    <w:rsid w:val="00517E21"/>
    <w:rsid w:val="00520AE7"/>
    <w:rsid w:val="00522B12"/>
    <w:rsid w:val="00525A07"/>
    <w:rsid w:val="00526496"/>
    <w:rsid w:val="0053115F"/>
    <w:rsid w:val="00531571"/>
    <w:rsid w:val="005315B4"/>
    <w:rsid w:val="00532F50"/>
    <w:rsid w:val="00534843"/>
    <w:rsid w:val="00534E07"/>
    <w:rsid w:val="00535995"/>
    <w:rsid w:val="005361CA"/>
    <w:rsid w:val="0054169C"/>
    <w:rsid w:val="005418B6"/>
    <w:rsid w:val="00544E7F"/>
    <w:rsid w:val="005452A5"/>
    <w:rsid w:val="00545389"/>
    <w:rsid w:val="00545ADF"/>
    <w:rsid w:val="005569F4"/>
    <w:rsid w:val="00562CC9"/>
    <w:rsid w:val="00564748"/>
    <w:rsid w:val="0056511D"/>
    <w:rsid w:val="00570236"/>
    <w:rsid w:val="005729AE"/>
    <w:rsid w:val="00572E34"/>
    <w:rsid w:val="0057388F"/>
    <w:rsid w:val="00574719"/>
    <w:rsid w:val="00580A6A"/>
    <w:rsid w:val="00581592"/>
    <w:rsid w:val="0058287C"/>
    <w:rsid w:val="005863DF"/>
    <w:rsid w:val="00586C87"/>
    <w:rsid w:val="005873BF"/>
    <w:rsid w:val="00591D73"/>
    <w:rsid w:val="00592B20"/>
    <w:rsid w:val="005941F5"/>
    <w:rsid w:val="0059443A"/>
    <w:rsid w:val="00594A9A"/>
    <w:rsid w:val="00595F86"/>
    <w:rsid w:val="005970C7"/>
    <w:rsid w:val="00597622"/>
    <w:rsid w:val="005A13E5"/>
    <w:rsid w:val="005A373F"/>
    <w:rsid w:val="005A3BE8"/>
    <w:rsid w:val="005A46E4"/>
    <w:rsid w:val="005A4BF9"/>
    <w:rsid w:val="005A5FAE"/>
    <w:rsid w:val="005B04FE"/>
    <w:rsid w:val="005B065A"/>
    <w:rsid w:val="005B301C"/>
    <w:rsid w:val="005B428B"/>
    <w:rsid w:val="005B7B3D"/>
    <w:rsid w:val="005B7DAF"/>
    <w:rsid w:val="005C5B76"/>
    <w:rsid w:val="005C6D76"/>
    <w:rsid w:val="005C7335"/>
    <w:rsid w:val="005C7F13"/>
    <w:rsid w:val="005D0EAF"/>
    <w:rsid w:val="005D1DDB"/>
    <w:rsid w:val="005D2084"/>
    <w:rsid w:val="005D3676"/>
    <w:rsid w:val="005D423F"/>
    <w:rsid w:val="005D58D6"/>
    <w:rsid w:val="005D6AB9"/>
    <w:rsid w:val="005D7074"/>
    <w:rsid w:val="005D7C83"/>
    <w:rsid w:val="005D7DFD"/>
    <w:rsid w:val="005E23E3"/>
    <w:rsid w:val="005E2711"/>
    <w:rsid w:val="005E3ECA"/>
    <w:rsid w:val="005E5561"/>
    <w:rsid w:val="005F1E72"/>
    <w:rsid w:val="005F27EF"/>
    <w:rsid w:val="005F3AFA"/>
    <w:rsid w:val="005F71F4"/>
    <w:rsid w:val="005F7E83"/>
    <w:rsid w:val="006008EC"/>
    <w:rsid w:val="00601CAE"/>
    <w:rsid w:val="006035D1"/>
    <w:rsid w:val="00603C24"/>
    <w:rsid w:val="00607033"/>
    <w:rsid w:val="00607A23"/>
    <w:rsid w:val="0061056E"/>
    <w:rsid w:val="00611E08"/>
    <w:rsid w:val="00615C7F"/>
    <w:rsid w:val="00615FA8"/>
    <w:rsid w:val="00616319"/>
    <w:rsid w:val="0061688C"/>
    <w:rsid w:val="006173F8"/>
    <w:rsid w:val="006238CA"/>
    <w:rsid w:val="00624796"/>
    <w:rsid w:val="00624CA4"/>
    <w:rsid w:val="00625243"/>
    <w:rsid w:val="006254FD"/>
    <w:rsid w:val="0062649F"/>
    <w:rsid w:val="00627859"/>
    <w:rsid w:val="00627C20"/>
    <w:rsid w:val="0063041E"/>
    <w:rsid w:val="006306C4"/>
    <w:rsid w:val="006314F7"/>
    <w:rsid w:val="006338AF"/>
    <w:rsid w:val="00634863"/>
    <w:rsid w:val="00640199"/>
    <w:rsid w:val="00642FA9"/>
    <w:rsid w:val="00646F25"/>
    <w:rsid w:val="00653955"/>
    <w:rsid w:val="00654701"/>
    <w:rsid w:val="00654E73"/>
    <w:rsid w:val="006566C0"/>
    <w:rsid w:val="00661937"/>
    <w:rsid w:val="006626AE"/>
    <w:rsid w:val="00664EC4"/>
    <w:rsid w:val="00665317"/>
    <w:rsid w:val="00671630"/>
    <w:rsid w:val="00671BC9"/>
    <w:rsid w:val="00677430"/>
    <w:rsid w:val="00682FAC"/>
    <w:rsid w:val="006840F0"/>
    <w:rsid w:val="00684368"/>
    <w:rsid w:val="00685BE3"/>
    <w:rsid w:val="0068672C"/>
    <w:rsid w:val="006877B3"/>
    <w:rsid w:val="00690445"/>
    <w:rsid w:val="00690DBE"/>
    <w:rsid w:val="00692722"/>
    <w:rsid w:val="00692730"/>
    <w:rsid w:val="00693938"/>
    <w:rsid w:val="006948B9"/>
    <w:rsid w:val="006950C0"/>
    <w:rsid w:val="006A4149"/>
    <w:rsid w:val="006A7AA8"/>
    <w:rsid w:val="006B133B"/>
    <w:rsid w:val="006B1D08"/>
    <w:rsid w:val="006B2499"/>
    <w:rsid w:val="006B26CB"/>
    <w:rsid w:val="006B5301"/>
    <w:rsid w:val="006B60DD"/>
    <w:rsid w:val="006B6F4D"/>
    <w:rsid w:val="006C2582"/>
    <w:rsid w:val="006C2CDE"/>
    <w:rsid w:val="006C403D"/>
    <w:rsid w:val="006C4B8A"/>
    <w:rsid w:val="006D1984"/>
    <w:rsid w:val="006D1D4F"/>
    <w:rsid w:val="006D3B67"/>
    <w:rsid w:val="006D555C"/>
    <w:rsid w:val="006D6E0C"/>
    <w:rsid w:val="006D7BA4"/>
    <w:rsid w:val="006E15CF"/>
    <w:rsid w:val="006E3F06"/>
    <w:rsid w:val="006E6998"/>
    <w:rsid w:val="006F06B0"/>
    <w:rsid w:val="006F1E9D"/>
    <w:rsid w:val="006F2798"/>
    <w:rsid w:val="006F385C"/>
    <w:rsid w:val="006F3AC2"/>
    <w:rsid w:val="006F4E4B"/>
    <w:rsid w:val="006F7F50"/>
    <w:rsid w:val="007012C0"/>
    <w:rsid w:val="00701630"/>
    <w:rsid w:val="00702369"/>
    <w:rsid w:val="00705B6F"/>
    <w:rsid w:val="007141D8"/>
    <w:rsid w:val="00714E13"/>
    <w:rsid w:val="007163C7"/>
    <w:rsid w:val="00717CA4"/>
    <w:rsid w:val="00722160"/>
    <w:rsid w:val="00724668"/>
    <w:rsid w:val="00725F6E"/>
    <w:rsid w:val="007270F9"/>
    <w:rsid w:val="0072757D"/>
    <w:rsid w:val="007308CB"/>
    <w:rsid w:val="00731CFF"/>
    <w:rsid w:val="00731D59"/>
    <w:rsid w:val="00734276"/>
    <w:rsid w:val="007344FE"/>
    <w:rsid w:val="00740553"/>
    <w:rsid w:val="00740FC2"/>
    <w:rsid w:val="00745CB3"/>
    <w:rsid w:val="0074763D"/>
    <w:rsid w:val="00753018"/>
    <w:rsid w:val="0075492C"/>
    <w:rsid w:val="00754992"/>
    <w:rsid w:val="00755324"/>
    <w:rsid w:val="00755A69"/>
    <w:rsid w:val="007622FB"/>
    <w:rsid w:val="00762521"/>
    <w:rsid w:val="00764714"/>
    <w:rsid w:val="00764ABB"/>
    <w:rsid w:val="00767103"/>
    <w:rsid w:val="00770B73"/>
    <w:rsid w:val="0077159E"/>
    <w:rsid w:val="00772BB0"/>
    <w:rsid w:val="00772EEC"/>
    <w:rsid w:val="00773BE3"/>
    <w:rsid w:val="007744FC"/>
    <w:rsid w:val="00775CD3"/>
    <w:rsid w:val="0078027A"/>
    <w:rsid w:val="0078197F"/>
    <w:rsid w:val="0078240E"/>
    <w:rsid w:val="00782846"/>
    <w:rsid w:val="00783121"/>
    <w:rsid w:val="0078353F"/>
    <w:rsid w:val="00784D52"/>
    <w:rsid w:val="00785BFE"/>
    <w:rsid w:val="00786336"/>
    <w:rsid w:val="0078649B"/>
    <w:rsid w:val="007900DB"/>
    <w:rsid w:val="00791371"/>
    <w:rsid w:val="00792449"/>
    <w:rsid w:val="0079439A"/>
    <w:rsid w:val="00794C17"/>
    <w:rsid w:val="00795504"/>
    <w:rsid w:val="007960C6"/>
    <w:rsid w:val="0079665F"/>
    <w:rsid w:val="0079711B"/>
    <w:rsid w:val="00797415"/>
    <w:rsid w:val="0079764D"/>
    <w:rsid w:val="007A075B"/>
    <w:rsid w:val="007A440E"/>
    <w:rsid w:val="007A6316"/>
    <w:rsid w:val="007B0473"/>
    <w:rsid w:val="007B3E84"/>
    <w:rsid w:val="007B490E"/>
    <w:rsid w:val="007B7480"/>
    <w:rsid w:val="007C02CE"/>
    <w:rsid w:val="007C0637"/>
    <w:rsid w:val="007C1B86"/>
    <w:rsid w:val="007C36DB"/>
    <w:rsid w:val="007C482D"/>
    <w:rsid w:val="007C5368"/>
    <w:rsid w:val="007C6C7C"/>
    <w:rsid w:val="007C6D19"/>
    <w:rsid w:val="007C79D0"/>
    <w:rsid w:val="007C7BE1"/>
    <w:rsid w:val="007C7CFB"/>
    <w:rsid w:val="007D0221"/>
    <w:rsid w:val="007D0498"/>
    <w:rsid w:val="007D7399"/>
    <w:rsid w:val="007E4DE3"/>
    <w:rsid w:val="007E4FC8"/>
    <w:rsid w:val="007E63E0"/>
    <w:rsid w:val="007E6495"/>
    <w:rsid w:val="007F0E1D"/>
    <w:rsid w:val="007F1081"/>
    <w:rsid w:val="007F25D1"/>
    <w:rsid w:val="007F3E09"/>
    <w:rsid w:val="008021B3"/>
    <w:rsid w:val="008031D1"/>
    <w:rsid w:val="0080406C"/>
    <w:rsid w:val="00805D2B"/>
    <w:rsid w:val="00806326"/>
    <w:rsid w:val="008148EE"/>
    <w:rsid w:val="008149DC"/>
    <w:rsid w:val="0081508A"/>
    <w:rsid w:val="0082101C"/>
    <w:rsid w:val="00831C87"/>
    <w:rsid w:val="00835733"/>
    <w:rsid w:val="00836F64"/>
    <w:rsid w:val="00837665"/>
    <w:rsid w:val="00837E0B"/>
    <w:rsid w:val="00840331"/>
    <w:rsid w:val="008446F9"/>
    <w:rsid w:val="00846210"/>
    <w:rsid w:val="00846F1A"/>
    <w:rsid w:val="00847491"/>
    <w:rsid w:val="0085059F"/>
    <w:rsid w:val="00851A2A"/>
    <w:rsid w:val="00852034"/>
    <w:rsid w:val="008539DE"/>
    <w:rsid w:val="00853B2A"/>
    <w:rsid w:val="00853C7C"/>
    <w:rsid w:val="00856C7A"/>
    <w:rsid w:val="008634A7"/>
    <w:rsid w:val="00865FAC"/>
    <w:rsid w:val="00866D2F"/>
    <w:rsid w:val="00871D4F"/>
    <w:rsid w:val="0087472A"/>
    <w:rsid w:val="00877894"/>
    <w:rsid w:val="00881AA1"/>
    <w:rsid w:val="00882CD3"/>
    <w:rsid w:val="00882FF4"/>
    <w:rsid w:val="00883142"/>
    <w:rsid w:val="0088675C"/>
    <w:rsid w:val="00886FBC"/>
    <w:rsid w:val="00887209"/>
    <w:rsid w:val="00891F62"/>
    <w:rsid w:val="00894314"/>
    <w:rsid w:val="008A0271"/>
    <w:rsid w:val="008A1B6B"/>
    <w:rsid w:val="008A2FEF"/>
    <w:rsid w:val="008A4AD1"/>
    <w:rsid w:val="008B3FCC"/>
    <w:rsid w:val="008B43D8"/>
    <w:rsid w:val="008B524F"/>
    <w:rsid w:val="008B5516"/>
    <w:rsid w:val="008B5813"/>
    <w:rsid w:val="008B5885"/>
    <w:rsid w:val="008B6EE7"/>
    <w:rsid w:val="008B7082"/>
    <w:rsid w:val="008B7CFE"/>
    <w:rsid w:val="008C0976"/>
    <w:rsid w:val="008C175A"/>
    <w:rsid w:val="008C3CB7"/>
    <w:rsid w:val="008C4CE4"/>
    <w:rsid w:val="008C4D4B"/>
    <w:rsid w:val="008C4F72"/>
    <w:rsid w:val="008C5BB0"/>
    <w:rsid w:val="008D2D02"/>
    <w:rsid w:val="008D4091"/>
    <w:rsid w:val="008D6E30"/>
    <w:rsid w:val="008E1D84"/>
    <w:rsid w:val="008E2374"/>
    <w:rsid w:val="008E6D64"/>
    <w:rsid w:val="008E707D"/>
    <w:rsid w:val="008F08D6"/>
    <w:rsid w:val="008F2F68"/>
    <w:rsid w:val="008F3113"/>
    <w:rsid w:val="008F498B"/>
    <w:rsid w:val="009014FA"/>
    <w:rsid w:val="0090286D"/>
    <w:rsid w:val="00903190"/>
    <w:rsid w:val="00906E67"/>
    <w:rsid w:val="00913526"/>
    <w:rsid w:val="00913F69"/>
    <w:rsid w:val="00921E6A"/>
    <w:rsid w:val="0092420D"/>
    <w:rsid w:val="009270BB"/>
    <w:rsid w:val="00931196"/>
    <w:rsid w:val="00933FA7"/>
    <w:rsid w:val="00934860"/>
    <w:rsid w:val="00935203"/>
    <w:rsid w:val="00935869"/>
    <w:rsid w:val="009358F0"/>
    <w:rsid w:val="0093712E"/>
    <w:rsid w:val="009400A2"/>
    <w:rsid w:val="00940A2E"/>
    <w:rsid w:val="00940C7D"/>
    <w:rsid w:val="00940D86"/>
    <w:rsid w:val="00943A55"/>
    <w:rsid w:val="00944DC1"/>
    <w:rsid w:val="00946A78"/>
    <w:rsid w:val="00951A3E"/>
    <w:rsid w:val="00952531"/>
    <w:rsid w:val="00953DD9"/>
    <w:rsid w:val="00956D0C"/>
    <w:rsid w:val="0095736C"/>
    <w:rsid w:val="00957C7B"/>
    <w:rsid w:val="00960987"/>
    <w:rsid w:val="009626A8"/>
    <w:rsid w:val="00962BF1"/>
    <w:rsid w:val="00963BCE"/>
    <w:rsid w:val="00965366"/>
    <w:rsid w:val="009664E7"/>
    <w:rsid w:val="00966F50"/>
    <w:rsid w:val="009753EE"/>
    <w:rsid w:val="009754D7"/>
    <w:rsid w:val="00977130"/>
    <w:rsid w:val="0098031A"/>
    <w:rsid w:val="0098077A"/>
    <w:rsid w:val="00980CB7"/>
    <w:rsid w:val="009811A3"/>
    <w:rsid w:val="00981243"/>
    <w:rsid w:val="00981A4C"/>
    <w:rsid w:val="00984A85"/>
    <w:rsid w:val="00985872"/>
    <w:rsid w:val="00985B81"/>
    <w:rsid w:val="00987821"/>
    <w:rsid w:val="00990847"/>
    <w:rsid w:val="0099094B"/>
    <w:rsid w:val="00990FF5"/>
    <w:rsid w:val="00991193"/>
    <w:rsid w:val="009916B0"/>
    <w:rsid w:val="009922E2"/>
    <w:rsid w:val="009950B7"/>
    <w:rsid w:val="00996196"/>
    <w:rsid w:val="009A1E7F"/>
    <w:rsid w:val="009A36EA"/>
    <w:rsid w:val="009A75B3"/>
    <w:rsid w:val="009B2E1A"/>
    <w:rsid w:val="009B4AC8"/>
    <w:rsid w:val="009B7C82"/>
    <w:rsid w:val="009C5716"/>
    <w:rsid w:val="009C6443"/>
    <w:rsid w:val="009C6721"/>
    <w:rsid w:val="009C7769"/>
    <w:rsid w:val="009D0C1B"/>
    <w:rsid w:val="009D0DAE"/>
    <w:rsid w:val="009D191E"/>
    <w:rsid w:val="009D3D0B"/>
    <w:rsid w:val="009D516E"/>
    <w:rsid w:val="009D543A"/>
    <w:rsid w:val="009D5F15"/>
    <w:rsid w:val="009D7122"/>
    <w:rsid w:val="009E1305"/>
    <w:rsid w:val="009E55E6"/>
    <w:rsid w:val="009E64F4"/>
    <w:rsid w:val="009F14D9"/>
    <w:rsid w:val="009F17C0"/>
    <w:rsid w:val="009F2132"/>
    <w:rsid w:val="009F301D"/>
    <w:rsid w:val="009F3553"/>
    <w:rsid w:val="009F3635"/>
    <w:rsid w:val="009F3BEA"/>
    <w:rsid w:val="009F5428"/>
    <w:rsid w:val="009F5589"/>
    <w:rsid w:val="009F6F5D"/>
    <w:rsid w:val="009F791C"/>
    <w:rsid w:val="009F798F"/>
    <w:rsid w:val="00A035D4"/>
    <w:rsid w:val="00A054CB"/>
    <w:rsid w:val="00A05B99"/>
    <w:rsid w:val="00A0645B"/>
    <w:rsid w:val="00A1274A"/>
    <w:rsid w:val="00A138D8"/>
    <w:rsid w:val="00A13DFB"/>
    <w:rsid w:val="00A1472B"/>
    <w:rsid w:val="00A15BA3"/>
    <w:rsid w:val="00A16130"/>
    <w:rsid w:val="00A16DBD"/>
    <w:rsid w:val="00A217EC"/>
    <w:rsid w:val="00A22BA5"/>
    <w:rsid w:val="00A23F7F"/>
    <w:rsid w:val="00A24146"/>
    <w:rsid w:val="00A24CE5"/>
    <w:rsid w:val="00A3026E"/>
    <w:rsid w:val="00A30DCB"/>
    <w:rsid w:val="00A312BF"/>
    <w:rsid w:val="00A3212B"/>
    <w:rsid w:val="00A33464"/>
    <w:rsid w:val="00A34586"/>
    <w:rsid w:val="00A4002C"/>
    <w:rsid w:val="00A41451"/>
    <w:rsid w:val="00A425ED"/>
    <w:rsid w:val="00A52324"/>
    <w:rsid w:val="00A54244"/>
    <w:rsid w:val="00A54DCD"/>
    <w:rsid w:val="00A60EAC"/>
    <w:rsid w:val="00A61508"/>
    <w:rsid w:val="00A61E0B"/>
    <w:rsid w:val="00A63C70"/>
    <w:rsid w:val="00A63E89"/>
    <w:rsid w:val="00A64439"/>
    <w:rsid w:val="00A64E37"/>
    <w:rsid w:val="00A67C38"/>
    <w:rsid w:val="00A71728"/>
    <w:rsid w:val="00A73585"/>
    <w:rsid w:val="00A75EB4"/>
    <w:rsid w:val="00A76B9F"/>
    <w:rsid w:val="00A76EEA"/>
    <w:rsid w:val="00A77C06"/>
    <w:rsid w:val="00A82D8A"/>
    <w:rsid w:val="00A8436D"/>
    <w:rsid w:val="00A85614"/>
    <w:rsid w:val="00A86C11"/>
    <w:rsid w:val="00A86F3A"/>
    <w:rsid w:val="00A87B95"/>
    <w:rsid w:val="00A93A29"/>
    <w:rsid w:val="00A95428"/>
    <w:rsid w:val="00AA04D6"/>
    <w:rsid w:val="00AA0642"/>
    <w:rsid w:val="00AA167D"/>
    <w:rsid w:val="00AA2BC7"/>
    <w:rsid w:val="00AA577D"/>
    <w:rsid w:val="00AA62B1"/>
    <w:rsid w:val="00AB4CC9"/>
    <w:rsid w:val="00AB6D75"/>
    <w:rsid w:val="00AB73B8"/>
    <w:rsid w:val="00AC0A34"/>
    <w:rsid w:val="00AC0EDA"/>
    <w:rsid w:val="00AC2E55"/>
    <w:rsid w:val="00AC3879"/>
    <w:rsid w:val="00AC3DB2"/>
    <w:rsid w:val="00AC4283"/>
    <w:rsid w:val="00AC4FCD"/>
    <w:rsid w:val="00AD1115"/>
    <w:rsid w:val="00AD22BE"/>
    <w:rsid w:val="00AD2F65"/>
    <w:rsid w:val="00AD7D09"/>
    <w:rsid w:val="00AE1A53"/>
    <w:rsid w:val="00AE20C7"/>
    <w:rsid w:val="00AE4955"/>
    <w:rsid w:val="00AE6B5D"/>
    <w:rsid w:val="00AE735B"/>
    <w:rsid w:val="00AE7EA9"/>
    <w:rsid w:val="00AF0151"/>
    <w:rsid w:val="00AF1015"/>
    <w:rsid w:val="00AF2E67"/>
    <w:rsid w:val="00AF3382"/>
    <w:rsid w:val="00AF3799"/>
    <w:rsid w:val="00AF47BA"/>
    <w:rsid w:val="00AF54A1"/>
    <w:rsid w:val="00AF5B55"/>
    <w:rsid w:val="00AF78DB"/>
    <w:rsid w:val="00B0265D"/>
    <w:rsid w:val="00B02828"/>
    <w:rsid w:val="00B05E8F"/>
    <w:rsid w:val="00B06DCF"/>
    <w:rsid w:val="00B07376"/>
    <w:rsid w:val="00B11377"/>
    <w:rsid w:val="00B126EC"/>
    <w:rsid w:val="00B12B24"/>
    <w:rsid w:val="00B20587"/>
    <w:rsid w:val="00B2185F"/>
    <w:rsid w:val="00B23B15"/>
    <w:rsid w:val="00B23BF2"/>
    <w:rsid w:val="00B26451"/>
    <w:rsid w:val="00B27040"/>
    <w:rsid w:val="00B30133"/>
    <w:rsid w:val="00B30CE3"/>
    <w:rsid w:val="00B34518"/>
    <w:rsid w:val="00B34824"/>
    <w:rsid w:val="00B35655"/>
    <w:rsid w:val="00B35902"/>
    <w:rsid w:val="00B36041"/>
    <w:rsid w:val="00B366A3"/>
    <w:rsid w:val="00B3790F"/>
    <w:rsid w:val="00B3799B"/>
    <w:rsid w:val="00B40C0A"/>
    <w:rsid w:val="00B44859"/>
    <w:rsid w:val="00B45005"/>
    <w:rsid w:val="00B53876"/>
    <w:rsid w:val="00B53A9D"/>
    <w:rsid w:val="00B54072"/>
    <w:rsid w:val="00B54E88"/>
    <w:rsid w:val="00B5553C"/>
    <w:rsid w:val="00B642E2"/>
    <w:rsid w:val="00B65034"/>
    <w:rsid w:val="00B65484"/>
    <w:rsid w:val="00B66CAE"/>
    <w:rsid w:val="00B71279"/>
    <w:rsid w:val="00B741E3"/>
    <w:rsid w:val="00B742EF"/>
    <w:rsid w:val="00B76F3D"/>
    <w:rsid w:val="00B772A6"/>
    <w:rsid w:val="00B80E10"/>
    <w:rsid w:val="00B8219F"/>
    <w:rsid w:val="00B82D6D"/>
    <w:rsid w:val="00B82D9D"/>
    <w:rsid w:val="00B83D63"/>
    <w:rsid w:val="00B86636"/>
    <w:rsid w:val="00B87EEA"/>
    <w:rsid w:val="00B9000E"/>
    <w:rsid w:val="00B904C7"/>
    <w:rsid w:val="00B9099A"/>
    <w:rsid w:val="00B91440"/>
    <w:rsid w:val="00B934BD"/>
    <w:rsid w:val="00B9358C"/>
    <w:rsid w:val="00B951B6"/>
    <w:rsid w:val="00B96F14"/>
    <w:rsid w:val="00B97530"/>
    <w:rsid w:val="00BA0652"/>
    <w:rsid w:val="00BA5DAF"/>
    <w:rsid w:val="00BA6C27"/>
    <w:rsid w:val="00BA7BA8"/>
    <w:rsid w:val="00BA7EEF"/>
    <w:rsid w:val="00BA7FBD"/>
    <w:rsid w:val="00BB0534"/>
    <w:rsid w:val="00BB2B76"/>
    <w:rsid w:val="00BB3059"/>
    <w:rsid w:val="00BB408C"/>
    <w:rsid w:val="00BB6D55"/>
    <w:rsid w:val="00BC2913"/>
    <w:rsid w:val="00BC2C4D"/>
    <w:rsid w:val="00BC3E1B"/>
    <w:rsid w:val="00BC3EC6"/>
    <w:rsid w:val="00BC42B0"/>
    <w:rsid w:val="00BC5AFD"/>
    <w:rsid w:val="00BC7FA9"/>
    <w:rsid w:val="00BD11A2"/>
    <w:rsid w:val="00BD1F7E"/>
    <w:rsid w:val="00BD24FA"/>
    <w:rsid w:val="00BD3C7C"/>
    <w:rsid w:val="00BD4A24"/>
    <w:rsid w:val="00BE030E"/>
    <w:rsid w:val="00BE30A9"/>
    <w:rsid w:val="00BE4AE6"/>
    <w:rsid w:val="00BE5BA9"/>
    <w:rsid w:val="00BE794D"/>
    <w:rsid w:val="00BF3286"/>
    <w:rsid w:val="00BF52AE"/>
    <w:rsid w:val="00C0191D"/>
    <w:rsid w:val="00C02EC9"/>
    <w:rsid w:val="00C03B8F"/>
    <w:rsid w:val="00C05FF2"/>
    <w:rsid w:val="00C069C2"/>
    <w:rsid w:val="00C06A58"/>
    <w:rsid w:val="00C10F4B"/>
    <w:rsid w:val="00C156DD"/>
    <w:rsid w:val="00C165BC"/>
    <w:rsid w:val="00C20F25"/>
    <w:rsid w:val="00C2211E"/>
    <w:rsid w:val="00C229F6"/>
    <w:rsid w:val="00C22FBF"/>
    <w:rsid w:val="00C238C3"/>
    <w:rsid w:val="00C241FF"/>
    <w:rsid w:val="00C25456"/>
    <w:rsid w:val="00C25B89"/>
    <w:rsid w:val="00C27F3F"/>
    <w:rsid w:val="00C356C7"/>
    <w:rsid w:val="00C35F42"/>
    <w:rsid w:val="00C37402"/>
    <w:rsid w:val="00C40D3C"/>
    <w:rsid w:val="00C41221"/>
    <w:rsid w:val="00C43151"/>
    <w:rsid w:val="00C43706"/>
    <w:rsid w:val="00C44498"/>
    <w:rsid w:val="00C46489"/>
    <w:rsid w:val="00C512EC"/>
    <w:rsid w:val="00C51BF3"/>
    <w:rsid w:val="00C526A2"/>
    <w:rsid w:val="00C52D8D"/>
    <w:rsid w:val="00C5419B"/>
    <w:rsid w:val="00C5607A"/>
    <w:rsid w:val="00C56EED"/>
    <w:rsid w:val="00C60147"/>
    <w:rsid w:val="00C61D8F"/>
    <w:rsid w:val="00C64729"/>
    <w:rsid w:val="00C64F4F"/>
    <w:rsid w:val="00C6785A"/>
    <w:rsid w:val="00C707C9"/>
    <w:rsid w:val="00C708F3"/>
    <w:rsid w:val="00C70EB5"/>
    <w:rsid w:val="00C718B1"/>
    <w:rsid w:val="00C7202C"/>
    <w:rsid w:val="00C736EE"/>
    <w:rsid w:val="00C757C7"/>
    <w:rsid w:val="00C758AF"/>
    <w:rsid w:val="00C764B1"/>
    <w:rsid w:val="00C777F8"/>
    <w:rsid w:val="00C813C2"/>
    <w:rsid w:val="00C819E0"/>
    <w:rsid w:val="00C840D7"/>
    <w:rsid w:val="00C84430"/>
    <w:rsid w:val="00C85FBF"/>
    <w:rsid w:val="00C90524"/>
    <w:rsid w:val="00CA057C"/>
    <w:rsid w:val="00CA18B7"/>
    <w:rsid w:val="00CA2312"/>
    <w:rsid w:val="00CA455A"/>
    <w:rsid w:val="00CA7AEB"/>
    <w:rsid w:val="00CB0B56"/>
    <w:rsid w:val="00CB1D57"/>
    <w:rsid w:val="00CB290A"/>
    <w:rsid w:val="00CB40B7"/>
    <w:rsid w:val="00CB556D"/>
    <w:rsid w:val="00CB59E7"/>
    <w:rsid w:val="00CB5A68"/>
    <w:rsid w:val="00CB7060"/>
    <w:rsid w:val="00CB7387"/>
    <w:rsid w:val="00CC0C35"/>
    <w:rsid w:val="00CC18DB"/>
    <w:rsid w:val="00CC4D4C"/>
    <w:rsid w:val="00CC561E"/>
    <w:rsid w:val="00CC692E"/>
    <w:rsid w:val="00CC7A1B"/>
    <w:rsid w:val="00CD1021"/>
    <w:rsid w:val="00CD1923"/>
    <w:rsid w:val="00CD3829"/>
    <w:rsid w:val="00CD710A"/>
    <w:rsid w:val="00CE217D"/>
    <w:rsid w:val="00CE2FC3"/>
    <w:rsid w:val="00CE466C"/>
    <w:rsid w:val="00CF03BF"/>
    <w:rsid w:val="00CF2B54"/>
    <w:rsid w:val="00CF31C9"/>
    <w:rsid w:val="00CF3D8C"/>
    <w:rsid w:val="00CF75F5"/>
    <w:rsid w:val="00CF7857"/>
    <w:rsid w:val="00CF7908"/>
    <w:rsid w:val="00CF7B70"/>
    <w:rsid w:val="00CF7E26"/>
    <w:rsid w:val="00D0193F"/>
    <w:rsid w:val="00D02078"/>
    <w:rsid w:val="00D02A8C"/>
    <w:rsid w:val="00D0637F"/>
    <w:rsid w:val="00D06512"/>
    <w:rsid w:val="00D11C91"/>
    <w:rsid w:val="00D124DD"/>
    <w:rsid w:val="00D12F85"/>
    <w:rsid w:val="00D146AF"/>
    <w:rsid w:val="00D14889"/>
    <w:rsid w:val="00D15DD2"/>
    <w:rsid w:val="00D15F5E"/>
    <w:rsid w:val="00D17EC4"/>
    <w:rsid w:val="00D2227A"/>
    <w:rsid w:val="00D22CF2"/>
    <w:rsid w:val="00D242F1"/>
    <w:rsid w:val="00D26EA0"/>
    <w:rsid w:val="00D2701B"/>
    <w:rsid w:val="00D277D6"/>
    <w:rsid w:val="00D27AC5"/>
    <w:rsid w:val="00D35868"/>
    <w:rsid w:val="00D37108"/>
    <w:rsid w:val="00D40483"/>
    <w:rsid w:val="00D4211D"/>
    <w:rsid w:val="00D4240C"/>
    <w:rsid w:val="00D42469"/>
    <w:rsid w:val="00D44AA8"/>
    <w:rsid w:val="00D4532B"/>
    <w:rsid w:val="00D4649C"/>
    <w:rsid w:val="00D51F23"/>
    <w:rsid w:val="00D54823"/>
    <w:rsid w:val="00D55A6E"/>
    <w:rsid w:val="00D600F2"/>
    <w:rsid w:val="00D6443C"/>
    <w:rsid w:val="00D64664"/>
    <w:rsid w:val="00D65032"/>
    <w:rsid w:val="00D718CD"/>
    <w:rsid w:val="00D72A14"/>
    <w:rsid w:val="00D73647"/>
    <w:rsid w:val="00D80AB6"/>
    <w:rsid w:val="00D81D76"/>
    <w:rsid w:val="00D85268"/>
    <w:rsid w:val="00D86375"/>
    <w:rsid w:val="00D872FD"/>
    <w:rsid w:val="00D90B2A"/>
    <w:rsid w:val="00D911BD"/>
    <w:rsid w:val="00D91FAC"/>
    <w:rsid w:val="00D92D02"/>
    <w:rsid w:val="00D9325A"/>
    <w:rsid w:val="00D975A1"/>
    <w:rsid w:val="00DA0744"/>
    <w:rsid w:val="00DA2B67"/>
    <w:rsid w:val="00DA39A5"/>
    <w:rsid w:val="00DA4462"/>
    <w:rsid w:val="00DA4AF4"/>
    <w:rsid w:val="00DA5879"/>
    <w:rsid w:val="00DA6A1C"/>
    <w:rsid w:val="00DA783D"/>
    <w:rsid w:val="00DA7C15"/>
    <w:rsid w:val="00DB04BD"/>
    <w:rsid w:val="00DB0ABC"/>
    <w:rsid w:val="00DB1C35"/>
    <w:rsid w:val="00DB1D16"/>
    <w:rsid w:val="00DB1E0A"/>
    <w:rsid w:val="00DB30BD"/>
    <w:rsid w:val="00DB3FA2"/>
    <w:rsid w:val="00DB43D8"/>
    <w:rsid w:val="00DB5596"/>
    <w:rsid w:val="00DB5DCC"/>
    <w:rsid w:val="00DB65F8"/>
    <w:rsid w:val="00DB71F8"/>
    <w:rsid w:val="00DC0D78"/>
    <w:rsid w:val="00DC1A87"/>
    <w:rsid w:val="00DC28A1"/>
    <w:rsid w:val="00DC395A"/>
    <w:rsid w:val="00DC6079"/>
    <w:rsid w:val="00DC60AD"/>
    <w:rsid w:val="00DC6382"/>
    <w:rsid w:val="00DC6385"/>
    <w:rsid w:val="00DC6B29"/>
    <w:rsid w:val="00DC6E71"/>
    <w:rsid w:val="00DD03FF"/>
    <w:rsid w:val="00DD348C"/>
    <w:rsid w:val="00DD3C32"/>
    <w:rsid w:val="00DD418B"/>
    <w:rsid w:val="00DD69E5"/>
    <w:rsid w:val="00DD6E5A"/>
    <w:rsid w:val="00DD763D"/>
    <w:rsid w:val="00DE168D"/>
    <w:rsid w:val="00DE2020"/>
    <w:rsid w:val="00DE20A2"/>
    <w:rsid w:val="00DE2201"/>
    <w:rsid w:val="00DE3C58"/>
    <w:rsid w:val="00DE42EC"/>
    <w:rsid w:val="00DE4FAB"/>
    <w:rsid w:val="00DE636F"/>
    <w:rsid w:val="00DE729C"/>
    <w:rsid w:val="00DE7F16"/>
    <w:rsid w:val="00DF0F10"/>
    <w:rsid w:val="00DF258A"/>
    <w:rsid w:val="00DF3BBB"/>
    <w:rsid w:val="00DF4F32"/>
    <w:rsid w:val="00DF527E"/>
    <w:rsid w:val="00E00B3E"/>
    <w:rsid w:val="00E02C34"/>
    <w:rsid w:val="00E07E63"/>
    <w:rsid w:val="00E1034D"/>
    <w:rsid w:val="00E12533"/>
    <w:rsid w:val="00E173D7"/>
    <w:rsid w:val="00E17BBB"/>
    <w:rsid w:val="00E17D41"/>
    <w:rsid w:val="00E20A9F"/>
    <w:rsid w:val="00E23515"/>
    <w:rsid w:val="00E24EC0"/>
    <w:rsid w:val="00E24F98"/>
    <w:rsid w:val="00E26690"/>
    <w:rsid w:val="00E303D5"/>
    <w:rsid w:val="00E34509"/>
    <w:rsid w:val="00E35690"/>
    <w:rsid w:val="00E368C5"/>
    <w:rsid w:val="00E37FBE"/>
    <w:rsid w:val="00E4078C"/>
    <w:rsid w:val="00E40CF1"/>
    <w:rsid w:val="00E40DA7"/>
    <w:rsid w:val="00E41DAA"/>
    <w:rsid w:val="00E42F32"/>
    <w:rsid w:val="00E459F0"/>
    <w:rsid w:val="00E47F6E"/>
    <w:rsid w:val="00E50C90"/>
    <w:rsid w:val="00E5353F"/>
    <w:rsid w:val="00E53DCD"/>
    <w:rsid w:val="00E57AB2"/>
    <w:rsid w:val="00E60412"/>
    <w:rsid w:val="00E6166E"/>
    <w:rsid w:val="00E64084"/>
    <w:rsid w:val="00E65287"/>
    <w:rsid w:val="00E67C73"/>
    <w:rsid w:val="00E7116B"/>
    <w:rsid w:val="00E71631"/>
    <w:rsid w:val="00E71F33"/>
    <w:rsid w:val="00E721E9"/>
    <w:rsid w:val="00E7265D"/>
    <w:rsid w:val="00E7675E"/>
    <w:rsid w:val="00E8354C"/>
    <w:rsid w:val="00E85EE6"/>
    <w:rsid w:val="00E866BE"/>
    <w:rsid w:val="00E90ADC"/>
    <w:rsid w:val="00E910B7"/>
    <w:rsid w:val="00E9309E"/>
    <w:rsid w:val="00E939B0"/>
    <w:rsid w:val="00E94206"/>
    <w:rsid w:val="00E9571F"/>
    <w:rsid w:val="00E9583C"/>
    <w:rsid w:val="00E9586A"/>
    <w:rsid w:val="00E96276"/>
    <w:rsid w:val="00E96CD0"/>
    <w:rsid w:val="00EA2682"/>
    <w:rsid w:val="00EA42FC"/>
    <w:rsid w:val="00EA48F2"/>
    <w:rsid w:val="00EA67C4"/>
    <w:rsid w:val="00EA79FA"/>
    <w:rsid w:val="00EB0390"/>
    <w:rsid w:val="00EB337F"/>
    <w:rsid w:val="00EB3F4F"/>
    <w:rsid w:val="00EC0105"/>
    <w:rsid w:val="00EC01E4"/>
    <w:rsid w:val="00EC2B9D"/>
    <w:rsid w:val="00EC49A5"/>
    <w:rsid w:val="00EC514B"/>
    <w:rsid w:val="00EC5331"/>
    <w:rsid w:val="00ED096E"/>
    <w:rsid w:val="00ED0F7D"/>
    <w:rsid w:val="00ED199B"/>
    <w:rsid w:val="00EE1ED6"/>
    <w:rsid w:val="00EE22D1"/>
    <w:rsid w:val="00EE2EE4"/>
    <w:rsid w:val="00EE6298"/>
    <w:rsid w:val="00EE7258"/>
    <w:rsid w:val="00EE7445"/>
    <w:rsid w:val="00EE7AC1"/>
    <w:rsid w:val="00EF17D9"/>
    <w:rsid w:val="00EF25E6"/>
    <w:rsid w:val="00EF2A10"/>
    <w:rsid w:val="00EF2F6D"/>
    <w:rsid w:val="00EF3C07"/>
    <w:rsid w:val="00EF3FDE"/>
    <w:rsid w:val="00EF4DF0"/>
    <w:rsid w:val="00EF4E09"/>
    <w:rsid w:val="00EF4FC3"/>
    <w:rsid w:val="00F00B7A"/>
    <w:rsid w:val="00F00C03"/>
    <w:rsid w:val="00F02D9E"/>
    <w:rsid w:val="00F05C9B"/>
    <w:rsid w:val="00F10A05"/>
    <w:rsid w:val="00F14D7E"/>
    <w:rsid w:val="00F17412"/>
    <w:rsid w:val="00F21E3A"/>
    <w:rsid w:val="00F223D2"/>
    <w:rsid w:val="00F2241F"/>
    <w:rsid w:val="00F241F7"/>
    <w:rsid w:val="00F277CD"/>
    <w:rsid w:val="00F30F7B"/>
    <w:rsid w:val="00F30FB8"/>
    <w:rsid w:val="00F32476"/>
    <w:rsid w:val="00F327BC"/>
    <w:rsid w:val="00F32D67"/>
    <w:rsid w:val="00F32DCE"/>
    <w:rsid w:val="00F361DB"/>
    <w:rsid w:val="00F37213"/>
    <w:rsid w:val="00F37CE7"/>
    <w:rsid w:val="00F403D5"/>
    <w:rsid w:val="00F40EA2"/>
    <w:rsid w:val="00F40ECF"/>
    <w:rsid w:val="00F42D55"/>
    <w:rsid w:val="00F45A24"/>
    <w:rsid w:val="00F4777C"/>
    <w:rsid w:val="00F568D2"/>
    <w:rsid w:val="00F573F7"/>
    <w:rsid w:val="00F67478"/>
    <w:rsid w:val="00F70DEC"/>
    <w:rsid w:val="00F74FB3"/>
    <w:rsid w:val="00F7509C"/>
    <w:rsid w:val="00F753E1"/>
    <w:rsid w:val="00F77B8D"/>
    <w:rsid w:val="00F80EEE"/>
    <w:rsid w:val="00F817F5"/>
    <w:rsid w:val="00F82848"/>
    <w:rsid w:val="00F843BB"/>
    <w:rsid w:val="00F87738"/>
    <w:rsid w:val="00F90793"/>
    <w:rsid w:val="00F92ADD"/>
    <w:rsid w:val="00F92C84"/>
    <w:rsid w:val="00F932E6"/>
    <w:rsid w:val="00F937F3"/>
    <w:rsid w:val="00FA0F11"/>
    <w:rsid w:val="00FA1067"/>
    <w:rsid w:val="00FA12F4"/>
    <w:rsid w:val="00FA1725"/>
    <w:rsid w:val="00FA32E3"/>
    <w:rsid w:val="00FA4A57"/>
    <w:rsid w:val="00FA6457"/>
    <w:rsid w:val="00FA7C29"/>
    <w:rsid w:val="00FB2A15"/>
    <w:rsid w:val="00FB4602"/>
    <w:rsid w:val="00FB4D0B"/>
    <w:rsid w:val="00FB576E"/>
    <w:rsid w:val="00FB590D"/>
    <w:rsid w:val="00FB685D"/>
    <w:rsid w:val="00FC0B4D"/>
    <w:rsid w:val="00FC2B2E"/>
    <w:rsid w:val="00FC4B9C"/>
    <w:rsid w:val="00FC65EE"/>
    <w:rsid w:val="00FC72A5"/>
    <w:rsid w:val="00FC7524"/>
    <w:rsid w:val="00FD0C50"/>
    <w:rsid w:val="00FD32AE"/>
    <w:rsid w:val="00FD69B9"/>
    <w:rsid w:val="00FD731B"/>
    <w:rsid w:val="00FE1C3D"/>
    <w:rsid w:val="00FE3909"/>
    <w:rsid w:val="00FE3E82"/>
    <w:rsid w:val="00FE722C"/>
    <w:rsid w:val="00FF0550"/>
    <w:rsid w:val="00FF06E2"/>
    <w:rsid w:val="00FF08FB"/>
    <w:rsid w:val="00FF1A8D"/>
    <w:rsid w:val="00FF4B32"/>
    <w:rsid w:val="00FF58B5"/>
    <w:rsid w:val="00FF611D"/>
    <w:rsid w:val="00FF6DB6"/>
    <w:rsid w:val="00FF7119"/>
    <w:rsid w:val="00FF71FA"/>
    <w:rsid w:val="00FF7CA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91EE2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70B78"/>
    <w:pPr>
      <w:spacing w:after="200"/>
    </w:pPr>
    <w:rPr>
      <w:rFonts w:ascii="Cambria" w:eastAsia="????" w:hAnsi="Cambria"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70B78"/>
    <w:pPr>
      <w:ind w:left="720"/>
      <w:contextualSpacing/>
    </w:pPr>
  </w:style>
  <w:style w:type="character" w:styleId="a4">
    <w:name w:val="Hyperlink"/>
    <w:basedOn w:val="a0"/>
    <w:uiPriority w:val="99"/>
    <w:unhideWhenUsed/>
    <w:rsid w:val="00170B78"/>
    <w:rPr>
      <w:color w:val="0000FF" w:themeColor="hyperlink"/>
      <w:u w:val="single"/>
    </w:rPr>
  </w:style>
  <w:style w:type="paragraph" w:styleId="a5">
    <w:name w:val="header"/>
    <w:basedOn w:val="a"/>
    <w:link w:val="Char"/>
    <w:uiPriority w:val="99"/>
    <w:unhideWhenUsed/>
    <w:rsid w:val="00FD0C50"/>
    <w:pPr>
      <w:tabs>
        <w:tab w:val="center" w:pos="4320"/>
        <w:tab w:val="right" w:pos="8640"/>
      </w:tabs>
      <w:spacing w:after="0"/>
    </w:pPr>
  </w:style>
  <w:style w:type="character" w:customStyle="1" w:styleId="Char">
    <w:name w:val="頁首 Char"/>
    <w:basedOn w:val="a0"/>
    <w:link w:val="a5"/>
    <w:uiPriority w:val="99"/>
    <w:rsid w:val="00FD0C50"/>
    <w:rPr>
      <w:rFonts w:ascii="Cambria" w:eastAsia="????" w:hAnsi="Cambria" w:cs="Times New Roman"/>
    </w:rPr>
  </w:style>
  <w:style w:type="paragraph" w:styleId="a6">
    <w:name w:val="footer"/>
    <w:basedOn w:val="a"/>
    <w:link w:val="Char0"/>
    <w:uiPriority w:val="99"/>
    <w:unhideWhenUsed/>
    <w:rsid w:val="00FD0C50"/>
    <w:pPr>
      <w:tabs>
        <w:tab w:val="center" w:pos="4320"/>
        <w:tab w:val="right" w:pos="8640"/>
      </w:tabs>
      <w:spacing w:after="0"/>
    </w:pPr>
  </w:style>
  <w:style w:type="character" w:customStyle="1" w:styleId="Char0">
    <w:name w:val="頁尾 Char"/>
    <w:basedOn w:val="a0"/>
    <w:link w:val="a6"/>
    <w:uiPriority w:val="99"/>
    <w:rsid w:val="00FD0C50"/>
    <w:rPr>
      <w:rFonts w:ascii="Cambria" w:eastAsia="????" w:hAnsi="Cambria" w:cs="Times New Roman"/>
    </w:rPr>
  </w:style>
  <w:style w:type="character" w:styleId="a7">
    <w:name w:val="page number"/>
    <w:basedOn w:val="a0"/>
    <w:uiPriority w:val="99"/>
    <w:semiHidden/>
    <w:unhideWhenUsed/>
    <w:rsid w:val="00D975A1"/>
  </w:style>
  <w:style w:type="table" w:styleId="a8">
    <w:name w:val="Table Grid"/>
    <w:basedOn w:val="a1"/>
    <w:uiPriority w:val="59"/>
    <w:rsid w:val="009D712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9">
    <w:name w:val="FollowedHyperlink"/>
    <w:basedOn w:val="a0"/>
    <w:uiPriority w:val="99"/>
    <w:semiHidden/>
    <w:unhideWhenUsed/>
    <w:rsid w:val="002B0C04"/>
    <w:rPr>
      <w:color w:val="800080" w:themeColor="followedHyperlink"/>
      <w:u w:val="single"/>
    </w:rPr>
  </w:style>
  <w:style w:type="paragraph" w:styleId="aa">
    <w:name w:val="No Spacing"/>
    <w:uiPriority w:val="1"/>
    <w:qFormat/>
    <w:rsid w:val="00BB0534"/>
    <w:rPr>
      <w:rFonts w:ascii="Cambria" w:eastAsia="????" w:hAnsi="Cambria" w:cs="Times New Roman"/>
    </w:rPr>
  </w:style>
  <w:style w:type="paragraph" w:styleId="ab">
    <w:name w:val="Balloon Text"/>
    <w:basedOn w:val="a"/>
    <w:link w:val="Char1"/>
    <w:uiPriority w:val="99"/>
    <w:semiHidden/>
    <w:unhideWhenUsed/>
    <w:rsid w:val="002B78E3"/>
    <w:pPr>
      <w:spacing w:after="0"/>
    </w:pPr>
    <w:rPr>
      <w:rFonts w:ascii="Lucida Grande" w:hAnsi="Lucida Grande" w:cs="Lucida Grande"/>
      <w:sz w:val="18"/>
      <w:szCs w:val="18"/>
    </w:rPr>
  </w:style>
  <w:style w:type="character" w:customStyle="1" w:styleId="Char1">
    <w:name w:val="註解方塊文字 Char"/>
    <w:basedOn w:val="a0"/>
    <w:link w:val="ab"/>
    <w:uiPriority w:val="99"/>
    <w:semiHidden/>
    <w:rsid w:val="002B78E3"/>
    <w:rPr>
      <w:rFonts w:ascii="Lucida Grande" w:eastAsia="????"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70B78"/>
    <w:pPr>
      <w:spacing w:after="200"/>
    </w:pPr>
    <w:rPr>
      <w:rFonts w:ascii="Cambria" w:eastAsia="????" w:hAnsi="Cambria"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70B78"/>
    <w:pPr>
      <w:ind w:left="720"/>
      <w:contextualSpacing/>
    </w:pPr>
  </w:style>
  <w:style w:type="character" w:styleId="a4">
    <w:name w:val="Hyperlink"/>
    <w:basedOn w:val="a0"/>
    <w:uiPriority w:val="99"/>
    <w:unhideWhenUsed/>
    <w:rsid w:val="00170B78"/>
    <w:rPr>
      <w:color w:val="0000FF" w:themeColor="hyperlink"/>
      <w:u w:val="single"/>
    </w:rPr>
  </w:style>
  <w:style w:type="paragraph" w:styleId="a5">
    <w:name w:val="header"/>
    <w:basedOn w:val="a"/>
    <w:link w:val="Char"/>
    <w:uiPriority w:val="99"/>
    <w:unhideWhenUsed/>
    <w:rsid w:val="00FD0C50"/>
    <w:pPr>
      <w:tabs>
        <w:tab w:val="center" w:pos="4320"/>
        <w:tab w:val="right" w:pos="8640"/>
      </w:tabs>
      <w:spacing w:after="0"/>
    </w:pPr>
  </w:style>
  <w:style w:type="character" w:customStyle="1" w:styleId="Char">
    <w:name w:val="頁首 Char"/>
    <w:basedOn w:val="a0"/>
    <w:link w:val="a5"/>
    <w:uiPriority w:val="99"/>
    <w:rsid w:val="00FD0C50"/>
    <w:rPr>
      <w:rFonts w:ascii="Cambria" w:eastAsia="????" w:hAnsi="Cambria" w:cs="Times New Roman"/>
    </w:rPr>
  </w:style>
  <w:style w:type="paragraph" w:styleId="a6">
    <w:name w:val="footer"/>
    <w:basedOn w:val="a"/>
    <w:link w:val="Char0"/>
    <w:uiPriority w:val="99"/>
    <w:unhideWhenUsed/>
    <w:rsid w:val="00FD0C50"/>
    <w:pPr>
      <w:tabs>
        <w:tab w:val="center" w:pos="4320"/>
        <w:tab w:val="right" w:pos="8640"/>
      </w:tabs>
      <w:spacing w:after="0"/>
    </w:pPr>
  </w:style>
  <w:style w:type="character" w:customStyle="1" w:styleId="Char0">
    <w:name w:val="頁尾 Char"/>
    <w:basedOn w:val="a0"/>
    <w:link w:val="a6"/>
    <w:uiPriority w:val="99"/>
    <w:rsid w:val="00FD0C50"/>
    <w:rPr>
      <w:rFonts w:ascii="Cambria" w:eastAsia="????" w:hAnsi="Cambria" w:cs="Times New Roman"/>
    </w:rPr>
  </w:style>
  <w:style w:type="character" w:styleId="a7">
    <w:name w:val="page number"/>
    <w:basedOn w:val="a0"/>
    <w:uiPriority w:val="99"/>
    <w:semiHidden/>
    <w:unhideWhenUsed/>
    <w:rsid w:val="00D975A1"/>
  </w:style>
  <w:style w:type="table" w:styleId="a8">
    <w:name w:val="Table Grid"/>
    <w:basedOn w:val="a1"/>
    <w:uiPriority w:val="59"/>
    <w:rsid w:val="009D712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9">
    <w:name w:val="FollowedHyperlink"/>
    <w:basedOn w:val="a0"/>
    <w:uiPriority w:val="99"/>
    <w:semiHidden/>
    <w:unhideWhenUsed/>
    <w:rsid w:val="002B0C04"/>
    <w:rPr>
      <w:color w:val="800080" w:themeColor="followedHyperlink"/>
      <w:u w:val="single"/>
    </w:rPr>
  </w:style>
  <w:style w:type="paragraph" w:styleId="aa">
    <w:name w:val="No Spacing"/>
    <w:uiPriority w:val="1"/>
    <w:qFormat/>
    <w:rsid w:val="00BB0534"/>
    <w:rPr>
      <w:rFonts w:ascii="Cambria" w:eastAsia="????" w:hAnsi="Cambria" w:cs="Times New Roman"/>
    </w:rPr>
  </w:style>
  <w:style w:type="paragraph" w:styleId="ab">
    <w:name w:val="Balloon Text"/>
    <w:basedOn w:val="a"/>
    <w:link w:val="Char1"/>
    <w:uiPriority w:val="99"/>
    <w:semiHidden/>
    <w:unhideWhenUsed/>
    <w:rsid w:val="002B78E3"/>
    <w:pPr>
      <w:spacing w:after="0"/>
    </w:pPr>
    <w:rPr>
      <w:rFonts w:ascii="Lucida Grande" w:hAnsi="Lucida Grande" w:cs="Lucida Grande"/>
      <w:sz w:val="18"/>
      <w:szCs w:val="18"/>
    </w:rPr>
  </w:style>
  <w:style w:type="character" w:customStyle="1" w:styleId="Char1">
    <w:name w:val="註解方塊文字 Char"/>
    <w:basedOn w:val="a0"/>
    <w:link w:val="ab"/>
    <w:uiPriority w:val="99"/>
    <w:semiHidden/>
    <w:rsid w:val="002B78E3"/>
    <w:rPr>
      <w:rFonts w:ascii="Lucida Grande" w:eastAsia="????"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69377566">
      <w:bodyDiv w:val="1"/>
      <w:marLeft w:val="0"/>
      <w:marRight w:val="0"/>
      <w:marTop w:val="0"/>
      <w:marBottom w:val="0"/>
      <w:divBdr>
        <w:top w:val="none" w:sz="0" w:space="0" w:color="auto"/>
        <w:left w:val="none" w:sz="0" w:space="0" w:color="auto"/>
        <w:bottom w:val="none" w:sz="0" w:space="0" w:color="auto"/>
        <w:right w:val="none" w:sz="0" w:space="0" w:color="auto"/>
      </w:divBdr>
    </w:div>
    <w:div w:id="210384083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shuminzhai.com/papers/EvaluationDemocracy.htm" TargetMode="External"/><Relationship Id="rId21" Type="http://schemas.openxmlformats.org/officeDocument/2006/relationships/hyperlink" Target="http://openclassroom.stanford.edu/MainFolder/VideoPage.php?course=MachineLearning&amp;video=01.2-Introduction-WhatIsMachineLearning&amp;speed=100" TargetMode="External"/><Relationship Id="rId22" Type="http://schemas.openxmlformats.org/officeDocument/2006/relationships/hyperlink" Target="http://openclassroom.stanford.edu/MainFolder/VideoPage.php?course=MachineLearning&amp;video=01.3-Introduction-SupervisedLearning&amp;speed=100" TargetMode="External"/><Relationship Id="rId23" Type="http://schemas.openxmlformats.org/officeDocument/2006/relationships/hyperlink" Target="http://openclassroom.stanford.edu/MainFolder/VideoPage.php?course=MachineLearning&amp;video=01.4-Introduction-UnsupervisedLearning&amp;speed=100" TargetMode="External"/><Relationship Id="rId24" Type="http://schemas.openxmlformats.org/officeDocument/2006/relationships/hyperlink" Target="http://www.cs.cmu.edu/~cprose/cscl-taghelper-final.pdf" TargetMode="External"/><Relationship Id="rId25" Type="http://schemas.openxmlformats.org/officeDocument/2006/relationships/hyperlink" Target="http://www.cs.cmu.edu/~cprose/pubweb/iJCSCL-Proof.pdf" TargetMode="External"/><Relationship Id="rId26" Type="http://schemas.openxmlformats.org/officeDocument/2006/relationships/hyperlink" Target="http://www3.nccu.edu.tw/~li/Publication/pdf/cae2008.pdf" TargetMode="External"/><Relationship Id="rId27" Type="http://schemas.openxmlformats.org/officeDocument/2006/relationships/hyperlink" Target="http://cci.drexel.edu/faculty/esolovey/papers/Solovey-CHI14-driving.pdf" TargetMode="External"/><Relationship Id="rId28" Type="http://schemas.openxmlformats.org/officeDocument/2006/relationships/hyperlink" Target="http://research.microsoft.com/en-us/um/people/samershi/papers/amershiCHI2012_ReGroup.pdf" TargetMode="External"/><Relationship Id="rId29" Type="http://schemas.openxmlformats.org/officeDocument/2006/relationships/hyperlink" Target="http://dl.acm.org/citation.cfm?id=2468682"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yperlink" Target="http://arxiv.org/pdf/1201.0490.pdf" TargetMode="External"/><Relationship Id="rId31" Type="http://schemas.openxmlformats.org/officeDocument/2006/relationships/hyperlink" Target="http://www.cs.waikato.ac.nz/ml/publications/1998/Hall-Smith98.pdf" TargetMode="External"/><Relationship Id="rId32" Type="http://schemas.openxmlformats.org/officeDocument/2006/relationships/hyperlink" Target="http://www.research.ed.ac.uk/portal/files/12949424/Iacobelli_Gill_et_al_2011_Large_scale_personality_classification_of_bloggers.pdf" TargetMode="External"/><Relationship Id="rId9" Type="http://schemas.openxmlformats.org/officeDocument/2006/relationships/hyperlink" Target="mailto:haochuan@cs.nthu.edu.tw" TargetMode="Externa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33" Type="http://schemas.openxmlformats.org/officeDocument/2006/relationships/fontTable" Target="fontTable.xml"/><Relationship Id="rId34" Type="http://schemas.openxmlformats.org/officeDocument/2006/relationships/theme" Target="theme/theme1.xml"/><Relationship Id="rId10" Type="http://schemas.openxmlformats.org/officeDocument/2006/relationships/hyperlink" Target="http://lms.nthu.edu.tw" TargetMode="External"/><Relationship Id="rId11" Type="http://schemas.openxmlformats.org/officeDocument/2006/relationships/hyperlink" Target="http://www.measuringusability.com/blog/practical-stats.php" TargetMode="External"/><Relationship Id="rId12" Type="http://schemas.openxmlformats.org/officeDocument/2006/relationships/hyperlink" Target="http://www.cambridge.org/gb/knowledge/isbn/item6813346" TargetMode="External"/><Relationship Id="rId13" Type="http://schemas.openxmlformats.org/officeDocument/2006/relationships/hyperlink" Target="http://www.cs.waikato.ac.nz/ml/weka/" TargetMode="External"/><Relationship Id="rId14" Type="http://schemas.openxmlformats.org/officeDocument/2006/relationships/hyperlink" Target="http://support.sas.com/documentation/onlinedoc/jmp/intro_11144.pdf" TargetMode="External"/><Relationship Id="rId15" Type="http://schemas.openxmlformats.org/officeDocument/2006/relationships/hyperlink" Target="http://www.jmp.com/" TargetMode="External"/><Relationship Id="rId16" Type="http://schemas.openxmlformats.org/officeDocument/2006/relationships/hyperlink" Target="http://www.onthehub.com/jmp/" TargetMode="External"/><Relationship Id="rId17" Type="http://schemas.openxmlformats.org/officeDocument/2006/relationships/header" Target="header1.xml"/><Relationship Id="rId18" Type="http://schemas.openxmlformats.org/officeDocument/2006/relationships/footer" Target="footer1.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0AEA43-9992-7246-9059-0731D09341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2095</Words>
  <Characters>11946</Characters>
  <Application>Microsoft Macintosh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Cornell University</Company>
  <LinksUpToDate>false</LinksUpToDate>
  <CharactersWithSpaces>14013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Hao-Chuan Wang</dc:creator>
  <cp:keywords/>
  <dc:description/>
  <cp:lastModifiedBy>Hao-Chuan Wang</cp:lastModifiedBy>
  <cp:revision>6</cp:revision>
  <cp:lastPrinted>2013-10-22T08:21:00Z</cp:lastPrinted>
  <dcterms:created xsi:type="dcterms:W3CDTF">2017-09-14T04:15:00Z</dcterms:created>
  <dcterms:modified xsi:type="dcterms:W3CDTF">2017-09-14T04:18:00Z</dcterms:modified>
</cp:coreProperties>
</file>