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85" w:rsidRPr="006F7712" w:rsidRDefault="00CB0813" w:rsidP="006F7712">
      <w:pPr>
        <w:jc w:val="center"/>
        <w:rPr>
          <w:rFonts w:ascii="標楷體" w:eastAsia="標楷體" w:hAnsi="標楷體"/>
          <w:b/>
          <w:sz w:val="56"/>
          <w:szCs w:val="56"/>
        </w:rPr>
      </w:pPr>
      <w:r>
        <w:rPr>
          <w:rFonts w:ascii="標楷體" w:eastAsia="標楷體" w:hAnsi="標楷體" w:hint="eastAsia"/>
          <w:b/>
          <w:sz w:val="56"/>
          <w:szCs w:val="56"/>
        </w:rPr>
        <w:t>Understanding and Conceptualizing Interaction</w:t>
      </w:r>
    </w:p>
    <w:p w:rsidR="006F7712" w:rsidRDefault="006F7712" w:rsidP="006F7712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E12E0B" w:rsidRPr="00F00E62" w:rsidRDefault="007629CE" w:rsidP="00F00E62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這章節主要在介紹</w:t>
      </w:r>
      <w:r w:rsidR="008C32FF">
        <w:rPr>
          <w:rFonts w:ascii="標楷體" w:eastAsia="標楷體" w:hAnsi="標楷體" w:hint="eastAsia"/>
        </w:rPr>
        <w:t>互動設計的流程，會有幾個標準的互動</w:t>
      </w:r>
      <w:r w:rsidR="00230FC7">
        <w:rPr>
          <w:rFonts w:ascii="標楷體" w:eastAsia="標楷體" w:hAnsi="標楷體" w:hint="eastAsia"/>
        </w:rPr>
        <w:t>步驟提供給讀者參考。</w:t>
      </w:r>
      <w:r w:rsidR="00C20CD9">
        <w:rPr>
          <w:rFonts w:ascii="標楷體" w:eastAsia="標楷體" w:hAnsi="標楷體" w:hint="eastAsia"/>
        </w:rPr>
        <w:t>還會介紹</w:t>
      </w:r>
      <w:r w:rsidR="008C32FF">
        <w:rPr>
          <w:rFonts w:ascii="標楷體" w:eastAsia="標楷體" w:hAnsi="標楷體" w:hint="eastAsia"/>
        </w:rPr>
        <w:t>一些有關</w:t>
      </w:r>
      <w:r w:rsidR="00AB3297">
        <w:rPr>
          <w:rFonts w:ascii="標楷體" w:eastAsia="標楷體" w:hAnsi="標楷體" w:hint="eastAsia"/>
        </w:rPr>
        <w:t>互動設計的相關</w:t>
      </w:r>
      <w:r w:rsidR="0069680B">
        <w:rPr>
          <w:rFonts w:ascii="標楷體" w:eastAsia="標楷體" w:hAnsi="標楷體" w:hint="eastAsia"/>
        </w:rPr>
        <w:t>議題：</w:t>
      </w:r>
      <w:r w:rsidR="00AB3297">
        <w:rPr>
          <w:rFonts w:ascii="標楷體" w:eastAsia="標楷體" w:hAnsi="標楷體" w:hint="eastAsia"/>
        </w:rPr>
        <w:t>像是我們常說</w:t>
      </w:r>
      <w:r w:rsidR="0069680B">
        <w:rPr>
          <w:rFonts w:ascii="標楷體" w:eastAsia="標楷體" w:hAnsi="標楷體" w:hint="eastAsia"/>
        </w:rPr>
        <w:t>，</w:t>
      </w:r>
      <w:r w:rsidR="00AB3297">
        <w:rPr>
          <w:rFonts w:ascii="標楷體" w:eastAsia="標楷體" w:hAnsi="標楷體" w:hint="eastAsia"/>
        </w:rPr>
        <w:t>互動設計中跟使用者的溝通是很重要的，但到底重要的</w:t>
      </w:r>
      <w:r w:rsidR="0069680B">
        <w:rPr>
          <w:rFonts w:ascii="標楷體" w:eastAsia="標楷體" w:hAnsi="標楷體" w:hint="eastAsia"/>
        </w:rPr>
        <w:t>關鍵</w:t>
      </w:r>
      <w:r w:rsidR="00AB3297">
        <w:rPr>
          <w:rFonts w:ascii="標楷體" w:eastAsia="標楷體" w:hAnsi="標楷體" w:hint="eastAsia"/>
        </w:rPr>
        <w:t>在哪？</w:t>
      </w:r>
      <w:r w:rsidR="008C32FF">
        <w:rPr>
          <w:rFonts w:ascii="標楷體" w:eastAsia="標楷體" w:hAnsi="標楷體" w:hint="eastAsia"/>
        </w:rPr>
        <w:t>在文章裡會介紹。</w:t>
      </w:r>
      <w:r w:rsidR="00AB3297">
        <w:rPr>
          <w:rFonts w:ascii="標楷體" w:eastAsia="標楷體" w:hAnsi="標楷體" w:hint="eastAsia"/>
        </w:rPr>
        <w:t>還</w:t>
      </w:r>
      <w:r w:rsidR="00564875">
        <w:rPr>
          <w:rFonts w:ascii="標楷體" w:eastAsia="標楷體" w:hAnsi="標楷體" w:hint="eastAsia"/>
        </w:rPr>
        <w:t>有介紹</w:t>
      </w:r>
      <w:r w:rsidR="00783908">
        <w:rPr>
          <w:rFonts w:ascii="標楷體" w:eastAsia="標楷體" w:hAnsi="標楷體" w:hint="eastAsia"/>
        </w:rPr>
        <w:t>互動設計中比較重要的</w:t>
      </w:r>
      <w:r w:rsidR="0069680B">
        <w:rPr>
          <w:rFonts w:ascii="標楷體" w:eastAsia="標楷體" w:hAnsi="標楷體" w:hint="eastAsia"/>
        </w:rPr>
        <w:t>實際</w:t>
      </w:r>
      <w:r w:rsidR="003606E7">
        <w:rPr>
          <w:rFonts w:ascii="標楷體" w:eastAsia="標楷體" w:hAnsi="標楷體" w:hint="eastAsia"/>
        </w:rPr>
        <w:t>活動，在設計中會遵循的準則</w:t>
      </w:r>
      <w:r w:rsidR="00783908">
        <w:rPr>
          <w:rFonts w:ascii="標楷體" w:eastAsia="標楷體" w:hAnsi="標楷體" w:hint="eastAsia"/>
        </w:rPr>
        <w:t>。</w:t>
      </w:r>
      <w:r w:rsidR="00374960">
        <w:rPr>
          <w:rFonts w:ascii="標楷體" w:eastAsia="標楷體" w:hAnsi="標楷體" w:hint="eastAsia"/>
        </w:rPr>
        <w:t>也會提到互動設計常參考的</w:t>
      </w:r>
      <w:r w:rsidR="00F00E62">
        <w:rPr>
          <w:rFonts w:ascii="標楷體" w:eastAsia="標楷體" w:hAnsi="標楷體" w:hint="eastAsia"/>
        </w:rPr>
        <w:t>生命週期</w:t>
      </w:r>
      <w:r w:rsidR="00374960">
        <w:rPr>
          <w:rFonts w:ascii="標楷體" w:eastAsia="標楷體" w:hAnsi="標楷體" w:hint="eastAsia"/>
        </w:rPr>
        <w:t>模型，</w:t>
      </w:r>
      <w:r w:rsidR="00F00E62">
        <w:rPr>
          <w:rFonts w:ascii="標楷體" w:eastAsia="標楷體" w:hAnsi="標楷體" w:hint="eastAsia"/>
        </w:rPr>
        <w:t>能給設計者</w:t>
      </w:r>
      <w:r w:rsidR="002A6C0A">
        <w:rPr>
          <w:rFonts w:ascii="標楷體" w:eastAsia="標楷體" w:hAnsi="標楷體" w:hint="eastAsia"/>
        </w:rPr>
        <w:t>在設計時</w:t>
      </w:r>
      <w:r w:rsidR="006049B2">
        <w:rPr>
          <w:rFonts w:ascii="標楷體" w:eastAsia="標楷體" w:hAnsi="標楷體" w:hint="eastAsia"/>
        </w:rPr>
        <w:t>當作範例</w:t>
      </w:r>
      <w:r w:rsidR="00F00E62">
        <w:rPr>
          <w:rFonts w:ascii="標楷體" w:eastAsia="標楷體" w:hAnsi="標楷體" w:hint="eastAsia"/>
        </w:rPr>
        <w:t>參考。</w:t>
      </w:r>
    </w:p>
    <w:p w:rsidR="00E12E0B" w:rsidRPr="007629CE" w:rsidRDefault="00E12E0B" w:rsidP="007629CE">
      <w:pPr>
        <w:ind w:firstLine="480"/>
        <w:rPr>
          <w:rFonts w:ascii="標楷體" w:eastAsia="標楷體" w:hAnsi="標楷體"/>
        </w:rPr>
      </w:pPr>
    </w:p>
    <w:p w:rsidR="004E5E9F" w:rsidRDefault="00881B88" w:rsidP="007629CE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0D5B59">
        <w:rPr>
          <w:rFonts w:ascii="標楷體" w:eastAsia="標楷體" w:hAnsi="標楷體" w:hint="eastAsia"/>
        </w:rPr>
        <w:t>在書中介紹的互動</w:t>
      </w:r>
      <w:r w:rsidR="00AE3B33">
        <w:rPr>
          <w:rFonts w:ascii="標楷體" w:eastAsia="標楷體" w:hAnsi="標楷體" w:hint="eastAsia"/>
        </w:rPr>
        <w:t>設計流程，有四步驟：了解使用者需求、提出設計方案、建造原型、評估</w:t>
      </w:r>
      <w:r w:rsidR="000841DB">
        <w:rPr>
          <w:rFonts w:ascii="標楷體" w:eastAsia="標楷體" w:hAnsi="標楷體" w:hint="eastAsia"/>
        </w:rPr>
        <w:t>成效</w:t>
      </w:r>
      <w:r w:rsidR="00AE3B33">
        <w:rPr>
          <w:rFonts w:ascii="標楷體" w:eastAsia="標楷體" w:hAnsi="標楷體" w:hint="eastAsia"/>
        </w:rPr>
        <w:t>。</w:t>
      </w:r>
      <w:r w:rsidR="00FC722A">
        <w:rPr>
          <w:rFonts w:ascii="標楷體" w:eastAsia="標楷體" w:hAnsi="標楷體" w:hint="eastAsia"/>
        </w:rPr>
        <w:t>瞭解使用者所需要的功能是最重要的一步，</w:t>
      </w:r>
      <w:r w:rsidR="009D6B66">
        <w:rPr>
          <w:rFonts w:ascii="標楷體" w:eastAsia="標楷體" w:hAnsi="標楷體" w:hint="eastAsia"/>
        </w:rPr>
        <w:t>而接下來</w:t>
      </w:r>
      <w:r w:rsidR="00633BFB">
        <w:rPr>
          <w:rFonts w:ascii="標楷體" w:eastAsia="標楷體" w:hAnsi="標楷體" w:hint="eastAsia"/>
        </w:rPr>
        <w:t>是根據需求提出一些可行的方案，而建出p</w:t>
      </w:r>
      <w:r w:rsidR="00633BFB">
        <w:rPr>
          <w:rFonts w:ascii="標楷體" w:eastAsia="標楷體" w:hAnsi="標楷體"/>
        </w:rPr>
        <w:t>rototype</w:t>
      </w:r>
      <w:r w:rsidR="00E54136">
        <w:rPr>
          <w:rFonts w:ascii="標楷體" w:eastAsia="標楷體" w:hAnsi="標楷體" w:hint="eastAsia"/>
        </w:rPr>
        <w:t>，</w:t>
      </w:r>
      <w:r w:rsidR="00633BFB">
        <w:rPr>
          <w:rFonts w:ascii="標楷體" w:eastAsia="標楷體" w:hAnsi="標楷體" w:hint="eastAsia"/>
        </w:rPr>
        <w:t>一方面能讓設計者看到實際的產品可能會是怎樣</w:t>
      </w:r>
      <w:r w:rsidR="00633F0A">
        <w:rPr>
          <w:rFonts w:ascii="標楷體" w:eastAsia="標楷體" w:hAnsi="標楷體" w:hint="eastAsia"/>
        </w:rPr>
        <w:t>呈現，設計者也能讓使用者提前在產品正式發表前看看雛形，並且實際試</w:t>
      </w:r>
      <w:r w:rsidR="00633BFB">
        <w:rPr>
          <w:rFonts w:ascii="標楷體" w:eastAsia="標楷體" w:hAnsi="標楷體" w:hint="eastAsia"/>
        </w:rPr>
        <w:t>用後提供feedback。</w:t>
      </w:r>
      <w:r w:rsidR="007D262F">
        <w:rPr>
          <w:rFonts w:ascii="標楷體" w:eastAsia="標楷體" w:hAnsi="標楷體" w:hint="eastAsia"/>
        </w:rPr>
        <w:t>設計者根據回饋</w:t>
      </w:r>
      <w:r w:rsidR="00E54136">
        <w:rPr>
          <w:rFonts w:ascii="標楷體" w:eastAsia="標楷體" w:hAnsi="標楷體" w:hint="eastAsia"/>
        </w:rPr>
        <w:t>，</w:t>
      </w:r>
      <w:r w:rsidR="007D262F">
        <w:rPr>
          <w:rFonts w:ascii="標楷體" w:eastAsia="標楷體" w:hAnsi="標楷體" w:hint="eastAsia"/>
        </w:rPr>
        <w:t>重新評估上次提出的設計方案優劣，並且重新設計或是改進部分功能。重</w:t>
      </w:r>
      <w:r w:rsidR="00633F0A">
        <w:rPr>
          <w:rFonts w:ascii="標楷體" w:eastAsia="標楷體" w:hAnsi="標楷體" w:hint="eastAsia"/>
        </w:rPr>
        <w:t>複上面的步驟不斷循環，最後做出一個最符合使用者需求的產品，</w:t>
      </w:r>
      <w:r w:rsidR="007D262F">
        <w:rPr>
          <w:rFonts w:ascii="標楷體" w:eastAsia="標楷體" w:hAnsi="標楷體" w:hint="eastAsia"/>
        </w:rPr>
        <w:t>也是一個簡單的interaction design lifecycle model。</w:t>
      </w:r>
    </w:p>
    <w:p w:rsidR="00ED70F7" w:rsidRDefault="00ED70F7" w:rsidP="007629CE">
      <w:pPr>
        <w:rPr>
          <w:rFonts w:ascii="標楷體" w:eastAsia="標楷體" w:hAnsi="標楷體"/>
        </w:rPr>
      </w:pPr>
    </w:p>
    <w:p w:rsidR="00ED70F7" w:rsidRPr="00ED70F7" w:rsidRDefault="00ED70F7" w:rsidP="007629CE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4767A4">
        <w:rPr>
          <w:rFonts w:ascii="標楷體" w:eastAsia="標楷體" w:hAnsi="標楷體" w:hint="eastAsia"/>
        </w:rPr>
        <w:t>在上面的流程中，與使用者</w:t>
      </w:r>
      <w:r>
        <w:rPr>
          <w:rFonts w:ascii="標楷體" w:eastAsia="標楷體" w:hAnsi="標楷體" w:hint="eastAsia"/>
        </w:rPr>
        <w:t>交流溝通也是非常重要的一個環節。</w:t>
      </w:r>
      <w:r w:rsidR="00ED03A1">
        <w:rPr>
          <w:rFonts w:ascii="標楷體" w:eastAsia="標楷體" w:hAnsi="標楷體" w:hint="eastAsia"/>
        </w:rPr>
        <w:t>使用者看</w:t>
      </w:r>
      <w:r w:rsidR="004767A4">
        <w:rPr>
          <w:rFonts w:ascii="標楷體" w:eastAsia="標楷體" w:hAnsi="標楷體" w:hint="eastAsia"/>
        </w:rPr>
        <w:t>產品的角度跟設計者不一樣，而設計者設計產品的目的就是給使用者使用</w:t>
      </w:r>
      <w:r w:rsidR="000104D6">
        <w:rPr>
          <w:rFonts w:ascii="標楷體" w:eastAsia="標楷體" w:hAnsi="標楷體" w:hint="eastAsia"/>
        </w:rPr>
        <w:t>。</w:t>
      </w:r>
      <w:r w:rsidR="00326195">
        <w:rPr>
          <w:rFonts w:ascii="標楷體" w:eastAsia="標楷體" w:hAnsi="標楷體" w:hint="eastAsia"/>
        </w:rPr>
        <w:t>因此在課本</w:t>
      </w:r>
      <w:r w:rsidR="005D213F">
        <w:rPr>
          <w:rFonts w:ascii="標楷體" w:eastAsia="標楷體" w:hAnsi="標楷體" w:hint="eastAsia"/>
        </w:rPr>
        <w:t>敘述</w:t>
      </w:r>
      <w:r w:rsidR="00326195">
        <w:rPr>
          <w:rFonts w:ascii="標楷體" w:eastAsia="標楷體" w:hAnsi="標楷體" w:hint="eastAsia"/>
        </w:rPr>
        <w:t>中，推薦設計產品到一定程度時，就必須不斷地跟使用者產生溝通橋樑，才能獲取</w:t>
      </w:r>
      <w:r w:rsidR="00F4720D">
        <w:rPr>
          <w:rFonts w:ascii="標楷體" w:eastAsia="標楷體" w:hAnsi="標楷體" w:hint="eastAsia"/>
        </w:rPr>
        <w:t>即</w:t>
      </w:r>
      <w:r w:rsidR="00326195">
        <w:rPr>
          <w:rFonts w:ascii="標楷體" w:eastAsia="標楷體" w:hAnsi="標楷體" w:hint="eastAsia"/>
        </w:rPr>
        <w:t>時的回饋</w:t>
      </w:r>
      <w:r w:rsidR="00F4720D">
        <w:rPr>
          <w:rFonts w:ascii="標楷體" w:eastAsia="標楷體" w:hAnsi="標楷體" w:hint="eastAsia"/>
        </w:rPr>
        <w:t>，能立刻修改不好的設計方案。</w:t>
      </w:r>
    </w:p>
    <w:p w:rsidR="00881B88" w:rsidRPr="00F4720D" w:rsidRDefault="00881B88" w:rsidP="007629CE">
      <w:pPr>
        <w:rPr>
          <w:rFonts w:ascii="標楷體" w:eastAsia="標楷體" w:hAnsi="標楷體"/>
        </w:rPr>
      </w:pPr>
    </w:p>
    <w:p w:rsidR="006F7712" w:rsidRPr="007629CE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 w:rsidRPr="007629CE">
        <w:rPr>
          <w:rFonts w:ascii="標楷體" w:eastAsia="標楷體" w:hAnsi="標楷體" w:hint="eastAsia"/>
        </w:rPr>
        <w:t>心得</w:t>
      </w:r>
    </w:p>
    <w:p w:rsidR="00595277" w:rsidRPr="007629CE" w:rsidRDefault="005D213F" w:rsidP="007629CE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因為我是資工所的學生，所以從大學一路</w:t>
      </w:r>
      <w:r w:rsidR="00D52D08">
        <w:rPr>
          <w:rFonts w:ascii="標楷體" w:eastAsia="標楷體" w:hAnsi="標楷體" w:hint="eastAsia"/>
        </w:rPr>
        <w:t>上</w:t>
      </w:r>
      <w:r w:rsidR="00615D37">
        <w:rPr>
          <w:rFonts w:ascii="標楷體" w:eastAsia="標楷體" w:hAnsi="標楷體" w:hint="eastAsia"/>
        </w:rPr>
        <w:t>都是在打程式，而學習過的資訊課程中，通常對於程式的需求是會開一個specification</w:t>
      </w:r>
      <w:r w:rsidR="007B3748">
        <w:rPr>
          <w:rFonts w:ascii="標楷體" w:eastAsia="標楷體" w:hAnsi="標楷體" w:hint="eastAsia"/>
        </w:rPr>
        <w:t>，而學生的任務就是根據要求</w:t>
      </w:r>
      <w:r w:rsidR="006223A3">
        <w:rPr>
          <w:rFonts w:ascii="標楷體" w:eastAsia="標楷體" w:hAnsi="標楷體" w:hint="eastAsia"/>
        </w:rPr>
        <w:t>打出相對應的程式。我發覺如果未來要跟客戶接觸，上面摘要介紹的互動設計流程，其實現在我是沒有太多</w:t>
      </w:r>
      <w:r w:rsidR="00537666">
        <w:rPr>
          <w:rFonts w:ascii="標楷體" w:eastAsia="標楷體" w:hAnsi="標楷體" w:hint="eastAsia"/>
        </w:rPr>
        <w:t>經驗的。</w:t>
      </w:r>
      <w:r w:rsidR="005E7F25">
        <w:rPr>
          <w:rFonts w:ascii="標楷體" w:eastAsia="標楷體" w:hAnsi="標楷體" w:hint="eastAsia"/>
        </w:rPr>
        <w:t>所以未來無論我是去公司工作或是想要創業，應該都會接觸到使用者，所以趁著這門課熟悉下互動設計</w:t>
      </w:r>
      <w:r w:rsidR="003D7356">
        <w:rPr>
          <w:rFonts w:ascii="標楷體" w:eastAsia="標楷體" w:hAnsi="標楷體" w:hint="eastAsia"/>
        </w:rPr>
        <w:t>的流程</w:t>
      </w:r>
      <w:bookmarkStart w:id="0" w:name="_GoBack"/>
      <w:bookmarkEnd w:id="0"/>
      <w:r w:rsidR="005E7F25">
        <w:rPr>
          <w:rFonts w:ascii="標楷體" w:eastAsia="標楷體" w:hAnsi="標楷體" w:hint="eastAsia"/>
        </w:rPr>
        <w:t>，並且藉由期中期末project來熟練，是個不錯的機會。</w:t>
      </w:r>
    </w:p>
    <w:p w:rsidR="007B743B" w:rsidRPr="005E7F25" w:rsidRDefault="007B743B" w:rsidP="00610301">
      <w:pPr>
        <w:ind w:right="960"/>
        <w:jc w:val="both"/>
        <w:rPr>
          <w:rFonts w:ascii="標楷體" w:eastAsia="標楷體" w:hAnsi="標楷體"/>
        </w:rPr>
      </w:pPr>
    </w:p>
    <w:sectPr w:rsidR="007B743B" w:rsidRPr="005E7F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104D6"/>
    <w:rsid w:val="000841DB"/>
    <w:rsid w:val="000B7CE2"/>
    <w:rsid w:val="000D4870"/>
    <w:rsid w:val="000D5B59"/>
    <w:rsid w:val="00133DB8"/>
    <w:rsid w:val="001A561D"/>
    <w:rsid w:val="001F05CC"/>
    <w:rsid w:val="001F544B"/>
    <w:rsid w:val="00230FC7"/>
    <w:rsid w:val="0029532D"/>
    <w:rsid w:val="002A6C0A"/>
    <w:rsid w:val="002D0C20"/>
    <w:rsid w:val="00326195"/>
    <w:rsid w:val="003606E7"/>
    <w:rsid w:val="00374960"/>
    <w:rsid w:val="003778BC"/>
    <w:rsid w:val="0039003B"/>
    <w:rsid w:val="003C3F85"/>
    <w:rsid w:val="003D5B5E"/>
    <w:rsid w:val="003D7356"/>
    <w:rsid w:val="00411003"/>
    <w:rsid w:val="00417277"/>
    <w:rsid w:val="00424A40"/>
    <w:rsid w:val="00445FBE"/>
    <w:rsid w:val="004767A4"/>
    <w:rsid w:val="004E5E9F"/>
    <w:rsid w:val="004F1BC0"/>
    <w:rsid w:val="00537666"/>
    <w:rsid w:val="00564875"/>
    <w:rsid w:val="00586A2C"/>
    <w:rsid w:val="00595277"/>
    <w:rsid w:val="00597280"/>
    <w:rsid w:val="005B0E82"/>
    <w:rsid w:val="005B210A"/>
    <w:rsid w:val="005D213F"/>
    <w:rsid w:val="005E7F25"/>
    <w:rsid w:val="006049B2"/>
    <w:rsid w:val="00610301"/>
    <w:rsid w:val="00615D37"/>
    <w:rsid w:val="006223A3"/>
    <w:rsid w:val="00633BFB"/>
    <w:rsid w:val="00633F0A"/>
    <w:rsid w:val="0069680B"/>
    <w:rsid w:val="006B6A50"/>
    <w:rsid w:val="006B719D"/>
    <w:rsid w:val="006E303D"/>
    <w:rsid w:val="006F7712"/>
    <w:rsid w:val="00706E73"/>
    <w:rsid w:val="00716953"/>
    <w:rsid w:val="007272BE"/>
    <w:rsid w:val="007629CE"/>
    <w:rsid w:val="00783908"/>
    <w:rsid w:val="007B3748"/>
    <w:rsid w:val="007B743B"/>
    <w:rsid w:val="007C1B4D"/>
    <w:rsid w:val="007C2370"/>
    <w:rsid w:val="007D262F"/>
    <w:rsid w:val="00811FF7"/>
    <w:rsid w:val="00840D86"/>
    <w:rsid w:val="00881B88"/>
    <w:rsid w:val="008A3015"/>
    <w:rsid w:val="008C32FF"/>
    <w:rsid w:val="009062AF"/>
    <w:rsid w:val="009463E5"/>
    <w:rsid w:val="009655F3"/>
    <w:rsid w:val="00966B9B"/>
    <w:rsid w:val="009B3972"/>
    <w:rsid w:val="009D56AE"/>
    <w:rsid w:val="009D6B66"/>
    <w:rsid w:val="00A06A4D"/>
    <w:rsid w:val="00A215F4"/>
    <w:rsid w:val="00AB07DB"/>
    <w:rsid w:val="00AB3297"/>
    <w:rsid w:val="00AC0AE1"/>
    <w:rsid w:val="00AD59A4"/>
    <w:rsid w:val="00AE20A6"/>
    <w:rsid w:val="00AE3B33"/>
    <w:rsid w:val="00B525B4"/>
    <w:rsid w:val="00BD2186"/>
    <w:rsid w:val="00BE27E5"/>
    <w:rsid w:val="00C12900"/>
    <w:rsid w:val="00C20CD9"/>
    <w:rsid w:val="00C27EAD"/>
    <w:rsid w:val="00C504D2"/>
    <w:rsid w:val="00C87642"/>
    <w:rsid w:val="00CA2794"/>
    <w:rsid w:val="00CB0813"/>
    <w:rsid w:val="00D462EA"/>
    <w:rsid w:val="00D52D08"/>
    <w:rsid w:val="00D94E0D"/>
    <w:rsid w:val="00DA3C26"/>
    <w:rsid w:val="00DA6EFD"/>
    <w:rsid w:val="00DC61E6"/>
    <w:rsid w:val="00DD4970"/>
    <w:rsid w:val="00E12E0B"/>
    <w:rsid w:val="00E54136"/>
    <w:rsid w:val="00E736BA"/>
    <w:rsid w:val="00EA7AFD"/>
    <w:rsid w:val="00ED03A1"/>
    <w:rsid w:val="00ED70F7"/>
    <w:rsid w:val="00EE2A2F"/>
    <w:rsid w:val="00EF64AC"/>
    <w:rsid w:val="00F00E62"/>
    <w:rsid w:val="00F4720D"/>
    <w:rsid w:val="00F666C4"/>
    <w:rsid w:val="00FC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F8EE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9C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  <w:style w:type="paragraph" w:styleId="a4">
    <w:name w:val="No Spacing"/>
    <w:uiPriority w:val="1"/>
    <w:qFormat/>
    <w:rsid w:val="007629CE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7629CE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B869A-A452-4E5B-959C-9E05B73D2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101</cp:revision>
  <dcterms:created xsi:type="dcterms:W3CDTF">2018-09-14T06:24:00Z</dcterms:created>
  <dcterms:modified xsi:type="dcterms:W3CDTF">2018-09-25T02:11:00Z</dcterms:modified>
</cp:coreProperties>
</file>