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4BEF" w:rsidRDefault="00B41932">
      <w:pPr>
        <w:rPr>
          <w:rFonts w:ascii="Arial" w:hAnsi="Arial" w:cs="Arial"/>
          <w:sz w:val="24"/>
          <w:szCs w:val="24"/>
          <w:lang w:val="en-CA"/>
        </w:rPr>
      </w:pPr>
      <w:r w:rsidRPr="008D33C9">
        <w:rPr>
          <w:rFonts w:ascii="Arial" w:hAnsi="Arial" w:cs="Arial"/>
          <w:sz w:val="24"/>
          <w:szCs w:val="24"/>
          <w:lang w:val="en-CA"/>
        </w:rPr>
        <w:t>Piotr Kotlinski</w:t>
      </w:r>
      <w:r w:rsidR="000977CC">
        <w:rPr>
          <w:rFonts w:ascii="Arial" w:hAnsi="Arial" w:cs="Arial"/>
          <w:sz w:val="24"/>
          <w:szCs w:val="24"/>
          <w:lang w:val="en-CA"/>
        </w:rPr>
        <w:br/>
      </w:r>
      <w:r w:rsidR="000977CC" w:rsidRPr="000977CC">
        <w:rPr>
          <w:rFonts w:ascii="Arial" w:hAnsi="Arial" w:cs="Arial"/>
          <w:sz w:val="24"/>
          <w:szCs w:val="24"/>
        </w:rPr>
        <w:t>OC30023437</w:t>
      </w:r>
    </w:p>
    <w:p w:rsidR="000977CC" w:rsidRPr="008D33C9" w:rsidRDefault="000977CC">
      <w:pPr>
        <w:rPr>
          <w:rFonts w:ascii="Arial" w:hAnsi="Arial" w:cs="Arial"/>
          <w:sz w:val="24"/>
          <w:szCs w:val="24"/>
          <w:lang w:val="en-CA"/>
        </w:rPr>
      </w:pPr>
    </w:p>
    <w:p w:rsidR="00B41932" w:rsidRDefault="00B41932" w:rsidP="00B41932">
      <w:pPr>
        <w:jc w:val="center"/>
        <w:rPr>
          <w:rFonts w:ascii="Arial" w:hAnsi="Arial" w:cs="Arial"/>
          <w:b/>
          <w:sz w:val="36"/>
          <w:szCs w:val="36"/>
          <w:lang w:val="en-CA"/>
        </w:rPr>
      </w:pPr>
      <w:r w:rsidRPr="000977CC">
        <w:rPr>
          <w:rFonts w:ascii="Arial" w:hAnsi="Arial" w:cs="Arial"/>
          <w:b/>
          <w:sz w:val="36"/>
          <w:szCs w:val="36"/>
          <w:lang w:val="en-CA"/>
        </w:rPr>
        <w:t>Usability testing</w:t>
      </w:r>
    </w:p>
    <w:p w:rsidR="000977CC" w:rsidRPr="000977CC" w:rsidRDefault="000977CC" w:rsidP="00B41932">
      <w:pPr>
        <w:jc w:val="center"/>
        <w:rPr>
          <w:rFonts w:ascii="Arial" w:hAnsi="Arial" w:cs="Arial"/>
          <w:b/>
          <w:sz w:val="36"/>
          <w:szCs w:val="36"/>
          <w:lang w:val="en-CA"/>
        </w:rPr>
      </w:pPr>
      <w:bookmarkStart w:id="0" w:name="_GoBack"/>
      <w:bookmarkEnd w:id="0"/>
    </w:p>
    <w:p w:rsidR="00764469" w:rsidRPr="008D33C9" w:rsidRDefault="00B41932" w:rsidP="00B41932">
      <w:pPr>
        <w:rPr>
          <w:rFonts w:ascii="Arial" w:hAnsi="Arial" w:cs="Arial"/>
          <w:sz w:val="24"/>
          <w:szCs w:val="24"/>
          <w:lang w:val="en-CA"/>
        </w:rPr>
      </w:pPr>
      <w:r w:rsidRPr="008D33C9">
        <w:rPr>
          <w:rFonts w:ascii="Arial" w:hAnsi="Arial" w:cs="Arial"/>
          <w:sz w:val="24"/>
          <w:szCs w:val="24"/>
          <w:lang w:val="en-CA"/>
        </w:rPr>
        <w:tab/>
        <w:t>I think that Usability Testing is one of the most important parts of designing the products. From the economical point of view it might be even crucial – if we will finish designing the product and only  then test it on users , we risk that we will have to do all the designing and coding from the beginning, what can significantly lengthen the process and cost our employer a lot of money.</w:t>
      </w:r>
    </w:p>
    <w:p w:rsidR="00885FFB" w:rsidRDefault="008D33C9" w:rsidP="00F60386">
      <w:pPr>
        <w:ind w:firstLine="720"/>
        <w:rPr>
          <w:rFonts w:ascii="Arial" w:hAnsi="Arial" w:cs="Arial"/>
          <w:sz w:val="24"/>
          <w:szCs w:val="24"/>
          <w:lang w:val="en-CA"/>
        </w:rPr>
      </w:pPr>
      <w:r w:rsidRPr="008D33C9">
        <w:rPr>
          <w:rFonts w:ascii="Arial" w:hAnsi="Arial" w:cs="Arial"/>
          <w:sz w:val="24"/>
          <w:szCs w:val="24"/>
          <w:lang w:val="en-CA"/>
        </w:rPr>
        <w:t xml:space="preserve">Usability test is </w:t>
      </w:r>
      <w:r w:rsidR="00764469" w:rsidRPr="008D33C9">
        <w:rPr>
          <w:rFonts w:ascii="Arial" w:hAnsi="Arial" w:cs="Arial"/>
          <w:sz w:val="24"/>
          <w:szCs w:val="24"/>
          <w:lang w:val="en-CA"/>
        </w:rPr>
        <w:t xml:space="preserve">always </w:t>
      </w:r>
      <w:r w:rsidRPr="008D33C9">
        <w:rPr>
          <w:rFonts w:ascii="Arial" w:hAnsi="Arial" w:cs="Arial"/>
          <w:sz w:val="24"/>
          <w:szCs w:val="24"/>
          <w:lang w:val="en-CA"/>
        </w:rPr>
        <w:t>also a</w:t>
      </w:r>
      <w:r w:rsidR="00764469" w:rsidRPr="008D33C9">
        <w:rPr>
          <w:rFonts w:ascii="Arial" w:hAnsi="Arial" w:cs="Arial"/>
          <w:sz w:val="24"/>
          <w:szCs w:val="24"/>
          <w:lang w:val="en-CA"/>
        </w:rPr>
        <w:t xml:space="preserve"> test of humility for the designer. Real-life users tend to use the products in a way that is hard to be foreseen.</w:t>
      </w:r>
      <w:r w:rsidR="008922D6" w:rsidRPr="008D33C9">
        <w:rPr>
          <w:rFonts w:ascii="Arial" w:hAnsi="Arial" w:cs="Arial"/>
          <w:sz w:val="24"/>
          <w:szCs w:val="24"/>
          <w:lang w:val="en-CA"/>
        </w:rPr>
        <w:t xml:space="preserve"> This is why I think that we always should do heuristic evaluation before we will start working with users.</w:t>
      </w:r>
      <w:r w:rsidR="00764469" w:rsidRPr="008D33C9">
        <w:rPr>
          <w:rFonts w:ascii="Arial" w:hAnsi="Arial" w:cs="Arial"/>
          <w:sz w:val="24"/>
          <w:szCs w:val="24"/>
          <w:lang w:val="en-CA"/>
        </w:rPr>
        <w:t xml:space="preserve"> </w:t>
      </w:r>
      <w:r w:rsidR="0099781E">
        <w:rPr>
          <w:rFonts w:ascii="Arial" w:hAnsi="Arial" w:cs="Arial"/>
          <w:sz w:val="24"/>
          <w:szCs w:val="24"/>
          <w:lang w:val="en-CA"/>
        </w:rPr>
        <w:t>Just to be sure, if possible, I would also</w:t>
      </w:r>
      <w:r w:rsidR="00D92017">
        <w:rPr>
          <w:rFonts w:ascii="Arial" w:hAnsi="Arial" w:cs="Arial"/>
          <w:sz w:val="24"/>
          <w:szCs w:val="24"/>
          <w:lang w:val="en-CA"/>
        </w:rPr>
        <w:t xml:space="preserve"> additionally</w:t>
      </w:r>
      <w:r w:rsidR="0099781E">
        <w:rPr>
          <w:rFonts w:ascii="Arial" w:hAnsi="Arial" w:cs="Arial"/>
          <w:sz w:val="24"/>
          <w:szCs w:val="24"/>
          <w:lang w:val="en-CA"/>
        </w:rPr>
        <w:t xml:space="preserve"> create an online questionnaire, because I think that when people are anonymous, they tend to be more courageous and therefore they will be more honest. </w:t>
      </w:r>
      <w:r w:rsidR="00B41932" w:rsidRPr="008D33C9">
        <w:rPr>
          <w:rFonts w:ascii="Arial" w:hAnsi="Arial" w:cs="Arial"/>
          <w:sz w:val="24"/>
          <w:szCs w:val="24"/>
          <w:lang w:val="en-CA"/>
        </w:rPr>
        <w:t xml:space="preserve"> </w:t>
      </w:r>
      <w:r w:rsidR="0099781E">
        <w:rPr>
          <w:rFonts w:ascii="Arial" w:hAnsi="Arial" w:cs="Arial"/>
          <w:sz w:val="24"/>
          <w:szCs w:val="24"/>
          <w:lang w:val="en-CA"/>
        </w:rPr>
        <w:br/>
      </w:r>
      <w:r w:rsidR="00B41932" w:rsidRPr="008D33C9">
        <w:rPr>
          <w:rFonts w:ascii="Arial" w:hAnsi="Arial" w:cs="Arial"/>
          <w:sz w:val="24"/>
          <w:szCs w:val="24"/>
          <w:lang w:val="en-CA"/>
        </w:rPr>
        <w:t xml:space="preserve"> </w:t>
      </w:r>
      <w:r w:rsidRPr="008D33C9">
        <w:rPr>
          <w:rFonts w:ascii="Arial" w:hAnsi="Arial" w:cs="Arial"/>
          <w:sz w:val="24"/>
          <w:szCs w:val="24"/>
          <w:lang w:val="en-CA"/>
        </w:rPr>
        <w:t xml:space="preserve">From the literature and from the experience I learned that we should be very well prepared for the test. </w:t>
      </w:r>
      <w:r w:rsidR="00885FFB">
        <w:rPr>
          <w:rFonts w:ascii="Arial" w:hAnsi="Arial" w:cs="Arial"/>
          <w:sz w:val="24"/>
          <w:szCs w:val="24"/>
          <w:lang w:val="en-CA"/>
        </w:rPr>
        <w:t>If we want to be sure that the user will be focused on the tasks, we should remain professional.</w:t>
      </w:r>
    </w:p>
    <w:p w:rsidR="00B41932" w:rsidRDefault="00885FFB" w:rsidP="00B41932">
      <w:pPr>
        <w:rPr>
          <w:rFonts w:ascii="Arial" w:hAnsi="Arial" w:cs="Arial"/>
          <w:sz w:val="24"/>
          <w:szCs w:val="24"/>
          <w:lang w:val="en-CA"/>
        </w:rPr>
      </w:pPr>
      <w:r>
        <w:rPr>
          <w:rFonts w:ascii="Arial" w:hAnsi="Arial" w:cs="Arial"/>
          <w:sz w:val="24"/>
          <w:szCs w:val="24"/>
          <w:lang w:val="en-CA"/>
        </w:rPr>
        <w:t>Interesting thing that</w:t>
      </w:r>
      <w:r w:rsidR="008D33C9" w:rsidRPr="008D33C9">
        <w:rPr>
          <w:rFonts w:ascii="Arial" w:hAnsi="Arial" w:cs="Arial"/>
          <w:sz w:val="24"/>
          <w:szCs w:val="24"/>
          <w:lang w:val="en-CA"/>
        </w:rPr>
        <w:t xml:space="preserve"> I observed is that people get easily frustrated when they know they are </w:t>
      </w:r>
      <w:r>
        <w:rPr>
          <w:rFonts w:ascii="Arial" w:hAnsi="Arial" w:cs="Arial"/>
          <w:sz w:val="24"/>
          <w:szCs w:val="24"/>
          <w:lang w:val="en-CA"/>
        </w:rPr>
        <w:t xml:space="preserve">being </w:t>
      </w:r>
      <w:r w:rsidR="008D33C9" w:rsidRPr="008D33C9">
        <w:rPr>
          <w:rFonts w:ascii="Arial" w:hAnsi="Arial" w:cs="Arial"/>
          <w:sz w:val="24"/>
          <w:szCs w:val="24"/>
          <w:lang w:val="en-CA"/>
        </w:rPr>
        <w:t>observed by somebody. This is why we should constantly remind them that we are tes</w:t>
      </w:r>
      <w:r w:rsidR="001B1BA8">
        <w:rPr>
          <w:rFonts w:ascii="Arial" w:hAnsi="Arial" w:cs="Arial"/>
          <w:sz w:val="24"/>
          <w:szCs w:val="24"/>
          <w:lang w:val="en-CA"/>
        </w:rPr>
        <w:t>ting only the system, not them, otherwise they might g</w:t>
      </w:r>
      <w:r w:rsidR="003E201D">
        <w:rPr>
          <w:rFonts w:ascii="Arial" w:hAnsi="Arial" w:cs="Arial"/>
          <w:sz w:val="24"/>
          <w:szCs w:val="24"/>
          <w:lang w:val="en-CA"/>
        </w:rPr>
        <w:t>et nervous and the results will</w:t>
      </w:r>
      <w:r w:rsidR="001B1BA8">
        <w:rPr>
          <w:rFonts w:ascii="Arial" w:hAnsi="Arial" w:cs="Arial"/>
          <w:sz w:val="24"/>
          <w:szCs w:val="24"/>
          <w:lang w:val="en-CA"/>
        </w:rPr>
        <w:t xml:space="preserve"> be doubtful.</w:t>
      </w:r>
    </w:p>
    <w:p w:rsidR="0072653F" w:rsidRDefault="0072653F" w:rsidP="00B41932">
      <w:pPr>
        <w:rPr>
          <w:rFonts w:ascii="Arial" w:hAnsi="Arial" w:cs="Arial"/>
          <w:sz w:val="24"/>
          <w:szCs w:val="24"/>
          <w:lang w:val="en-CA"/>
        </w:rPr>
      </w:pPr>
      <w:r>
        <w:rPr>
          <w:rFonts w:ascii="Arial" w:hAnsi="Arial" w:cs="Arial"/>
          <w:sz w:val="24"/>
          <w:szCs w:val="24"/>
          <w:lang w:val="en-CA"/>
        </w:rPr>
        <w:t>I still have some doubts about the environment we should carry out the experiment. On the one hand, if we will carry the test in the lab environment, we can be sure that the user will be focused and the results will give us a lot of knowledge. But on the other hand the user will use our product in many different situations. Let’s say, it is a school system. From experience we can say that we rarely use school system in a calm environment, so we should be sure that even in a moment of stress our system is error-proof.</w:t>
      </w:r>
    </w:p>
    <w:p w:rsidR="003B0329" w:rsidRPr="008D33C9" w:rsidRDefault="003B0329" w:rsidP="00B41932">
      <w:pPr>
        <w:rPr>
          <w:rFonts w:ascii="Arial" w:hAnsi="Arial" w:cs="Arial"/>
          <w:sz w:val="24"/>
          <w:szCs w:val="24"/>
          <w:lang w:val="en-CA"/>
        </w:rPr>
      </w:pPr>
      <w:r>
        <w:rPr>
          <w:rFonts w:ascii="Arial" w:hAnsi="Arial" w:cs="Arial"/>
          <w:sz w:val="24"/>
          <w:szCs w:val="24"/>
          <w:lang w:val="en-CA"/>
        </w:rPr>
        <w:t xml:space="preserve">When it comes to the group we are choosing, I think it is crucial to recruit mostly the people who are the target group of our product, but we should remember that the more diverse the group is, the more different insights we will get. Also, by </w:t>
      </w:r>
      <w:r>
        <w:rPr>
          <w:rFonts w:ascii="Arial" w:hAnsi="Arial" w:cs="Arial"/>
          <w:sz w:val="24"/>
          <w:szCs w:val="24"/>
          <w:lang w:val="en-CA"/>
        </w:rPr>
        <w:lastRenderedPageBreak/>
        <w:t xml:space="preserve">diversity I don’t mean only different ethnicities and cultures, we should recruit people with different levels of education. </w:t>
      </w:r>
    </w:p>
    <w:p w:rsidR="008D33C9" w:rsidRPr="008D33C9" w:rsidRDefault="008D33C9" w:rsidP="00B41932">
      <w:pPr>
        <w:rPr>
          <w:rFonts w:ascii="Arial" w:hAnsi="Arial" w:cs="Arial"/>
          <w:sz w:val="24"/>
          <w:szCs w:val="24"/>
          <w:lang w:val="en-CA"/>
        </w:rPr>
      </w:pPr>
      <w:r w:rsidRPr="008D33C9">
        <w:rPr>
          <w:rFonts w:ascii="Arial" w:hAnsi="Arial" w:cs="Arial"/>
          <w:sz w:val="24"/>
          <w:szCs w:val="24"/>
          <w:lang w:val="en-CA"/>
        </w:rPr>
        <w:t xml:space="preserve">I think that the usability test have also its weak spots. What I mean by that can be observed by looking at the people who use Mac and Windows. At first, both systems seem to be complicated and hard to use, but with time user generate a set of  habits of doing thinks and forgets he/she ever had problems with using the system and even starts to have a sentiment for it. Then, when confronted with other system, let’s say Debian, the user have to create new pathways and habits while, in his/her mind, he/she will compare new system with the system he previously used. </w:t>
      </w:r>
      <w:r w:rsidR="00D86279">
        <w:rPr>
          <w:rFonts w:ascii="Arial" w:hAnsi="Arial" w:cs="Arial"/>
          <w:sz w:val="24"/>
          <w:szCs w:val="24"/>
          <w:lang w:val="en-CA"/>
        </w:rPr>
        <w:t>I think it this case we have 3 possible scenarios: 1. User liked the previous system and will probably still use it, even if the system we will show will be better 2. User resented the previous system, so his judgement will be clouded</w:t>
      </w:r>
      <w:r w:rsidR="0070643A">
        <w:rPr>
          <w:rFonts w:ascii="Arial" w:hAnsi="Arial" w:cs="Arial"/>
          <w:sz w:val="24"/>
          <w:szCs w:val="24"/>
          <w:lang w:val="en-CA"/>
        </w:rPr>
        <w:t xml:space="preserve"> (from the psychological point of view, people tend to remember bad things that happened to them much better)</w:t>
      </w:r>
      <w:r w:rsidR="00D86279">
        <w:rPr>
          <w:rFonts w:ascii="Arial" w:hAnsi="Arial" w:cs="Arial"/>
          <w:sz w:val="24"/>
          <w:szCs w:val="24"/>
          <w:lang w:val="en-CA"/>
        </w:rPr>
        <w:t xml:space="preserve">  3. User was neutral, understood it was only a tool and remains open-minded. I think that the scenario number 3 is the rarest one, but is also the one that we should consider the most valuable.</w:t>
      </w:r>
    </w:p>
    <w:sectPr w:rsidR="008D33C9" w:rsidRPr="008D33C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7284"/>
    <w:rsid w:val="000977CC"/>
    <w:rsid w:val="001B1BA8"/>
    <w:rsid w:val="003B0329"/>
    <w:rsid w:val="003E201D"/>
    <w:rsid w:val="00621A36"/>
    <w:rsid w:val="0070643A"/>
    <w:rsid w:val="0072653F"/>
    <w:rsid w:val="00764469"/>
    <w:rsid w:val="00885FFB"/>
    <w:rsid w:val="008922D6"/>
    <w:rsid w:val="008D33C9"/>
    <w:rsid w:val="0099781E"/>
    <w:rsid w:val="00B41932"/>
    <w:rsid w:val="00B62F3C"/>
    <w:rsid w:val="00D86279"/>
    <w:rsid w:val="00D92017"/>
    <w:rsid w:val="00E00E65"/>
    <w:rsid w:val="00E37284"/>
    <w:rsid w:val="00F6038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TW"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2</Pages>
  <Words>505</Words>
  <Characters>2883</Characters>
  <Application>Microsoft Office Word</Application>
  <DocSecurity>0</DocSecurity>
  <Lines>24</Lines>
  <Paragraphs>6</Paragraphs>
  <ScaleCrop>false</ScaleCrop>
  <Company/>
  <LinksUpToDate>false</LinksUpToDate>
  <CharactersWithSpaces>3382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cp:revision>
  <dcterms:created xsi:type="dcterms:W3CDTF">2018-10-20T10:05:00Z</dcterms:created>
  <dcterms:modified xsi:type="dcterms:W3CDTF">2018-10-20T10:53:00Z</dcterms:modified>
</cp:coreProperties>
</file>