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8B1" w:rsidRPr="008F4D66" w:rsidRDefault="006F4F6C" w:rsidP="006F4F6C">
      <w:pPr>
        <w:rPr>
          <w:rFonts w:ascii="新細明體" w:hAnsi="新細明體"/>
          <w:sz w:val="32"/>
          <w:szCs w:val="28"/>
        </w:rPr>
      </w:pPr>
      <w:r w:rsidRPr="008F4D66">
        <w:rPr>
          <w:rFonts w:ascii="新細明體" w:hAnsi="新細明體"/>
          <w:sz w:val="32"/>
          <w:szCs w:val="28"/>
        </w:rPr>
        <w:t xml:space="preserve">W14_ </w:t>
      </w:r>
      <w:r w:rsidRPr="008F4D66">
        <w:rPr>
          <w:rFonts w:ascii="新細明體" w:hAnsi="新細明體" w:hint="eastAsia"/>
          <w:sz w:val="32"/>
          <w:szCs w:val="28"/>
        </w:rPr>
        <w:t>T</w:t>
      </w:r>
      <w:r w:rsidRPr="008F4D66">
        <w:rPr>
          <w:rFonts w:ascii="新細明體" w:hAnsi="新細明體" w:hint="eastAsia"/>
          <w:sz w:val="32"/>
          <w:szCs w:val="28"/>
        </w:rPr>
        <w:t>he Persona lifecycle. C9 Storytelling and narrative</w:t>
      </w:r>
      <w:r w:rsidRPr="008F4D66">
        <w:rPr>
          <w:rFonts w:ascii="新細明體" w:hAnsi="新細明體"/>
          <w:sz w:val="32"/>
          <w:szCs w:val="28"/>
        </w:rPr>
        <w:t xml:space="preserve">.   </w:t>
      </w:r>
      <w:r w:rsidR="000348B1" w:rsidRPr="008F4D66">
        <w:rPr>
          <w:rFonts w:ascii="新細明體" w:hAnsi="新細明體"/>
          <w:sz w:val="32"/>
          <w:szCs w:val="28"/>
        </w:rPr>
        <w:t xml:space="preserve">                           </w:t>
      </w:r>
    </w:p>
    <w:p w:rsidR="00692CDF" w:rsidRPr="008F4D66" w:rsidRDefault="006F4F6C" w:rsidP="000348B1">
      <w:pPr>
        <w:ind w:firstLineChars="2100" w:firstLine="6720"/>
        <w:rPr>
          <w:rFonts w:ascii="新細明體" w:hAnsi="新細明體"/>
          <w:sz w:val="32"/>
          <w:szCs w:val="28"/>
        </w:rPr>
      </w:pPr>
      <w:r w:rsidRPr="008F4D66">
        <w:rPr>
          <w:rFonts w:ascii="新細明體" w:hAnsi="新細明體"/>
          <w:sz w:val="32"/>
          <w:szCs w:val="28"/>
        </w:rPr>
        <w:t xml:space="preserve">106062655 </w:t>
      </w:r>
      <w:r w:rsidRPr="008F4D66">
        <w:rPr>
          <w:rFonts w:ascii="新細明體" w:hAnsi="新細明體" w:hint="eastAsia"/>
          <w:sz w:val="32"/>
          <w:szCs w:val="28"/>
        </w:rPr>
        <w:t>王資猛</w:t>
      </w:r>
    </w:p>
    <w:p w:rsidR="006F4F6C" w:rsidRPr="008F4D66" w:rsidRDefault="000348B1" w:rsidP="006F4F6C">
      <w:pPr>
        <w:rPr>
          <w:rFonts w:hint="eastAsia"/>
          <w:sz w:val="32"/>
          <w:szCs w:val="28"/>
        </w:rPr>
      </w:pPr>
      <w:r w:rsidRPr="008F4D66">
        <w:rPr>
          <w:rFonts w:hint="eastAsia"/>
          <w:sz w:val="32"/>
          <w:szCs w:val="28"/>
        </w:rPr>
        <w:t xml:space="preserve">This chapter talks about </w:t>
      </w:r>
      <w:r w:rsidRPr="008F4D66">
        <w:rPr>
          <w:sz w:val="32"/>
          <w:szCs w:val="28"/>
        </w:rPr>
        <w:t>how to use storytelling method to do persona.</w:t>
      </w:r>
      <w:r w:rsidR="00887CFF" w:rsidRPr="008F4D66">
        <w:rPr>
          <w:sz w:val="32"/>
          <w:szCs w:val="28"/>
        </w:rPr>
        <w:t xml:space="preserve"> By telling a story i</w:t>
      </w:r>
      <w:r w:rsidR="008C7832" w:rsidRPr="008F4D66">
        <w:rPr>
          <w:sz w:val="32"/>
          <w:szCs w:val="28"/>
        </w:rPr>
        <w:t>n persona, makes the reader much</w:t>
      </w:r>
      <w:r w:rsidR="00887CFF" w:rsidRPr="008F4D66">
        <w:rPr>
          <w:sz w:val="32"/>
          <w:szCs w:val="28"/>
        </w:rPr>
        <w:t xml:space="preserve"> easier to understand what you want to present. For that stories can share and communicate cultures, and it also organize and transmit information.</w:t>
      </w:r>
      <w:r w:rsidR="008C7832" w:rsidRPr="008F4D66">
        <w:rPr>
          <w:sz w:val="32"/>
          <w:szCs w:val="28"/>
        </w:rPr>
        <w:t xml:space="preserve"> I think story telling is a very important thing. Like in my weekly meeting with my professor. The professor always asks us to give an example, tell a story instead of just telling him formulas. For it is easier to </w:t>
      </w:r>
      <w:r w:rsidR="00714FBE" w:rsidRPr="008F4D66">
        <w:rPr>
          <w:sz w:val="32"/>
          <w:szCs w:val="28"/>
        </w:rPr>
        <w:t>communicate with one another by telling stories instead of using formulas and texts.</w:t>
      </w:r>
      <w:bookmarkStart w:id="0" w:name="_GoBack"/>
      <w:bookmarkEnd w:id="0"/>
    </w:p>
    <w:sectPr w:rsidR="006F4F6C" w:rsidRPr="008F4D66" w:rsidSect="00CF43BB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6C"/>
    <w:rsid w:val="000348B1"/>
    <w:rsid w:val="00692CDF"/>
    <w:rsid w:val="006F4F6C"/>
    <w:rsid w:val="00714FBE"/>
    <w:rsid w:val="00887CFF"/>
    <w:rsid w:val="008C7832"/>
    <w:rsid w:val="008F4D66"/>
    <w:rsid w:val="00CF43BB"/>
    <w:rsid w:val="00F8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C1A97"/>
  <w15:chartTrackingRefBased/>
  <w15:docId w15:val="{D358EB70-793E-584C-85C4-FB39DF19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王資猛</dc:creator>
  <cp:keywords/>
  <dc:description/>
  <cp:lastModifiedBy>王資猛</cp:lastModifiedBy>
  <cp:revision>10</cp:revision>
  <dcterms:created xsi:type="dcterms:W3CDTF">2018-12-16T04:59:00Z</dcterms:created>
  <dcterms:modified xsi:type="dcterms:W3CDTF">2018-12-16T05:10:00Z</dcterms:modified>
</cp:coreProperties>
</file>