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5.png" ContentType="image/png"/>
  <Override PartName="/word/media/rId77.png" ContentType="image/png"/>
  <Override PartName="/word/media/rId8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домашнего каталога.</w:t>
      </w:r>
    </w:p>
    <w:p>
      <w:pPr>
        <w:pStyle w:val="CaptionedFigure"/>
      </w:pPr>
      <w:r>
        <w:drawing>
          <wp:inline>
            <wp:extent cx="1139409" cy="268096"/>
            <wp:effectExtent b="0" l="0" r="0" t="0"/>
            <wp:docPr descr="Рис. 1: 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409" cy="26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Полное имя домашнего каталога</w:t>
      </w:r>
    </w:p>
    <w:p>
      <w:pPr>
        <w:pStyle w:val="BodyText"/>
      </w:pPr>
      <w:r>
        <w:t xml:space="preserve">Перехожу в каталог /tmp.</w:t>
      </w:r>
    </w:p>
    <w:p>
      <w:pPr>
        <w:pStyle w:val="CaptionedFigure"/>
      </w:pPr>
      <w:r>
        <w:drawing>
          <wp:inline>
            <wp:extent cx="1139409" cy="268096"/>
            <wp:effectExtent b="0" l="0" r="0" t="0"/>
            <wp:docPr descr="Рис. 2: Перемещение по файловой систем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409" cy="26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по файловой системе</w:t>
      </w:r>
    </w:p>
    <w:p>
      <w:pPr>
        <w:pStyle w:val="BodyText"/>
      </w:pPr>
      <w:r>
        <w:t xml:space="preserve">Вывожу содержимое каталога /tmp на экран 4 способами:</w:t>
      </w:r>
    </w:p>
    <w:p>
      <w:pPr>
        <w:pStyle w:val="BodyText"/>
      </w:pPr>
      <w:r>
        <w:t xml:space="preserve">ls и ls -a. Отличие первого от второго в том, что ls -а выводит секретные файлы, а просто ls - нет.</w:t>
      </w:r>
    </w:p>
    <w:p>
      <w:pPr>
        <w:pStyle w:val="CaptionedFigure"/>
      </w:pPr>
      <w:r>
        <w:drawing>
          <wp:inline>
            <wp:extent cx="3733800" cy="1317383"/>
            <wp:effectExtent b="0" l="0" r="0" t="0"/>
            <wp:docPr descr="Рис. 3: Просмотр содержимового файловой систе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содержимового файловой системы</w:t>
      </w:r>
    </w:p>
    <w:p>
      <w:pPr>
        <w:pStyle w:val="BodyText"/>
      </w:pPr>
      <w:r>
        <w:t xml:space="preserve">ls -l. Выводит информацию о файлах и директориях в виде списков, и пишет много полезной информации, например, хозяин файла, права доступа.</w:t>
      </w:r>
    </w:p>
    <w:p>
      <w:pPr>
        <w:pStyle w:val="CaptionedFigure"/>
      </w:pPr>
      <w:r>
        <w:drawing>
          <wp:inline>
            <wp:extent cx="3733800" cy="1003660"/>
            <wp:effectExtent b="0" l="0" r="0" t="0"/>
            <wp:docPr descr="Рис. 4: Просмотр содержимового файловой систем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содержимового файловой системы</w:t>
      </w:r>
    </w:p>
    <w:p>
      <w:pPr>
        <w:pStyle w:val="BodyText"/>
      </w:pPr>
      <w:r>
        <w:t xml:space="preserve">Определяю, есть ли в каталоге /var/spool подкаталог с именем cron - он там есть.</w:t>
      </w:r>
    </w:p>
    <w:p>
      <w:pPr>
        <w:pStyle w:val="CaptionedFigure"/>
      </w:pPr>
      <w:r>
        <w:drawing>
          <wp:inline>
            <wp:extent cx="2096896" cy="244159"/>
            <wp:effectExtent b="0" l="0" r="0" t="0"/>
            <wp:docPr descr="Рис. 5: Просмотр содержимового файловой системы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896" cy="24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содержимового файловой системы</w:t>
      </w:r>
    </w:p>
    <w:p>
      <w:pPr>
        <w:pStyle w:val="BodyText"/>
      </w:pPr>
      <w:r>
        <w:t xml:space="preserve">Перехожу в домашний каталог и вывожу на экран его содержимое.</w:t>
      </w:r>
      <w:r>
        <w:t xml:space="preserve"> </w:t>
      </w:r>
      <w:r>
        <w:t xml:space="preserve">Мой пользователь является хозяином каталогов и подкаталогов.</w:t>
      </w:r>
    </w:p>
    <w:p>
      <w:pPr>
        <w:pStyle w:val="CaptionedFigure"/>
      </w:pPr>
      <w:r>
        <w:drawing>
          <wp:inline>
            <wp:extent cx="2637876" cy="914400"/>
            <wp:effectExtent b="0" l="0" r="0" t="0"/>
            <wp:docPr descr="Рис. 6: Перемещение по файловой системе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7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Перемещение по файловой системе</w:t>
      </w:r>
    </w:p>
    <w:p>
      <w:pPr>
        <w:pStyle w:val="BodyText"/>
      </w:pPr>
      <w:r>
        <w:t xml:space="preserve">В домашнем каталоге создаю новый каталог с именем newdir</w:t>
      </w:r>
    </w:p>
    <w:p>
      <w:pPr>
        <w:pStyle w:val="CaptionedFigure"/>
      </w:pPr>
      <w:r>
        <w:drawing>
          <wp:inline>
            <wp:extent cx="2637876" cy="292033"/>
            <wp:effectExtent b="0" l="0" r="0" t="0"/>
            <wp:docPr descr="Рис. 7: Работа с директориями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76" cy="29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 директориями</w:t>
      </w:r>
    </w:p>
    <w:p>
      <w:pPr>
        <w:pStyle w:val="BodyText"/>
      </w:pPr>
      <w:r>
        <w:t xml:space="preserve">В каталоге ~/newdir создаю новый каталог с именем morefun</w:t>
      </w:r>
    </w:p>
    <w:p>
      <w:pPr>
        <w:pStyle w:val="CaptionedFigure"/>
      </w:pPr>
      <w:r>
        <w:drawing>
          <wp:inline>
            <wp:extent cx="1599003" cy="301608"/>
            <wp:effectExtent b="0" l="0" r="0" t="0"/>
            <wp:docPr descr="Рис. 8: Работа с директориями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03" cy="30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директориями</w:t>
      </w:r>
    </w:p>
    <w:p>
      <w:pPr>
        <w:pStyle w:val="BodyText"/>
      </w:pPr>
      <w:r>
        <w:t xml:space="preserve">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</w:t>
      </w:r>
    </w:p>
    <w:p>
      <w:pPr>
        <w:pStyle w:val="CaptionedFigure"/>
      </w:pPr>
      <w:r>
        <w:drawing>
          <wp:inline>
            <wp:extent cx="3733800" cy="273924"/>
            <wp:effectExtent b="0" l="0" r="0" t="0"/>
            <wp:docPr descr="Рис. 9: Работа с директориями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директориями</w:t>
      </w:r>
    </w:p>
    <w:p>
      <w:pPr>
        <w:pStyle w:val="BodyText"/>
      </w:pPr>
      <w:r>
        <w:t xml:space="preserve">Затем удаляю эти каталоги одной командой.</w:t>
      </w:r>
    </w:p>
    <w:p>
      <w:pPr>
        <w:pStyle w:val="CaptionedFigure"/>
      </w:pPr>
      <w:r>
        <w:drawing>
          <wp:inline>
            <wp:extent cx="3733800" cy="273924"/>
            <wp:effectExtent b="0" l="0" r="0" t="0"/>
            <wp:docPr descr="Рис. 10: Работа с директориями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с директориями</w:t>
      </w:r>
    </w:p>
    <w:p>
      <w:pPr>
        <w:pStyle w:val="BodyText"/>
      </w:pPr>
      <w:r>
        <w:t xml:space="preserve">Пробую удалить ранее созданный каталог ~/newdir командой rm - не получается.</w:t>
      </w:r>
    </w:p>
    <w:p>
      <w:pPr>
        <w:pStyle w:val="CaptionedFigure"/>
      </w:pPr>
      <w:r>
        <w:drawing>
          <wp:inline>
            <wp:extent cx="3130982" cy="368632"/>
            <wp:effectExtent b="0" l="0" r="0" t="0"/>
            <wp:docPr descr="Рис. 11: Работа с директориями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982" cy="36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с директориями</w:t>
      </w:r>
    </w:p>
    <w:p>
      <w:pPr>
        <w:pStyle w:val="BodyText"/>
      </w:pPr>
      <w:r>
        <w:t xml:space="preserve">Удаляю каталог ~/newdir/morefun из домашнего каталога</w:t>
      </w:r>
    </w:p>
    <w:p>
      <w:pPr>
        <w:pStyle w:val="CaptionedFigure"/>
      </w:pPr>
      <w:r>
        <w:drawing>
          <wp:inline>
            <wp:extent cx="3130982" cy="244159"/>
            <wp:effectExtent b="0" l="0" r="0" t="0"/>
            <wp:docPr descr="Рис. 12: Работа с директориями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982" cy="24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директориями</w:t>
      </w:r>
    </w:p>
    <w:p>
      <w:pPr>
        <w:pStyle w:val="BodyText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 - -f</w:t>
      </w:r>
    </w:p>
    <w:p>
      <w:pPr>
        <w:pStyle w:val="CaptionedFigure"/>
      </w:pPr>
      <w:r>
        <w:drawing>
          <wp:inline>
            <wp:extent cx="3733800" cy="392418"/>
            <wp:effectExtent b="0" l="0" r="0" t="0"/>
            <wp:docPr descr="Рис. 13: Просмотр содержимового каталога и подкаталога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содержимового каталога и подкаталога</w:t>
      </w:r>
    </w:p>
    <w:p>
      <w:pPr>
        <w:pStyle w:val="BodyText"/>
      </w:pPr>
      <w:r>
        <w:t xml:space="preserve">. С помощью команды man определяю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 - -flc</w:t>
      </w:r>
    </w:p>
    <w:p>
      <w:pPr>
        <w:pStyle w:val="CaptionedFigure"/>
      </w:pPr>
      <w:r>
        <w:drawing>
          <wp:inline>
            <wp:extent cx="3394291" cy="1891036"/>
            <wp:effectExtent b="0" l="0" r="0" t="0"/>
            <wp:docPr descr="Рис. 14: Просмотр содержимового файловой системы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91" cy="1891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содержимового файловой системы</w:t>
      </w:r>
    </w:p>
    <w:p>
      <w:pPr>
        <w:pStyle w:val="BodyText"/>
      </w:pPr>
      <w:r>
        <w:t xml:space="preserve">Использую команду man для просмотра информации о функции pwd.</w:t>
      </w:r>
      <w:r>
        <w:t xml:space="preserve"> </w:t>
      </w:r>
      <w:r>
        <w:t xml:space="preserve">Ее основная опция заключается в создании директорий. -p - избегание всех символических ссылок, -l = использовать pwd из среды, даже если пресутствуют сиволические ссылки.</w:t>
      </w:r>
      <w:r>
        <w:t xml:space="preserve"> </w:t>
      </w:r>
      <w:bookmarkStart w:id="67" w:name="fig:016"/>
      <w:r>
        <w:drawing>
          <wp:inline>
            <wp:extent cx="2139983" cy="971849"/>
            <wp:effectExtent b="0" l="0" r="0" t="0"/>
            <wp:docPr descr="Информация о команде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83" cy="97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Использую команду man для просмотра информации о функции mkdir.</w:t>
      </w:r>
      <w:r>
        <w:t xml:space="preserve"> </w:t>
      </w:r>
      <w:r>
        <w:t xml:space="preserve">Ее основная опция заключается в создании директорий. -p Создать все отсутствующие директории между начальной и конечным компонентом.</w:t>
      </w:r>
    </w:p>
    <w:p>
      <w:pPr>
        <w:pStyle w:val="CaptionedFigure"/>
      </w:pPr>
      <w:r>
        <w:drawing>
          <wp:inline>
            <wp:extent cx="2139983" cy="971849"/>
            <wp:effectExtent b="0" l="0" r="0" t="0"/>
            <wp:docPr descr="Рис. 15: Информация о команде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83" cy="97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Информация о команде</w:t>
      </w:r>
    </w:p>
    <w:p>
      <w:pPr>
        <w:pStyle w:val="BodyText"/>
      </w:pPr>
      <w:r>
        <w:t xml:space="preserve">Использую команду man для просмотра информации о функции rmdir.</w:t>
      </w:r>
      <w:r>
        <w:t xml:space="preserve"> </w:t>
      </w:r>
      <w:r>
        <w:t xml:space="preserve">Ее основная опция заключается в удаление директорий. -p = удалить все каталоги в пути к файлу</w:t>
      </w:r>
    </w:p>
    <w:p>
      <w:pPr>
        <w:pStyle w:val="CaptionedFigure"/>
      </w:pPr>
      <w:r>
        <w:drawing>
          <wp:inline>
            <wp:extent cx="2139983" cy="971849"/>
            <wp:effectExtent b="0" l="0" r="0" t="0"/>
            <wp:docPr descr="Рис. 16: Информация о команде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83" cy="97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Информация о команде</w:t>
      </w:r>
    </w:p>
    <w:p>
      <w:pPr>
        <w:pStyle w:val="BodyText"/>
      </w:pPr>
      <w:r>
        <w:t xml:space="preserve">Использую команду man для просмотра информации о функции rm.</w:t>
      </w:r>
      <w:r>
        <w:t xml:space="preserve"> </w:t>
      </w:r>
      <w:r>
        <w:t xml:space="preserve">Ее основная опция заключается в удаление файлов. -r = рекурсивно удалить содержимое директорий и директории, -f = игнорировать не существующие файлы</w:t>
      </w:r>
    </w:p>
    <w:p>
      <w:pPr>
        <w:pStyle w:val="CaptionedFigure"/>
      </w:pPr>
      <w:r>
        <w:drawing>
          <wp:inline>
            <wp:extent cx="2139983" cy="971849"/>
            <wp:effectExtent b="0" l="0" r="0" t="0"/>
            <wp:docPr descr="Рис. 17: Информация о команде" title="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83" cy="97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команде</w:t>
      </w:r>
    </w:p>
    <w:p>
      <w:pPr>
        <w:pStyle w:val="BodyText"/>
      </w:pPr>
      <w:r>
        <w:t xml:space="preserve">Применяю команду history.</w:t>
      </w:r>
    </w:p>
    <w:p>
      <w:pPr>
        <w:pStyle w:val="CaptionedFigure"/>
      </w:pPr>
      <w:r>
        <w:drawing>
          <wp:inline>
            <wp:extent cx="2139983" cy="1292607"/>
            <wp:effectExtent b="0" l="0" r="0" t="0"/>
            <wp:docPr descr="Рис. 18: История командной строки" title="" id="78" name="Picture"/>
            <a:graphic>
              <a:graphicData uri="http://schemas.openxmlformats.org/drawingml/2006/picture">
                <pic:pic>
                  <pic:nvPicPr>
                    <pic:cNvPr descr="image/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83" cy="129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История командной строки</w:t>
      </w:r>
    </w:p>
    <w:p>
      <w:pPr>
        <w:pStyle w:val="BodyText"/>
      </w:pPr>
      <w:r>
        <w:t xml:space="preserve">Вношу изменение в 64 строку и переписываю clfF на l</w:t>
      </w:r>
    </w:p>
    <w:p>
      <w:pPr>
        <w:pStyle w:val="CaptionedFigure"/>
      </w:pPr>
      <w:r>
        <w:drawing>
          <wp:inline>
            <wp:extent cx="2422441" cy="986211"/>
            <wp:effectExtent b="0" l="0" r="0" t="0"/>
            <wp:docPr descr="Рис. 19: Модификация и исполнение команды из буфера команд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41" cy="98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Модификация и исполнение команды из буфера команд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освежил все знания создания, удаления, копирования и перемещения директорий и файлов. Также я научился взаимодействовать с командами из буфера обмена.</w:t>
      </w:r>
    </w:p>
    <w:bookmarkEnd w:id="84"/>
    <w:bookmarkStart w:id="8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Что такое командная строка?</w:t>
      </w:r>
    </w:p>
    <w:p>
      <w:pPr>
        <w:pStyle w:val="Compact"/>
        <w:numPr>
          <w:ilvl w:val="0"/>
          <w:numId w:val="1003"/>
        </w:numPr>
      </w:pPr>
      <w:r>
        <w:t xml:space="preserve">Это среда из которой можн взаимодействовать с файловой системой, железом и самой ОС.</w:t>
      </w:r>
    </w:p>
    <w:p>
      <w:pPr>
        <w:pStyle w:val="Compact"/>
        <w:numPr>
          <w:ilvl w:val="0"/>
          <w:numId w:val="1004"/>
        </w:numPr>
      </w:pPr>
      <w:r>
        <w:t xml:space="preserve">При помощи какой команды можно определить абсолютный путь текущего каталога?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pwd.</w:t>
      </w:r>
    </w:p>
    <w:p>
      <w:pPr>
        <w:pStyle w:val="Compact"/>
        <w:numPr>
          <w:ilvl w:val="0"/>
          <w:numId w:val="1006"/>
        </w:numPr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pStyle w:val="Compact"/>
        <w:numPr>
          <w:ilvl w:val="0"/>
          <w:numId w:val="1007"/>
        </w:numPr>
      </w:pPr>
      <w:r>
        <w:t xml:space="preserve">ls -l. Выводит информацию о файлах и директориях в виде списков, и пишет много полезной информации, например, хозяин файла, права доступа.</w:t>
      </w:r>
    </w:p>
    <w:p>
      <w:pPr>
        <w:pStyle w:val="Compact"/>
        <w:numPr>
          <w:ilvl w:val="0"/>
          <w:numId w:val="1008"/>
        </w:numPr>
      </w:pPr>
      <w:r>
        <w:t xml:space="preserve">Каким образом отобразить информацию о скрытых файлах? Приведите примеры.</w:t>
      </w:r>
    </w:p>
    <w:p>
      <w:pPr>
        <w:pStyle w:val="Compact"/>
        <w:numPr>
          <w:ilvl w:val="0"/>
          <w:numId w:val="1009"/>
        </w:numPr>
      </w:pPr>
      <w:r>
        <w:t xml:space="preserve">ls -al</w:t>
      </w:r>
    </w:p>
    <w:p>
      <w:pPr>
        <w:pStyle w:val="Compact"/>
        <w:numPr>
          <w:ilvl w:val="0"/>
          <w:numId w:val="1010"/>
        </w:numPr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pStyle w:val="Compact"/>
        <w:numPr>
          <w:ilvl w:val="0"/>
          <w:numId w:val="1011"/>
        </w:numPr>
      </w:pPr>
      <w:r>
        <w:t xml:space="preserve">rm -r file / directory</w:t>
      </w:r>
    </w:p>
    <w:p>
      <w:pPr>
        <w:pStyle w:val="Compact"/>
        <w:numPr>
          <w:ilvl w:val="0"/>
          <w:numId w:val="1012"/>
        </w:numPr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Compact"/>
        <w:numPr>
          <w:ilvl w:val="0"/>
          <w:numId w:val="1013"/>
        </w:numPr>
      </w:pPr>
      <w:r>
        <w:t xml:space="preserve">history</w:t>
      </w:r>
    </w:p>
    <w:p>
      <w:pPr>
        <w:pStyle w:val="Compact"/>
        <w:numPr>
          <w:ilvl w:val="0"/>
          <w:numId w:val="1014"/>
        </w:numPr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Compact"/>
        <w:numPr>
          <w:ilvl w:val="0"/>
          <w:numId w:val="1015"/>
        </w:numPr>
      </w:pPr>
      <w:r>
        <w:t xml:space="preserve">Нужно нажать ! и внести изменения, после чего запустить команду</w:t>
      </w:r>
    </w:p>
    <w:p>
      <w:pPr>
        <w:pStyle w:val="CaptionedFigure"/>
      </w:pPr>
      <w:r>
        <w:drawing>
          <wp:inline>
            <wp:extent cx="2139983" cy="1292607"/>
            <wp:effectExtent b="0" l="0" r="0" t="0"/>
            <wp:docPr descr="Рис. 20: История командной строки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83" cy="129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История командной строки</w:t>
      </w:r>
    </w:p>
    <w:p>
      <w:pPr>
        <w:pStyle w:val="Compact"/>
        <w:numPr>
          <w:ilvl w:val="0"/>
          <w:numId w:val="1016"/>
        </w:numPr>
      </w:pPr>
      <w:r>
        <w:t xml:space="preserve">Приведите примеры запуска нескольких команд в одной строке.</w:t>
      </w:r>
    </w:p>
    <w:p>
      <w:pPr>
        <w:pStyle w:val="Compact"/>
        <w:numPr>
          <w:ilvl w:val="0"/>
          <w:numId w:val="1017"/>
        </w:numPr>
      </w:pPr>
      <w:r>
        <w:t xml:space="preserve">man ls | grep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</w:p>
    <w:p>
      <w:pPr>
        <w:pStyle w:val="Compact"/>
        <w:numPr>
          <w:ilvl w:val="0"/>
          <w:numId w:val="1018"/>
        </w:numPr>
      </w:pPr>
      <w:r>
        <w:t xml:space="preserve">Дайте определение и приведите примера символов экранирования.</w:t>
      </w:r>
    </w:p>
    <w:p>
      <w:pPr>
        <w:pStyle w:val="Compact"/>
        <w:numPr>
          <w:ilvl w:val="0"/>
          <w:numId w:val="1019"/>
        </w:numPr>
      </w:pPr>
      <w:r>
        <w:t xml:space="preserve">Экранирование символов — замена в тексте управляющих (служебных) символов на соответствующие им последовательности символов \n - символ переноса строки, \t - табуляция.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0. Охарактеризуйте вывод информации на экран после выполнения команды ls с опцией 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Что такое относительный путь к файлу? Приведите примеры использования относительного и абсолютного пути при выполнении какой-либо команды.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Находять в директории А можно написать cd B, а можно cd A/B в этом случае, В - относительный путь, а A/B - абсолютный. Абсолютный путь идет от начала ветвления файловой системы, а относительный - нет.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Как получить информацию об интересующей вас команде?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 command</w:t>
            </w:r>
          </w:p>
        </w:tc>
      </w:tr>
    </w:tbl>
    <w:p>
      <w:pPr>
        <w:pStyle w:val="Compact"/>
        <w:numPr>
          <w:ilvl w:val="0"/>
          <w:numId w:val="1020"/>
        </w:numPr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pStyle w:val="Compact"/>
        <w:numPr>
          <w:ilvl w:val="0"/>
          <w:numId w:val="1021"/>
        </w:numPr>
      </w:pPr>
      <w:r>
        <w:t xml:space="preserve">tab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1"/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1"/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Сергей Витальевич Павлюченков</dc:creator>
  <dc:language>ru-RU</dc:language>
  <cp:keywords/>
  <dcterms:created xsi:type="dcterms:W3CDTF">2024-06-23T08:46:30Z</dcterms:created>
  <dcterms:modified xsi:type="dcterms:W3CDTF">2024-06-23T08:46:30Z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