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персональных</w:t>
      </w:r>
      <w:r>
        <w:t xml:space="preserve"> </w:t>
      </w:r>
      <w:r>
        <w:t xml:space="preserve">проектов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сайт информацию о проектах в которых, я до сих пор участвую или участвовал.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выбору.</w:t>
      </w:r>
      <w:r>
        <w:t xml:space="preserve"> </w:t>
      </w:r>
      <w:r>
        <w:t xml:space="preserve">Языки научного программирования.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Обновляю информацию в директории content/project, а именно, переименновываю директорию шаблонного проекта в FDM, после чего меня информацию в файле index.md на информацию о своей работе.</w:t>
      </w:r>
    </w:p>
    <w:p>
      <w:pPr>
        <w:pStyle w:val="CaptionedFigure"/>
      </w:pPr>
      <w:r>
        <w:drawing>
          <wp:inline>
            <wp:extent cx="3733800" cy="1369490"/>
            <wp:effectExtent b="0" l="0" r="0" t="0"/>
            <wp:docPr descr="Рис. 1: Готовый файл прое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Готовый файл проета</w:t>
      </w:r>
    </w:p>
    <w:p>
      <w:pPr>
        <w:pStyle w:val="BodyText"/>
      </w:pPr>
      <w:r>
        <w:t xml:space="preserve">Удаляю часть ненужных файлов и загружаю файлы с проектами на сервер.</w:t>
      </w:r>
    </w:p>
    <w:p>
      <w:pPr>
        <w:pStyle w:val="CaptionedFigure"/>
      </w:pPr>
      <w:r>
        <w:drawing>
          <wp:inline>
            <wp:extent cx="3733800" cy="2665769"/>
            <wp:effectExtent b="0" l="0" r="0" t="0"/>
            <wp:docPr descr="Рис. 2: Загрузка данных на гитхаб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Загрузка данных на гитхаб</w:t>
      </w:r>
    </w:p>
    <w:p>
      <w:pPr>
        <w:pStyle w:val="BodyText"/>
      </w:pPr>
      <w:r>
        <w:t xml:space="preserve">Открываю страницу с личными проектами.</w:t>
      </w:r>
    </w:p>
    <w:p>
      <w:pPr>
        <w:pStyle w:val="CaptionedFigure"/>
      </w:pPr>
      <w:r>
        <w:drawing>
          <wp:inline>
            <wp:extent cx="3733800" cy="3223461"/>
            <wp:effectExtent b="0" l="0" r="0" t="0"/>
            <wp:docPr descr="Рис. 3: Отображение личных проек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Отображение личных проектов</w:t>
      </w:r>
    </w:p>
    <w:p>
      <w:pPr>
        <w:pStyle w:val="BodyText"/>
      </w:pPr>
      <w:r>
        <w:t xml:space="preserve">Проверяю являются ли проекты кликабельными</w:t>
      </w:r>
    </w:p>
    <w:p>
      <w:pPr>
        <w:pStyle w:val="CaptionedFigure"/>
      </w:pPr>
      <w:r>
        <w:drawing>
          <wp:inline>
            <wp:extent cx="3733800" cy="2021589"/>
            <wp:effectExtent b="0" l="0" r="0" t="0"/>
            <wp:docPr descr="Рис. 4: Внутри проекта" title="" id="32" name="Picture"/>
            <a:graphic>
              <a:graphicData uri="http://schemas.openxmlformats.org/drawingml/2006/picture">
                <pic:pic>
                  <pic:nvPicPr>
                    <pic:cNvPr descr="image/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Внутри проекта</w:t>
      </w:r>
    </w:p>
    <w:p>
      <w:pPr>
        <w:pStyle w:val="BodyText"/>
      </w:pPr>
      <w:r>
        <w:t xml:space="preserve">Создаю пост о научных языках программирования.</w:t>
      </w:r>
    </w:p>
    <w:p>
      <w:pPr>
        <w:pStyle w:val="CaptionedFigure"/>
      </w:pPr>
      <w:r>
        <w:drawing>
          <wp:inline>
            <wp:extent cx="3733800" cy="3223461"/>
            <wp:effectExtent b="0" l="0" r="0" t="0"/>
            <wp:docPr descr="Рис. 5: Создание нового материала для блог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нового материала для блога</w:t>
      </w:r>
    </w:p>
    <w:p>
      <w:pPr>
        <w:pStyle w:val="BodyText"/>
      </w:pPr>
      <w:r>
        <w:t xml:space="preserve">Аналогично, создаю пост о прошедшей недели и загружаю все на гитхаб.</w:t>
      </w:r>
    </w:p>
    <w:p>
      <w:pPr>
        <w:pStyle w:val="CaptionedFigure"/>
      </w:pPr>
      <w:r>
        <w:drawing>
          <wp:inline>
            <wp:extent cx="3733800" cy="3223461"/>
            <wp:effectExtent b="0" l="0" r="0" t="0"/>
            <wp:docPr descr="Рис. 6: Загрузка нового материала для блог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Загрузка нового материала для блога</w:t>
      </w:r>
    </w:p>
    <w:p>
      <w:pPr>
        <w:pStyle w:val="BodyText"/>
      </w:pPr>
      <w:r>
        <w:t xml:space="preserve">После успешной сборки сайта проверяю, корректно ли собран новый материал в блоге</w:t>
      </w:r>
    </w:p>
    <w:p>
      <w:pPr>
        <w:pStyle w:val="CaptionedFigure"/>
      </w:pPr>
      <w:r>
        <w:drawing>
          <wp:inline>
            <wp:extent cx="3733800" cy="3223461"/>
            <wp:effectExtent b="0" l="0" r="0" t="0"/>
            <wp:docPr descr="Рис. 7: Проверка нового материал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нового материала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информацию о персональных проектах на свой сайт и загрузил новый материал в его блог.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индивидуального проекта</dc:title>
  <dc:creator>Сергей Витальевич Павлюченков</dc:creator>
  <dc:language>ru-RU</dc:language>
  <cp:keywords/>
  <dcterms:created xsi:type="dcterms:W3CDTF">2024-09-06T21:16:21Z</dcterms:created>
  <dcterms:modified xsi:type="dcterms:W3CDTF">2024-09-06T21:16:21Z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Добавление персональных проектов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