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202A" w14:textId="77777777" w:rsidR="00FE3E07" w:rsidRDefault="00A27878">
      <w:r>
        <w:t xml:space="preserve">Project Name: </w:t>
      </w:r>
    </w:p>
    <w:p w14:paraId="51D8BD59" w14:textId="41B3E68A" w:rsidR="00C55A89" w:rsidRDefault="00C5067B">
      <w:r>
        <w:t>Space City Crime Analysis</w:t>
      </w:r>
    </w:p>
    <w:p w14:paraId="4C603424" w14:textId="21BD1B6D" w:rsidR="00A27878" w:rsidRDefault="00A27878"/>
    <w:p w14:paraId="71DB7656" w14:textId="77777777" w:rsidR="00C5067B" w:rsidRDefault="00A27878" w:rsidP="00C5067B">
      <w:r>
        <w:t>Resources:</w:t>
      </w:r>
    </w:p>
    <w:p w14:paraId="41CB5AF9" w14:textId="77777777" w:rsidR="00C5067B" w:rsidRDefault="00C5067B" w:rsidP="00C5067B">
      <w:r>
        <w:t>https://www.houstontx.gov/police/cs/crime-stats-archives.htm NIRBS police data for year 2020</w:t>
      </w:r>
    </w:p>
    <w:p w14:paraId="316DCA64" w14:textId="77777777" w:rsidR="00C5067B" w:rsidRDefault="00C5067B" w:rsidP="00C5067B">
      <w:r>
        <w:t xml:space="preserve"> census.gov Tract Data (+ possible income data)</w:t>
      </w:r>
    </w:p>
    <w:p w14:paraId="67BEC351" w14:textId="5BFA2030" w:rsidR="00C5067B" w:rsidRDefault="00C5067B" w:rsidP="00C5067B">
      <w:r>
        <w:t xml:space="preserve"> nominatim.org (Lat Long data)</w:t>
      </w:r>
      <w:r>
        <w:t xml:space="preserve"> </w:t>
      </w:r>
    </w:p>
    <w:p w14:paraId="2FEDE382" w14:textId="77777777" w:rsidR="00FE3E07" w:rsidRDefault="00FE3E07" w:rsidP="00C5067B"/>
    <w:p w14:paraId="0D4C4306" w14:textId="72FEB18A" w:rsidR="00FE3E07" w:rsidRDefault="00A27878" w:rsidP="00C5067B">
      <w:r>
        <w:t>Goal:</w:t>
      </w:r>
      <w:r w:rsidR="00C5067B">
        <w:t xml:space="preserve"> </w:t>
      </w:r>
    </w:p>
    <w:p w14:paraId="644B1B6A" w14:textId="034D97FF" w:rsidR="00A27878" w:rsidRDefault="00C5067B" w:rsidP="00C5067B">
      <w:r>
        <w:t>Compare violent crime by zip codes in Houston</w:t>
      </w:r>
      <w:r w:rsidR="00FE3E07">
        <w:t>, TX</w:t>
      </w:r>
      <w:r>
        <w:t xml:space="preserve"> verified by national database</w:t>
      </w:r>
      <w:r w:rsidR="00FE3E07">
        <w:t>s</w:t>
      </w:r>
      <w:r>
        <w:t xml:space="preserve"> and present finding</w:t>
      </w:r>
      <w:r w:rsidR="00FE3E07">
        <w:t>s</w:t>
      </w:r>
      <w:r>
        <w:t xml:space="preserve"> through </w:t>
      </w:r>
      <w:r w:rsidRPr="00C5067B">
        <w:t>Tableau</w:t>
      </w:r>
      <w:r>
        <w:t xml:space="preserve">. </w:t>
      </w:r>
    </w:p>
    <w:sectPr w:rsidR="00A2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78"/>
    <w:rsid w:val="00A27878"/>
    <w:rsid w:val="00B15F87"/>
    <w:rsid w:val="00C5067B"/>
    <w:rsid w:val="00C55A89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8B55"/>
  <w15:chartTrackingRefBased/>
  <w15:docId w15:val="{3F4C83BD-3333-42B7-9FA2-97600366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burke</dc:creator>
  <cp:keywords/>
  <dc:description/>
  <cp:lastModifiedBy>john burke</cp:lastModifiedBy>
  <cp:revision>1</cp:revision>
  <dcterms:created xsi:type="dcterms:W3CDTF">2021-10-08T00:08:00Z</dcterms:created>
  <dcterms:modified xsi:type="dcterms:W3CDTF">2021-10-08T02:07:00Z</dcterms:modified>
</cp:coreProperties>
</file>