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Pr="0088347B" w:rsidRDefault="00AD1154" w:rsidP="00E3367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Pr="0088347B" w:rsidRDefault="00AD1154" w:rsidP="00E3367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Pr="0088347B" w:rsidRDefault="000435A3" w:rsidP="00B352F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88347B"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88347B" w:rsidRDefault="000435A3" w:rsidP="00B352F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88347B"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6403EA0E" w:rsidR="00AD1154" w:rsidRPr="0088347B" w:rsidRDefault="000435A3" w:rsidP="00B352F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88347B">
        <w:rPr>
          <w:rFonts w:ascii="Arial" w:eastAsia="Arial" w:hAnsi="Arial" w:cs="Arial"/>
          <w:b/>
          <w:sz w:val="24"/>
          <w:szCs w:val="24"/>
        </w:rPr>
        <w:t xml:space="preserve">Pós-graduação </w:t>
      </w:r>
      <w:r w:rsidRPr="0088347B">
        <w:rPr>
          <w:rFonts w:ascii="Arial" w:eastAsia="Arial" w:hAnsi="Arial" w:cs="Arial"/>
          <w:b/>
          <w:i/>
          <w:sz w:val="24"/>
          <w:szCs w:val="24"/>
        </w:rPr>
        <w:t>Lato Sensu</w:t>
      </w:r>
      <w:r w:rsidRPr="0088347B">
        <w:rPr>
          <w:rFonts w:ascii="Arial" w:eastAsia="Arial" w:hAnsi="Arial" w:cs="Arial"/>
          <w:b/>
          <w:sz w:val="24"/>
          <w:szCs w:val="24"/>
        </w:rPr>
        <w:t xml:space="preserve"> em </w:t>
      </w:r>
      <w:r w:rsidR="00CB3D44" w:rsidRPr="0088347B">
        <w:rPr>
          <w:rFonts w:ascii="Arial" w:eastAsia="Arial" w:hAnsi="Arial" w:cs="Arial"/>
          <w:b/>
          <w:sz w:val="24"/>
          <w:szCs w:val="24"/>
        </w:rPr>
        <w:t>Arquitetura</w:t>
      </w:r>
      <w:r w:rsidRPr="0088347B">
        <w:rPr>
          <w:rFonts w:ascii="Arial" w:eastAsia="Arial" w:hAnsi="Arial" w:cs="Arial"/>
          <w:b/>
          <w:sz w:val="24"/>
          <w:szCs w:val="24"/>
        </w:rPr>
        <w:t xml:space="preserve"> de </w:t>
      </w:r>
      <w:r w:rsidRPr="0088347B">
        <w:rPr>
          <w:rFonts w:ascii="Arial" w:eastAsia="Arial" w:hAnsi="Arial" w:cs="Arial"/>
          <w:b/>
          <w:i/>
          <w:sz w:val="24"/>
          <w:szCs w:val="24"/>
        </w:rPr>
        <w:t>Software</w:t>
      </w:r>
      <w:r w:rsidR="00CB3D44" w:rsidRPr="0088347B">
        <w:rPr>
          <w:rFonts w:ascii="Arial" w:eastAsia="Arial" w:hAnsi="Arial" w:cs="Arial"/>
          <w:b/>
          <w:sz w:val="24"/>
          <w:szCs w:val="24"/>
        </w:rPr>
        <w:t xml:space="preserve"> Distribuído</w:t>
      </w:r>
      <w:r w:rsidRPr="0088347B"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Pr="0088347B" w:rsidRDefault="00AD1154" w:rsidP="00B352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1AE98F70" w14:textId="77777777" w:rsidR="00AD1154" w:rsidRPr="0088347B" w:rsidRDefault="00AD1154" w:rsidP="00B352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D307CA7" w14:textId="77777777" w:rsidR="00AD1154" w:rsidRPr="0088347B" w:rsidRDefault="00AD1154" w:rsidP="00B352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182AD8A7" w14:textId="77777777" w:rsidR="00AD1154" w:rsidRPr="0088347B" w:rsidRDefault="00AD1154" w:rsidP="00B352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EC64B2C" w14:textId="5579AB77" w:rsidR="00AD1154" w:rsidRPr="0088347B" w:rsidRDefault="00D20065" w:rsidP="00B352F3">
      <w:pPr>
        <w:spacing w:line="480" w:lineRule="auto"/>
        <w:jc w:val="center"/>
        <w:rPr>
          <w:rFonts w:ascii="Arial" w:hAnsi="Arial" w:cs="Arial"/>
          <w:sz w:val="38"/>
          <w:szCs w:val="38"/>
        </w:rPr>
      </w:pPr>
      <w:r w:rsidRPr="0088347B">
        <w:rPr>
          <w:rFonts w:ascii="Arial" w:hAnsi="Arial" w:cs="Arial"/>
          <w:sz w:val="38"/>
          <w:szCs w:val="38"/>
        </w:rPr>
        <w:t>Projeto Integrado</w:t>
      </w:r>
    </w:p>
    <w:p w14:paraId="1F3719A1" w14:textId="41B8E79D" w:rsidR="00D20065" w:rsidRPr="0088347B" w:rsidRDefault="00D20065" w:rsidP="00B352F3">
      <w:pPr>
        <w:spacing w:line="480" w:lineRule="auto"/>
        <w:jc w:val="center"/>
        <w:rPr>
          <w:rFonts w:ascii="Arial" w:hAnsi="Arial" w:cs="Arial"/>
          <w:sz w:val="38"/>
          <w:szCs w:val="38"/>
          <w:u w:val="single"/>
        </w:rPr>
      </w:pPr>
      <w:r w:rsidRPr="0088347B">
        <w:rPr>
          <w:rFonts w:ascii="Arial" w:hAnsi="Arial" w:cs="Arial"/>
          <w:sz w:val="38"/>
          <w:szCs w:val="38"/>
        </w:rPr>
        <w:t>Relatório Técnico</w:t>
      </w:r>
      <w:r w:rsidR="00E93C62" w:rsidRPr="0088347B">
        <w:rPr>
          <w:rFonts w:ascii="Arial" w:hAnsi="Arial" w:cs="Arial"/>
          <w:sz w:val="38"/>
          <w:szCs w:val="38"/>
        </w:rPr>
        <w:t xml:space="preserve"> (Parcial Etapa 1)</w:t>
      </w:r>
    </w:p>
    <w:p w14:paraId="583E9BEB" w14:textId="2B0FDEFB" w:rsidR="00AD1154" w:rsidRPr="0088347B" w:rsidRDefault="00690F33" w:rsidP="00B352F3">
      <w:pPr>
        <w:jc w:val="center"/>
        <w:rPr>
          <w:rFonts w:ascii="Arial" w:hAnsi="Arial" w:cs="Arial"/>
          <w:sz w:val="38"/>
          <w:szCs w:val="38"/>
        </w:rPr>
      </w:pPr>
      <w:r w:rsidRPr="0088347B">
        <w:rPr>
          <w:rFonts w:ascii="Arial" w:hAnsi="Arial" w:cs="Arial"/>
          <w:sz w:val="38"/>
          <w:szCs w:val="38"/>
        </w:rPr>
        <w:t xml:space="preserve">Software </w:t>
      </w:r>
      <w:r w:rsidR="00421E39" w:rsidRPr="0088347B">
        <w:rPr>
          <w:rFonts w:ascii="Arial" w:hAnsi="Arial" w:cs="Arial"/>
          <w:sz w:val="38"/>
          <w:szCs w:val="38"/>
        </w:rPr>
        <w:t>de</w:t>
      </w:r>
      <w:r w:rsidR="008D41D4" w:rsidRPr="0088347B">
        <w:rPr>
          <w:rFonts w:ascii="Arial" w:hAnsi="Arial" w:cs="Arial"/>
          <w:sz w:val="38"/>
          <w:szCs w:val="38"/>
        </w:rPr>
        <w:t xml:space="preserve"> Gestão </w:t>
      </w:r>
      <w:r w:rsidR="000609D0" w:rsidRPr="0088347B">
        <w:rPr>
          <w:rFonts w:ascii="Arial" w:hAnsi="Arial" w:cs="Arial"/>
          <w:sz w:val="38"/>
          <w:szCs w:val="38"/>
        </w:rPr>
        <w:t xml:space="preserve">– Módulo de Gestão </w:t>
      </w:r>
      <w:r w:rsidR="008D41D4" w:rsidRPr="0088347B">
        <w:rPr>
          <w:rFonts w:ascii="Arial" w:hAnsi="Arial" w:cs="Arial"/>
          <w:sz w:val="38"/>
          <w:szCs w:val="38"/>
        </w:rPr>
        <w:t>Financeira</w:t>
      </w:r>
    </w:p>
    <w:p w14:paraId="4548C20C" w14:textId="77777777" w:rsidR="00AD1154" w:rsidRPr="0088347B" w:rsidRDefault="00AD1154" w:rsidP="00B352F3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13491F4D" w14:textId="77777777" w:rsidR="00AD1154" w:rsidRPr="0088347B" w:rsidRDefault="00AD1154" w:rsidP="00B352F3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774297BF" w14:textId="43611099" w:rsidR="00AD1154" w:rsidRPr="0088347B" w:rsidRDefault="008D41D4" w:rsidP="00B352F3">
      <w:pPr>
        <w:jc w:val="center"/>
        <w:rPr>
          <w:rFonts w:ascii="Arial" w:hAnsi="Arial" w:cs="Arial"/>
          <w:sz w:val="24"/>
          <w:szCs w:val="24"/>
        </w:rPr>
      </w:pPr>
      <w:bookmarkStart w:id="1" w:name="_heading=h.30j0zll" w:colFirst="0" w:colLast="0"/>
      <w:bookmarkEnd w:id="1"/>
      <w:r w:rsidRPr="0088347B">
        <w:rPr>
          <w:rFonts w:ascii="Arial" w:hAnsi="Arial" w:cs="Arial"/>
          <w:sz w:val="24"/>
          <w:szCs w:val="24"/>
        </w:rPr>
        <w:t>José Ricardo Serathiuk da Silveira</w:t>
      </w:r>
    </w:p>
    <w:p w14:paraId="50C4853A" w14:textId="77777777" w:rsidR="00AD1154" w:rsidRPr="0088347B" w:rsidRDefault="00AD1154" w:rsidP="00B352F3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rFonts w:ascii="Arial" w:hAnsi="Arial" w:cs="Arial"/>
          <w:color w:val="000000"/>
          <w:sz w:val="22"/>
          <w:szCs w:val="22"/>
        </w:rPr>
      </w:pPr>
    </w:p>
    <w:p w14:paraId="1E37F23E" w14:textId="77777777" w:rsidR="00AD1154" w:rsidRPr="0088347B" w:rsidRDefault="00AD1154" w:rsidP="00B352F3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rFonts w:ascii="Arial" w:hAnsi="Arial" w:cs="Arial"/>
          <w:color w:val="000000"/>
          <w:sz w:val="22"/>
          <w:szCs w:val="22"/>
        </w:rPr>
      </w:pPr>
    </w:p>
    <w:p w14:paraId="6354E4C7" w14:textId="77777777" w:rsidR="00AD1154" w:rsidRPr="0088347B" w:rsidRDefault="00AD1154" w:rsidP="00B352F3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rFonts w:ascii="Arial" w:hAnsi="Arial" w:cs="Arial"/>
          <w:color w:val="000000"/>
          <w:sz w:val="22"/>
          <w:szCs w:val="22"/>
        </w:rPr>
      </w:pPr>
    </w:p>
    <w:p w14:paraId="4AD97F3C" w14:textId="77777777" w:rsidR="00AD1154" w:rsidRPr="0088347B" w:rsidRDefault="00AD1154" w:rsidP="00B352F3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rFonts w:ascii="Arial" w:hAnsi="Arial" w:cs="Arial"/>
          <w:color w:val="000000"/>
          <w:sz w:val="22"/>
          <w:szCs w:val="22"/>
        </w:rPr>
      </w:pPr>
    </w:p>
    <w:p w14:paraId="2303B679" w14:textId="77777777" w:rsidR="00A73ABD" w:rsidRPr="0088347B" w:rsidRDefault="00A73ABD" w:rsidP="00B352F3">
      <w:pPr>
        <w:jc w:val="center"/>
        <w:rPr>
          <w:rFonts w:ascii="Arial" w:hAnsi="Arial" w:cs="Arial"/>
          <w:sz w:val="24"/>
          <w:szCs w:val="24"/>
        </w:rPr>
      </w:pPr>
    </w:p>
    <w:p w14:paraId="0F0E514D" w14:textId="77777777" w:rsidR="00A73ABD" w:rsidRPr="0088347B" w:rsidRDefault="00A73ABD" w:rsidP="00B352F3">
      <w:pPr>
        <w:jc w:val="center"/>
        <w:rPr>
          <w:rFonts w:ascii="Arial" w:hAnsi="Arial" w:cs="Arial"/>
          <w:sz w:val="24"/>
          <w:szCs w:val="24"/>
        </w:rPr>
      </w:pPr>
    </w:p>
    <w:p w14:paraId="5EA033F9" w14:textId="77777777" w:rsidR="00A73ABD" w:rsidRPr="0088347B" w:rsidRDefault="00A73ABD" w:rsidP="00B352F3">
      <w:pPr>
        <w:jc w:val="center"/>
        <w:rPr>
          <w:rFonts w:ascii="Arial" w:hAnsi="Arial" w:cs="Arial"/>
          <w:sz w:val="24"/>
          <w:szCs w:val="24"/>
        </w:rPr>
      </w:pPr>
    </w:p>
    <w:p w14:paraId="114970C1" w14:textId="77777777" w:rsidR="00A73ABD" w:rsidRPr="0088347B" w:rsidRDefault="00A73ABD" w:rsidP="00B352F3">
      <w:pPr>
        <w:jc w:val="center"/>
        <w:rPr>
          <w:rFonts w:ascii="Arial" w:hAnsi="Arial" w:cs="Arial"/>
          <w:sz w:val="24"/>
          <w:szCs w:val="24"/>
        </w:rPr>
      </w:pPr>
    </w:p>
    <w:p w14:paraId="14F2EB94" w14:textId="497749AB" w:rsidR="00AD1154" w:rsidRPr="0088347B" w:rsidRDefault="000435A3" w:rsidP="00B352F3">
      <w:pPr>
        <w:jc w:val="center"/>
        <w:rPr>
          <w:rFonts w:ascii="Arial" w:hAnsi="Arial" w:cs="Arial"/>
          <w:sz w:val="24"/>
          <w:szCs w:val="24"/>
        </w:rPr>
      </w:pPr>
      <w:r w:rsidRPr="0088347B">
        <w:rPr>
          <w:rFonts w:ascii="Arial" w:hAnsi="Arial" w:cs="Arial"/>
          <w:sz w:val="24"/>
          <w:szCs w:val="24"/>
        </w:rPr>
        <w:t>Belo Horizonte</w:t>
      </w:r>
    </w:p>
    <w:p w14:paraId="46444AE2" w14:textId="07AA428B" w:rsidR="00AD1154" w:rsidRPr="0088347B" w:rsidRDefault="008C1271" w:rsidP="00B352F3">
      <w:pPr>
        <w:jc w:val="center"/>
        <w:rPr>
          <w:rFonts w:ascii="Arial" w:hAnsi="Arial" w:cs="Arial"/>
          <w:sz w:val="24"/>
          <w:szCs w:val="24"/>
        </w:rPr>
      </w:pPr>
      <w:r w:rsidRPr="0088347B">
        <w:rPr>
          <w:rFonts w:ascii="Arial" w:hAnsi="Arial" w:cs="Arial"/>
          <w:sz w:val="24"/>
          <w:szCs w:val="24"/>
        </w:rPr>
        <w:t>fevereiro</w:t>
      </w:r>
      <w:r w:rsidR="00DF2D1E" w:rsidRPr="0088347B">
        <w:rPr>
          <w:rFonts w:ascii="Arial" w:hAnsi="Arial" w:cs="Arial"/>
          <w:sz w:val="24"/>
          <w:szCs w:val="24"/>
        </w:rPr>
        <w:t>/2022</w:t>
      </w:r>
    </w:p>
    <w:p w14:paraId="34298007" w14:textId="70A901D4" w:rsidR="00AD1154" w:rsidRPr="0088347B" w:rsidRDefault="00D20065" w:rsidP="00E3367E">
      <w:pPr>
        <w:pStyle w:val="Ttulo1"/>
        <w:numPr>
          <w:ilvl w:val="0"/>
          <w:numId w:val="0"/>
        </w:numPr>
        <w:jc w:val="both"/>
        <w:rPr>
          <w:rFonts w:cs="Arial"/>
          <w:sz w:val="28"/>
          <w:szCs w:val="28"/>
        </w:rPr>
      </w:pPr>
      <w:bookmarkStart w:id="2" w:name="_Toc99198546"/>
      <w:r w:rsidRPr="0088347B">
        <w:rPr>
          <w:rFonts w:cs="Arial"/>
          <w:sz w:val="28"/>
          <w:szCs w:val="28"/>
        </w:rPr>
        <w:lastRenderedPageBreak/>
        <w:t>Projeto Integrado</w:t>
      </w:r>
      <w:r w:rsidR="00EA1D8E" w:rsidRPr="0088347B">
        <w:rPr>
          <w:rFonts w:cs="Arial"/>
          <w:sz w:val="28"/>
          <w:szCs w:val="28"/>
        </w:rPr>
        <w:t xml:space="preserve"> – Arquitetura de Software Distribuído</w:t>
      </w:r>
      <w:bookmarkEnd w:id="2"/>
    </w:p>
    <w:p w14:paraId="3721699B" w14:textId="77777777" w:rsidR="00AD1154" w:rsidRPr="0088347B" w:rsidRDefault="000435A3" w:rsidP="00E3367E">
      <w:pPr>
        <w:pStyle w:val="Subttulo"/>
        <w:jc w:val="both"/>
        <w:rPr>
          <w:rFonts w:eastAsia="Times New Roman"/>
          <w:b/>
        </w:rPr>
      </w:pPr>
      <w:bookmarkStart w:id="3" w:name="_heading=h.3znysh7" w:colFirst="0" w:colLast="0"/>
      <w:bookmarkEnd w:id="3"/>
      <w:r w:rsidRPr="0088347B">
        <w:rPr>
          <w:rFonts w:eastAsia="Times New Roman"/>
          <w:b/>
        </w:rPr>
        <w:t>Sumário</w:t>
      </w:r>
    </w:p>
    <w:p w14:paraId="17DD29B7" w14:textId="77777777" w:rsidR="00AD1154" w:rsidRPr="0088347B" w:rsidRDefault="00AD1154" w:rsidP="00E3367E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rFonts w:ascii="Arial" w:hAnsi="Arial" w:cs="Arial"/>
          <w:color w:val="000000"/>
        </w:rPr>
      </w:pPr>
    </w:p>
    <w:p w14:paraId="351F77F4" w14:textId="6A50B0E2" w:rsidR="000A3588" w:rsidRDefault="000308E4">
      <w:pPr>
        <w:pStyle w:val="Sumrio1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8347B">
        <w:rPr>
          <w:rFonts w:cs="Arial"/>
          <w:szCs w:val="24"/>
        </w:rPr>
        <w:fldChar w:fldCharType="begin"/>
      </w:r>
      <w:r w:rsidRPr="0088347B">
        <w:rPr>
          <w:rFonts w:cs="Arial"/>
          <w:szCs w:val="24"/>
        </w:rPr>
        <w:instrText xml:space="preserve"> TOC \o "1-3" \h \z \u </w:instrText>
      </w:r>
      <w:r w:rsidRPr="0088347B">
        <w:rPr>
          <w:rFonts w:cs="Arial"/>
          <w:szCs w:val="24"/>
        </w:rPr>
        <w:fldChar w:fldCharType="separate"/>
      </w:r>
      <w:hyperlink w:anchor="_Toc99198546" w:history="1">
        <w:r w:rsidR="000A3588" w:rsidRPr="005B549E">
          <w:rPr>
            <w:rStyle w:val="Hyperlink"/>
            <w:rFonts w:cs="Arial"/>
            <w:noProof/>
          </w:rPr>
          <w:t>Projeto Integrado – Arquitetura de Software Distribuído</w:t>
        </w:r>
        <w:r w:rsidR="000A3588">
          <w:rPr>
            <w:noProof/>
            <w:webHidden/>
          </w:rPr>
          <w:tab/>
        </w:r>
        <w:r w:rsidR="000A3588">
          <w:rPr>
            <w:noProof/>
            <w:webHidden/>
          </w:rPr>
          <w:fldChar w:fldCharType="begin"/>
        </w:r>
        <w:r w:rsidR="000A3588">
          <w:rPr>
            <w:noProof/>
            <w:webHidden/>
          </w:rPr>
          <w:instrText xml:space="preserve"> PAGEREF _Toc99198546 \h </w:instrText>
        </w:r>
        <w:r w:rsidR="000A3588">
          <w:rPr>
            <w:noProof/>
            <w:webHidden/>
          </w:rPr>
        </w:r>
        <w:r w:rsidR="000A3588">
          <w:rPr>
            <w:noProof/>
            <w:webHidden/>
          </w:rPr>
          <w:fldChar w:fldCharType="separate"/>
        </w:r>
        <w:r w:rsidR="005938F9">
          <w:rPr>
            <w:noProof/>
            <w:webHidden/>
          </w:rPr>
          <w:t>2</w:t>
        </w:r>
        <w:r w:rsidR="000A3588">
          <w:rPr>
            <w:noProof/>
            <w:webHidden/>
          </w:rPr>
          <w:fldChar w:fldCharType="end"/>
        </w:r>
      </w:hyperlink>
    </w:p>
    <w:p w14:paraId="134992E7" w14:textId="295DD2D2" w:rsidR="000A3588" w:rsidRDefault="009554CA">
      <w:pPr>
        <w:pStyle w:val="Sumrio2"/>
        <w:tabs>
          <w:tab w:val="left" w:pos="80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198547" w:history="1">
        <w:r w:rsidR="000A3588" w:rsidRPr="005B549E">
          <w:rPr>
            <w:rStyle w:val="Hyperlink"/>
            <w:rFonts w:cs="Arial"/>
            <w:noProof/>
          </w:rPr>
          <w:t>1.</w:t>
        </w:r>
        <w:r w:rsidR="000A35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3588" w:rsidRPr="005B549E">
          <w:rPr>
            <w:rStyle w:val="Hyperlink"/>
            <w:rFonts w:cs="Arial"/>
            <w:noProof/>
          </w:rPr>
          <w:t>Introdução</w:t>
        </w:r>
        <w:r w:rsidR="000A3588">
          <w:rPr>
            <w:noProof/>
            <w:webHidden/>
          </w:rPr>
          <w:tab/>
        </w:r>
        <w:r w:rsidR="000A3588">
          <w:rPr>
            <w:noProof/>
            <w:webHidden/>
          </w:rPr>
          <w:fldChar w:fldCharType="begin"/>
        </w:r>
        <w:r w:rsidR="000A3588">
          <w:rPr>
            <w:noProof/>
            <w:webHidden/>
          </w:rPr>
          <w:instrText xml:space="preserve"> PAGEREF _Toc99198547 \h </w:instrText>
        </w:r>
        <w:r w:rsidR="000A3588">
          <w:rPr>
            <w:noProof/>
            <w:webHidden/>
          </w:rPr>
        </w:r>
        <w:r w:rsidR="000A3588">
          <w:rPr>
            <w:noProof/>
            <w:webHidden/>
          </w:rPr>
          <w:fldChar w:fldCharType="separate"/>
        </w:r>
        <w:r w:rsidR="005938F9">
          <w:rPr>
            <w:noProof/>
            <w:webHidden/>
          </w:rPr>
          <w:t>3</w:t>
        </w:r>
        <w:r w:rsidR="000A3588">
          <w:rPr>
            <w:noProof/>
            <w:webHidden/>
          </w:rPr>
          <w:fldChar w:fldCharType="end"/>
        </w:r>
      </w:hyperlink>
    </w:p>
    <w:p w14:paraId="0895516F" w14:textId="76096956" w:rsidR="000A3588" w:rsidRDefault="009554CA">
      <w:pPr>
        <w:pStyle w:val="Sumrio2"/>
        <w:tabs>
          <w:tab w:val="left" w:pos="80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198548" w:history="1">
        <w:r w:rsidR="000A3588" w:rsidRPr="005B549E">
          <w:rPr>
            <w:rStyle w:val="Hyperlink"/>
            <w:rFonts w:cs="Arial"/>
            <w:noProof/>
          </w:rPr>
          <w:t>2.</w:t>
        </w:r>
        <w:r w:rsidR="000A35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3588" w:rsidRPr="005B549E">
          <w:rPr>
            <w:rStyle w:val="Hyperlink"/>
            <w:rFonts w:cs="Arial"/>
            <w:noProof/>
          </w:rPr>
          <w:t>Cronograma do Trabalho</w:t>
        </w:r>
        <w:r w:rsidR="000A3588">
          <w:rPr>
            <w:noProof/>
            <w:webHidden/>
          </w:rPr>
          <w:tab/>
        </w:r>
        <w:r w:rsidR="000A3588">
          <w:rPr>
            <w:noProof/>
            <w:webHidden/>
          </w:rPr>
          <w:fldChar w:fldCharType="begin"/>
        </w:r>
        <w:r w:rsidR="000A3588">
          <w:rPr>
            <w:noProof/>
            <w:webHidden/>
          </w:rPr>
          <w:instrText xml:space="preserve"> PAGEREF _Toc99198548 \h </w:instrText>
        </w:r>
        <w:r w:rsidR="000A3588">
          <w:rPr>
            <w:noProof/>
            <w:webHidden/>
          </w:rPr>
        </w:r>
        <w:r w:rsidR="000A3588">
          <w:rPr>
            <w:noProof/>
            <w:webHidden/>
          </w:rPr>
          <w:fldChar w:fldCharType="separate"/>
        </w:r>
        <w:r w:rsidR="005938F9">
          <w:rPr>
            <w:noProof/>
            <w:webHidden/>
          </w:rPr>
          <w:t>5</w:t>
        </w:r>
        <w:r w:rsidR="000A3588">
          <w:rPr>
            <w:noProof/>
            <w:webHidden/>
          </w:rPr>
          <w:fldChar w:fldCharType="end"/>
        </w:r>
      </w:hyperlink>
    </w:p>
    <w:p w14:paraId="6361B490" w14:textId="418A55E3" w:rsidR="000A3588" w:rsidRDefault="009554CA">
      <w:pPr>
        <w:pStyle w:val="Sumrio2"/>
        <w:tabs>
          <w:tab w:val="left" w:pos="80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198549" w:history="1">
        <w:r w:rsidR="000A3588" w:rsidRPr="005B549E">
          <w:rPr>
            <w:rStyle w:val="Hyperlink"/>
            <w:rFonts w:cs="Arial"/>
            <w:noProof/>
          </w:rPr>
          <w:t>3.</w:t>
        </w:r>
        <w:r w:rsidR="000A35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3588" w:rsidRPr="005B549E">
          <w:rPr>
            <w:rStyle w:val="Hyperlink"/>
            <w:rFonts w:cs="Arial"/>
            <w:noProof/>
          </w:rPr>
          <w:t>Especificação Arquitetural da solução</w:t>
        </w:r>
        <w:r w:rsidR="000A3588">
          <w:rPr>
            <w:noProof/>
            <w:webHidden/>
          </w:rPr>
          <w:tab/>
        </w:r>
        <w:r w:rsidR="000A3588">
          <w:rPr>
            <w:noProof/>
            <w:webHidden/>
          </w:rPr>
          <w:fldChar w:fldCharType="begin"/>
        </w:r>
        <w:r w:rsidR="000A3588">
          <w:rPr>
            <w:noProof/>
            <w:webHidden/>
          </w:rPr>
          <w:instrText xml:space="preserve"> PAGEREF _Toc99198549 \h </w:instrText>
        </w:r>
        <w:r w:rsidR="000A3588">
          <w:rPr>
            <w:noProof/>
            <w:webHidden/>
          </w:rPr>
        </w:r>
        <w:r w:rsidR="000A3588">
          <w:rPr>
            <w:noProof/>
            <w:webHidden/>
          </w:rPr>
          <w:fldChar w:fldCharType="separate"/>
        </w:r>
        <w:r w:rsidR="005938F9">
          <w:rPr>
            <w:noProof/>
            <w:webHidden/>
          </w:rPr>
          <w:t>6</w:t>
        </w:r>
        <w:r w:rsidR="000A3588">
          <w:rPr>
            <w:noProof/>
            <w:webHidden/>
          </w:rPr>
          <w:fldChar w:fldCharType="end"/>
        </w:r>
      </w:hyperlink>
    </w:p>
    <w:p w14:paraId="3658DCB8" w14:textId="7009952C" w:rsidR="000A3588" w:rsidRDefault="009554CA">
      <w:pPr>
        <w:pStyle w:val="Sumrio2"/>
        <w:tabs>
          <w:tab w:val="left" w:pos="80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198550" w:history="1">
        <w:r w:rsidR="000A3588" w:rsidRPr="005B549E">
          <w:rPr>
            <w:rStyle w:val="Hyperlink"/>
            <w:rFonts w:cs="Arial"/>
            <w:noProof/>
          </w:rPr>
          <w:t>3.1</w:t>
        </w:r>
        <w:r w:rsidR="000A35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3588" w:rsidRPr="005B549E">
          <w:rPr>
            <w:rStyle w:val="Hyperlink"/>
            <w:rFonts w:cs="Arial"/>
            <w:noProof/>
          </w:rPr>
          <w:t>Restrições Arquiteturais</w:t>
        </w:r>
        <w:r w:rsidR="000A3588">
          <w:rPr>
            <w:noProof/>
            <w:webHidden/>
          </w:rPr>
          <w:tab/>
        </w:r>
        <w:r w:rsidR="000A3588">
          <w:rPr>
            <w:noProof/>
            <w:webHidden/>
          </w:rPr>
          <w:fldChar w:fldCharType="begin"/>
        </w:r>
        <w:r w:rsidR="000A3588">
          <w:rPr>
            <w:noProof/>
            <w:webHidden/>
          </w:rPr>
          <w:instrText xml:space="preserve"> PAGEREF _Toc99198550 \h </w:instrText>
        </w:r>
        <w:r w:rsidR="000A3588">
          <w:rPr>
            <w:noProof/>
            <w:webHidden/>
          </w:rPr>
        </w:r>
        <w:r w:rsidR="000A3588">
          <w:rPr>
            <w:noProof/>
            <w:webHidden/>
          </w:rPr>
          <w:fldChar w:fldCharType="separate"/>
        </w:r>
        <w:r w:rsidR="005938F9">
          <w:rPr>
            <w:noProof/>
            <w:webHidden/>
          </w:rPr>
          <w:t>6</w:t>
        </w:r>
        <w:r w:rsidR="000A3588">
          <w:rPr>
            <w:noProof/>
            <w:webHidden/>
          </w:rPr>
          <w:fldChar w:fldCharType="end"/>
        </w:r>
      </w:hyperlink>
    </w:p>
    <w:p w14:paraId="0A18419C" w14:textId="0BF09EBA" w:rsidR="000A3588" w:rsidRDefault="009554CA">
      <w:pPr>
        <w:pStyle w:val="Sumrio2"/>
        <w:tabs>
          <w:tab w:val="left" w:pos="80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198551" w:history="1">
        <w:r w:rsidR="000A3588" w:rsidRPr="005B549E">
          <w:rPr>
            <w:rStyle w:val="Hyperlink"/>
            <w:rFonts w:cs="Arial"/>
            <w:noProof/>
          </w:rPr>
          <w:t>3.2</w:t>
        </w:r>
        <w:r w:rsidR="000A35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3588" w:rsidRPr="005B549E">
          <w:rPr>
            <w:rStyle w:val="Hyperlink"/>
            <w:rFonts w:cs="Arial"/>
            <w:noProof/>
          </w:rPr>
          <w:t>Requisitos Funcionais</w:t>
        </w:r>
        <w:r w:rsidR="000A3588">
          <w:rPr>
            <w:noProof/>
            <w:webHidden/>
          </w:rPr>
          <w:tab/>
        </w:r>
        <w:r w:rsidR="000A3588">
          <w:rPr>
            <w:noProof/>
            <w:webHidden/>
          </w:rPr>
          <w:fldChar w:fldCharType="begin"/>
        </w:r>
        <w:r w:rsidR="000A3588">
          <w:rPr>
            <w:noProof/>
            <w:webHidden/>
          </w:rPr>
          <w:instrText xml:space="preserve"> PAGEREF _Toc99198551 \h </w:instrText>
        </w:r>
        <w:r w:rsidR="000A3588">
          <w:rPr>
            <w:noProof/>
            <w:webHidden/>
          </w:rPr>
        </w:r>
        <w:r w:rsidR="000A3588">
          <w:rPr>
            <w:noProof/>
            <w:webHidden/>
          </w:rPr>
          <w:fldChar w:fldCharType="separate"/>
        </w:r>
        <w:r w:rsidR="005938F9">
          <w:rPr>
            <w:noProof/>
            <w:webHidden/>
          </w:rPr>
          <w:t>6</w:t>
        </w:r>
        <w:r w:rsidR="000A3588">
          <w:rPr>
            <w:noProof/>
            <w:webHidden/>
          </w:rPr>
          <w:fldChar w:fldCharType="end"/>
        </w:r>
      </w:hyperlink>
    </w:p>
    <w:p w14:paraId="5F99AB14" w14:textId="663B6700" w:rsidR="000A3588" w:rsidRDefault="009554CA">
      <w:pPr>
        <w:pStyle w:val="Sumrio2"/>
        <w:tabs>
          <w:tab w:val="left" w:pos="80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198552" w:history="1">
        <w:r w:rsidR="000A3588" w:rsidRPr="005B549E">
          <w:rPr>
            <w:rStyle w:val="Hyperlink"/>
            <w:rFonts w:cs="Arial"/>
            <w:noProof/>
          </w:rPr>
          <w:t>3.3</w:t>
        </w:r>
        <w:r w:rsidR="000A35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3588" w:rsidRPr="005B549E">
          <w:rPr>
            <w:rStyle w:val="Hyperlink"/>
            <w:rFonts w:cs="Arial"/>
            <w:noProof/>
          </w:rPr>
          <w:t>Requisitos Não-funcionais</w:t>
        </w:r>
        <w:r w:rsidR="000A3588">
          <w:rPr>
            <w:noProof/>
            <w:webHidden/>
          </w:rPr>
          <w:tab/>
        </w:r>
        <w:r w:rsidR="000A3588">
          <w:rPr>
            <w:noProof/>
            <w:webHidden/>
          </w:rPr>
          <w:fldChar w:fldCharType="begin"/>
        </w:r>
        <w:r w:rsidR="000A3588">
          <w:rPr>
            <w:noProof/>
            <w:webHidden/>
          </w:rPr>
          <w:instrText xml:space="preserve"> PAGEREF _Toc99198552 \h </w:instrText>
        </w:r>
        <w:r w:rsidR="000A3588">
          <w:rPr>
            <w:noProof/>
            <w:webHidden/>
          </w:rPr>
        </w:r>
        <w:r w:rsidR="000A3588">
          <w:rPr>
            <w:noProof/>
            <w:webHidden/>
          </w:rPr>
          <w:fldChar w:fldCharType="separate"/>
        </w:r>
        <w:r w:rsidR="005938F9">
          <w:rPr>
            <w:noProof/>
            <w:webHidden/>
          </w:rPr>
          <w:t>8</w:t>
        </w:r>
        <w:r w:rsidR="000A3588">
          <w:rPr>
            <w:noProof/>
            <w:webHidden/>
          </w:rPr>
          <w:fldChar w:fldCharType="end"/>
        </w:r>
      </w:hyperlink>
    </w:p>
    <w:p w14:paraId="2544FAF4" w14:textId="55799BB1" w:rsidR="000A3588" w:rsidRDefault="009554CA">
      <w:pPr>
        <w:pStyle w:val="Sumrio2"/>
        <w:tabs>
          <w:tab w:val="left" w:pos="80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198553" w:history="1">
        <w:r w:rsidR="000A3588" w:rsidRPr="005B549E">
          <w:rPr>
            <w:rStyle w:val="Hyperlink"/>
            <w:rFonts w:cs="Arial"/>
            <w:noProof/>
          </w:rPr>
          <w:t>3.4</w:t>
        </w:r>
        <w:r w:rsidR="000A35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3588" w:rsidRPr="005B549E">
          <w:rPr>
            <w:rStyle w:val="Hyperlink"/>
            <w:rFonts w:cs="Arial"/>
            <w:noProof/>
          </w:rPr>
          <w:t>Mecanismos Arquiteturais</w:t>
        </w:r>
        <w:r w:rsidR="000A3588">
          <w:rPr>
            <w:noProof/>
            <w:webHidden/>
          </w:rPr>
          <w:tab/>
        </w:r>
        <w:r w:rsidR="000A3588">
          <w:rPr>
            <w:noProof/>
            <w:webHidden/>
          </w:rPr>
          <w:fldChar w:fldCharType="begin"/>
        </w:r>
        <w:r w:rsidR="000A3588">
          <w:rPr>
            <w:noProof/>
            <w:webHidden/>
          </w:rPr>
          <w:instrText xml:space="preserve"> PAGEREF _Toc99198553 \h </w:instrText>
        </w:r>
        <w:r w:rsidR="000A3588">
          <w:rPr>
            <w:noProof/>
            <w:webHidden/>
          </w:rPr>
        </w:r>
        <w:r w:rsidR="000A3588">
          <w:rPr>
            <w:noProof/>
            <w:webHidden/>
          </w:rPr>
          <w:fldChar w:fldCharType="separate"/>
        </w:r>
        <w:r w:rsidR="005938F9">
          <w:rPr>
            <w:noProof/>
            <w:webHidden/>
          </w:rPr>
          <w:t>8</w:t>
        </w:r>
        <w:r w:rsidR="000A3588">
          <w:rPr>
            <w:noProof/>
            <w:webHidden/>
          </w:rPr>
          <w:fldChar w:fldCharType="end"/>
        </w:r>
      </w:hyperlink>
    </w:p>
    <w:p w14:paraId="625C3090" w14:textId="5A16A369" w:rsidR="000A3588" w:rsidRDefault="009554CA">
      <w:pPr>
        <w:pStyle w:val="Sumrio2"/>
        <w:tabs>
          <w:tab w:val="left" w:pos="80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198554" w:history="1">
        <w:r w:rsidR="000A3588" w:rsidRPr="005B549E">
          <w:rPr>
            <w:rStyle w:val="Hyperlink"/>
            <w:rFonts w:cs="Arial"/>
            <w:noProof/>
          </w:rPr>
          <w:t>4.</w:t>
        </w:r>
        <w:r w:rsidR="000A35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3588" w:rsidRPr="005B549E">
          <w:rPr>
            <w:rStyle w:val="Hyperlink"/>
            <w:rFonts w:cs="Arial"/>
            <w:noProof/>
          </w:rPr>
          <w:t>Modelagem Arquitetural</w:t>
        </w:r>
        <w:r w:rsidR="000A3588">
          <w:rPr>
            <w:noProof/>
            <w:webHidden/>
          </w:rPr>
          <w:tab/>
        </w:r>
        <w:r w:rsidR="000A3588">
          <w:rPr>
            <w:noProof/>
            <w:webHidden/>
          </w:rPr>
          <w:fldChar w:fldCharType="begin"/>
        </w:r>
        <w:r w:rsidR="000A3588">
          <w:rPr>
            <w:noProof/>
            <w:webHidden/>
          </w:rPr>
          <w:instrText xml:space="preserve"> PAGEREF _Toc99198554 \h </w:instrText>
        </w:r>
        <w:r w:rsidR="000A3588">
          <w:rPr>
            <w:noProof/>
            <w:webHidden/>
          </w:rPr>
        </w:r>
        <w:r w:rsidR="000A3588">
          <w:rPr>
            <w:noProof/>
            <w:webHidden/>
          </w:rPr>
          <w:fldChar w:fldCharType="separate"/>
        </w:r>
        <w:r w:rsidR="005938F9">
          <w:rPr>
            <w:noProof/>
            <w:webHidden/>
          </w:rPr>
          <w:t>10</w:t>
        </w:r>
        <w:r w:rsidR="000A3588">
          <w:rPr>
            <w:noProof/>
            <w:webHidden/>
          </w:rPr>
          <w:fldChar w:fldCharType="end"/>
        </w:r>
      </w:hyperlink>
    </w:p>
    <w:p w14:paraId="05C000EC" w14:textId="45FA213D" w:rsidR="000A3588" w:rsidRDefault="009554CA">
      <w:pPr>
        <w:pStyle w:val="Sumrio2"/>
        <w:tabs>
          <w:tab w:val="left" w:pos="100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198555" w:history="1">
        <w:r w:rsidR="000A3588" w:rsidRPr="005B549E">
          <w:rPr>
            <w:rStyle w:val="Hyperlink"/>
            <w:rFonts w:cs="Arial"/>
            <w:noProof/>
          </w:rPr>
          <w:t xml:space="preserve">4.1 </w:t>
        </w:r>
        <w:r w:rsidR="000A35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3588" w:rsidRPr="005B549E">
          <w:rPr>
            <w:rStyle w:val="Hyperlink"/>
            <w:rFonts w:cs="Arial"/>
            <w:noProof/>
          </w:rPr>
          <w:t>Diagrama de Contexto</w:t>
        </w:r>
        <w:r w:rsidR="000A3588">
          <w:rPr>
            <w:noProof/>
            <w:webHidden/>
          </w:rPr>
          <w:tab/>
        </w:r>
        <w:r w:rsidR="000A3588">
          <w:rPr>
            <w:noProof/>
            <w:webHidden/>
          </w:rPr>
          <w:fldChar w:fldCharType="begin"/>
        </w:r>
        <w:r w:rsidR="000A3588">
          <w:rPr>
            <w:noProof/>
            <w:webHidden/>
          </w:rPr>
          <w:instrText xml:space="preserve"> PAGEREF _Toc99198555 \h </w:instrText>
        </w:r>
        <w:r w:rsidR="000A3588">
          <w:rPr>
            <w:noProof/>
            <w:webHidden/>
          </w:rPr>
        </w:r>
        <w:r w:rsidR="000A3588">
          <w:rPr>
            <w:noProof/>
            <w:webHidden/>
          </w:rPr>
          <w:fldChar w:fldCharType="separate"/>
        </w:r>
        <w:r w:rsidR="005938F9">
          <w:rPr>
            <w:noProof/>
            <w:webHidden/>
          </w:rPr>
          <w:t>10</w:t>
        </w:r>
        <w:r w:rsidR="000A3588">
          <w:rPr>
            <w:noProof/>
            <w:webHidden/>
          </w:rPr>
          <w:fldChar w:fldCharType="end"/>
        </w:r>
      </w:hyperlink>
    </w:p>
    <w:p w14:paraId="31F013D5" w14:textId="714557BF" w:rsidR="000A3588" w:rsidRDefault="009554CA">
      <w:pPr>
        <w:pStyle w:val="Sumrio1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198556" w:history="1">
        <w:r w:rsidR="000A3588" w:rsidRPr="005B549E">
          <w:rPr>
            <w:rStyle w:val="Hyperlink"/>
            <w:rFonts w:cs="Arial"/>
            <w:noProof/>
          </w:rPr>
          <w:t>Referências</w:t>
        </w:r>
        <w:r w:rsidR="000A3588">
          <w:rPr>
            <w:noProof/>
            <w:webHidden/>
          </w:rPr>
          <w:tab/>
        </w:r>
        <w:r w:rsidR="000A3588">
          <w:rPr>
            <w:noProof/>
            <w:webHidden/>
          </w:rPr>
          <w:fldChar w:fldCharType="begin"/>
        </w:r>
        <w:r w:rsidR="000A3588">
          <w:rPr>
            <w:noProof/>
            <w:webHidden/>
          </w:rPr>
          <w:instrText xml:space="preserve"> PAGEREF _Toc99198556 \h </w:instrText>
        </w:r>
        <w:r w:rsidR="000A3588">
          <w:rPr>
            <w:noProof/>
            <w:webHidden/>
          </w:rPr>
        </w:r>
        <w:r w:rsidR="000A3588">
          <w:rPr>
            <w:noProof/>
            <w:webHidden/>
          </w:rPr>
          <w:fldChar w:fldCharType="separate"/>
        </w:r>
        <w:r w:rsidR="005938F9">
          <w:rPr>
            <w:noProof/>
            <w:webHidden/>
          </w:rPr>
          <w:t>12</w:t>
        </w:r>
        <w:r w:rsidR="000A3588">
          <w:rPr>
            <w:noProof/>
            <w:webHidden/>
          </w:rPr>
          <w:fldChar w:fldCharType="end"/>
        </w:r>
      </w:hyperlink>
    </w:p>
    <w:p w14:paraId="032CCF54" w14:textId="6235B1C3" w:rsidR="00AD1154" w:rsidRPr="0088347B" w:rsidRDefault="000308E4" w:rsidP="00E3367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88347B">
        <w:rPr>
          <w:rFonts w:ascii="Arial" w:hAnsi="Arial" w:cs="Arial"/>
          <w:sz w:val="24"/>
          <w:szCs w:val="24"/>
        </w:rPr>
        <w:fldChar w:fldCharType="end"/>
      </w:r>
      <w:r w:rsidR="000435A3" w:rsidRPr="0088347B">
        <w:rPr>
          <w:rFonts w:ascii="Arial" w:hAnsi="Arial" w:cs="Arial"/>
          <w:sz w:val="24"/>
          <w:szCs w:val="24"/>
        </w:rPr>
        <w:br w:type="page"/>
      </w:r>
    </w:p>
    <w:p w14:paraId="7A95D6F8" w14:textId="013A3984" w:rsidR="000609D0" w:rsidRPr="0088347B" w:rsidRDefault="00D20065" w:rsidP="00E3367E">
      <w:pPr>
        <w:pStyle w:val="Ttulo2"/>
        <w:jc w:val="both"/>
        <w:rPr>
          <w:rFonts w:cs="Arial"/>
        </w:rPr>
      </w:pPr>
      <w:bookmarkStart w:id="4" w:name="_Toc99198547"/>
      <w:r w:rsidRPr="0088347B">
        <w:rPr>
          <w:rFonts w:cs="Arial"/>
        </w:rPr>
        <w:lastRenderedPageBreak/>
        <w:t>Introdução</w:t>
      </w:r>
      <w:bookmarkEnd w:id="4"/>
    </w:p>
    <w:p w14:paraId="0EA7BAD0" w14:textId="77777777" w:rsidR="0058700E" w:rsidRPr="0088347B" w:rsidRDefault="0058700E" w:rsidP="0019040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386DB3" w14:textId="41D5131C" w:rsidR="00954CCA" w:rsidRPr="0088347B" w:rsidRDefault="002659C1" w:rsidP="009B390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8347B">
        <w:rPr>
          <w:rFonts w:ascii="Arial" w:hAnsi="Arial" w:cs="Arial"/>
          <w:sz w:val="24"/>
          <w:szCs w:val="24"/>
        </w:rPr>
        <w:t xml:space="preserve">O </w:t>
      </w:r>
      <w:r w:rsidR="00F035CA" w:rsidRPr="0088347B">
        <w:rPr>
          <w:rFonts w:ascii="Arial" w:hAnsi="Arial" w:cs="Arial"/>
          <w:sz w:val="24"/>
          <w:szCs w:val="24"/>
        </w:rPr>
        <w:t xml:space="preserve">objetivo </w:t>
      </w:r>
      <w:r w:rsidRPr="0088347B">
        <w:rPr>
          <w:rFonts w:ascii="Arial" w:hAnsi="Arial" w:cs="Arial"/>
          <w:sz w:val="24"/>
          <w:szCs w:val="24"/>
        </w:rPr>
        <w:t xml:space="preserve">geral deste projeto é apresentar </w:t>
      </w:r>
      <w:r w:rsidR="00505DF7" w:rsidRPr="0088347B">
        <w:rPr>
          <w:rFonts w:ascii="Arial" w:hAnsi="Arial" w:cs="Arial"/>
          <w:sz w:val="24"/>
          <w:szCs w:val="24"/>
        </w:rPr>
        <w:t xml:space="preserve">a descrição do projeto </w:t>
      </w:r>
      <w:r w:rsidR="004F1F35" w:rsidRPr="0088347B">
        <w:rPr>
          <w:rFonts w:ascii="Arial" w:hAnsi="Arial" w:cs="Arial"/>
          <w:sz w:val="24"/>
          <w:szCs w:val="24"/>
        </w:rPr>
        <w:t xml:space="preserve">de arquitetura </w:t>
      </w:r>
      <w:r w:rsidR="00DB7417">
        <w:rPr>
          <w:rFonts w:ascii="Arial" w:hAnsi="Arial" w:cs="Arial"/>
          <w:sz w:val="24"/>
          <w:szCs w:val="24"/>
        </w:rPr>
        <w:t xml:space="preserve">distribuída </w:t>
      </w:r>
      <w:r w:rsidR="004F1F35" w:rsidRPr="0088347B">
        <w:rPr>
          <w:rFonts w:ascii="Arial" w:hAnsi="Arial" w:cs="Arial"/>
          <w:sz w:val="24"/>
          <w:szCs w:val="24"/>
        </w:rPr>
        <w:t>para</w:t>
      </w:r>
      <w:r w:rsidR="00505DF7" w:rsidRPr="0088347B">
        <w:rPr>
          <w:rFonts w:ascii="Arial" w:hAnsi="Arial" w:cs="Arial"/>
          <w:sz w:val="24"/>
          <w:szCs w:val="24"/>
        </w:rPr>
        <w:t xml:space="preserve"> um</w:t>
      </w:r>
      <w:r w:rsidR="004F1F35" w:rsidRPr="0088347B">
        <w:rPr>
          <w:rFonts w:ascii="Arial" w:hAnsi="Arial" w:cs="Arial"/>
          <w:sz w:val="24"/>
          <w:szCs w:val="24"/>
        </w:rPr>
        <w:t xml:space="preserve"> software de </w:t>
      </w:r>
      <w:r w:rsidR="004E6968" w:rsidRPr="0088347B">
        <w:rPr>
          <w:rFonts w:ascii="Arial" w:hAnsi="Arial" w:cs="Arial"/>
          <w:sz w:val="24"/>
          <w:szCs w:val="24"/>
        </w:rPr>
        <w:t xml:space="preserve">gestão </w:t>
      </w:r>
      <w:r w:rsidR="004F1F35" w:rsidRPr="0088347B">
        <w:rPr>
          <w:rFonts w:ascii="Arial" w:hAnsi="Arial" w:cs="Arial"/>
          <w:sz w:val="24"/>
          <w:szCs w:val="24"/>
        </w:rPr>
        <w:t>(ERP</w:t>
      </w:r>
      <w:r w:rsidR="00A77EAC" w:rsidRPr="0088347B">
        <w:rPr>
          <w:rFonts w:ascii="Arial" w:hAnsi="Arial" w:cs="Arial"/>
          <w:sz w:val="24"/>
          <w:szCs w:val="24"/>
        </w:rPr>
        <w:t>)</w:t>
      </w:r>
      <w:r w:rsidR="004E6968" w:rsidRPr="0088347B">
        <w:rPr>
          <w:rFonts w:ascii="Arial" w:hAnsi="Arial" w:cs="Arial"/>
          <w:sz w:val="24"/>
          <w:szCs w:val="24"/>
        </w:rPr>
        <w:t>.</w:t>
      </w:r>
      <w:r w:rsidR="00CB0FAB" w:rsidRPr="0088347B">
        <w:rPr>
          <w:rFonts w:ascii="Arial" w:hAnsi="Arial" w:cs="Arial"/>
          <w:sz w:val="24"/>
          <w:szCs w:val="24"/>
        </w:rPr>
        <w:t xml:space="preserve"> </w:t>
      </w:r>
      <w:r w:rsidR="00CE6750" w:rsidRPr="0088347B">
        <w:rPr>
          <w:rFonts w:ascii="Arial" w:hAnsi="Arial" w:cs="Arial"/>
          <w:sz w:val="24"/>
          <w:szCs w:val="24"/>
        </w:rPr>
        <w:t>Essa solução será baseada em um software existente que utiliza uma arquitetura monolítica</w:t>
      </w:r>
      <w:r w:rsidR="00A77EAC" w:rsidRPr="0088347B">
        <w:rPr>
          <w:rFonts w:ascii="Arial" w:hAnsi="Arial" w:cs="Arial"/>
          <w:sz w:val="24"/>
          <w:szCs w:val="24"/>
        </w:rPr>
        <w:t xml:space="preserve"> e vendido no modelo de SaaS (Software as a Service</w:t>
      </w:r>
      <w:r w:rsidR="003039A8" w:rsidRPr="0088347B">
        <w:rPr>
          <w:rFonts w:ascii="Arial" w:hAnsi="Arial" w:cs="Arial"/>
          <w:sz w:val="24"/>
          <w:szCs w:val="24"/>
        </w:rPr>
        <w:t>)</w:t>
      </w:r>
      <w:r w:rsidR="00CE6750" w:rsidRPr="0088347B">
        <w:rPr>
          <w:rFonts w:ascii="Arial" w:hAnsi="Arial" w:cs="Arial"/>
          <w:sz w:val="24"/>
          <w:szCs w:val="24"/>
        </w:rPr>
        <w:t xml:space="preserve">. </w:t>
      </w:r>
      <w:r w:rsidR="00C50C3C" w:rsidRPr="0088347B">
        <w:rPr>
          <w:rFonts w:ascii="Arial" w:hAnsi="Arial" w:cs="Arial"/>
          <w:sz w:val="24"/>
          <w:szCs w:val="24"/>
        </w:rPr>
        <w:t xml:space="preserve">Esse projeto irá propor um </w:t>
      </w:r>
      <w:r w:rsidR="00315BF6" w:rsidRPr="0088347B">
        <w:rPr>
          <w:rFonts w:ascii="Arial" w:hAnsi="Arial" w:cs="Arial"/>
          <w:sz w:val="24"/>
          <w:szCs w:val="24"/>
        </w:rPr>
        <w:t>protótipo</w:t>
      </w:r>
      <w:r w:rsidR="00C50C3C" w:rsidRPr="0088347B">
        <w:rPr>
          <w:rFonts w:ascii="Arial" w:hAnsi="Arial" w:cs="Arial"/>
          <w:sz w:val="24"/>
          <w:szCs w:val="24"/>
        </w:rPr>
        <w:t xml:space="preserve"> e versão inicial de um módulo </w:t>
      </w:r>
      <w:r w:rsidR="00830427" w:rsidRPr="0088347B">
        <w:rPr>
          <w:rFonts w:ascii="Arial" w:hAnsi="Arial" w:cs="Arial"/>
          <w:sz w:val="24"/>
          <w:szCs w:val="24"/>
        </w:rPr>
        <w:t xml:space="preserve">de um sistema </w:t>
      </w:r>
      <w:r w:rsidR="00E930C9" w:rsidRPr="0088347B">
        <w:rPr>
          <w:rFonts w:ascii="Arial" w:hAnsi="Arial" w:cs="Arial"/>
          <w:sz w:val="24"/>
          <w:szCs w:val="24"/>
        </w:rPr>
        <w:t>ERP</w:t>
      </w:r>
      <w:r w:rsidR="00CE0282" w:rsidRPr="0088347B">
        <w:rPr>
          <w:rFonts w:ascii="Arial" w:hAnsi="Arial" w:cs="Arial"/>
          <w:sz w:val="24"/>
          <w:szCs w:val="24"/>
        </w:rPr>
        <w:t xml:space="preserve"> utilizando uma arquitetura</w:t>
      </w:r>
      <w:r w:rsidR="000F2F97">
        <w:rPr>
          <w:rFonts w:ascii="Arial" w:hAnsi="Arial" w:cs="Arial"/>
          <w:sz w:val="24"/>
          <w:szCs w:val="24"/>
        </w:rPr>
        <w:t xml:space="preserve"> distribuída</w:t>
      </w:r>
      <w:r w:rsidR="00830427" w:rsidRPr="0088347B">
        <w:rPr>
          <w:rFonts w:ascii="Arial" w:hAnsi="Arial" w:cs="Arial"/>
          <w:sz w:val="24"/>
          <w:szCs w:val="24"/>
        </w:rPr>
        <w:t>. Foi escolhido o módulo de Gestão Financeira, por ser um dos núcleos da gestão d</w:t>
      </w:r>
      <w:r w:rsidR="002633CC" w:rsidRPr="0088347B">
        <w:rPr>
          <w:rFonts w:ascii="Arial" w:hAnsi="Arial" w:cs="Arial"/>
          <w:sz w:val="24"/>
          <w:szCs w:val="24"/>
        </w:rPr>
        <w:t xml:space="preserve">as </w:t>
      </w:r>
      <w:r w:rsidR="00830427" w:rsidRPr="0088347B">
        <w:rPr>
          <w:rFonts w:ascii="Arial" w:hAnsi="Arial" w:cs="Arial"/>
          <w:sz w:val="24"/>
          <w:szCs w:val="24"/>
        </w:rPr>
        <w:t>empresa</w:t>
      </w:r>
      <w:r w:rsidR="002633CC" w:rsidRPr="0088347B">
        <w:rPr>
          <w:rFonts w:ascii="Arial" w:hAnsi="Arial" w:cs="Arial"/>
          <w:sz w:val="24"/>
          <w:szCs w:val="24"/>
        </w:rPr>
        <w:t>s clientes</w:t>
      </w:r>
      <w:r w:rsidR="00830427" w:rsidRPr="0088347B">
        <w:rPr>
          <w:rFonts w:ascii="Arial" w:hAnsi="Arial" w:cs="Arial"/>
          <w:sz w:val="24"/>
          <w:szCs w:val="24"/>
        </w:rPr>
        <w:t>.</w:t>
      </w:r>
      <w:r w:rsidR="00315BF6" w:rsidRPr="0088347B">
        <w:rPr>
          <w:rFonts w:ascii="Arial" w:hAnsi="Arial" w:cs="Arial"/>
          <w:sz w:val="24"/>
          <w:szCs w:val="24"/>
        </w:rPr>
        <w:t xml:space="preserve"> </w:t>
      </w:r>
    </w:p>
    <w:p w14:paraId="0875E0DC" w14:textId="77777777" w:rsidR="00954CCA" w:rsidRPr="0088347B" w:rsidRDefault="00954CCA" w:rsidP="009B390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3FAADF0" w14:textId="67073224" w:rsidR="003039A8" w:rsidRPr="0088347B" w:rsidRDefault="006848D4" w:rsidP="009B390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8347B">
        <w:rPr>
          <w:rFonts w:ascii="Arial" w:hAnsi="Arial" w:cs="Arial"/>
          <w:sz w:val="24"/>
          <w:szCs w:val="24"/>
        </w:rPr>
        <w:t xml:space="preserve">Como esse projeto esperasse validar </w:t>
      </w:r>
      <w:r w:rsidR="007C0B4C" w:rsidRPr="0088347B">
        <w:rPr>
          <w:rFonts w:ascii="Arial" w:hAnsi="Arial" w:cs="Arial"/>
          <w:sz w:val="24"/>
          <w:szCs w:val="24"/>
        </w:rPr>
        <w:t>uma arquitetura</w:t>
      </w:r>
      <w:r w:rsidRPr="0088347B">
        <w:rPr>
          <w:rFonts w:ascii="Arial" w:hAnsi="Arial" w:cs="Arial"/>
          <w:sz w:val="24"/>
          <w:szCs w:val="24"/>
        </w:rPr>
        <w:t xml:space="preserve"> para a modernização de um software ERP </w:t>
      </w:r>
      <w:r w:rsidR="00E32072" w:rsidRPr="0088347B">
        <w:rPr>
          <w:rFonts w:ascii="Arial" w:hAnsi="Arial" w:cs="Arial"/>
          <w:sz w:val="24"/>
          <w:szCs w:val="24"/>
        </w:rPr>
        <w:t>que é vendido com</w:t>
      </w:r>
      <w:r w:rsidR="00EA5090" w:rsidRPr="0088347B">
        <w:rPr>
          <w:rFonts w:ascii="Arial" w:hAnsi="Arial" w:cs="Arial"/>
          <w:sz w:val="24"/>
          <w:szCs w:val="24"/>
        </w:rPr>
        <w:t>o</w:t>
      </w:r>
      <w:r w:rsidR="00E32072" w:rsidRPr="0088347B">
        <w:rPr>
          <w:rFonts w:ascii="Arial" w:hAnsi="Arial" w:cs="Arial"/>
          <w:sz w:val="24"/>
          <w:szCs w:val="24"/>
        </w:rPr>
        <w:t xml:space="preserve"> serviço e está </w:t>
      </w:r>
      <w:r w:rsidR="00EC0EE4" w:rsidRPr="0088347B">
        <w:rPr>
          <w:rFonts w:ascii="Arial" w:hAnsi="Arial" w:cs="Arial"/>
          <w:sz w:val="24"/>
          <w:szCs w:val="24"/>
        </w:rPr>
        <w:t>no mercado há mais de 15 anos</w:t>
      </w:r>
      <w:r w:rsidR="00E930C9" w:rsidRPr="0088347B">
        <w:rPr>
          <w:rFonts w:ascii="Arial" w:hAnsi="Arial" w:cs="Arial"/>
          <w:sz w:val="24"/>
          <w:szCs w:val="24"/>
        </w:rPr>
        <w:t xml:space="preserve">, atendendo os segmentos de mineradoras, </w:t>
      </w:r>
      <w:proofErr w:type="spellStart"/>
      <w:r w:rsidR="00E930C9" w:rsidRPr="0088347B">
        <w:rPr>
          <w:rFonts w:ascii="Arial" w:hAnsi="Arial" w:cs="Arial"/>
          <w:sz w:val="24"/>
          <w:szCs w:val="24"/>
        </w:rPr>
        <w:t>concreteiras</w:t>
      </w:r>
      <w:proofErr w:type="spellEnd"/>
      <w:r w:rsidR="00DA0505" w:rsidRPr="0088347B">
        <w:rPr>
          <w:rFonts w:ascii="Arial" w:hAnsi="Arial" w:cs="Arial"/>
          <w:sz w:val="24"/>
          <w:szCs w:val="24"/>
        </w:rPr>
        <w:t xml:space="preserve"> e construção pesada</w:t>
      </w:r>
      <w:r w:rsidR="00EA5090" w:rsidRPr="0088347B">
        <w:rPr>
          <w:rFonts w:ascii="Arial" w:hAnsi="Arial" w:cs="Arial"/>
          <w:sz w:val="24"/>
          <w:szCs w:val="24"/>
        </w:rPr>
        <w:t>.</w:t>
      </w:r>
      <w:r w:rsidR="00EC0EE4" w:rsidRPr="0088347B">
        <w:rPr>
          <w:rFonts w:ascii="Arial" w:hAnsi="Arial" w:cs="Arial"/>
          <w:sz w:val="24"/>
          <w:szCs w:val="24"/>
        </w:rPr>
        <w:t xml:space="preserve"> </w:t>
      </w:r>
      <w:r w:rsidR="00EA5090" w:rsidRPr="0088347B">
        <w:rPr>
          <w:rFonts w:ascii="Arial" w:hAnsi="Arial" w:cs="Arial"/>
          <w:sz w:val="24"/>
          <w:szCs w:val="24"/>
        </w:rPr>
        <w:t xml:space="preserve">Esse </w:t>
      </w:r>
      <w:r w:rsidR="00410B95" w:rsidRPr="0088347B">
        <w:rPr>
          <w:rFonts w:ascii="Arial" w:hAnsi="Arial" w:cs="Arial"/>
          <w:sz w:val="24"/>
          <w:szCs w:val="24"/>
        </w:rPr>
        <w:t>ERP monolito</w:t>
      </w:r>
      <w:r w:rsidR="00EA5090" w:rsidRPr="0088347B">
        <w:rPr>
          <w:rFonts w:ascii="Arial" w:hAnsi="Arial" w:cs="Arial"/>
          <w:sz w:val="24"/>
          <w:szCs w:val="24"/>
        </w:rPr>
        <w:t xml:space="preserve"> </w:t>
      </w:r>
      <w:r w:rsidR="00EC0EE4" w:rsidRPr="0088347B">
        <w:rPr>
          <w:rFonts w:ascii="Arial" w:hAnsi="Arial" w:cs="Arial"/>
          <w:sz w:val="24"/>
          <w:szCs w:val="24"/>
        </w:rPr>
        <w:t>foi desenvolvido pensando</w:t>
      </w:r>
      <w:r w:rsidR="00E32072" w:rsidRPr="0088347B">
        <w:rPr>
          <w:rFonts w:ascii="Arial" w:hAnsi="Arial" w:cs="Arial"/>
          <w:sz w:val="24"/>
          <w:szCs w:val="24"/>
        </w:rPr>
        <w:t xml:space="preserve"> em</w:t>
      </w:r>
      <w:r w:rsidR="00E0525F" w:rsidRPr="0088347B">
        <w:rPr>
          <w:rFonts w:ascii="Arial" w:hAnsi="Arial" w:cs="Arial"/>
          <w:sz w:val="24"/>
          <w:szCs w:val="24"/>
        </w:rPr>
        <w:t xml:space="preserve"> uma</w:t>
      </w:r>
      <w:r w:rsidR="00E32072" w:rsidRPr="0088347B">
        <w:rPr>
          <w:rFonts w:ascii="Arial" w:hAnsi="Arial" w:cs="Arial"/>
          <w:sz w:val="24"/>
          <w:szCs w:val="24"/>
        </w:rPr>
        <w:t xml:space="preserve"> </w:t>
      </w:r>
      <w:r w:rsidR="0053573A" w:rsidRPr="0088347B">
        <w:rPr>
          <w:rFonts w:ascii="Arial" w:hAnsi="Arial" w:cs="Arial"/>
          <w:sz w:val="24"/>
          <w:szCs w:val="24"/>
        </w:rPr>
        <w:t>infraestrutura</w:t>
      </w:r>
      <w:r w:rsidR="00E32072" w:rsidRPr="0088347B">
        <w:rPr>
          <w:rFonts w:ascii="Arial" w:hAnsi="Arial" w:cs="Arial"/>
          <w:sz w:val="24"/>
          <w:szCs w:val="24"/>
        </w:rPr>
        <w:t xml:space="preserve"> dedicada d</w:t>
      </w:r>
      <w:r w:rsidR="00E0525F" w:rsidRPr="0088347B">
        <w:rPr>
          <w:rFonts w:ascii="Arial" w:hAnsi="Arial" w:cs="Arial"/>
          <w:sz w:val="24"/>
          <w:szCs w:val="24"/>
        </w:rPr>
        <w:t xml:space="preserve">e </w:t>
      </w:r>
      <w:r w:rsidR="0053573A" w:rsidRPr="0088347B">
        <w:rPr>
          <w:rFonts w:ascii="Arial" w:hAnsi="Arial" w:cs="Arial"/>
          <w:sz w:val="24"/>
          <w:szCs w:val="24"/>
        </w:rPr>
        <w:t>servidores</w:t>
      </w:r>
      <w:r w:rsidR="00DA0505" w:rsidRPr="0088347B">
        <w:rPr>
          <w:rFonts w:ascii="Arial" w:hAnsi="Arial" w:cs="Arial"/>
          <w:sz w:val="24"/>
          <w:szCs w:val="24"/>
        </w:rPr>
        <w:t xml:space="preserve">, não se aproveitando de todas as vantagens que </w:t>
      </w:r>
      <w:r w:rsidR="00954CCA" w:rsidRPr="0088347B">
        <w:rPr>
          <w:rFonts w:ascii="Arial" w:hAnsi="Arial" w:cs="Arial"/>
          <w:sz w:val="24"/>
          <w:szCs w:val="24"/>
        </w:rPr>
        <w:t xml:space="preserve">Cloud </w:t>
      </w:r>
      <w:proofErr w:type="spellStart"/>
      <w:r w:rsidR="00954CCA" w:rsidRPr="0088347B">
        <w:rPr>
          <w:rFonts w:ascii="Arial" w:hAnsi="Arial" w:cs="Arial"/>
          <w:sz w:val="24"/>
          <w:szCs w:val="24"/>
        </w:rPr>
        <w:t>Computing</w:t>
      </w:r>
      <w:proofErr w:type="spellEnd"/>
      <w:r w:rsidR="00954CCA" w:rsidRPr="0088347B">
        <w:rPr>
          <w:rFonts w:ascii="Arial" w:hAnsi="Arial" w:cs="Arial"/>
          <w:sz w:val="24"/>
          <w:szCs w:val="24"/>
        </w:rPr>
        <w:t xml:space="preserve"> trouxe</w:t>
      </w:r>
      <w:r w:rsidR="00332650" w:rsidRPr="0088347B">
        <w:rPr>
          <w:rFonts w:ascii="Arial" w:hAnsi="Arial" w:cs="Arial"/>
          <w:sz w:val="24"/>
          <w:szCs w:val="24"/>
        </w:rPr>
        <w:t xml:space="preserve"> por exemplo</w:t>
      </w:r>
      <w:r w:rsidR="00954CCA" w:rsidRPr="0088347B">
        <w:rPr>
          <w:rFonts w:ascii="Arial" w:hAnsi="Arial" w:cs="Arial"/>
          <w:sz w:val="24"/>
          <w:szCs w:val="24"/>
        </w:rPr>
        <w:t>.</w:t>
      </w:r>
      <w:r w:rsidR="00410B95" w:rsidRPr="0088347B">
        <w:rPr>
          <w:rFonts w:ascii="Arial" w:hAnsi="Arial" w:cs="Arial"/>
          <w:sz w:val="24"/>
          <w:szCs w:val="24"/>
        </w:rPr>
        <w:t xml:space="preserve"> E </w:t>
      </w:r>
      <w:r w:rsidR="002E0E57" w:rsidRPr="0088347B">
        <w:rPr>
          <w:rFonts w:ascii="Arial" w:hAnsi="Arial" w:cs="Arial"/>
          <w:sz w:val="24"/>
          <w:szCs w:val="24"/>
        </w:rPr>
        <w:t xml:space="preserve">a empresa que o </w:t>
      </w:r>
      <w:r w:rsidR="001F48FA" w:rsidRPr="0088347B">
        <w:rPr>
          <w:rFonts w:ascii="Arial" w:hAnsi="Arial" w:cs="Arial"/>
          <w:sz w:val="24"/>
          <w:szCs w:val="24"/>
        </w:rPr>
        <w:t xml:space="preserve">desenvolveu </w:t>
      </w:r>
      <w:r w:rsidR="002E0E57" w:rsidRPr="0088347B">
        <w:rPr>
          <w:rFonts w:ascii="Arial" w:hAnsi="Arial" w:cs="Arial"/>
          <w:sz w:val="24"/>
          <w:szCs w:val="24"/>
        </w:rPr>
        <w:t xml:space="preserve">está crescendo na faixa de </w:t>
      </w:r>
      <w:r w:rsidR="001F48FA" w:rsidRPr="0088347B">
        <w:rPr>
          <w:rFonts w:ascii="Arial" w:hAnsi="Arial" w:cs="Arial"/>
          <w:sz w:val="24"/>
          <w:szCs w:val="24"/>
        </w:rPr>
        <w:t>3</w:t>
      </w:r>
      <w:r w:rsidR="002E0E57" w:rsidRPr="0088347B">
        <w:rPr>
          <w:rFonts w:ascii="Arial" w:hAnsi="Arial" w:cs="Arial"/>
          <w:sz w:val="24"/>
          <w:szCs w:val="24"/>
        </w:rPr>
        <w:t xml:space="preserve">0% ao ano, e com isso cada vez mais está se tornando um problema escalar </w:t>
      </w:r>
      <w:r w:rsidR="004C0A3F" w:rsidRPr="0088347B">
        <w:rPr>
          <w:rFonts w:ascii="Arial" w:hAnsi="Arial" w:cs="Arial"/>
          <w:sz w:val="24"/>
          <w:szCs w:val="24"/>
        </w:rPr>
        <w:t xml:space="preserve">comercialmente </w:t>
      </w:r>
      <w:r w:rsidR="002E0E57" w:rsidRPr="0088347B">
        <w:rPr>
          <w:rFonts w:ascii="Arial" w:hAnsi="Arial" w:cs="Arial"/>
          <w:sz w:val="24"/>
          <w:szCs w:val="24"/>
        </w:rPr>
        <w:t xml:space="preserve">o </w:t>
      </w:r>
      <w:r w:rsidR="004C0A3F" w:rsidRPr="0088347B">
        <w:rPr>
          <w:rFonts w:ascii="Arial" w:hAnsi="Arial" w:cs="Arial"/>
          <w:sz w:val="24"/>
          <w:szCs w:val="24"/>
        </w:rPr>
        <w:t>ERP atual</w:t>
      </w:r>
      <w:r w:rsidR="00DF5807" w:rsidRPr="0088347B">
        <w:rPr>
          <w:rFonts w:ascii="Arial" w:hAnsi="Arial" w:cs="Arial"/>
          <w:sz w:val="24"/>
          <w:szCs w:val="24"/>
        </w:rPr>
        <w:t xml:space="preserve"> e em manter o software e mudanças como um todo.</w:t>
      </w:r>
    </w:p>
    <w:p w14:paraId="0A987272" w14:textId="77777777" w:rsidR="001F48FA" w:rsidRPr="0088347B" w:rsidRDefault="001F48FA" w:rsidP="009B390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F85E43A" w14:textId="59F95199" w:rsidR="001F48FA" w:rsidRPr="0088347B" w:rsidRDefault="00915299" w:rsidP="009B390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8347B">
        <w:rPr>
          <w:rFonts w:ascii="Arial" w:hAnsi="Arial" w:cs="Arial"/>
          <w:sz w:val="24"/>
          <w:szCs w:val="24"/>
        </w:rPr>
        <w:t xml:space="preserve">Uma das necessidades atuais é começar a separar </w:t>
      </w:r>
      <w:r w:rsidR="006D2B50" w:rsidRPr="0088347B">
        <w:rPr>
          <w:rFonts w:ascii="Arial" w:hAnsi="Arial" w:cs="Arial"/>
          <w:sz w:val="24"/>
          <w:szCs w:val="24"/>
        </w:rPr>
        <w:t>a equipe</w:t>
      </w:r>
      <w:r w:rsidRPr="0088347B">
        <w:rPr>
          <w:rFonts w:ascii="Arial" w:hAnsi="Arial" w:cs="Arial"/>
          <w:sz w:val="24"/>
          <w:szCs w:val="24"/>
        </w:rPr>
        <w:t xml:space="preserve"> de desenvolvimento </w:t>
      </w:r>
      <w:r w:rsidR="00900252" w:rsidRPr="0088347B">
        <w:rPr>
          <w:rFonts w:ascii="Arial" w:hAnsi="Arial" w:cs="Arial"/>
          <w:sz w:val="24"/>
          <w:szCs w:val="24"/>
        </w:rPr>
        <w:t xml:space="preserve">em times </w:t>
      </w:r>
      <w:r w:rsidRPr="0088347B">
        <w:rPr>
          <w:rFonts w:ascii="Arial" w:hAnsi="Arial" w:cs="Arial"/>
          <w:sz w:val="24"/>
          <w:szCs w:val="24"/>
        </w:rPr>
        <w:t>por módulo e contexto de negócios</w:t>
      </w:r>
      <w:r w:rsidR="00B500E4" w:rsidRPr="0088347B">
        <w:rPr>
          <w:rFonts w:ascii="Arial" w:hAnsi="Arial" w:cs="Arial"/>
          <w:sz w:val="24"/>
          <w:szCs w:val="24"/>
        </w:rPr>
        <w:t>, para especializar cada vez o</w:t>
      </w:r>
      <w:r w:rsidR="00900252" w:rsidRPr="0088347B">
        <w:rPr>
          <w:rFonts w:ascii="Arial" w:hAnsi="Arial" w:cs="Arial"/>
          <w:sz w:val="24"/>
          <w:szCs w:val="24"/>
        </w:rPr>
        <w:t xml:space="preserve"> desenvolvimento</w:t>
      </w:r>
      <w:r w:rsidR="00F026C6" w:rsidRPr="0088347B">
        <w:rPr>
          <w:rFonts w:ascii="Arial" w:hAnsi="Arial" w:cs="Arial"/>
          <w:sz w:val="24"/>
          <w:szCs w:val="24"/>
        </w:rPr>
        <w:t xml:space="preserve">. Citando a Lei de Conway </w:t>
      </w:r>
      <w:sdt>
        <w:sdtPr>
          <w:rPr>
            <w:rFonts w:ascii="Arial" w:hAnsi="Arial" w:cs="Arial"/>
            <w:sz w:val="24"/>
            <w:szCs w:val="24"/>
          </w:rPr>
          <w:id w:val="11429334"/>
          <w:citation/>
        </w:sdtPr>
        <w:sdtEndPr/>
        <w:sdtContent>
          <w:r w:rsidR="00B63569" w:rsidRPr="0088347B">
            <w:rPr>
              <w:rFonts w:ascii="Arial" w:hAnsi="Arial" w:cs="Arial"/>
              <w:sz w:val="24"/>
              <w:szCs w:val="24"/>
            </w:rPr>
            <w:fldChar w:fldCharType="begin"/>
          </w:r>
          <w:r w:rsidR="00A24F02">
            <w:rPr>
              <w:rFonts w:ascii="Arial" w:hAnsi="Arial" w:cs="Arial"/>
              <w:sz w:val="24"/>
              <w:szCs w:val="24"/>
            </w:rPr>
            <w:instrText xml:space="preserve">CITATION Ele21 \l 1046 </w:instrText>
          </w:r>
          <w:r w:rsidR="00B63569" w:rsidRPr="0088347B">
            <w:rPr>
              <w:rFonts w:ascii="Arial" w:hAnsi="Arial" w:cs="Arial"/>
              <w:sz w:val="24"/>
              <w:szCs w:val="24"/>
            </w:rPr>
            <w:fldChar w:fldCharType="separate"/>
          </w:r>
          <w:r w:rsidR="00A24F02" w:rsidRPr="00A24F02">
            <w:rPr>
              <w:rFonts w:ascii="Arial" w:hAnsi="Arial" w:cs="Arial"/>
              <w:noProof/>
              <w:sz w:val="24"/>
              <w:szCs w:val="24"/>
            </w:rPr>
            <w:t>(WIKIPEDIA, 2022)</w:t>
          </w:r>
          <w:r w:rsidR="00B63569" w:rsidRPr="0088347B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B63569" w:rsidRPr="0088347B">
        <w:rPr>
          <w:rFonts w:ascii="Arial" w:hAnsi="Arial" w:cs="Arial"/>
          <w:sz w:val="24"/>
          <w:szCs w:val="24"/>
        </w:rPr>
        <w:t xml:space="preserve"> </w:t>
      </w:r>
      <w:r w:rsidR="00F026C6" w:rsidRPr="0088347B">
        <w:rPr>
          <w:rFonts w:ascii="Arial" w:hAnsi="Arial" w:cs="Arial"/>
          <w:sz w:val="24"/>
          <w:szCs w:val="24"/>
        </w:rPr>
        <w:t xml:space="preserve">que diz que “organizações que desenvolvem sistemas tendem a produzir sistemas que são cópias de suas estruturas de comunicação’, entendemos que essa mudança </w:t>
      </w:r>
      <w:r w:rsidR="000B2710" w:rsidRPr="0088347B">
        <w:rPr>
          <w:rFonts w:ascii="Arial" w:hAnsi="Arial" w:cs="Arial"/>
          <w:sz w:val="24"/>
          <w:szCs w:val="24"/>
        </w:rPr>
        <w:t>cultural dentro da empresa irá afetar a forma com que o software será desenvolvido. Cada time de cada módulo deverá ter que ter certa autonomia</w:t>
      </w:r>
      <w:r w:rsidR="007161D2" w:rsidRPr="0088347B">
        <w:rPr>
          <w:rFonts w:ascii="Arial" w:hAnsi="Arial" w:cs="Arial"/>
          <w:sz w:val="24"/>
          <w:szCs w:val="24"/>
        </w:rPr>
        <w:t xml:space="preserve"> e </w:t>
      </w:r>
      <w:r w:rsidR="00326320" w:rsidRPr="0088347B">
        <w:rPr>
          <w:rFonts w:ascii="Arial" w:hAnsi="Arial" w:cs="Arial"/>
          <w:sz w:val="24"/>
          <w:szCs w:val="24"/>
        </w:rPr>
        <w:t>independência</w:t>
      </w:r>
      <w:r w:rsidR="000B2710" w:rsidRPr="0088347B">
        <w:rPr>
          <w:rFonts w:ascii="Arial" w:hAnsi="Arial" w:cs="Arial"/>
          <w:sz w:val="24"/>
          <w:szCs w:val="24"/>
        </w:rPr>
        <w:t xml:space="preserve">, para que atenda de melhor forma o contexto </w:t>
      </w:r>
      <w:r w:rsidR="00DF5807" w:rsidRPr="0088347B">
        <w:rPr>
          <w:rFonts w:ascii="Arial" w:hAnsi="Arial" w:cs="Arial"/>
          <w:sz w:val="24"/>
          <w:szCs w:val="24"/>
        </w:rPr>
        <w:t>de negócio que está inserido.</w:t>
      </w:r>
    </w:p>
    <w:p w14:paraId="217317D3" w14:textId="77777777" w:rsidR="00DD5FFC" w:rsidRPr="0088347B" w:rsidRDefault="00DD5FFC" w:rsidP="009B390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4648900" w14:textId="60ADFED5" w:rsidR="00DD5FFC" w:rsidRPr="0088347B" w:rsidRDefault="00643EF3" w:rsidP="009B390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8347B">
        <w:rPr>
          <w:rFonts w:ascii="Arial" w:hAnsi="Arial" w:cs="Arial"/>
          <w:sz w:val="24"/>
          <w:szCs w:val="24"/>
        </w:rPr>
        <w:t>Para isso, se espera</w:t>
      </w:r>
      <w:r w:rsidR="00900252" w:rsidRPr="0088347B">
        <w:rPr>
          <w:rFonts w:ascii="Arial" w:hAnsi="Arial" w:cs="Arial"/>
          <w:sz w:val="24"/>
          <w:szCs w:val="24"/>
        </w:rPr>
        <w:t>-se começar a utilizar uma arquitetura distribuída</w:t>
      </w:r>
      <w:r w:rsidR="00611181" w:rsidRPr="0088347B">
        <w:rPr>
          <w:rFonts w:ascii="Arial" w:hAnsi="Arial" w:cs="Arial"/>
          <w:sz w:val="24"/>
          <w:szCs w:val="24"/>
        </w:rPr>
        <w:t xml:space="preserve">, para lidar com a questão organizacional, e como consequência melhorar a qualidade do software como um todo, </w:t>
      </w:r>
      <w:r w:rsidR="00B726DD" w:rsidRPr="0088347B">
        <w:rPr>
          <w:rFonts w:ascii="Arial" w:hAnsi="Arial" w:cs="Arial"/>
          <w:sz w:val="24"/>
          <w:szCs w:val="24"/>
        </w:rPr>
        <w:t>desde o desenvolvimento até a sua entrega</w:t>
      </w:r>
      <w:r w:rsidR="006022C4" w:rsidRPr="0088347B">
        <w:rPr>
          <w:rFonts w:ascii="Arial" w:hAnsi="Arial" w:cs="Arial"/>
          <w:sz w:val="24"/>
          <w:szCs w:val="24"/>
        </w:rPr>
        <w:t xml:space="preserve"> e a sua melhor adaptação a </w:t>
      </w:r>
      <w:r w:rsidR="00A37300" w:rsidRPr="0088347B">
        <w:rPr>
          <w:rFonts w:ascii="Arial" w:hAnsi="Arial" w:cs="Arial"/>
          <w:sz w:val="24"/>
          <w:szCs w:val="24"/>
        </w:rPr>
        <w:t>plataformas</w:t>
      </w:r>
      <w:r w:rsidR="006022C4" w:rsidRPr="0088347B">
        <w:rPr>
          <w:rFonts w:ascii="Arial" w:hAnsi="Arial" w:cs="Arial"/>
          <w:sz w:val="24"/>
          <w:szCs w:val="24"/>
        </w:rPr>
        <w:t xml:space="preserve"> de cloud </w:t>
      </w:r>
      <w:proofErr w:type="spellStart"/>
      <w:r w:rsidR="006022C4" w:rsidRPr="0088347B">
        <w:rPr>
          <w:rFonts w:ascii="Arial" w:hAnsi="Arial" w:cs="Arial"/>
          <w:sz w:val="24"/>
          <w:szCs w:val="24"/>
        </w:rPr>
        <w:t>computing</w:t>
      </w:r>
      <w:proofErr w:type="spellEnd"/>
      <w:r w:rsidR="006022C4" w:rsidRPr="0088347B">
        <w:rPr>
          <w:rFonts w:ascii="Arial" w:hAnsi="Arial" w:cs="Arial"/>
          <w:sz w:val="24"/>
          <w:szCs w:val="24"/>
        </w:rPr>
        <w:t>.</w:t>
      </w:r>
    </w:p>
    <w:p w14:paraId="2CB15EDE" w14:textId="77777777" w:rsidR="003039A8" w:rsidRPr="0088347B" w:rsidRDefault="003039A8" w:rsidP="009B390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AFEE7C2" w14:textId="44A0C86E" w:rsidR="00214B46" w:rsidRPr="0088347B" w:rsidRDefault="00B726DD" w:rsidP="009B390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8347B">
        <w:rPr>
          <w:rFonts w:ascii="Arial" w:hAnsi="Arial" w:cs="Arial"/>
          <w:sz w:val="24"/>
          <w:szCs w:val="24"/>
        </w:rPr>
        <w:lastRenderedPageBreak/>
        <w:t xml:space="preserve">Foi escolhido apenas 1 módulo, e de forma </w:t>
      </w:r>
      <w:proofErr w:type="spellStart"/>
      <w:r w:rsidRPr="0088347B">
        <w:rPr>
          <w:rFonts w:ascii="Arial" w:hAnsi="Arial" w:cs="Arial"/>
          <w:sz w:val="24"/>
          <w:szCs w:val="24"/>
        </w:rPr>
        <w:t>simplicada</w:t>
      </w:r>
      <w:proofErr w:type="spellEnd"/>
      <w:r w:rsidRPr="0088347B">
        <w:rPr>
          <w:rFonts w:ascii="Arial" w:hAnsi="Arial" w:cs="Arial"/>
          <w:sz w:val="24"/>
          <w:szCs w:val="24"/>
        </w:rPr>
        <w:t xml:space="preserve"> para validar a </w:t>
      </w:r>
      <w:r w:rsidR="00FD4AAE" w:rsidRPr="0088347B">
        <w:rPr>
          <w:rFonts w:ascii="Arial" w:hAnsi="Arial" w:cs="Arial"/>
          <w:sz w:val="24"/>
          <w:szCs w:val="24"/>
        </w:rPr>
        <w:t>arquitetura</w:t>
      </w:r>
      <w:r w:rsidRPr="0088347B">
        <w:rPr>
          <w:rFonts w:ascii="Arial" w:hAnsi="Arial" w:cs="Arial"/>
          <w:sz w:val="24"/>
          <w:szCs w:val="24"/>
        </w:rPr>
        <w:t xml:space="preserve"> inicial, pois hoje o ERP monolito possui </w:t>
      </w:r>
      <w:r w:rsidR="00FA3D0F" w:rsidRPr="0088347B">
        <w:rPr>
          <w:rFonts w:ascii="Arial" w:hAnsi="Arial" w:cs="Arial"/>
          <w:sz w:val="24"/>
          <w:szCs w:val="24"/>
        </w:rPr>
        <w:t>15 módulos, cada um com a média de 10-15</w:t>
      </w:r>
      <w:r w:rsidR="006F34AA" w:rsidRPr="0088347B">
        <w:rPr>
          <w:rFonts w:ascii="Arial" w:hAnsi="Arial" w:cs="Arial"/>
          <w:sz w:val="24"/>
          <w:szCs w:val="24"/>
        </w:rPr>
        <w:t xml:space="preserve"> telas</w:t>
      </w:r>
      <w:r w:rsidR="00787ECF" w:rsidRPr="0088347B">
        <w:rPr>
          <w:rFonts w:ascii="Arial" w:hAnsi="Arial" w:cs="Arial"/>
          <w:sz w:val="24"/>
          <w:szCs w:val="24"/>
        </w:rPr>
        <w:t xml:space="preserve">. </w:t>
      </w:r>
      <w:r w:rsidR="006F34AA" w:rsidRPr="0088347B">
        <w:rPr>
          <w:rFonts w:ascii="Arial" w:hAnsi="Arial" w:cs="Arial"/>
          <w:sz w:val="24"/>
          <w:szCs w:val="24"/>
        </w:rPr>
        <w:t xml:space="preserve">Não seria viável para fim de validação </w:t>
      </w:r>
      <w:r w:rsidR="00412558" w:rsidRPr="0088347B">
        <w:rPr>
          <w:rFonts w:ascii="Arial" w:hAnsi="Arial" w:cs="Arial"/>
          <w:sz w:val="24"/>
          <w:szCs w:val="24"/>
        </w:rPr>
        <w:t xml:space="preserve">neste trabalho </w:t>
      </w:r>
      <w:r w:rsidR="006F34AA" w:rsidRPr="0088347B">
        <w:rPr>
          <w:rFonts w:ascii="Arial" w:hAnsi="Arial" w:cs="Arial"/>
          <w:sz w:val="24"/>
          <w:szCs w:val="24"/>
        </w:rPr>
        <w:t xml:space="preserve">desenvolver uma solução completa de ERP. </w:t>
      </w:r>
      <w:r w:rsidR="00214B46" w:rsidRPr="0088347B">
        <w:rPr>
          <w:rFonts w:ascii="Arial" w:hAnsi="Arial" w:cs="Arial"/>
          <w:sz w:val="24"/>
          <w:szCs w:val="24"/>
        </w:rPr>
        <w:t xml:space="preserve">Será utilizado o </w:t>
      </w:r>
      <w:proofErr w:type="spellStart"/>
      <w:r w:rsidR="00214B46" w:rsidRPr="0088347B">
        <w:rPr>
          <w:rFonts w:ascii="Arial" w:hAnsi="Arial" w:cs="Arial"/>
          <w:sz w:val="24"/>
          <w:szCs w:val="24"/>
        </w:rPr>
        <w:t>Strangler</w:t>
      </w:r>
      <w:proofErr w:type="spellEnd"/>
      <w:r w:rsidR="00214B46" w:rsidRPr="008834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14B46" w:rsidRPr="0088347B">
        <w:rPr>
          <w:rFonts w:ascii="Arial" w:hAnsi="Arial" w:cs="Arial"/>
          <w:sz w:val="24"/>
          <w:szCs w:val="24"/>
        </w:rPr>
        <w:t>Fig</w:t>
      </w:r>
      <w:proofErr w:type="spellEnd"/>
      <w:r w:rsidR="00214B46" w:rsidRPr="008834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14B46" w:rsidRPr="0088347B">
        <w:rPr>
          <w:rFonts w:ascii="Arial" w:hAnsi="Arial" w:cs="Arial"/>
          <w:sz w:val="24"/>
          <w:szCs w:val="24"/>
        </w:rPr>
        <w:t>pattern</w:t>
      </w:r>
      <w:proofErr w:type="spellEnd"/>
      <w:r w:rsidR="00214B46" w:rsidRPr="0088347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270892128"/>
          <w:citation/>
        </w:sdtPr>
        <w:sdtEndPr/>
        <w:sdtContent>
          <w:r w:rsidR="002163D9" w:rsidRPr="0088347B">
            <w:rPr>
              <w:rFonts w:ascii="Arial" w:hAnsi="Arial" w:cs="Arial"/>
              <w:sz w:val="24"/>
              <w:szCs w:val="24"/>
            </w:rPr>
            <w:fldChar w:fldCharType="begin"/>
          </w:r>
          <w:r w:rsidR="0035633E" w:rsidRPr="0088347B">
            <w:rPr>
              <w:rFonts w:ascii="Arial" w:hAnsi="Arial" w:cs="Arial"/>
              <w:sz w:val="24"/>
              <w:szCs w:val="24"/>
            </w:rPr>
            <w:instrText xml:space="preserve">CITATION Mar04 \l 1046 </w:instrText>
          </w:r>
          <w:r w:rsidR="002163D9" w:rsidRPr="0088347B">
            <w:rPr>
              <w:rFonts w:ascii="Arial" w:hAnsi="Arial" w:cs="Arial"/>
              <w:sz w:val="24"/>
              <w:szCs w:val="24"/>
            </w:rPr>
            <w:fldChar w:fldCharType="separate"/>
          </w:r>
          <w:r w:rsidR="00A24F02" w:rsidRPr="00A24F02">
            <w:rPr>
              <w:rFonts w:ascii="Arial" w:hAnsi="Arial" w:cs="Arial"/>
              <w:noProof/>
              <w:sz w:val="24"/>
              <w:szCs w:val="24"/>
            </w:rPr>
            <w:t>(FOWLER, 2004)</w:t>
          </w:r>
          <w:r w:rsidR="002163D9" w:rsidRPr="0088347B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2163D9" w:rsidRPr="0088347B">
        <w:rPr>
          <w:rFonts w:ascii="Arial" w:hAnsi="Arial" w:cs="Arial"/>
          <w:sz w:val="24"/>
          <w:szCs w:val="24"/>
        </w:rPr>
        <w:t xml:space="preserve"> </w:t>
      </w:r>
      <w:r w:rsidR="00214B46" w:rsidRPr="0088347B">
        <w:rPr>
          <w:rFonts w:ascii="Arial" w:hAnsi="Arial" w:cs="Arial"/>
          <w:sz w:val="24"/>
          <w:szCs w:val="24"/>
        </w:rPr>
        <w:t xml:space="preserve">para fazer uma migração gradual do monolito para </w:t>
      </w:r>
      <w:r w:rsidR="00B0067E">
        <w:rPr>
          <w:rFonts w:ascii="Arial" w:hAnsi="Arial" w:cs="Arial"/>
          <w:sz w:val="24"/>
          <w:szCs w:val="24"/>
        </w:rPr>
        <w:t>um modelo distribuído</w:t>
      </w:r>
      <w:r w:rsidR="00214B46" w:rsidRPr="0088347B">
        <w:rPr>
          <w:rFonts w:ascii="Arial" w:hAnsi="Arial" w:cs="Arial"/>
          <w:sz w:val="24"/>
          <w:szCs w:val="24"/>
        </w:rPr>
        <w:t xml:space="preserve">. </w:t>
      </w:r>
    </w:p>
    <w:p w14:paraId="5214E19D" w14:textId="77777777" w:rsidR="00214B46" w:rsidRPr="0088347B" w:rsidRDefault="00214B46" w:rsidP="009B390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0B062A9" w14:textId="3A7CC8FA" w:rsidR="0093526B" w:rsidRPr="0088347B" w:rsidRDefault="003B40ED" w:rsidP="009B390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8347B">
        <w:rPr>
          <w:rFonts w:ascii="Arial" w:hAnsi="Arial" w:cs="Arial"/>
          <w:sz w:val="24"/>
          <w:szCs w:val="24"/>
        </w:rPr>
        <w:t xml:space="preserve">O módulo escolhido, o de Gestão de Finanças, </w:t>
      </w:r>
      <w:r w:rsidR="000D4A88" w:rsidRPr="0088347B">
        <w:rPr>
          <w:rFonts w:ascii="Arial" w:hAnsi="Arial" w:cs="Arial"/>
          <w:sz w:val="24"/>
          <w:szCs w:val="24"/>
        </w:rPr>
        <w:t xml:space="preserve">deverá possibilitar </w:t>
      </w:r>
      <w:r w:rsidRPr="0088347B">
        <w:rPr>
          <w:rFonts w:ascii="Arial" w:hAnsi="Arial" w:cs="Arial"/>
          <w:sz w:val="24"/>
          <w:szCs w:val="24"/>
        </w:rPr>
        <w:t xml:space="preserve">a empresa </w:t>
      </w:r>
      <w:r w:rsidR="000D4A88" w:rsidRPr="0088347B">
        <w:rPr>
          <w:rFonts w:ascii="Arial" w:hAnsi="Arial" w:cs="Arial"/>
          <w:sz w:val="24"/>
          <w:szCs w:val="24"/>
        </w:rPr>
        <w:t xml:space="preserve">controlar </w:t>
      </w:r>
      <w:r w:rsidR="00C1460E" w:rsidRPr="0088347B">
        <w:rPr>
          <w:rFonts w:ascii="Arial" w:hAnsi="Arial" w:cs="Arial"/>
          <w:sz w:val="24"/>
          <w:szCs w:val="24"/>
        </w:rPr>
        <w:t>as</w:t>
      </w:r>
      <w:r w:rsidR="000D4A88" w:rsidRPr="0088347B">
        <w:rPr>
          <w:rFonts w:ascii="Arial" w:hAnsi="Arial" w:cs="Arial"/>
          <w:sz w:val="24"/>
          <w:szCs w:val="24"/>
        </w:rPr>
        <w:t xml:space="preserve"> finança</w:t>
      </w:r>
      <w:r w:rsidRPr="0088347B">
        <w:rPr>
          <w:rFonts w:ascii="Arial" w:hAnsi="Arial" w:cs="Arial"/>
          <w:sz w:val="24"/>
          <w:szCs w:val="24"/>
        </w:rPr>
        <w:t>s</w:t>
      </w:r>
      <w:r w:rsidR="00EA3142" w:rsidRPr="0088347B">
        <w:rPr>
          <w:rFonts w:ascii="Arial" w:hAnsi="Arial" w:cs="Arial"/>
          <w:sz w:val="24"/>
          <w:szCs w:val="24"/>
        </w:rPr>
        <w:t>, de forma que</w:t>
      </w:r>
      <w:r w:rsidR="00BE1CE3" w:rsidRPr="0088347B">
        <w:rPr>
          <w:rFonts w:ascii="Arial" w:hAnsi="Arial" w:cs="Arial"/>
          <w:sz w:val="24"/>
          <w:szCs w:val="24"/>
        </w:rPr>
        <w:t xml:space="preserve"> ele</w:t>
      </w:r>
      <w:r w:rsidR="00EA3142" w:rsidRPr="0088347B">
        <w:rPr>
          <w:rFonts w:ascii="Arial" w:hAnsi="Arial" w:cs="Arial"/>
          <w:sz w:val="24"/>
          <w:szCs w:val="24"/>
        </w:rPr>
        <w:t xml:space="preserve"> consiga </w:t>
      </w:r>
      <w:r w:rsidR="00BD078D" w:rsidRPr="0088347B">
        <w:rPr>
          <w:rFonts w:ascii="Arial" w:hAnsi="Arial" w:cs="Arial"/>
          <w:sz w:val="24"/>
          <w:szCs w:val="24"/>
        </w:rPr>
        <w:t xml:space="preserve">consolidar várias </w:t>
      </w:r>
      <w:r w:rsidR="000F242C" w:rsidRPr="0088347B">
        <w:rPr>
          <w:rFonts w:ascii="Arial" w:hAnsi="Arial" w:cs="Arial"/>
          <w:sz w:val="24"/>
          <w:szCs w:val="24"/>
        </w:rPr>
        <w:t>contas bancárias</w:t>
      </w:r>
      <w:r w:rsidR="00DA0F8A" w:rsidRPr="0088347B">
        <w:rPr>
          <w:rFonts w:ascii="Arial" w:hAnsi="Arial" w:cs="Arial"/>
          <w:sz w:val="24"/>
          <w:szCs w:val="24"/>
        </w:rPr>
        <w:t xml:space="preserve"> em um único</w:t>
      </w:r>
      <w:r w:rsidR="005A7D8A" w:rsidRPr="0088347B">
        <w:rPr>
          <w:rFonts w:ascii="Arial" w:hAnsi="Arial" w:cs="Arial"/>
          <w:sz w:val="24"/>
          <w:szCs w:val="24"/>
        </w:rPr>
        <w:t xml:space="preserve"> local</w:t>
      </w:r>
      <w:r w:rsidR="00DA0F8A" w:rsidRPr="0088347B">
        <w:rPr>
          <w:rFonts w:ascii="Arial" w:hAnsi="Arial" w:cs="Arial"/>
          <w:sz w:val="24"/>
          <w:szCs w:val="24"/>
        </w:rPr>
        <w:t>, possibilitando um melhor acompanhamento de sua saúde financeira</w:t>
      </w:r>
      <w:r w:rsidR="001D739A" w:rsidRPr="0088347B">
        <w:rPr>
          <w:rFonts w:ascii="Arial" w:hAnsi="Arial" w:cs="Arial"/>
          <w:sz w:val="24"/>
          <w:szCs w:val="24"/>
        </w:rPr>
        <w:t xml:space="preserve"> e conferir o fluxo de caixa dos gastos. </w:t>
      </w:r>
      <w:r w:rsidR="00D57022" w:rsidRPr="0088347B">
        <w:rPr>
          <w:rFonts w:ascii="Arial" w:hAnsi="Arial" w:cs="Arial"/>
          <w:sz w:val="24"/>
          <w:szCs w:val="24"/>
        </w:rPr>
        <w:t xml:space="preserve">Também irá possibilitar controlar as Contas a Pagar e Receber. </w:t>
      </w:r>
      <w:r w:rsidR="0074607A" w:rsidRPr="0088347B">
        <w:rPr>
          <w:rFonts w:ascii="Arial" w:hAnsi="Arial" w:cs="Arial"/>
          <w:sz w:val="24"/>
          <w:szCs w:val="24"/>
        </w:rPr>
        <w:t xml:space="preserve">O usuário poderá acompanhar e atualizar suas informações financeiras via </w:t>
      </w:r>
      <w:r w:rsidR="0093526B" w:rsidRPr="0088347B">
        <w:rPr>
          <w:rFonts w:ascii="Arial" w:hAnsi="Arial" w:cs="Arial"/>
          <w:sz w:val="24"/>
          <w:szCs w:val="24"/>
        </w:rPr>
        <w:t>navegador de internet e via smartphone.</w:t>
      </w:r>
      <w:r w:rsidR="0033189F" w:rsidRPr="0088347B">
        <w:rPr>
          <w:rFonts w:ascii="Arial" w:hAnsi="Arial" w:cs="Arial"/>
          <w:sz w:val="24"/>
          <w:szCs w:val="24"/>
        </w:rPr>
        <w:t xml:space="preserve"> Também possibilitará a integração com o ERP monolito (legado) e com os futuros módulos a serem </w:t>
      </w:r>
      <w:r w:rsidR="002B530D">
        <w:rPr>
          <w:rFonts w:ascii="Arial" w:hAnsi="Arial" w:cs="Arial"/>
          <w:sz w:val="24"/>
          <w:szCs w:val="24"/>
        </w:rPr>
        <w:t>migrados ou desenvolvidos</w:t>
      </w:r>
      <w:r w:rsidR="0033189F" w:rsidRPr="0088347B">
        <w:rPr>
          <w:rFonts w:ascii="Arial" w:hAnsi="Arial" w:cs="Arial"/>
          <w:sz w:val="24"/>
          <w:szCs w:val="24"/>
        </w:rPr>
        <w:t>.</w:t>
      </w:r>
      <w:r w:rsidR="00F37EDD">
        <w:rPr>
          <w:rFonts w:ascii="Arial" w:hAnsi="Arial" w:cs="Arial"/>
          <w:sz w:val="24"/>
          <w:szCs w:val="24"/>
        </w:rPr>
        <w:t xml:space="preserve"> </w:t>
      </w:r>
      <w:r w:rsidR="00513624">
        <w:rPr>
          <w:rFonts w:ascii="Arial" w:hAnsi="Arial" w:cs="Arial"/>
          <w:sz w:val="24"/>
          <w:szCs w:val="24"/>
        </w:rPr>
        <w:t>Por consequência também será migrado o módulo de autor</w:t>
      </w:r>
      <w:r w:rsidR="00180974">
        <w:rPr>
          <w:rFonts w:ascii="Arial" w:hAnsi="Arial" w:cs="Arial"/>
          <w:sz w:val="24"/>
          <w:szCs w:val="24"/>
        </w:rPr>
        <w:t>ização e autenticação, que será escolhida uma solução de mercado para tal tarefa.</w:t>
      </w:r>
    </w:p>
    <w:p w14:paraId="37CDF277" w14:textId="77777777" w:rsidR="00553C86" w:rsidRPr="0088347B" w:rsidRDefault="00553C86" w:rsidP="009B390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3B2CD8F" w14:textId="02AEDA36" w:rsidR="002B1DA3" w:rsidRPr="0088347B" w:rsidRDefault="0093526B" w:rsidP="009B390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8347B">
        <w:rPr>
          <w:rFonts w:ascii="Arial" w:hAnsi="Arial" w:cs="Arial"/>
          <w:sz w:val="24"/>
          <w:szCs w:val="24"/>
        </w:rPr>
        <w:t xml:space="preserve">Os objetivos </w:t>
      </w:r>
      <w:r w:rsidR="002B1DA3" w:rsidRPr="0088347B">
        <w:rPr>
          <w:rFonts w:ascii="Arial" w:hAnsi="Arial" w:cs="Arial"/>
          <w:sz w:val="24"/>
          <w:szCs w:val="24"/>
        </w:rPr>
        <w:t>específicos propostos são:</w:t>
      </w:r>
    </w:p>
    <w:p w14:paraId="36CA3148" w14:textId="77777777" w:rsidR="00065124" w:rsidRPr="0088347B" w:rsidRDefault="00065124" w:rsidP="009B390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EC5DFFD" w14:textId="31E11CD9" w:rsidR="005B0D61" w:rsidRPr="0088347B" w:rsidRDefault="006B7F5D" w:rsidP="009B390D">
      <w:pPr>
        <w:pStyle w:val="PargrafodaLista"/>
        <w:numPr>
          <w:ilvl w:val="0"/>
          <w:numId w:val="32"/>
        </w:numPr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88347B">
        <w:rPr>
          <w:rFonts w:ascii="Arial" w:hAnsi="Arial" w:cs="Arial"/>
          <w:sz w:val="24"/>
          <w:szCs w:val="24"/>
        </w:rPr>
        <w:t>Definir e testar</w:t>
      </w:r>
      <w:r w:rsidR="00A4608E" w:rsidRPr="0088347B">
        <w:rPr>
          <w:rFonts w:ascii="Arial" w:hAnsi="Arial" w:cs="Arial"/>
          <w:sz w:val="24"/>
          <w:szCs w:val="24"/>
        </w:rPr>
        <w:t xml:space="preserve"> um padrão de autenticação e autorização unificado para ser utilizado por todos os serviços;</w:t>
      </w:r>
    </w:p>
    <w:p w14:paraId="6361F73A" w14:textId="6FF4A61A" w:rsidR="00D743E6" w:rsidRPr="0088347B" w:rsidRDefault="00B65E56" w:rsidP="009B390D">
      <w:pPr>
        <w:pStyle w:val="PargrafodaLista"/>
        <w:numPr>
          <w:ilvl w:val="0"/>
          <w:numId w:val="32"/>
        </w:numPr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88347B">
        <w:rPr>
          <w:rFonts w:ascii="Arial" w:hAnsi="Arial" w:cs="Arial"/>
          <w:sz w:val="24"/>
          <w:szCs w:val="24"/>
        </w:rPr>
        <w:t xml:space="preserve">Validar a estrutura </w:t>
      </w:r>
      <w:r w:rsidR="00B25EF1" w:rsidRPr="0088347B">
        <w:rPr>
          <w:rFonts w:ascii="Arial" w:hAnsi="Arial" w:cs="Arial"/>
          <w:sz w:val="24"/>
          <w:szCs w:val="24"/>
        </w:rPr>
        <w:t xml:space="preserve">e estratégias de comunicação entre os serviços e possíveis problemas que se possa ter com eles, como por exemplo, </w:t>
      </w:r>
      <w:r w:rsidR="00E85277" w:rsidRPr="0088347B">
        <w:rPr>
          <w:rFonts w:ascii="Arial" w:hAnsi="Arial" w:cs="Arial"/>
          <w:sz w:val="24"/>
          <w:szCs w:val="24"/>
        </w:rPr>
        <w:t>definição de estratégias para</w:t>
      </w:r>
      <w:r w:rsidR="00BC7285" w:rsidRPr="0088347B">
        <w:rPr>
          <w:rFonts w:ascii="Arial" w:hAnsi="Arial" w:cs="Arial"/>
          <w:sz w:val="24"/>
          <w:szCs w:val="24"/>
        </w:rPr>
        <w:t xml:space="preserve"> comunicação,</w:t>
      </w:r>
      <w:r w:rsidR="00E85277" w:rsidRPr="0088347B">
        <w:rPr>
          <w:rFonts w:ascii="Arial" w:hAnsi="Arial" w:cs="Arial"/>
          <w:sz w:val="24"/>
          <w:szCs w:val="24"/>
        </w:rPr>
        <w:t xml:space="preserve"> transações distribuídas</w:t>
      </w:r>
      <w:r w:rsidR="00CD4577" w:rsidRPr="0088347B">
        <w:rPr>
          <w:rFonts w:ascii="Arial" w:hAnsi="Arial" w:cs="Arial"/>
          <w:sz w:val="24"/>
          <w:szCs w:val="24"/>
        </w:rPr>
        <w:t>, isolamento e consistência de dados entre serviços</w:t>
      </w:r>
      <w:r w:rsidR="002C5FC1" w:rsidRPr="0088347B">
        <w:rPr>
          <w:rFonts w:ascii="Arial" w:hAnsi="Arial" w:cs="Arial"/>
          <w:sz w:val="24"/>
          <w:szCs w:val="24"/>
        </w:rPr>
        <w:t>;</w:t>
      </w:r>
    </w:p>
    <w:p w14:paraId="4BD5CF99" w14:textId="4D985EF9" w:rsidR="00C7568B" w:rsidRPr="00C7568B" w:rsidRDefault="00703AAE" w:rsidP="003A40C3">
      <w:pPr>
        <w:pStyle w:val="PargrafodaLista"/>
        <w:numPr>
          <w:ilvl w:val="0"/>
          <w:numId w:val="32"/>
        </w:numPr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Analisar</w:t>
      </w:r>
      <w:r w:rsidR="003C4B2A" w:rsidRPr="0088347B">
        <w:rPr>
          <w:rFonts w:ascii="Arial" w:hAnsi="Arial" w:cs="Arial"/>
          <w:sz w:val="24"/>
          <w:szCs w:val="24"/>
        </w:rPr>
        <w:t xml:space="preserve"> as complexidades da arquitetura </w:t>
      </w:r>
      <w:r w:rsidR="00E4421F">
        <w:rPr>
          <w:rFonts w:ascii="Arial" w:hAnsi="Arial" w:cs="Arial"/>
          <w:sz w:val="24"/>
          <w:szCs w:val="24"/>
        </w:rPr>
        <w:t xml:space="preserve">distribuída </w:t>
      </w:r>
      <w:r w:rsidR="00A858FC" w:rsidRPr="0088347B">
        <w:rPr>
          <w:rFonts w:ascii="Arial" w:hAnsi="Arial" w:cs="Arial"/>
          <w:sz w:val="24"/>
          <w:szCs w:val="24"/>
        </w:rPr>
        <w:t xml:space="preserve">e seus componentes e verificar se ela é uma alternativa viável para a arquitetura </w:t>
      </w:r>
      <w:r w:rsidR="009501E8" w:rsidRPr="0088347B">
        <w:rPr>
          <w:rFonts w:ascii="Arial" w:hAnsi="Arial" w:cs="Arial"/>
          <w:sz w:val="24"/>
          <w:szCs w:val="24"/>
        </w:rPr>
        <w:t>monolítica atual;</w:t>
      </w:r>
      <w:r w:rsidR="00C7568B">
        <w:rPr>
          <w:rFonts w:ascii="Arial" w:hAnsi="Arial" w:cs="Arial"/>
          <w:sz w:val="24"/>
          <w:szCs w:val="24"/>
        </w:rPr>
        <w:br w:type="page"/>
      </w:r>
    </w:p>
    <w:p w14:paraId="723D7F3F" w14:textId="00421ACD" w:rsidR="00D62BE6" w:rsidRPr="0088347B" w:rsidRDefault="001724BB" w:rsidP="00E3367E">
      <w:pPr>
        <w:pStyle w:val="Ttulo2"/>
        <w:jc w:val="both"/>
        <w:rPr>
          <w:rFonts w:cs="Arial"/>
        </w:rPr>
      </w:pPr>
      <w:bookmarkStart w:id="5" w:name="_Toc99198548"/>
      <w:r w:rsidRPr="0088347B">
        <w:rPr>
          <w:rFonts w:cs="Arial"/>
        </w:rPr>
        <w:lastRenderedPageBreak/>
        <w:t>Cronograma do</w:t>
      </w:r>
      <w:r w:rsidR="00D62BE6" w:rsidRPr="0088347B">
        <w:rPr>
          <w:rFonts w:cs="Arial"/>
        </w:rPr>
        <w:t xml:space="preserve"> Trabalho</w:t>
      </w:r>
      <w:bookmarkEnd w:id="5"/>
    </w:p>
    <w:p w14:paraId="75D17448" w14:textId="6536114C" w:rsidR="00200092" w:rsidRPr="0088347B" w:rsidRDefault="005F4949" w:rsidP="00C26C79">
      <w:pPr>
        <w:pStyle w:val="Corpodetexto"/>
      </w:pPr>
      <w:r w:rsidRPr="0088347B">
        <w:t>A seguir é</w:t>
      </w:r>
      <w:r w:rsidR="00200092" w:rsidRPr="0088347B">
        <w:t xml:space="preserve"> apresenta</w:t>
      </w:r>
      <w:r w:rsidRPr="0088347B">
        <w:t>do</w:t>
      </w:r>
      <w:r w:rsidR="00200092" w:rsidRPr="0088347B">
        <w:t xml:space="preserve"> o cronograma proposto para </w:t>
      </w:r>
      <w:r w:rsidRPr="0088347B">
        <w:t>as etapas d</w:t>
      </w:r>
      <w:r w:rsidR="00200092" w:rsidRPr="0088347B">
        <w:t>este trabalho.</w:t>
      </w:r>
    </w:p>
    <w:tbl>
      <w:tblPr>
        <w:tblStyle w:val="TabeladeGradeClara"/>
        <w:tblW w:w="9180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875"/>
        <w:gridCol w:w="2835"/>
      </w:tblGrid>
      <w:tr w:rsidR="00D62BE6" w:rsidRPr="0088347B" w14:paraId="26FF0D39" w14:textId="77777777" w:rsidTr="005A1620">
        <w:trPr>
          <w:trHeight w:val="264"/>
        </w:trPr>
        <w:tc>
          <w:tcPr>
            <w:tcW w:w="2470" w:type="dxa"/>
            <w:gridSpan w:val="2"/>
          </w:tcPr>
          <w:p w14:paraId="3C47809C" w14:textId="77777777" w:rsidR="00D62BE6" w:rsidRPr="0088347B" w:rsidRDefault="00D62BE6" w:rsidP="00E73F25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 w:rsidRPr="0088347B"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875" w:type="dxa"/>
            <w:vMerge w:val="restart"/>
          </w:tcPr>
          <w:p w14:paraId="1E1DA9BB" w14:textId="77777777" w:rsidR="00D62BE6" w:rsidRPr="0088347B" w:rsidRDefault="00D62BE6" w:rsidP="00E73F25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 w:rsidRPr="0088347B"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835" w:type="dxa"/>
            <w:vMerge w:val="restart"/>
          </w:tcPr>
          <w:p w14:paraId="7305223A" w14:textId="77777777" w:rsidR="00D62BE6" w:rsidRPr="0088347B" w:rsidRDefault="00D62BE6" w:rsidP="00E73F25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 w:rsidRPr="0088347B"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D62BE6" w:rsidRPr="0088347B" w14:paraId="14586FC0" w14:textId="77777777" w:rsidTr="00E73F25">
        <w:trPr>
          <w:trHeight w:val="130"/>
        </w:trPr>
        <w:tc>
          <w:tcPr>
            <w:tcW w:w="1235" w:type="dxa"/>
          </w:tcPr>
          <w:p w14:paraId="21AB0AD1" w14:textId="77777777" w:rsidR="00D62BE6" w:rsidRPr="0088347B" w:rsidRDefault="00D62BE6" w:rsidP="00E73F25">
            <w:pPr>
              <w:jc w:val="center"/>
              <w:rPr>
                <w:rFonts w:ascii="Arial" w:eastAsia="Arial" w:hAnsi="Arial" w:cs="Arial"/>
                <w:b/>
              </w:rPr>
            </w:pPr>
            <w:r w:rsidRPr="0088347B"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</w:tcPr>
          <w:p w14:paraId="39CAB5DD" w14:textId="77777777" w:rsidR="00D62BE6" w:rsidRPr="0088347B" w:rsidRDefault="00D62BE6" w:rsidP="00E73F25">
            <w:pPr>
              <w:jc w:val="center"/>
              <w:rPr>
                <w:rFonts w:ascii="Arial" w:eastAsia="Arial" w:hAnsi="Arial" w:cs="Arial"/>
                <w:b/>
              </w:rPr>
            </w:pPr>
            <w:r w:rsidRPr="0088347B"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875" w:type="dxa"/>
            <w:vMerge/>
          </w:tcPr>
          <w:p w14:paraId="30AFB322" w14:textId="77777777" w:rsidR="00D62BE6" w:rsidRPr="0088347B" w:rsidRDefault="00D62BE6" w:rsidP="00E7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</w:p>
        </w:tc>
        <w:tc>
          <w:tcPr>
            <w:tcW w:w="2835" w:type="dxa"/>
            <w:vMerge/>
          </w:tcPr>
          <w:p w14:paraId="5F77DCA4" w14:textId="77777777" w:rsidR="00D62BE6" w:rsidRPr="0088347B" w:rsidRDefault="00D62BE6" w:rsidP="00E7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</w:p>
        </w:tc>
      </w:tr>
      <w:tr w:rsidR="00D62BE6" w:rsidRPr="0088347B" w14:paraId="6FD961B8" w14:textId="77777777" w:rsidTr="005A1620">
        <w:tc>
          <w:tcPr>
            <w:tcW w:w="1235" w:type="dxa"/>
          </w:tcPr>
          <w:p w14:paraId="1FC3C902" w14:textId="3C0A5304" w:rsidR="00D62BE6" w:rsidRPr="0088347B" w:rsidRDefault="00626BF7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0</w:t>
            </w:r>
            <w:r w:rsidR="005F1641" w:rsidRPr="0088347B">
              <w:rPr>
                <w:rFonts w:ascii="Arial" w:eastAsia="Arial" w:hAnsi="Arial" w:cs="Arial"/>
              </w:rPr>
              <w:t>8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Pr="0088347B">
              <w:rPr>
                <w:rFonts w:ascii="Arial" w:eastAsia="Arial" w:hAnsi="Arial" w:cs="Arial"/>
              </w:rPr>
              <w:t>0</w:t>
            </w:r>
            <w:r w:rsidR="00CD7627" w:rsidRPr="0088347B">
              <w:rPr>
                <w:rFonts w:ascii="Arial" w:eastAsia="Arial" w:hAnsi="Arial" w:cs="Arial"/>
              </w:rPr>
              <w:t>2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Pr="0088347B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</w:tcPr>
          <w:p w14:paraId="3503044E" w14:textId="11FFFFDC" w:rsidR="00D62BE6" w:rsidRPr="0088347B" w:rsidRDefault="008533CE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0</w:t>
            </w:r>
            <w:r w:rsidR="00690A46" w:rsidRPr="0088347B">
              <w:rPr>
                <w:rFonts w:ascii="Arial" w:eastAsia="Arial" w:hAnsi="Arial" w:cs="Arial"/>
              </w:rPr>
              <w:t>9/</w:t>
            </w:r>
            <w:r w:rsidRPr="0088347B">
              <w:rPr>
                <w:rFonts w:ascii="Arial" w:eastAsia="Arial" w:hAnsi="Arial" w:cs="Arial"/>
              </w:rPr>
              <w:t>0</w:t>
            </w:r>
            <w:r w:rsidR="00CD7627" w:rsidRPr="0088347B">
              <w:rPr>
                <w:rFonts w:ascii="Arial" w:eastAsia="Arial" w:hAnsi="Arial" w:cs="Arial"/>
              </w:rPr>
              <w:t>2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Pr="0088347B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875" w:type="dxa"/>
          </w:tcPr>
          <w:p w14:paraId="4FC8EF1D" w14:textId="0F678AD0" w:rsidR="00D62BE6" w:rsidRPr="0088347B" w:rsidRDefault="008533CE" w:rsidP="00E73F25">
            <w:pPr>
              <w:ind w:firstLine="5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1. Definição do Cronograma do Trabalho</w:t>
            </w:r>
          </w:p>
          <w:p w14:paraId="6A8A1003" w14:textId="77777777" w:rsidR="00D62BE6" w:rsidRPr="0088347B" w:rsidRDefault="00D62BE6" w:rsidP="00E73F2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</w:tcPr>
          <w:p w14:paraId="4D95332F" w14:textId="608B6BCA" w:rsidR="00D62BE6" w:rsidRPr="0088347B" w:rsidRDefault="004E474F" w:rsidP="00E73F25">
            <w:pPr>
              <w:ind w:right="71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 xml:space="preserve">Relatório / </w:t>
            </w:r>
            <w:r w:rsidR="008533CE" w:rsidRPr="0088347B">
              <w:rPr>
                <w:rFonts w:ascii="Arial" w:eastAsia="Arial" w:hAnsi="Arial" w:cs="Arial"/>
              </w:rPr>
              <w:t>Cronograma do Trabalho</w:t>
            </w:r>
          </w:p>
        </w:tc>
      </w:tr>
      <w:tr w:rsidR="00D62BE6" w:rsidRPr="0088347B" w14:paraId="11C2CA0D" w14:textId="77777777" w:rsidTr="005A1620">
        <w:tc>
          <w:tcPr>
            <w:tcW w:w="1235" w:type="dxa"/>
          </w:tcPr>
          <w:p w14:paraId="0186D346" w14:textId="3B6C4B32" w:rsidR="00D62BE6" w:rsidRPr="0088347B" w:rsidRDefault="00626153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10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8533CE" w:rsidRPr="0088347B">
              <w:rPr>
                <w:rFonts w:ascii="Arial" w:eastAsia="Arial" w:hAnsi="Arial" w:cs="Arial"/>
              </w:rPr>
              <w:t>0</w:t>
            </w:r>
            <w:r w:rsidR="00CD7627" w:rsidRPr="0088347B">
              <w:rPr>
                <w:rFonts w:ascii="Arial" w:eastAsia="Arial" w:hAnsi="Arial" w:cs="Arial"/>
              </w:rPr>
              <w:t>2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8533CE" w:rsidRPr="0088347B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</w:tcPr>
          <w:p w14:paraId="2C63C89F" w14:textId="410F1B02" w:rsidR="00D62BE6" w:rsidRPr="0088347B" w:rsidRDefault="00AD303C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1</w:t>
            </w:r>
            <w:r w:rsidR="009B297E" w:rsidRPr="0088347B">
              <w:rPr>
                <w:rFonts w:ascii="Arial" w:eastAsia="Arial" w:hAnsi="Arial" w:cs="Arial"/>
              </w:rPr>
              <w:t>4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8533CE" w:rsidRPr="0088347B">
              <w:rPr>
                <w:rFonts w:ascii="Arial" w:eastAsia="Arial" w:hAnsi="Arial" w:cs="Arial"/>
              </w:rPr>
              <w:t>0</w:t>
            </w:r>
            <w:r w:rsidR="00CD7627" w:rsidRPr="0088347B">
              <w:rPr>
                <w:rFonts w:ascii="Arial" w:eastAsia="Arial" w:hAnsi="Arial" w:cs="Arial"/>
              </w:rPr>
              <w:t>2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8533CE" w:rsidRPr="0088347B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875" w:type="dxa"/>
          </w:tcPr>
          <w:p w14:paraId="0B144B57" w14:textId="65120D84" w:rsidR="00D62BE6" w:rsidRPr="0088347B" w:rsidRDefault="00D62BE6" w:rsidP="00E73F25">
            <w:pPr>
              <w:ind w:firstLine="5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2.</w:t>
            </w:r>
            <w:r w:rsidR="008533CE" w:rsidRPr="0088347B">
              <w:rPr>
                <w:rFonts w:ascii="Arial" w:eastAsia="Arial" w:hAnsi="Arial" w:cs="Arial"/>
              </w:rPr>
              <w:t xml:space="preserve"> </w:t>
            </w:r>
            <w:r w:rsidR="004E474F" w:rsidRPr="0088347B">
              <w:rPr>
                <w:rFonts w:ascii="Arial" w:eastAsia="Arial" w:hAnsi="Arial" w:cs="Arial"/>
              </w:rPr>
              <w:t>Elaboração da Introdução do Relatório</w:t>
            </w:r>
            <w:r w:rsidR="008533CE" w:rsidRPr="0088347B">
              <w:rPr>
                <w:rFonts w:ascii="Arial" w:eastAsia="Arial" w:hAnsi="Arial" w:cs="Arial"/>
              </w:rPr>
              <w:t xml:space="preserve"> </w:t>
            </w:r>
          </w:p>
          <w:p w14:paraId="249B03D7" w14:textId="77777777" w:rsidR="00D62BE6" w:rsidRPr="0088347B" w:rsidRDefault="00D62BE6" w:rsidP="00E73F2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</w:tcPr>
          <w:p w14:paraId="69EF05EA" w14:textId="793B1337" w:rsidR="00D62BE6" w:rsidRPr="0088347B" w:rsidRDefault="006E69F0" w:rsidP="00E73F25">
            <w:pPr>
              <w:ind w:right="71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 xml:space="preserve">Relatório / </w:t>
            </w:r>
            <w:r w:rsidR="004E474F" w:rsidRPr="0088347B">
              <w:rPr>
                <w:rFonts w:ascii="Arial" w:eastAsia="Arial" w:hAnsi="Arial" w:cs="Arial"/>
              </w:rPr>
              <w:t>Introdução</w:t>
            </w:r>
          </w:p>
        </w:tc>
      </w:tr>
      <w:tr w:rsidR="00D62BE6" w:rsidRPr="0088347B" w14:paraId="67905F5C" w14:textId="77777777" w:rsidTr="005A1620">
        <w:tc>
          <w:tcPr>
            <w:tcW w:w="1235" w:type="dxa"/>
          </w:tcPr>
          <w:p w14:paraId="78CDFD08" w14:textId="57E0DB70" w:rsidR="00D62BE6" w:rsidRPr="0088347B" w:rsidRDefault="00AD303C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1</w:t>
            </w:r>
            <w:r w:rsidR="009B297E" w:rsidRPr="0088347B">
              <w:rPr>
                <w:rFonts w:ascii="Arial" w:eastAsia="Arial" w:hAnsi="Arial" w:cs="Arial"/>
              </w:rPr>
              <w:t>5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69402D" w:rsidRPr="0088347B">
              <w:rPr>
                <w:rFonts w:ascii="Arial" w:eastAsia="Arial" w:hAnsi="Arial" w:cs="Arial"/>
              </w:rPr>
              <w:t>0</w:t>
            </w:r>
            <w:r w:rsidR="00CD7627" w:rsidRPr="0088347B">
              <w:rPr>
                <w:rFonts w:ascii="Arial" w:eastAsia="Arial" w:hAnsi="Arial" w:cs="Arial"/>
              </w:rPr>
              <w:t>2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69402D" w:rsidRPr="0088347B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</w:tcPr>
          <w:p w14:paraId="11711179" w14:textId="0B410209" w:rsidR="00D62BE6" w:rsidRPr="0088347B" w:rsidRDefault="00AD303C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1</w:t>
            </w:r>
            <w:r w:rsidR="009B297E" w:rsidRPr="0088347B">
              <w:rPr>
                <w:rFonts w:ascii="Arial" w:eastAsia="Arial" w:hAnsi="Arial" w:cs="Arial"/>
              </w:rPr>
              <w:t>6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69402D" w:rsidRPr="0088347B">
              <w:rPr>
                <w:rFonts w:ascii="Arial" w:eastAsia="Arial" w:hAnsi="Arial" w:cs="Arial"/>
              </w:rPr>
              <w:t>0</w:t>
            </w:r>
            <w:r w:rsidR="00CD7627" w:rsidRPr="0088347B">
              <w:rPr>
                <w:rFonts w:ascii="Arial" w:eastAsia="Arial" w:hAnsi="Arial" w:cs="Arial"/>
              </w:rPr>
              <w:t>2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69402D" w:rsidRPr="0088347B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875" w:type="dxa"/>
          </w:tcPr>
          <w:p w14:paraId="39B80249" w14:textId="48A92A0F" w:rsidR="00D62BE6" w:rsidRPr="0088347B" w:rsidRDefault="00D62BE6" w:rsidP="00E73F25">
            <w:pPr>
              <w:ind w:firstLine="5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3.</w:t>
            </w:r>
            <w:r w:rsidR="0069402D" w:rsidRPr="0088347B">
              <w:rPr>
                <w:rFonts w:ascii="Arial" w:eastAsia="Arial" w:hAnsi="Arial" w:cs="Arial"/>
              </w:rPr>
              <w:t xml:space="preserve"> Definição das Restrições Arquiteturais</w:t>
            </w:r>
          </w:p>
          <w:p w14:paraId="633C6E41" w14:textId="77777777" w:rsidR="00D62BE6" w:rsidRPr="0088347B" w:rsidRDefault="00D62BE6" w:rsidP="00E73F2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</w:tcPr>
          <w:p w14:paraId="205E953F" w14:textId="2A46ECE1" w:rsidR="00D62BE6" w:rsidRPr="0088347B" w:rsidRDefault="0069402D" w:rsidP="00E73F25">
            <w:pPr>
              <w:ind w:right="71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Relatório / Restrições Arquiteturais</w:t>
            </w:r>
          </w:p>
        </w:tc>
      </w:tr>
      <w:tr w:rsidR="00D62BE6" w:rsidRPr="0088347B" w14:paraId="7BB6D3EC" w14:textId="77777777" w:rsidTr="005A1620">
        <w:tc>
          <w:tcPr>
            <w:tcW w:w="1235" w:type="dxa"/>
          </w:tcPr>
          <w:p w14:paraId="28A74595" w14:textId="1D0FDFFF" w:rsidR="00D62BE6" w:rsidRPr="0088347B" w:rsidRDefault="00AD303C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1</w:t>
            </w:r>
            <w:r w:rsidR="00763A65" w:rsidRPr="0088347B">
              <w:rPr>
                <w:rFonts w:ascii="Arial" w:eastAsia="Arial" w:hAnsi="Arial" w:cs="Arial"/>
              </w:rPr>
              <w:t>7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A43B2E" w:rsidRPr="0088347B">
              <w:rPr>
                <w:rFonts w:ascii="Arial" w:eastAsia="Arial" w:hAnsi="Arial" w:cs="Arial"/>
              </w:rPr>
              <w:t>0</w:t>
            </w:r>
            <w:r w:rsidR="00CD7627" w:rsidRPr="0088347B">
              <w:rPr>
                <w:rFonts w:ascii="Arial" w:eastAsia="Arial" w:hAnsi="Arial" w:cs="Arial"/>
              </w:rPr>
              <w:t>2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A43B2E" w:rsidRPr="0088347B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</w:tcPr>
          <w:p w14:paraId="342533F4" w14:textId="252E6F9E" w:rsidR="00D62BE6" w:rsidRPr="0088347B" w:rsidRDefault="00763A65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1</w:t>
            </w:r>
            <w:r w:rsidR="00F36B59" w:rsidRPr="0088347B">
              <w:rPr>
                <w:rFonts w:ascii="Arial" w:eastAsia="Arial" w:hAnsi="Arial" w:cs="Arial"/>
              </w:rPr>
              <w:t>8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A43B2E" w:rsidRPr="0088347B">
              <w:rPr>
                <w:rFonts w:ascii="Arial" w:eastAsia="Arial" w:hAnsi="Arial" w:cs="Arial"/>
              </w:rPr>
              <w:t>0</w:t>
            </w:r>
            <w:r w:rsidR="00CD7627" w:rsidRPr="0088347B">
              <w:rPr>
                <w:rFonts w:ascii="Arial" w:eastAsia="Arial" w:hAnsi="Arial" w:cs="Arial"/>
              </w:rPr>
              <w:t>2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A43B2E" w:rsidRPr="0088347B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875" w:type="dxa"/>
          </w:tcPr>
          <w:p w14:paraId="1246F4C8" w14:textId="6A9A1194" w:rsidR="00D62BE6" w:rsidRPr="0088347B" w:rsidRDefault="00D62BE6" w:rsidP="00E73F25">
            <w:pPr>
              <w:ind w:firstLine="5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4.</w:t>
            </w:r>
            <w:r w:rsidR="00A43B2E" w:rsidRPr="0088347B">
              <w:rPr>
                <w:rFonts w:ascii="Arial" w:eastAsia="Arial" w:hAnsi="Arial" w:cs="Arial"/>
              </w:rPr>
              <w:t xml:space="preserve"> </w:t>
            </w:r>
            <w:r w:rsidR="00E41FF1" w:rsidRPr="0088347B">
              <w:rPr>
                <w:rFonts w:ascii="Arial" w:eastAsia="Arial" w:hAnsi="Arial" w:cs="Arial"/>
              </w:rPr>
              <w:t>Definição dos Requisitos Funcionais</w:t>
            </w:r>
          </w:p>
          <w:p w14:paraId="472947AA" w14:textId="77777777" w:rsidR="00D62BE6" w:rsidRPr="0088347B" w:rsidRDefault="00D62BE6" w:rsidP="00E73F2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</w:tcPr>
          <w:p w14:paraId="15AF28A4" w14:textId="6823F29A" w:rsidR="00D62BE6" w:rsidRPr="0088347B" w:rsidRDefault="001A312C" w:rsidP="00E73F25">
            <w:pPr>
              <w:ind w:right="71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Relatório / Requisitos Funcionais</w:t>
            </w:r>
          </w:p>
        </w:tc>
      </w:tr>
      <w:tr w:rsidR="00D62BE6" w:rsidRPr="0088347B" w14:paraId="4A144205" w14:textId="77777777" w:rsidTr="00E73F25">
        <w:trPr>
          <w:trHeight w:val="373"/>
        </w:trPr>
        <w:tc>
          <w:tcPr>
            <w:tcW w:w="1235" w:type="dxa"/>
          </w:tcPr>
          <w:p w14:paraId="2FECF55A" w14:textId="678808FA" w:rsidR="00D62BE6" w:rsidRPr="0088347B" w:rsidRDefault="00F36B59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19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1A312C" w:rsidRPr="0088347B">
              <w:rPr>
                <w:rFonts w:ascii="Arial" w:eastAsia="Arial" w:hAnsi="Arial" w:cs="Arial"/>
              </w:rPr>
              <w:t>0</w:t>
            </w:r>
            <w:r w:rsidR="00CD7627" w:rsidRPr="0088347B">
              <w:rPr>
                <w:rFonts w:ascii="Arial" w:eastAsia="Arial" w:hAnsi="Arial" w:cs="Arial"/>
              </w:rPr>
              <w:t>2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1A312C" w:rsidRPr="0088347B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</w:tcPr>
          <w:p w14:paraId="308D57D6" w14:textId="064E78DE" w:rsidR="00D62BE6" w:rsidRPr="0088347B" w:rsidRDefault="00763A65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21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1A312C" w:rsidRPr="0088347B">
              <w:rPr>
                <w:rFonts w:ascii="Arial" w:eastAsia="Arial" w:hAnsi="Arial" w:cs="Arial"/>
              </w:rPr>
              <w:t>0</w:t>
            </w:r>
            <w:r w:rsidR="00CD7627" w:rsidRPr="0088347B">
              <w:rPr>
                <w:rFonts w:ascii="Arial" w:eastAsia="Arial" w:hAnsi="Arial" w:cs="Arial"/>
              </w:rPr>
              <w:t>2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1A312C" w:rsidRPr="0088347B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875" w:type="dxa"/>
          </w:tcPr>
          <w:p w14:paraId="396F73ED" w14:textId="1CC76E7F" w:rsidR="00D62BE6" w:rsidRPr="0088347B" w:rsidRDefault="00D62BE6" w:rsidP="00E73F25">
            <w:pPr>
              <w:ind w:firstLine="5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5.</w:t>
            </w:r>
            <w:r w:rsidR="001A312C" w:rsidRPr="0088347B">
              <w:rPr>
                <w:rFonts w:ascii="Arial" w:eastAsia="Arial" w:hAnsi="Arial" w:cs="Arial"/>
              </w:rPr>
              <w:t xml:space="preserve"> Definição dos Requisitos Não Funcionais</w:t>
            </w:r>
          </w:p>
          <w:p w14:paraId="03BF1402" w14:textId="77777777" w:rsidR="00D62BE6" w:rsidRPr="0088347B" w:rsidRDefault="00D62BE6" w:rsidP="00E73F2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</w:tcPr>
          <w:p w14:paraId="546F3A16" w14:textId="38755B3A" w:rsidR="00D62BE6" w:rsidRPr="0088347B" w:rsidRDefault="001A312C" w:rsidP="00E73F25">
            <w:pPr>
              <w:ind w:right="71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Relatório / Requisitos Não Funcionais</w:t>
            </w:r>
          </w:p>
        </w:tc>
      </w:tr>
      <w:tr w:rsidR="00D62BE6" w:rsidRPr="0088347B" w14:paraId="75D8A10D" w14:textId="77777777" w:rsidTr="005A1620">
        <w:tc>
          <w:tcPr>
            <w:tcW w:w="1235" w:type="dxa"/>
          </w:tcPr>
          <w:p w14:paraId="0635A677" w14:textId="01451F1F" w:rsidR="00D62BE6" w:rsidRPr="0088347B" w:rsidRDefault="00763A65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22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4D6F0F" w:rsidRPr="0088347B">
              <w:rPr>
                <w:rFonts w:ascii="Arial" w:eastAsia="Arial" w:hAnsi="Arial" w:cs="Arial"/>
              </w:rPr>
              <w:t>0</w:t>
            </w:r>
            <w:r w:rsidR="00CD7627" w:rsidRPr="0088347B">
              <w:rPr>
                <w:rFonts w:ascii="Arial" w:eastAsia="Arial" w:hAnsi="Arial" w:cs="Arial"/>
              </w:rPr>
              <w:t>2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4D6F0F" w:rsidRPr="0088347B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</w:tcPr>
          <w:p w14:paraId="533FE53E" w14:textId="257C6206" w:rsidR="00D62BE6" w:rsidRPr="0088347B" w:rsidRDefault="00763A65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23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017725" w:rsidRPr="0088347B">
              <w:rPr>
                <w:rFonts w:ascii="Arial" w:eastAsia="Arial" w:hAnsi="Arial" w:cs="Arial"/>
              </w:rPr>
              <w:t>0</w:t>
            </w:r>
            <w:r w:rsidR="00CD7627" w:rsidRPr="0088347B">
              <w:rPr>
                <w:rFonts w:ascii="Arial" w:eastAsia="Arial" w:hAnsi="Arial" w:cs="Arial"/>
              </w:rPr>
              <w:t>2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017725" w:rsidRPr="0088347B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875" w:type="dxa"/>
          </w:tcPr>
          <w:p w14:paraId="554A5656" w14:textId="29CF0387" w:rsidR="00D62BE6" w:rsidRPr="0088347B" w:rsidRDefault="00D62BE6" w:rsidP="00E73F25">
            <w:pPr>
              <w:ind w:firstLine="5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6</w:t>
            </w:r>
            <w:r w:rsidR="00F96BC9" w:rsidRPr="0088347B">
              <w:rPr>
                <w:rFonts w:ascii="Arial" w:eastAsia="Arial" w:hAnsi="Arial" w:cs="Arial"/>
              </w:rPr>
              <w:t xml:space="preserve">. </w:t>
            </w:r>
            <w:r w:rsidR="0071005C" w:rsidRPr="0088347B">
              <w:rPr>
                <w:rFonts w:ascii="Arial" w:eastAsia="Arial" w:hAnsi="Arial" w:cs="Arial"/>
              </w:rPr>
              <w:t>Mecanismos Arquiteturais</w:t>
            </w:r>
          </w:p>
          <w:p w14:paraId="1FDF00C7" w14:textId="77777777" w:rsidR="00D62BE6" w:rsidRPr="0088347B" w:rsidRDefault="00D62BE6" w:rsidP="00E73F2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</w:tcPr>
          <w:p w14:paraId="492D9C79" w14:textId="36AE8D5D" w:rsidR="00D62BE6" w:rsidRPr="0088347B" w:rsidRDefault="0071005C" w:rsidP="00E73F25">
            <w:pPr>
              <w:ind w:right="71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Relatório / Mecanismos Arquiteturais</w:t>
            </w:r>
          </w:p>
        </w:tc>
      </w:tr>
      <w:tr w:rsidR="00D62BE6" w:rsidRPr="0088347B" w14:paraId="2E019D45" w14:textId="77777777" w:rsidTr="005A1620">
        <w:tc>
          <w:tcPr>
            <w:tcW w:w="1235" w:type="dxa"/>
          </w:tcPr>
          <w:p w14:paraId="12A75A6C" w14:textId="7A74CCF6" w:rsidR="00D62BE6" w:rsidRPr="0088347B" w:rsidRDefault="00763A65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2</w:t>
            </w:r>
            <w:r w:rsidR="00153FE4" w:rsidRPr="0088347B">
              <w:rPr>
                <w:rFonts w:ascii="Arial" w:eastAsia="Arial" w:hAnsi="Arial" w:cs="Arial"/>
              </w:rPr>
              <w:t>3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C85BF5" w:rsidRPr="0088347B">
              <w:rPr>
                <w:rFonts w:ascii="Arial" w:eastAsia="Arial" w:hAnsi="Arial" w:cs="Arial"/>
              </w:rPr>
              <w:t>0</w:t>
            </w:r>
            <w:r w:rsidR="00CD7627" w:rsidRPr="0088347B">
              <w:rPr>
                <w:rFonts w:ascii="Arial" w:eastAsia="Arial" w:hAnsi="Arial" w:cs="Arial"/>
              </w:rPr>
              <w:t>2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C85BF5" w:rsidRPr="0088347B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</w:tcPr>
          <w:p w14:paraId="3944ADE3" w14:textId="5AA9F334" w:rsidR="00D62BE6" w:rsidRPr="0088347B" w:rsidRDefault="00763A65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2</w:t>
            </w:r>
            <w:r w:rsidR="00153FE4" w:rsidRPr="0088347B">
              <w:rPr>
                <w:rFonts w:ascii="Arial" w:eastAsia="Arial" w:hAnsi="Arial" w:cs="Arial"/>
              </w:rPr>
              <w:t>3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C85BF5" w:rsidRPr="0088347B">
              <w:rPr>
                <w:rFonts w:ascii="Arial" w:eastAsia="Arial" w:hAnsi="Arial" w:cs="Arial"/>
              </w:rPr>
              <w:t>0</w:t>
            </w:r>
            <w:r w:rsidR="00CD7627" w:rsidRPr="0088347B">
              <w:rPr>
                <w:rFonts w:ascii="Arial" w:eastAsia="Arial" w:hAnsi="Arial" w:cs="Arial"/>
              </w:rPr>
              <w:t>2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C85BF5" w:rsidRPr="0088347B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875" w:type="dxa"/>
          </w:tcPr>
          <w:p w14:paraId="1ACFB057" w14:textId="7DE8E004" w:rsidR="00D62BE6" w:rsidRPr="0088347B" w:rsidRDefault="00D62BE6" w:rsidP="00E73F25">
            <w:pPr>
              <w:ind w:firstLine="5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7.</w:t>
            </w:r>
            <w:r w:rsidR="00C85BF5" w:rsidRPr="0088347B">
              <w:rPr>
                <w:rFonts w:ascii="Arial" w:eastAsia="Arial" w:hAnsi="Arial" w:cs="Arial"/>
              </w:rPr>
              <w:t xml:space="preserve"> </w:t>
            </w:r>
            <w:r w:rsidR="007D6A66" w:rsidRPr="0088347B">
              <w:rPr>
                <w:rFonts w:ascii="Arial" w:eastAsia="Arial" w:hAnsi="Arial" w:cs="Arial"/>
              </w:rPr>
              <w:t>Diagrama de Contexto</w:t>
            </w:r>
          </w:p>
          <w:p w14:paraId="2CACA909" w14:textId="77777777" w:rsidR="00D62BE6" w:rsidRPr="0088347B" w:rsidRDefault="00D62BE6" w:rsidP="00E73F2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</w:tcPr>
          <w:p w14:paraId="76DD9748" w14:textId="1370D974" w:rsidR="00D62BE6" w:rsidRPr="0088347B" w:rsidRDefault="007D6A66" w:rsidP="00E73F25">
            <w:pPr>
              <w:ind w:right="71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 xml:space="preserve">Relatório / </w:t>
            </w:r>
            <w:r w:rsidR="007D2813" w:rsidRPr="0088347B">
              <w:rPr>
                <w:rFonts w:ascii="Arial" w:eastAsia="Arial" w:hAnsi="Arial" w:cs="Arial"/>
              </w:rPr>
              <w:t>Diagrama de Contexto</w:t>
            </w:r>
          </w:p>
        </w:tc>
      </w:tr>
      <w:tr w:rsidR="00D62BE6" w:rsidRPr="0088347B" w14:paraId="14C82075" w14:textId="77777777" w:rsidTr="005A1620">
        <w:tc>
          <w:tcPr>
            <w:tcW w:w="1235" w:type="dxa"/>
          </w:tcPr>
          <w:p w14:paraId="0EFB1A24" w14:textId="25396303" w:rsidR="00D62BE6" w:rsidRPr="0088347B" w:rsidRDefault="00AA01A6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2</w:t>
            </w:r>
            <w:r w:rsidR="00153FE4" w:rsidRPr="0088347B">
              <w:rPr>
                <w:rFonts w:ascii="Arial" w:eastAsia="Arial" w:hAnsi="Arial" w:cs="Arial"/>
              </w:rPr>
              <w:t>4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CA25E1" w:rsidRPr="0088347B">
              <w:rPr>
                <w:rFonts w:ascii="Arial" w:eastAsia="Arial" w:hAnsi="Arial" w:cs="Arial"/>
              </w:rPr>
              <w:t>0</w:t>
            </w:r>
            <w:r w:rsidR="00CD7627" w:rsidRPr="0088347B">
              <w:rPr>
                <w:rFonts w:ascii="Arial" w:eastAsia="Arial" w:hAnsi="Arial" w:cs="Arial"/>
              </w:rPr>
              <w:t>2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CA25E1" w:rsidRPr="0088347B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</w:tcPr>
          <w:p w14:paraId="522681C9" w14:textId="14751698" w:rsidR="00D62BE6" w:rsidRPr="0088347B" w:rsidRDefault="00AA01A6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2</w:t>
            </w:r>
            <w:r w:rsidR="00153FE4" w:rsidRPr="0088347B">
              <w:rPr>
                <w:rFonts w:ascii="Arial" w:eastAsia="Arial" w:hAnsi="Arial" w:cs="Arial"/>
              </w:rPr>
              <w:t>5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CA25E1" w:rsidRPr="0088347B">
              <w:rPr>
                <w:rFonts w:ascii="Arial" w:eastAsia="Arial" w:hAnsi="Arial" w:cs="Arial"/>
              </w:rPr>
              <w:t>0</w:t>
            </w:r>
            <w:r w:rsidR="00CD7627" w:rsidRPr="0088347B">
              <w:rPr>
                <w:rFonts w:ascii="Arial" w:eastAsia="Arial" w:hAnsi="Arial" w:cs="Arial"/>
              </w:rPr>
              <w:t>3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CA25E1" w:rsidRPr="0088347B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875" w:type="dxa"/>
          </w:tcPr>
          <w:p w14:paraId="2A4DEA64" w14:textId="2866D4C9" w:rsidR="00D62BE6" w:rsidRPr="0088347B" w:rsidRDefault="00D62BE6" w:rsidP="00E73F25">
            <w:pPr>
              <w:ind w:firstLine="5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8.</w:t>
            </w:r>
            <w:r w:rsidR="00F54C97" w:rsidRPr="0088347B">
              <w:rPr>
                <w:rFonts w:ascii="Arial" w:eastAsia="Arial" w:hAnsi="Arial" w:cs="Arial"/>
              </w:rPr>
              <w:t xml:space="preserve"> Revisão do Conteúdo da Etapa 1</w:t>
            </w:r>
          </w:p>
          <w:p w14:paraId="0A25C729" w14:textId="77777777" w:rsidR="00D62BE6" w:rsidRPr="0088347B" w:rsidRDefault="00D62BE6" w:rsidP="00E73F2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</w:tcPr>
          <w:p w14:paraId="665638A6" w14:textId="76D8ED76" w:rsidR="00D62BE6" w:rsidRPr="0088347B" w:rsidRDefault="00F54C97" w:rsidP="00E73F25">
            <w:pPr>
              <w:ind w:right="71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Resultado: Melhoria do texto/</w:t>
            </w:r>
            <w:proofErr w:type="spellStart"/>
            <w:r w:rsidRPr="0088347B">
              <w:rPr>
                <w:rFonts w:ascii="Arial" w:eastAsia="Arial" w:hAnsi="Arial" w:cs="Arial"/>
              </w:rPr>
              <w:t>Conteudo</w:t>
            </w:r>
            <w:proofErr w:type="spellEnd"/>
          </w:p>
        </w:tc>
      </w:tr>
      <w:tr w:rsidR="00D62BE6" w:rsidRPr="0088347B" w14:paraId="7FCF3B5B" w14:textId="77777777" w:rsidTr="005A1620">
        <w:tc>
          <w:tcPr>
            <w:tcW w:w="1235" w:type="dxa"/>
          </w:tcPr>
          <w:p w14:paraId="5C91EE69" w14:textId="44964AD2" w:rsidR="00D62BE6" w:rsidRPr="0088347B" w:rsidRDefault="00AA01A6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2</w:t>
            </w:r>
            <w:r w:rsidR="00153FE4" w:rsidRPr="0088347B">
              <w:rPr>
                <w:rFonts w:ascii="Arial" w:eastAsia="Arial" w:hAnsi="Arial" w:cs="Arial"/>
              </w:rPr>
              <w:t>6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CA31F0" w:rsidRPr="0088347B">
              <w:rPr>
                <w:rFonts w:ascii="Arial" w:eastAsia="Arial" w:hAnsi="Arial" w:cs="Arial"/>
              </w:rPr>
              <w:t>0</w:t>
            </w:r>
            <w:r w:rsidR="00CD7627" w:rsidRPr="0088347B">
              <w:rPr>
                <w:rFonts w:ascii="Arial" w:eastAsia="Arial" w:hAnsi="Arial" w:cs="Arial"/>
              </w:rPr>
              <w:t>3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CA31F0" w:rsidRPr="0088347B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</w:tcPr>
          <w:p w14:paraId="65741E0A" w14:textId="34DD76F0" w:rsidR="00D62BE6" w:rsidRPr="0088347B" w:rsidRDefault="00AA01A6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2</w:t>
            </w:r>
            <w:r w:rsidR="00153FE4" w:rsidRPr="0088347B">
              <w:rPr>
                <w:rFonts w:ascii="Arial" w:eastAsia="Arial" w:hAnsi="Arial" w:cs="Arial"/>
              </w:rPr>
              <w:t>6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CA31F0" w:rsidRPr="0088347B">
              <w:rPr>
                <w:rFonts w:ascii="Arial" w:eastAsia="Arial" w:hAnsi="Arial" w:cs="Arial"/>
              </w:rPr>
              <w:t>0</w:t>
            </w:r>
            <w:r w:rsidR="00CD7627" w:rsidRPr="0088347B">
              <w:rPr>
                <w:rFonts w:ascii="Arial" w:eastAsia="Arial" w:hAnsi="Arial" w:cs="Arial"/>
              </w:rPr>
              <w:t>3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CA31F0" w:rsidRPr="0088347B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875" w:type="dxa"/>
          </w:tcPr>
          <w:p w14:paraId="32B1550D" w14:textId="218B4CEF" w:rsidR="00D62BE6" w:rsidRPr="0088347B" w:rsidRDefault="00D62BE6" w:rsidP="00E73F25">
            <w:pPr>
              <w:ind w:firstLine="5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9.</w:t>
            </w:r>
            <w:r w:rsidR="00CA31F0" w:rsidRPr="0088347B">
              <w:rPr>
                <w:rFonts w:ascii="Arial" w:eastAsia="Arial" w:hAnsi="Arial" w:cs="Arial"/>
              </w:rPr>
              <w:t xml:space="preserve"> Produção do Vídeo da Etapa</w:t>
            </w:r>
            <w:r w:rsidR="008B3C57" w:rsidRPr="0088347B">
              <w:rPr>
                <w:rFonts w:ascii="Arial" w:eastAsia="Arial" w:hAnsi="Arial" w:cs="Arial"/>
              </w:rPr>
              <w:t xml:space="preserve"> 1</w:t>
            </w:r>
          </w:p>
          <w:p w14:paraId="5818B162" w14:textId="77777777" w:rsidR="00D62BE6" w:rsidRPr="0088347B" w:rsidRDefault="00D62BE6" w:rsidP="00E73F2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</w:tcPr>
          <w:p w14:paraId="4659D863" w14:textId="48971F42" w:rsidR="00D62BE6" w:rsidRPr="0088347B" w:rsidRDefault="008B3C57" w:rsidP="00E73F25">
            <w:pPr>
              <w:ind w:right="71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Resultado: Vídeo da Etapa 1</w:t>
            </w:r>
          </w:p>
        </w:tc>
      </w:tr>
      <w:tr w:rsidR="00D62BE6" w:rsidRPr="0088347B" w14:paraId="5036EAEA" w14:textId="77777777" w:rsidTr="005A1620">
        <w:tc>
          <w:tcPr>
            <w:tcW w:w="1235" w:type="dxa"/>
          </w:tcPr>
          <w:p w14:paraId="4C2519C1" w14:textId="7E72A260" w:rsidR="00D62BE6" w:rsidRPr="0088347B" w:rsidRDefault="003846D4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2</w:t>
            </w:r>
            <w:r w:rsidR="00C33487" w:rsidRPr="0088347B">
              <w:rPr>
                <w:rFonts w:ascii="Arial" w:eastAsia="Arial" w:hAnsi="Arial" w:cs="Arial"/>
              </w:rPr>
              <w:t>8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7D287A" w:rsidRPr="0088347B">
              <w:rPr>
                <w:rFonts w:ascii="Arial" w:eastAsia="Arial" w:hAnsi="Arial" w:cs="Arial"/>
              </w:rPr>
              <w:t>0</w:t>
            </w:r>
            <w:r w:rsidR="00CD7627" w:rsidRPr="0088347B">
              <w:rPr>
                <w:rFonts w:ascii="Arial" w:eastAsia="Arial" w:hAnsi="Arial" w:cs="Arial"/>
              </w:rPr>
              <w:t>3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7D287A" w:rsidRPr="0088347B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</w:tcPr>
          <w:p w14:paraId="4659D927" w14:textId="4B810353" w:rsidR="00D62BE6" w:rsidRPr="0088347B" w:rsidRDefault="003846D4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2</w:t>
            </w:r>
            <w:r w:rsidR="00C33487" w:rsidRPr="0088347B">
              <w:rPr>
                <w:rFonts w:ascii="Arial" w:eastAsia="Arial" w:hAnsi="Arial" w:cs="Arial"/>
              </w:rPr>
              <w:t>8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410DE9" w:rsidRPr="0088347B">
              <w:rPr>
                <w:rFonts w:ascii="Arial" w:eastAsia="Arial" w:hAnsi="Arial" w:cs="Arial"/>
              </w:rPr>
              <w:t>0</w:t>
            </w:r>
            <w:r w:rsidR="00CD7627" w:rsidRPr="0088347B">
              <w:rPr>
                <w:rFonts w:ascii="Arial" w:eastAsia="Arial" w:hAnsi="Arial" w:cs="Arial"/>
              </w:rPr>
              <w:t>3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410DE9" w:rsidRPr="0088347B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875" w:type="dxa"/>
          </w:tcPr>
          <w:p w14:paraId="7FEC976A" w14:textId="56854115" w:rsidR="00D62BE6" w:rsidRPr="0088347B" w:rsidRDefault="00D62BE6" w:rsidP="00E73F25">
            <w:pPr>
              <w:ind w:firstLine="5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10.</w:t>
            </w:r>
            <w:r w:rsidR="00410DE9" w:rsidRPr="0088347B">
              <w:rPr>
                <w:rFonts w:ascii="Arial" w:eastAsia="Arial" w:hAnsi="Arial" w:cs="Arial"/>
              </w:rPr>
              <w:t xml:space="preserve"> Entrega do Relatório Parcial Etapa 1</w:t>
            </w:r>
          </w:p>
          <w:p w14:paraId="3279AD14" w14:textId="77777777" w:rsidR="00D62BE6" w:rsidRPr="0088347B" w:rsidRDefault="00D62BE6" w:rsidP="00E73F2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</w:tcPr>
          <w:p w14:paraId="00F19D94" w14:textId="11CBB706" w:rsidR="00D62BE6" w:rsidRPr="0088347B" w:rsidRDefault="00410DE9" w:rsidP="00E73F25">
            <w:pPr>
              <w:ind w:right="71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Resultado: Relatório Parcial da Etapa 1</w:t>
            </w:r>
          </w:p>
        </w:tc>
      </w:tr>
      <w:tr w:rsidR="00D62BE6" w:rsidRPr="0088347B" w14:paraId="0393C127" w14:textId="77777777" w:rsidTr="005A1620">
        <w:tc>
          <w:tcPr>
            <w:tcW w:w="1235" w:type="dxa"/>
          </w:tcPr>
          <w:p w14:paraId="65DEFD08" w14:textId="5333D371" w:rsidR="00D62BE6" w:rsidRPr="0088347B" w:rsidRDefault="005801C3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2</w:t>
            </w:r>
            <w:r w:rsidR="000033D4" w:rsidRPr="0088347B">
              <w:rPr>
                <w:rFonts w:ascii="Arial" w:eastAsia="Arial" w:hAnsi="Arial" w:cs="Arial"/>
              </w:rPr>
              <w:t>9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3531BC" w:rsidRPr="0088347B">
              <w:rPr>
                <w:rFonts w:ascii="Arial" w:eastAsia="Arial" w:hAnsi="Arial" w:cs="Arial"/>
              </w:rPr>
              <w:t>0</w:t>
            </w:r>
            <w:r w:rsidR="00CD7627" w:rsidRPr="0088347B">
              <w:rPr>
                <w:rFonts w:ascii="Arial" w:eastAsia="Arial" w:hAnsi="Arial" w:cs="Arial"/>
              </w:rPr>
              <w:t>3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3531BC" w:rsidRPr="0088347B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</w:tcPr>
          <w:p w14:paraId="369E0209" w14:textId="64115088" w:rsidR="00D62BE6" w:rsidRPr="0088347B" w:rsidRDefault="005801C3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2</w:t>
            </w:r>
            <w:r w:rsidR="000033D4" w:rsidRPr="0088347B">
              <w:rPr>
                <w:rFonts w:ascii="Arial" w:eastAsia="Arial" w:hAnsi="Arial" w:cs="Arial"/>
              </w:rPr>
              <w:t>9</w:t>
            </w:r>
            <w:r w:rsidR="007D1941" w:rsidRPr="0088347B">
              <w:rPr>
                <w:rFonts w:ascii="Arial" w:eastAsia="Arial" w:hAnsi="Arial" w:cs="Arial"/>
              </w:rPr>
              <w:t>/0</w:t>
            </w:r>
            <w:r w:rsidR="00CD7627" w:rsidRPr="0088347B">
              <w:rPr>
                <w:rFonts w:ascii="Arial" w:eastAsia="Arial" w:hAnsi="Arial" w:cs="Arial"/>
              </w:rPr>
              <w:t>3</w:t>
            </w:r>
            <w:r w:rsidR="007D1941" w:rsidRPr="0088347B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3875" w:type="dxa"/>
          </w:tcPr>
          <w:p w14:paraId="66C0DCD9" w14:textId="27D55135" w:rsidR="00D62BE6" w:rsidRPr="0088347B" w:rsidRDefault="00D62BE6" w:rsidP="00E73F25">
            <w:pPr>
              <w:ind w:firstLine="5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11.</w:t>
            </w:r>
            <w:r w:rsidR="007D1941" w:rsidRPr="0088347B">
              <w:rPr>
                <w:rFonts w:ascii="Arial" w:eastAsia="Arial" w:hAnsi="Arial" w:cs="Arial"/>
              </w:rPr>
              <w:t xml:space="preserve"> Diagrama de Container</w:t>
            </w:r>
          </w:p>
          <w:p w14:paraId="0FE558E9" w14:textId="77777777" w:rsidR="00D62BE6" w:rsidRPr="0088347B" w:rsidRDefault="00D62BE6" w:rsidP="00E73F2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</w:tcPr>
          <w:p w14:paraId="6C90A195" w14:textId="064B03C1" w:rsidR="00D62BE6" w:rsidRPr="0088347B" w:rsidRDefault="007D1941" w:rsidP="00E73F25">
            <w:pPr>
              <w:ind w:right="71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Relatório / Diagrama de Container</w:t>
            </w:r>
          </w:p>
        </w:tc>
      </w:tr>
      <w:tr w:rsidR="00D62BE6" w:rsidRPr="0088347B" w14:paraId="0B64AB18" w14:textId="77777777" w:rsidTr="005A1620">
        <w:tc>
          <w:tcPr>
            <w:tcW w:w="1235" w:type="dxa"/>
          </w:tcPr>
          <w:p w14:paraId="5665978F" w14:textId="5DBBE3E8" w:rsidR="00D62BE6" w:rsidRPr="0088347B" w:rsidRDefault="000033D4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30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BE4FF5" w:rsidRPr="0088347B">
              <w:rPr>
                <w:rFonts w:ascii="Arial" w:eastAsia="Arial" w:hAnsi="Arial" w:cs="Arial"/>
              </w:rPr>
              <w:t>0</w:t>
            </w:r>
            <w:r w:rsidR="00CD7627" w:rsidRPr="0088347B">
              <w:rPr>
                <w:rFonts w:ascii="Arial" w:eastAsia="Arial" w:hAnsi="Arial" w:cs="Arial"/>
              </w:rPr>
              <w:t>3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BE4FF5" w:rsidRPr="0088347B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</w:tcPr>
          <w:p w14:paraId="1274311A" w14:textId="026D8DEE" w:rsidR="00D62BE6" w:rsidRPr="0088347B" w:rsidRDefault="009C7F4A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30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BE4FF5" w:rsidRPr="0088347B">
              <w:rPr>
                <w:rFonts w:ascii="Arial" w:eastAsia="Arial" w:hAnsi="Arial" w:cs="Arial"/>
              </w:rPr>
              <w:t>0</w:t>
            </w:r>
            <w:r w:rsidR="00CD7627" w:rsidRPr="0088347B">
              <w:rPr>
                <w:rFonts w:ascii="Arial" w:eastAsia="Arial" w:hAnsi="Arial" w:cs="Arial"/>
              </w:rPr>
              <w:t>3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BE4FF5" w:rsidRPr="0088347B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875" w:type="dxa"/>
          </w:tcPr>
          <w:p w14:paraId="0E8C785B" w14:textId="520A4B6B" w:rsidR="00D62BE6" w:rsidRPr="0088347B" w:rsidRDefault="00D62BE6" w:rsidP="00E73F25">
            <w:pPr>
              <w:ind w:firstLine="5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12.</w:t>
            </w:r>
            <w:r w:rsidR="00066102" w:rsidRPr="0088347B">
              <w:rPr>
                <w:rFonts w:ascii="Arial" w:eastAsia="Arial" w:hAnsi="Arial" w:cs="Arial"/>
              </w:rPr>
              <w:t xml:space="preserve"> Diagrama de Componentes</w:t>
            </w:r>
          </w:p>
          <w:p w14:paraId="3DF20098" w14:textId="77777777" w:rsidR="00D62BE6" w:rsidRPr="0088347B" w:rsidRDefault="00D62BE6" w:rsidP="00E73F2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</w:tcPr>
          <w:p w14:paraId="080D9047" w14:textId="605779A7" w:rsidR="00D62BE6" w:rsidRPr="0088347B" w:rsidRDefault="00066102" w:rsidP="00E73F25">
            <w:pPr>
              <w:ind w:right="71"/>
              <w:rPr>
                <w:rFonts w:ascii="Arial" w:eastAsia="Arial" w:hAnsi="Arial" w:cs="Arial"/>
              </w:rPr>
            </w:pPr>
            <w:proofErr w:type="spellStart"/>
            <w:r w:rsidRPr="0088347B">
              <w:rPr>
                <w:rFonts w:ascii="Arial" w:eastAsia="Arial" w:hAnsi="Arial" w:cs="Arial"/>
              </w:rPr>
              <w:t>Relatorio</w:t>
            </w:r>
            <w:proofErr w:type="spellEnd"/>
            <w:r w:rsidRPr="0088347B">
              <w:rPr>
                <w:rFonts w:ascii="Arial" w:eastAsia="Arial" w:hAnsi="Arial" w:cs="Arial"/>
              </w:rPr>
              <w:t xml:space="preserve"> / Diagrama de Componentes</w:t>
            </w:r>
          </w:p>
        </w:tc>
      </w:tr>
      <w:tr w:rsidR="00D62BE6" w:rsidRPr="0088347B" w14:paraId="78907599" w14:textId="77777777" w:rsidTr="005A1620">
        <w:tc>
          <w:tcPr>
            <w:tcW w:w="1235" w:type="dxa"/>
          </w:tcPr>
          <w:p w14:paraId="30046D25" w14:textId="589E2B5E" w:rsidR="00D62BE6" w:rsidRPr="0088347B" w:rsidRDefault="009C7F4A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31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661717" w:rsidRPr="0088347B">
              <w:rPr>
                <w:rFonts w:ascii="Arial" w:eastAsia="Arial" w:hAnsi="Arial" w:cs="Arial"/>
              </w:rPr>
              <w:t>0</w:t>
            </w:r>
            <w:r w:rsidR="00CD7627" w:rsidRPr="0088347B">
              <w:rPr>
                <w:rFonts w:ascii="Arial" w:eastAsia="Arial" w:hAnsi="Arial" w:cs="Arial"/>
              </w:rPr>
              <w:t>3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661717" w:rsidRPr="0088347B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</w:tcPr>
          <w:p w14:paraId="34DBEB79" w14:textId="0C824D87" w:rsidR="00D62BE6" w:rsidRPr="0088347B" w:rsidRDefault="009C7F4A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0</w:t>
            </w:r>
            <w:r w:rsidR="00B3527E">
              <w:rPr>
                <w:rFonts w:ascii="Arial" w:eastAsia="Arial" w:hAnsi="Arial" w:cs="Arial"/>
              </w:rPr>
              <w:t>6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Pr="0088347B">
              <w:rPr>
                <w:rFonts w:ascii="Arial" w:eastAsia="Arial" w:hAnsi="Arial" w:cs="Arial"/>
              </w:rPr>
              <w:t>04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661717" w:rsidRPr="0088347B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875" w:type="dxa"/>
          </w:tcPr>
          <w:p w14:paraId="73E56249" w14:textId="0BE55B21" w:rsidR="00D62BE6" w:rsidRPr="0088347B" w:rsidRDefault="00D62BE6" w:rsidP="00E73F25">
            <w:pPr>
              <w:ind w:firstLine="5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1</w:t>
            </w:r>
            <w:r w:rsidR="00E87473">
              <w:rPr>
                <w:rFonts w:ascii="Arial" w:eastAsia="Arial" w:hAnsi="Arial" w:cs="Arial"/>
              </w:rPr>
              <w:t xml:space="preserve">4. </w:t>
            </w:r>
            <w:proofErr w:type="spellStart"/>
            <w:r w:rsidR="00E87473">
              <w:rPr>
                <w:rFonts w:ascii="Arial" w:eastAsia="Arial" w:hAnsi="Arial" w:cs="Arial"/>
              </w:rPr>
              <w:t>Wireframes</w:t>
            </w:r>
            <w:proofErr w:type="spellEnd"/>
            <w:r w:rsidR="00E87473">
              <w:rPr>
                <w:rFonts w:ascii="Arial" w:eastAsia="Arial" w:hAnsi="Arial" w:cs="Arial"/>
              </w:rPr>
              <w:t xml:space="preserve"> da POC.</w:t>
            </w:r>
          </w:p>
          <w:p w14:paraId="41F888D9" w14:textId="77777777" w:rsidR="00D62BE6" w:rsidRPr="0088347B" w:rsidRDefault="00D62BE6" w:rsidP="00E73F2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</w:tcPr>
          <w:p w14:paraId="76A6D042" w14:textId="69D783BA" w:rsidR="00D62BE6" w:rsidRPr="0088347B" w:rsidRDefault="00E87473" w:rsidP="00E73F25">
            <w:pPr>
              <w:ind w:right="7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Wireframes</w:t>
            </w:r>
            <w:proofErr w:type="spellEnd"/>
            <w:r>
              <w:rPr>
                <w:rFonts w:ascii="Arial" w:eastAsia="Arial" w:hAnsi="Arial" w:cs="Arial"/>
              </w:rPr>
              <w:t xml:space="preserve"> da POC.</w:t>
            </w:r>
          </w:p>
        </w:tc>
      </w:tr>
      <w:tr w:rsidR="00D62BE6" w:rsidRPr="0088347B" w14:paraId="0E3160DC" w14:textId="77777777" w:rsidTr="005A1620">
        <w:tc>
          <w:tcPr>
            <w:tcW w:w="1235" w:type="dxa"/>
          </w:tcPr>
          <w:p w14:paraId="58FC7813" w14:textId="6EDAF1AF" w:rsidR="00D62BE6" w:rsidRPr="0088347B" w:rsidRDefault="00C61B23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0</w:t>
            </w:r>
            <w:r w:rsidR="00B3527E">
              <w:rPr>
                <w:rFonts w:ascii="Arial" w:eastAsia="Arial" w:hAnsi="Arial" w:cs="Arial"/>
              </w:rPr>
              <w:t>7/</w:t>
            </w:r>
            <w:r w:rsidR="00797497" w:rsidRPr="0088347B">
              <w:rPr>
                <w:rFonts w:ascii="Arial" w:eastAsia="Arial" w:hAnsi="Arial" w:cs="Arial"/>
              </w:rPr>
              <w:t>0</w:t>
            </w:r>
            <w:r w:rsidR="00B3527E">
              <w:rPr>
                <w:rFonts w:ascii="Arial" w:eastAsia="Arial" w:hAnsi="Arial" w:cs="Arial"/>
              </w:rPr>
              <w:t>4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="00797497" w:rsidRPr="0088347B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</w:tcPr>
          <w:p w14:paraId="689756BA" w14:textId="4C4D94E3" w:rsidR="00D62BE6" w:rsidRPr="0088347B" w:rsidRDefault="00B3527E" w:rsidP="00E73F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10/05/2022</w:t>
            </w:r>
          </w:p>
        </w:tc>
        <w:tc>
          <w:tcPr>
            <w:tcW w:w="3875" w:type="dxa"/>
          </w:tcPr>
          <w:p w14:paraId="10E71802" w14:textId="230A05E9" w:rsidR="00D62BE6" w:rsidRPr="0088347B" w:rsidRDefault="00D62BE6" w:rsidP="00E73F25">
            <w:pPr>
              <w:ind w:firstLine="5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1</w:t>
            </w:r>
            <w:r w:rsidR="00E87473">
              <w:rPr>
                <w:rFonts w:ascii="Arial" w:eastAsia="Arial" w:hAnsi="Arial" w:cs="Arial"/>
              </w:rPr>
              <w:t>5</w:t>
            </w:r>
            <w:r w:rsidRPr="0088347B">
              <w:rPr>
                <w:rFonts w:ascii="Arial" w:eastAsia="Arial" w:hAnsi="Arial" w:cs="Arial"/>
              </w:rPr>
              <w:t>.</w:t>
            </w:r>
            <w:r w:rsidR="00797497" w:rsidRPr="0088347B">
              <w:rPr>
                <w:rFonts w:ascii="Arial" w:eastAsia="Arial" w:hAnsi="Arial" w:cs="Arial"/>
              </w:rPr>
              <w:t xml:space="preserve"> </w:t>
            </w:r>
            <w:r w:rsidR="00E87473">
              <w:rPr>
                <w:rFonts w:ascii="Arial" w:eastAsia="Arial" w:hAnsi="Arial" w:cs="Arial"/>
              </w:rPr>
              <w:t>Código Fonte da POC</w:t>
            </w:r>
          </w:p>
          <w:p w14:paraId="0C90B090" w14:textId="77777777" w:rsidR="00D62BE6" w:rsidRPr="0088347B" w:rsidRDefault="00D62BE6" w:rsidP="00E73F2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</w:tcPr>
          <w:p w14:paraId="25D241C1" w14:textId="0F079B64" w:rsidR="0086503B" w:rsidRPr="0088347B" w:rsidRDefault="006C7CEA" w:rsidP="00E73F25">
            <w:pPr>
              <w:ind w:right="71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 xml:space="preserve">Serviço POC: </w:t>
            </w:r>
            <w:r w:rsidR="00E87473">
              <w:rPr>
                <w:rFonts w:ascii="Arial" w:eastAsia="Arial" w:hAnsi="Arial" w:cs="Arial"/>
              </w:rPr>
              <w:t xml:space="preserve">POC funcional </w:t>
            </w:r>
          </w:p>
        </w:tc>
      </w:tr>
      <w:tr w:rsidR="00D62BE6" w:rsidRPr="0088347B" w14:paraId="4FB038BB" w14:textId="77777777" w:rsidTr="005A1620">
        <w:tc>
          <w:tcPr>
            <w:tcW w:w="1235" w:type="dxa"/>
          </w:tcPr>
          <w:p w14:paraId="63E082A0" w14:textId="4DE71486" w:rsidR="00D62BE6" w:rsidRPr="0088347B" w:rsidRDefault="002D31D6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1</w:t>
            </w:r>
            <w:r w:rsidR="009D1E47" w:rsidRPr="0088347B">
              <w:rPr>
                <w:rFonts w:ascii="Arial" w:eastAsia="Arial" w:hAnsi="Arial" w:cs="Arial"/>
              </w:rPr>
              <w:t>1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Pr="0088347B">
              <w:rPr>
                <w:rFonts w:ascii="Arial" w:eastAsia="Arial" w:hAnsi="Arial" w:cs="Arial"/>
              </w:rPr>
              <w:t>0</w:t>
            </w:r>
            <w:r w:rsidR="007356AA" w:rsidRPr="0088347B">
              <w:rPr>
                <w:rFonts w:ascii="Arial" w:eastAsia="Arial" w:hAnsi="Arial" w:cs="Arial"/>
              </w:rPr>
              <w:t>5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Pr="0088347B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</w:tcPr>
          <w:p w14:paraId="370031C8" w14:textId="10B99E26" w:rsidR="00D62BE6" w:rsidRPr="0088347B" w:rsidRDefault="002D31D6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1</w:t>
            </w:r>
            <w:r w:rsidR="00CC1D87" w:rsidRPr="0088347B">
              <w:rPr>
                <w:rFonts w:ascii="Arial" w:eastAsia="Arial" w:hAnsi="Arial" w:cs="Arial"/>
              </w:rPr>
              <w:t>2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Pr="0088347B">
              <w:rPr>
                <w:rFonts w:ascii="Arial" w:eastAsia="Arial" w:hAnsi="Arial" w:cs="Arial"/>
              </w:rPr>
              <w:t>0</w:t>
            </w:r>
            <w:r w:rsidR="007356AA" w:rsidRPr="0088347B">
              <w:rPr>
                <w:rFonts w:ascii="Arial" w:eastAsia="Arial" w:hAnsi="Arial" w:cs="Arial"/>
              </w:rPr>
              <w:t>5</w:t>
            </w:r>
            <w:r w:rsidR="00D62BE6" w:rsidRPr="0088347B">
              <w:rPr>
                <w:rFonts w:ascii="Arial" w:eastAsia="Arial" w:hAnsi="Arial" w:cs="Arial"/>
              </w:rPr>
              <w:t>/</w:t>
            </w:r>
            <w:r w:rsidRPr="0088347B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875" w:type="dxa"/>
          </w:tcPr>
          <w:p w14:paraId="1D829096" w14:textId="1BA07586" w:rsidR="00D62BE6" w:rsidRPr="0088347B" w:rsidRDefault="00F61B07" w:rsidP="00E73F25">
            <w:pPr>
              <w:ind w:firstLine="5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1</w:t>
            </w:r>
            <w:r w:rsidR="00386992">
              <w:rPr>
                <w:rFonts w:ascii="Arial" w:eastAsia="Arial" w:hAnsi="Arial" w:cs="Arial"/>
              </w:rPr>
              <w:t>6</w:t>
            </w:r>
            <w:r w:rsidR="00D62BE6" w:rsidRPr="0088347B">
              <w:rPr>
                <w:rFonts w:ascii="Arial" w:eastAsia="Arial" w:hAnsi="Arial" w:cs="Arial"/>
              </w:rPr>
              <w:t>.</w:t>
            </w:r>
            <w:r w:rsidR="00766C71" w:rsidRPr="0088347B">
              <w:rPr>
                <w:rFonts w:ascii="Arial" w:eastAsia="Arial" w:hAnsi="Arial" w:cs="Arial"/>
              </w:rPr>
              <w:t xml:space="preserve"> Vídeo de Apresentação da POC</w:t>
            </w:r>
          </w:p>
          <w:p w14:paraId="34F1968C" w14:textId="77777777" w:rsidR="00D62BE6" w:rsidRPr="0088347B" w:rsidRDefault="00D62BE6" w:rsidP="00E73F2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</w:tcPr>
          <w:p w14:paraId="4F691B6D" w14:textId="77777777" w:rsidR="00D62BE6" w:rsidRPr="0088347B" w:rsidRDefault="00766C71" w:rsidP="00E73F25">
            <w:pPr>
              <w:ind w:right="71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Resultado: Vídeo de Apresentação da POC</w:t>
            </w:r>
          </w:p>
          <w:p w14:paraId="33293A59" w14:textId="54DA2277" w:rsidR="00DA3570" w:rsidRPr="0088347B" w:rsidRDefault="00DA3570" w:rsidP="00E73F25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DA3570" w:rsidRPr="0088347B" w14:paraId="4099F510" w14:textId="77777777" w:rsidTr="005A1620">
        <w:tc>
          <w:tcPr>
            <w:tcW w:w="1235" w:type="dxa"/>
          </w:tcPr>
          <w:p w14:paraId="59B77324" w14:textId="42482B92" w:rsidR="00DA3570" w:rsidRPr="0088347B" w:rsidRDefault="00DA3570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1</w:t>
            </w:r>
            <w:r w:rsidR="00CC1D87" w:rsidRPr="0088347B">
              <w:rPr>
                <w:rFonts w:ascii="Arial" w:eastAsia="Arial" w:hAnsi="Arial" w:cs="Arial"/>
              </w:rPr>
              <w:t>3</w:t>
            </w:r>
            <w:r w:rsidRPr="0088347B">
              <w:rPr>
                <w:rFonts w:ascii="Arial" w:eastAsia="Arial" w:hAnsi="Arial" w:cs="Arial"/>
              </w:rPr>
              <w:t>/0</w:t>
            </w:r>
            <w:r w:rsidR="007356AA" w:rsidRPr="0088347B">
              <w:rPr>
                <w:rFonts w:ascii="Arial" w:eastAsia="Arial" w:hAnsi="Arial" w:cs="Arial"/>
              </w:rPr>
              <w:t>5</w:t>
            </w:r>
            <w:r w:rsidRPr="0088347B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1235" w:type="dxa"/>
          </w:tcPr>
          <w:p w14:paraId="6DC91F17" w14:textId="3BF4CB48" w:rsidR="00DA3570" w:rsidRPr="0088347B" w:rsidRDefault="00DA3570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1</w:t>
            </w:r>
            <w:r w:rsidR="00CC1D87" w:rsidRPr="0088347B">
              <w:rPr>
                <w:rFonts w:ascii="Arial" w:eastAsia="Arial" w:hAnsi="Arial" w:cs="Arial"/>
              </w:rPr>
              <w:t>3</w:t>
            </w:r>
            <w:r w:rsidRPr="0088347B">
              <w:rPr>
                <w:rFonts w:ascii="Arial" w:eastAsia="Arial" w:hAnsi="Arial" w:cs="Arial"/>
              </w:rPr>
              <w:t>/0</w:t>
            </w:r>
            <w:r w:rsidR="007356AA" w:rsidRPr="0088347B">
              <w:rPr>
                <w:rFonts w:ascii="Arial" w:eastAsia="Arial" w:hAnsi="Arial" w:cs="Arial"/>
              </w:rPr>
              <w:t>5</w:t>
            </w:r>
            <w:r w:rsidRPr="0088347B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3875" w:type="dxa"/>
          </w:tcPr>
          <w:p w14:paraId="595B66E2" w14:textId="76E9C083" w:rsidR="00DA3570" w:rsidRPr="0088347B" w:rsidRDefault="00386992" w:rsidP="00E73F25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DA3570" w:rsidRPr="0088347B">
              <w:rPr>
                <w:rFonts w:ascii="Arial" w:eastAsia="Arial" w:hAnsi="Arial" w:cs="Arial"/>
              </w:rPr>
              <w:t xml:space="preserve">. </w:t>
            </w:r>
            <w:r w:rsidR="001C33A8" w:rsidRPr="0088347B">
              <w:rPr>
                <w:rFonts w:ascii="Arial" w:eastAsia="Arial" w:hAnsi="Arial" w:cs="Arial"/>
              </w:rPr>
              <w:t>Entrega do Conteúdo da Etapa 2</w:t>
            </w:r>
          </w:p>
          <w:p w14:paraId="57BAAE97" w14:textId="77777777" w:rsidR="00DA3570" w:rsidRPr="0088347B" w:rsidRDefault="00DA3570" w:rsidP="00E73F2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</w:tcPr>
          <w:p w14:paraId="2FC8ACCD" w14:textId="7D77880D" w:rsidR="00DA3570" w:rsidRPr="0088347B" w:rsidRDefault="00DA3570" w:rsidP="00E73F25">
            <w:pPr>
              <w:ind w:right="71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 xml:space="preserve">Resultado: </w:t>
            </w:r>
            <w:r w:rsidR="001C33A8" w:rsidRPr="0088347B">
              <w:rPr>
                <w:rFonts w:ascii="Arial" w:eastAsia="Arial" w:hAnsi="Arial" w:cs="Arial"/>
              </w:rPr>
              <w:t>Entrega do Conteúdo da Etapa 2</w:t>
            </w:r>
          </w:p>
        </w:tc>
      </w:tr>
      <w:tr w:rsidR="00870C6F" w:rsidRPr="0088347B" w14:paraId="245FE26B" w14:textId="77777777" w:rsidTr="005A1620">
        <w:tc>
          <w:tcPr>
            <w:tcW w:w="1235" w:type="dxa"/>
          </w:tcPr>
          <w:p w14:paraId="5BCFBBAD" w14:textId="62DB6765" w:rsidR="00870C6F" w:rsidRPr="0088347B" w:rsidRDefault="00042195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1</w:t>
            </w:r>
            <w:r w:rsidR="00DE7005" w:rsidRPr="0088347B">
              <w:rPr>
                <w:rFonts w:ascii="Arial" w:eastAsia="Arial" w:hAnsi="Arial" w:cs="Arial"/>
              </w:rPr>
              <w:t>5</w:t>
            </w:r>
            <w:r w:rsidR="00870C6F" w:rsidRPr="0088347B">
              <w:rPr>
                <w:rFonts w:ascii="Arial" w:eastAsia="Arial" w:hAnsi="Arial" w:cs="Arial"/>
              </w:rPr>
              <w:t>/0</w:t>
            </w:r>
            <w:r w:rsidR="007356AA" w:rsidRPr="0088347B">
              <w:rPr>
                <w:rFonts w:ascii="Arial" w:eastAsia="Arial" w:hAnsi="Arial" w:cs="Arial"/>
              </w:rPr>
              <w:t>5</w:t>
            </w:r>
            <w:r w:rsidR="00870C6F" w:rsidRPr="0088347B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1235" w:type="dxa"/>
          </w:tcPr>
          <w:p w14:paraId="4B5FD3A9" w14:textId="39275AD4" w:rsidR="00870C6F" w:rsidRPr="0088347B" w:rsidRDefault="006C2323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2</w:t>
            </w:r>
            <w:r w:rsidR="009B10D0" w:rsidRPr="0088347B">
              <w:rPr>
                <w:rFonts w:ascii="Arial" w:eastAsia="Arial" w:hAnsi="Arial" w:cs="Arial"/>
              </w:rPr>
              <w:t>1</w:t>
            </w:r>
            <w:r w:rsidR="00870C6F" w:rsidRPr="0088347B">
              <w:rPr>
                <w:rFonts w:ascii="Arial" w:eastAsia="Arial" w:hAnsi="Arial" w:cs="Arial"/>
              </w:rPr>
              <w:t>/0</w:t>
            </w:r>
            <w:r w:rsidR="007356AA" w:rsidRPr="0088347B">
              <w:rPr>
                <w:rFonts w:ascii="Arial" w:eastAsia="Arial" w:hAnsi="Arial" w:cs="Arial"/>
              </w:rPr>
              <w:t>5</w:t>
            </w:r>
            <w:r w:rsidR="00870C6F" w:rsidRPr="0088347B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3875" w:type="dxa"/>
          </w:tcPr>
          <w:p w14:paraId="28D61754" w14:textId="02F09967" w:rsidR="00870C6F" w:rsidRPr="0088347B" w:rsidRDefault="00386992" w:rsidP="00E73F25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  <w:r w:rsidR="00870C6F" w:rsidRPr="0088347B">
              <w:rPr>
                <w:rFonts w:ascii="Arial" w:eastAsia="Arial" w:hAnsi="Arial" w:cs="Arial"/>
              </w:rPr>
              <w:t xml:space="preserve">. </w:t>
            </w:r>
            <w:r w:rsidR="006C2323" w:rsidRPr="0088347B">
              <w:rPr>
                <w:rFonts w:ascii="Arial" w:eastAsia="Arial" w:hAnsi="Arial" w:cs="Arial"/>
              </w:rPr>
              <w:t>Análise de Abordagens Arquiteturais</w:t>
            </w:r>
          </w:p>
          <w:p w14:paraId="3647CA58" w14:textId="77777777" w:rsidR="00870C6F" w:rsidRPr="0088347B" w:rsidRDefault="00870C6F" w:rsidP="00E73F2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</w:tcPr>
          <w:p w14:paraId="7B2A6489" w14:textId="282C719F" w:rsidR="00870C6F" w:rsidRPr="0088347B" w:rsidRDefault="00EC1C9C" w:rsidP="00E73F25">
            <w:pPr>
              <w:ind w:right="71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 xml:space="preserve">Relatório / </w:t>
            </w:r>
            <w:proofErr w:type="spellStart"/>
            <w:r w:rsidRPr="0088347B">
              <w:rPr>
                <w:rFonts w:ascii="Arial" w:eastAsia="Arial" w:hAnsi="Arial" w:cs="Arial"/>
              </w:rPr>
              <w:t>Analíse</w:t>
            </w:r>
            <w:proofErr w:type="spellEnd"/>
            <w:r w:rsidRPr="0088347B">
              <w:rPr>
                <w:rFonts w:ascii="Arial" w:eastAsia="Arial" w:hAnsi="Arial" w:cs="Arial"/>
              </w:rPr>
              <w:t xml:space="preserve"> de Abordagens Arquiteturais</w:t>
            </w:r>
          </w:p>
        </w:tc>
      </w:tr>
      <w:tr w:rsidR="00EC1C9C" w:rsidRPr="0088347B" w14:paraId="65CB2076" w14:textId="77777777" w:rsidTr="005A1620">
        <w:tc>
          <w:tcPr>
            <w:tcW w:w="1235" w:type="dxa"/>
          </w:tcPr>
          <w:p w14:paraId="305C96B6" w14:textId="51324F93" w:rsidR="00EC1C9C" w:rsidRPr="0088347B" w:rsidRDefault="00EC1C9C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2</w:t>
            </w:r>
            <w:r w:rsidR="009B10D0" w:rsidRPr="0088347B">
              <w:rPr>
                <w:rFonts w:ascii="Arial" w:eastAsia="Arial" w:hAnsi="Arial" w:cs="Arial"/>
              </w:rPr>
              <w:t>3</w:t>
            </w:r>
            <w:r w:rsidRPr="0088347B">
              <w:rPr>
                <w:rFonts w:ascii="Arial" w:eastAsia="Arial" w:hAnsi="Arial" w:cs="Arial"/>
              </w:rPr>
              <w:t>/0</w:t>
            </w:r>
            <w:r w:rsidR="007356AA" w:rsidRPr="0088347B">
              <w:rPr>
                <w:rFonts w:ascii="Arial" w:eastAsia="Arial" w:hAnsi="Arial" w:cs="Arial"/>
              </w:rPr>
              <w:t>5</w:t>
            </w:r>
            <w:r w:rsidRPr="0088347B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1235" w:type="dxa"/>
          </w:tcPr>
          <w:p w14:paraId="6B0E830E" w14:textId="35D45068" w:rsidR="00EC1C9C" w:rsidRPr="0088347B" w:rsidRDefault="00D561C2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2</w:t>
            </w:r>
            <w:r w:rsidR="009B10D0" w:rsidRPr="0088347B">
              <w:rPr>
                <w:rFonts w:ascii="Arial" w:eastAsia="Arial" w:hAnsi="Arial" w:cs="Arial"/>
              </w:rPr>
              <w:t>8</w:t>
            </w:r>
            <w:r w:rsidR="00EC1C9C" w:rsidRPr="0088347B">
              <w:rPr>
                <w:rFonts w:ascii="Arial" w:eastAsia="Arial" w:hAnsi="Arial" w:cs="Arial"/>
              </w:rPr>
              <w:t>/0</w:t>
            </w:r>
            <w:r w:rsidR="007356AA" w:rsidRPr="0088347B">
              <w:rPr>
                <w:rFonts w:ascii="Arial" w:eastAsia="Arial" w:hAnsi="Arial" w:cs="Arial"/>
              </w:rPr>
              <w:t>5</w:t>
            </w:r>
            <w:r w:rsidR="00EC1C9C" w:rsidRPr="0088347B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3875" w:type="dxa"/>
          </w:tcPr>
          <w:p w14:paraId="69FA52E5" w14:textId="452B2DA3" w:rsidR="00EC1C9C" w:rsidRPr="0088347B" w:rsidRDefault="00386992" w:rsidP="00E73F25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  <w:r w:rsidR="00EC1C9C" w:rsidRPr="0088347B">
              <w:rPr>
                <w:rFonts w:ascii="Arial" w:eastAsia="Arial" w:hAnsi="Arial" w:cs="Arial"/>
              </w:rPr>
              <w:t xml:space="preserve">. </w:t>
            </w:r>
            <w:r w:rsidR="00D561C2" w:rsidRPr="0088347B">
              <w:rPr>
                <w:rFonts w:ascii="Arial" w:eastAsia="Arial" w:hAnsi="Arial" w:cs="Arial"/>
              </w:rPr>
              <w:t>Cenários</w:t>
            </w:r>
          </w:p>
          <w:p w14:paraId="26C6A01B" w14:textId="77777777" w:rsidR="00EC1C9C" w:rsidRPr="0088347B" w:rsidRDefault="00EC1C9C" w:rsidP="00E73F2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</w:tcPr>
          <w:p w14:paraId="2CF8F491" w14:textId="68120E67" w:rsidR="00EC1C9C" w:rsidRPr="0088347B" w:rsidRDefault="00D561C2" w:rsidP="00E73F25">
            <w:pPr>
              <w:ind w:right="71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Relatório / Cenários</w:t>
            </w:r>
          </w:p>
        </w:tc>
      </w:tr>
      <w:tr w:rsidR="00D561C2" w:rsidRPr="0088347B" w14:paraId="7B2A5011" w14:textId="77777777" w:rsidTr="005A1620">
        <w:tc>
          <w:tcPr>
            <w:tcW w:w="1235" w:type="dxa"/>
          </w:tcPr>
          <w:p w14:paraId="65600504" w14:textId="2F4149A9" w:rsidR="00D561C2" w:rsidRPr="0088347B" w:rsidRDefault="00584D4C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3</w:t>
            </w:r>
            <w:r w:rsidR="009B10D0" w:rsidRPr="0088347B">
              <w:rPr>
                <w:rFonts w:ascii="Arial" w:eastAsia="Arial" w:hAnsi="Arial" w:cs="Arial"/>
              </w:rPr>
              <w:t>0</w:t>
            </w:r>
            <w:r w:rsidR="00D561C2" w:rsidRPr="0088347B">
              <w:rPr>
                <w:rFonts w:ascii="Arial" w:eastAsia="Arial" w:hAnsi="Arial" w:cs="Arial"/>
              </w:rPr>
              <w:t>/0</w:t>
            </w:r>
            <w:r w:rsidR="007356AA" w:rsidRPr="0088347B">
              <w:rPr>
                <w:rFonts w:ascii="Arial" w:eastAsia="Arial" w:hAnsi="Arial" w:cs="Arial"/>
              </w:rPr>
              <w:t>5</w:t>
            </w:r>
            <w:r w:rsidR="00D561C2" w:rsidRPr="0088347B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1235" w:type="dxa"/>
          </w:tcPr>
          <w:p w14:paraId="2FAD6A5B" w14:textId="2D1D7402" w:rsidR="00D561C2" w:rsidRPr="0088347B" w:rsidRDefault="00584D4C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0</w:t>
            </w:r>
            <w:r w:rsidR="009B10D0" w:rsidRPr="0088347B">
              <w:rPr>
                <w:rFonts w:ascii="Arial" w:eastAsia="Arial" w:hAnsi="Arial" w:cs="Arial"/>
              </w:rPr>
              <w:t>4</w:t>
            </w:r>
            <w:r w:rsidR="00D561C2" w:rsidRPr="0088347B">
              <w:rPr>
                <w:rFonts w:ascii="Arial" w:eastAsia="Arial" w:hAnsi="Arial" w:cs="Arial"/>
              </w:rPr>
              <w:t>/0</w:t>
            </w:r>
            <w:r w:rsidR="007356AA" w:rsidRPr="0088347B">
              <w:rPr>
                <w:rFonts w:ascii="Arial" w:eastAsia="Arial" w:hAnsi="Arial" w:cs="Arial"/>
              </w:rPr>
              <w:t>6</w:t>
            </w:r>
            <w:r w:rsidR="00D561C2" w:rsidRPr="0088347B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3875" w:type="dxa"/>
          </w:tcPr>
          <w:p w14:paraId="3D3C3EA9" w14:textId="1B59CCE7" w:rsidR="00D561C2" w:rsidRPr="0088347B" w:rsidRDefault="00386992" w:rsidP="00E73F25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D561C2" w:rsidRPr="0088347B">
              <w:rPr>
                <w:rFonts w:ascii="Arial" w:eastAsia="Arial" w:hAnsi="Arial" w:cs="Arial"/>
              </w:rPr>
              <w:t xml:space="preserve">. </w:t>
            </w:r>
            <w:r w:rsidR="00584D4C" w:rsidRPr="0088347B">
              <w:rPr>
                <w:rFonts w:ascii="Arial" w:eastAsia="Arial" w:hAnsi="Arial" w:cs="Arial"/>
              </w:rPr>
              <w:t>Evidências da Avaliação</w:t>
            </w:r>
          </w:p>
          <w:p w14:paraId="2AD60139" w14:textId="77777777" w:rsidR="00D561C2" w:rsidRPr="0088347B" w:rsidRDefault="00D561C2" w:rsidP="00E73F2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</w:tcPr>
          <w:p w14:paraId="6EF9AB37" w14:textId="7822819D" w:rsidR="00D561C2" w:rsidRPr="0088347B" w:rsidRDefault="00D561C2" w:rsidP="00E73F25">
            <w:pPr>
              <w:ind w:right="71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 xml:space="preserve">Relatório / </w:t>
            </w:r>
            <w:proofErr w:type="gramStart"/>
            <w:r w:rsidR="00584D4C" w:rsidRPr="0088347B">
              <w:rPr>
                <w:rFonts w:ascii="Arial" w:eastAsia="Arial" w:hAnsi="Arial" w:cs="Arial"/>
              </w:rPr>
              <w:t>Evidencias</w:t>
            </w:r>
            <w:proofErr w:type="gramEnd"/>
            <w:r w:rsidR="00584D4C" w:rsidRPr="0088347B">
              <w:rPr>
                <w:rFonts w:ascii="Arial" w:eastAsia="Arial" w:hAnsi="Arial" w:cs="Arial"/>
              </w:rPr>
              <w:t xml:space="preserve"> da Avaliação</w:t>
            </w:r>
          </w:p>
        </w:tc>
      </w:tr>
      <w:tr w:rsidR="0029420E" w:rsidRPr="0088347B" w14:paraId="52961AB5" w14:textId="77777777" w:rsidTr="005A1620">
        <w:tc>
          <w:tcPr>
            <w:tcW w:w="1235" w:type="dxa"/>
          </w:tcPr>
          <w:p w14:paraId="6614500D" w14:textId="1742463D" w:rsidR="0029420E" w:rsidRPr="0088347B" w:rsidRDefault="0029420E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0</w:t>
            </w:r>
            <w:r w:rsidR="005649BE" w:rsidRPr="0088347B">
              <w:rPr>
                <w:rFonts w:ascii="Arial" w:eastAsia="Arial" w:hAnsi="Arial" w:cs="Arial"/>
              </w:rPr>
              <w:t>6</w:t>
            </w:r>
            <w:r w:rsidRPr="0088347B">
              <w:rPr>
                <w:rFonts w:ascii="Arial" w:eastAsia="Arial" w:hAnsi="Arial" w:cs="Arial"/>
              </w:rPr>
              <w:t>/0</w:t>
            </w:r>
            <w:r w:rsidR="007356AA" w:rsidRPr="0088347B">
              <w:rPr>
                <w:rFonts w:ascii="Arial" w:eastAsia="Arial" w:hAnsi="Arial" w:cs="Arial"/>
              </w:rPr>
              <w:t>6</w:t>
            </w:r>
            <w:r w:rsidRPr="0088347B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1235" w:type="dxa"/>
          </w:tcPr>
          <w:p w14:paraId="344FE28F" w14:textId="5DF83C7A" w:rsidR="0029420E" w:rsidRPr="0088347B" w:rsidRDefault="0029420E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13/0</w:t>
            </w:r>
            <w:r w:rsidR="007356AA" w:rsidRPr="0088347B">
              <w:rPr>
                <w:rFonts w:ascii="Arial" w:eastAsia="Arial" w:hAnsi="Arial" w:cs="Arial"/>
              </w:rPr>
              <w:t>6</w:t>
            </w:r>
            <w:r w:rsidRPr="0088347B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3875" w:type="dxa"/>
          </w:tcPr>
          <w:p w14:paraId="74879699" w14:textId="7E6EDF52" w:rsidR="0029420E" w:rsidRPr="0088347B" w:rsidRDefault="0029420E" w:rsidP="00E73F25">
            <w:pPr>
              <w:ind w:firstLine="5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2</w:t>
            </w:r>
            <w:r w:rsidR="00386992">
              <w:rPr>
                <w:rFonts w:ascii="Arial" w:eastAsia="Arial" w:hAnsi="Arial" w:cs="Arial"/>
              </w:rPr>
              <w:t>1</w:t>
            </w:r>
            <w:r w:rsidRPr="0088347B">
              <w:rPr>
                <w:rFonts w:ascii="Arial" w:eastAsia="Arial" w:hAnsi="Arial" w:cs="Arial"/>
              </w:rPr>
              <w:t xml:space="preserve">. </w:t>
            </w:r>
            <w:r w:rsidR="00A61D54" w:rsidRPr="0088347B">
              <w:rPr>
                <w:rFonts w:ascii="Arial" w:eastAsia="Arial" w:hAnsi="Arial" w:cs="Arial"/>
              </w:rPr>
              <w:t>Resultados Obtidos</w:t>
            </w:r>
          </w:p>
          <w:p w14:paraId="77B347A3" w14:textId="77777777" w:rsidR="0029420E" w:rsidRPr="0088347B" w:rsidRDefault="0029420E" w:rsidP="00E73F2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</w:tcPr>
          <w:p w14:paraId="33D02131" w14:textId="2F3CFEC9" w:rsidR="0029420E" w:rsidRPr="0088347B" w:rsidRDefault="0029420E" w:rsidP="00E73F25">
            <w:pPr>
              <w:ind w:right="71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Relatório /</w:t>
            </w:r>
            <w:r w:rsidR="00A61D54" w:rsidRPr="0088347B">
              <w:rPr>
                <w:rFonts w:ascii="Arial" w:eastAsia="Arial" w:hAnsi="Arial" w:cs="Arial"/>
              </w:rPr>
              <w:t xml:space="preserve"> Resultados Obtidos</w:t>
            </w:r>
          </w:p>
        </w:tc>
      </w:tr>
      <w:tr w:rsidR="00A61D54" w:rsidRPr="0088347B" w14:paraId="42EF981D" w14:textId="77777777" w:rsidTr="005A1620">
        <w:tc>
          <w:tcPr>
            <w:tcW w:w="1235" w:type="dxa"/>
          </w:tcPr>
          <w:p w14:paraId="2C2074DC" w14:textId="2BE63952" w:rsidR="00A61D54" w:rsidRPr="0088347B" w:rsidRDefault="00A61D54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14/</w:t>
            </w:r>
            <w:r w:rsidR="004E79CC" w:rsidRPr="0088347B">
              <w:rPr>
                <w:rFonts w:ascii="Arial" w:eastAsia="Arial" w:hAnsi="Arial" w:cs="Arial"/>
              </w:rPr>
              <w:t>06</w:t>
            </w:r>
            <w:r w:rsidRPr="0088347B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1235" w:type="dxa"/>
          </w:tcPr>
          <w:p w14:paraId="742FF2C3" w14:textId="173506AA" w:rsidR="00A61D54" w:rsidRPr="0088347B" w:rsidRDefault="00A61D54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20/0</w:t>
            </w:r>
            <w:r w:rsidR="004E79CC" w:rsidRPr="0088347B">
              <w:rPr>
                <w:rFonts w:ascii="Arial" w:eastAsia="Arial" w:hAnsi="Arial" w:cs="Arial"/>
              </w:rPr>
              <w:t>6</w:t>
            </w:r>
            <w:r w:rsidRPr="0088347B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3875" w:type="dxa"/>
          </w:tcPr>
          <w:p w14:paraId="2D93B1E1" w14:textId="3372CED5" w:rsidR="00A61D54" w:rsidRPr="0088347B" w:rsidRDefault="00A61D54" w:rsidP="00E73F25">
            <w:pPr>
              <w:ind w:firstLine="5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2</w:t>
            </w:r>
            <w:r w:rsidR="00386992">
              <w:rPr>
                <w:rFonts w:ascii="Arial" w:eastAsia="Arial" w:hAnsi="Arial" w:cs="Arial"/>
              </w:rPr>
              <w:t>2</w:t>
            </w:r>
            <w:r w:rsidRPr="0088347B">
              <w:rPr>
                <w:rFonts w:ascii="Arial" w:eastAsia="Arial" w:hAnsi="Arial" w:cs="Arial"/>
              </w:rPr>
              <w:t xml:space="preserve">. </w:t>
            </w:r>
            <w:r w:rsidR="007D723C" w:rsidRPr="0088347B">
              <w:rPr>
                <w:rFonts w:ascii="Arial" w:eastAsia="Arial" w:hAnsi="Arial" w:cs="Arial"/>
              </w:rPr>
              <w:t>Avaliação Crítica dos Resultados</w:t>
            </w:r>
          </w:p>
          <w:p w14:paraId="6E8110AF" w14:textId="77777777" w:rsidR="00A61D54" w:rsidRPr="0088347B" w:rsidRDefault="00A61D54" w:rsidP="00E73F2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</w:tcPr>
          <w:p w14:paraId="6869EE80" w14:textId="6CAC83F5" w:rsidR="00A61D54" w:rsidRPr="0088347B" w:rsidRDefault="00A61D54" w:rsidP="00E73F25">
            <w:pPr>
              <w:ind w:right="71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 xml:space="preserve">Relatório / </w:t>
            </w:r>
            <w:r w:rsidR="007D723C" w:rsidRPr="0088347B">
              <w:rPr>
                <w:rFonts w:ascii="Arial" w:eastAsia="Arial" w:hAnsi="Arial" w:cs="Arial"/>
              </w:rPr>
              <w:t>Avaliação Crítica dos Resultados</w:t>
            </w:r>
          </w:p>
        </w:tc>
      </w:tr>
      <w:tr w:rsidR="007D723C" w:rsidRPr="0088347B" w14:paraId="048F8E3B" w14:textId="77777777" w:rsidTr="005A1620">
        <w:tc>
          <w:tcPr>
            <w:tcW w:w="1235" w:type="dxa"/>
          </w:tcPr>
          <w:p w14:paraId="3ED5643C" w14:textId="3947EA78" w:rsidR="007D723C" w:rsidRPr="0088347B" w:rsidRDefault="007D723C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21/0</w:t>
            </w:r>
            <w:r w:rsidR="004E79CC" w:rsidRPr="0088347B">
              <w:rPr>
                <w:rFonts w:ascii="Arial" w:eastAsia="Arial" w:hAnsi="Arial" w:cs="Arial"/>
              </w:rPr>
              <w:t>6</w:t>
            </w:r>
            <w:r w:rsidRPr="0088347B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1235" w:type="dxa"/>
          </w:tcPr>
          <w:p w14:paraId="1B7337A1" w14:textId="684D6246" w:rsidR="007D723C" w:rsidRPr="0088347B" w:rsidRDefault="007D723C" w:rsidP="00E73F25">
            <w:pPr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27/0</w:t>
            </w:r>
            <w:r w:rsidR="004E79CC" w:rsidRPr="0088347B">
              <w:rPr>
                <w:rFonts w:ascii="Arial" w:eastAsia="Arial" w:hAnsi="Arial" w:cs="Arial"/>
              </w:rPr>
              <w:t>6</w:t>
            </w:r>
            <w:r w:rsidRPr="0088347B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3875" w:type="dxa"/>
          </w:tcPr>
          <w:p w14:paraId="6A9D3FC4" w14:textId="7999BBF6" w:rsidR="007D723C" w:rsidRPr="0088347B" w:rsidRDefault="00F61B07" w:rsidP="00E73F25">
            <w:pPr>
              <w:ind w:firstLine="5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2</w:t>
            </w:r>
            <w:r w:rsidR="00386992">
              <w:rPr>
                <w:rFonts w:ascii="Arial" w:eastAsia="Arial" w:hAnsi="Arial" w:cs="Arial"/>
              </w:rPr>
              <w:t>3</w:t>
            </w:r>
            <w:r w:rsidR="007D723C" w:rsidRPr="0088347B">
              <w:rPr>
                <w:rFonts w:ascii="Arial" w:eastAsia="Arial" w:hAnsi="Arial" w:cs="Arial"/>
              </w:rPr>
              <w:t xml:space="preserve">. </w:t>
            </w:r>
            <w:r w:rsidR="00591EC4" w:rsidRPr="0088347B">
              <w:rPr>
                <w:rFonts w:ascii="Arial" w:eastAsia="Arial" w:hAnsi="Arial" w:cs="Arial"/>
              </w:rPr>
              <w:t>Conclusão</w:t>
            </w:r>
          </w:p>
          <w:p w14:paraId="2E29C932" w14:textId="77777777" w:rsidR="007D723C" w:rsidRPr="0088347B" w:rsidRDefault="007D723C" w:rsidP="00E73F2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</w:tcPr>
          <w:p w14:paraId="3D7BF0F4" w14:textId="77777777" w:rsidR="007D723C" w:rsidRPr="0088347B" w:rsidRDefault="007D723C" w:rsidP="00E73F25">
            <w:pPr>
              <w:ind w:right="71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 xml:space="preserve">Relatório </w:t>
            </w:r>
            <w:r w:rsidR="00591EC4" w:rsidRPr="0088347B">
              <w:rPr>
                <w:rFonts w:ascii="Arial" w:eastAsia="Arial" w:hAnsi="Arial" w:cs="Arial"/>
              </w:rPr>
              <w:t>/ Conclusão</w:t>
            </w:r>
          </w:p>
          <w:p w14:paraId="1418555D" w14:textId="388ABCDB" w:rsidR="005902A1" w:rsidRPr="0088347B" w:rsidRDefault="005902A1" w:rsidP="00E73F25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546152" w:rsidRPr="0088347B" w14:paraId="7A78E895" w14:textId="77777777" w:rsidTr="005A1620">
        <w:tc>
          <w:tcPr>
            <w:tcW w:w="1235" w:type="dxa"/>
          </w:tcPr>
          <w:p w14:paraId="2FAD5424" w14:textId="709AFDC0" w:rsidR="00546152" w:rsidRPr="0088347B" w:rsidRDefault="00E73F25" w:rsidP="00E73F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  <w:r w:rsidR="00546152" w:rsidRPr="0088347B">
              <w:rPr>
                <w:rFonts w:ascii="Arial" w:eastAsia="Arial" w:hAnsi="Arial" w:cs="Arial"/>
              </w:rPr>
              <w:t>/0</w:t>
            </w:r>
            <w:r w:rsidR="004E79CC" w:rsidRPr="0088347B">
              <w:rPr>
                <w:rFonts w:ascii="Arial" w:eastAsia="Arial" w:hAnsi="Arial" w:cs="Arial"/>
              </w:rPr>
              <w:t>7</w:t>
            </w:r>
            <w:r w:rsidR="00546152" w:rsidRPr="0088347B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1235" w:type="dxa"/>
          </w:tcPr>
          <w:p w14:paraId="2781A7B8" w14:textId="44638BD7" w:rsidR="00546152" w:rsidRPr="0088347B" w:rsidRDefault="00E73F25" w:rsidP="00E73F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CD4D8B" w:rsidRPr="0088347B">
              <w:rPr>
                <w:rFonts w:ascii="Arial" w:eastAsia="Arial" w:hAnsi="Arial" w:cs="Arial"/>
              </w:rPr>
              <w:t>9</w:t>
            </w:r>
            <w:r w:rsidR="00546152" w:rsidRPr="0088347B">
              <w:rPr>
                <w:rFonts w:ascii="Arial" w:eastAsia="Arial" w:hAnsi="Arial" w:cs="Arial"/>
              </w:rPr>
              <w:t>/0</w:t>
            </w:r>
            <w:r w:rsidR="004E79CC" w:rsidRPr="0088347B">
              <w:rPr>
                <w:rFonts w:ascii="Arial" w:eastAsia="Arial" w:hAnsi="Arial" w:cs="Arial"/>
              </w:rPr>
              <w:t>7</w:t>
            </w:r>
            <w:r w:rsidR="00546152" w:rsidRPr="0088347B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3875" w:type="dxa"/>
          </w:tcPr>
          <w:p w14:paraId="2C634A7B" w14:textId="3EA2F98A" w:rsidR="00546152" w:rsidRPr="0088347B" w:rsidRDefault="00546152" w:rsidP="00E73F25">
            <w:pPr>
              <w:ind w:firstLine="5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2</w:t>
            </w:r>
            <w:r w:rsidR="00D11453">
              <w:rPr>
                <w:rFonts w:ascii="Arial" w:eastAsia="Arial" w:hAnsi="Arial" w:cs="Arial"/>
              </w:rPr>
              <w:t>4</w:t>
            </w:r>
            <w:r w:rsidRPr="0088347B">
              <w:rPr>
                <w:rFonts w:ascii="Arial" w:eastAsia="Arial" w:hAnsi="Arial" w:cs="Arial"/>
              </w:rPr>
              <w:t>. Produção do Vídeo da Etapa 03</w:t>
            </w:r>
          </w:p>
          <w:p w14:paraId="340C11FD" w14:textId="77777777" w:rsidR="00546152" w:rsidRPr="0088347B" w:rsidRDefault="00546152" w:rsidP="00E73F2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</w:tcPr>
          <w:p w14:paraId="4E1AF013" w14:textId="2C5992B0" w:rsidR="00546152" w:rsidRPr="0088347B" w:rsidRDefault="00546152" w:rsidP="00E73F25">
            <w:pPr>
              <w:ind w:right="71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Resultado: Vídeo da Etapa 03</w:t>
            </w:r>
          </w:p>
        </w:tc>
      </w:tr>
      <w:tr w:rsidR="00546152" w:rsidRPr="0088347B" w14:paraId="494D83EA" w14:textId="77777777" w:rsidTr="005A1620">
        <w:tc>
          <w:tcPr>
            <w:tcW w:w="1235" w:type="dxa"/>
          </w:tcPr>
          <w:p w14:paraId="3AB245C2" w14:textId="59A0A605" w:rsidR="00546152" w:rsidRPr="0088347B" w:rsidRDefault="00E73F25" w:rsidP="00E73F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  <w:r w:rsidR="00546152" w:rsidRPr="0088347B">
              <w:rPr>
                <w:rFonts w:ascii="Arial" w:eastAsia="Arial" w:hAnsi="Arial" w:cs="Arial"/>
              </w:rPr>
              <w:t>/0</w:t>
            </w:r>
            <w:r w:rsidR="004E79CC" w:rsidRPr="0088347B">
              <w:rPr>
                <w:rFonts w:ascii="Arial" w:eastAsia="Arial" w:hAnsi="Arial" w:cs="Arial"/>
              </w:rPr>
              <w:t>7</w:t>
            </w:r>
            <w:r w:rsidR="00546152" w:rsidRPr="0088347B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1235" w:type="dxa"/>
          </w:tcPr>
          <w:p w14:paraId="642AF0A7" w14:textId="1FC23E25" w:rsidR="00546152" w:rsidRPr="0088347B" w:rsidRDefault="00E73F25" w:rsidP="00E73F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  <w:r w:rsidR="00546152" w:rsidRPr="0088347B">
              <w:rPr>
                <w:rFonts w:ascii="Arial" w:eastAsia="Arial" w:hAnsi="Arial" w:cs="Arial"/>
              </w:rPr>
              <w:t>/0</w:t>
            </w:r>
            <w:r w:rsidR="004E79CC" w:rsidRPr="0088347B">
              <w:rPr>
                <w:rFonts w:ascii="Arial" w:eastAsia="Arial" w:hAnsi="Arial" w:cs="Arial"/>
              </w:rPr>
              <w:t>7</w:t>
            </w:r>
            <w:r w:rsidR="00546152" w:rsidRPr="0088347B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3875" w:type="dxa"/>
          </w:tcPr>
          <w:p w14:paraId="143DE0A2" w14:textId="3942B677" w:rsidR="00546152" w:rsidRPr="0088347B" w:rsidRDefault="00F61B07" w:rsidP="00E73F25">
            <w:pPr>
              <w:ind w:firstLine="5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2</w:t>
            </w:r>
            <w:r w:rsidR="00D11453">
              <w:rPr>
                <w:rFonts w:ascii="Arial" w:eastAsia="Arial" w:hAnsi="Arial" w:cs="Arial"/>
              </w:rPr>
              <w:t>5</w:t>
            </w:r>
            <w:r w:rsidR="00546152" w:rsidRPr="0088347B">
              <w:rPr>
                <w:rFonts w:ascii="Arial" w:eastAsia="Arial" w:hAnsi="Arial" w:cs="Arial"/>
              </w:rPr>
              <w:t>. Entrega da Etapa 03/Entrega Final</w:t>
            </w:r>
          </w:p>
          <w:p w14:paraId="5E5F13F4" w14:textId="77777777" w:rsidR="00546152" w:rsidRPr="0088347B" w:rsidRDefault="00546152" w:rsidP="00E73F2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</w:tcPr>
          <w:p w14:paraId="008D56F4" w14:textId="4E59002C" w:rsidR="00546152" w:rsidRPr="0088347B" w:rsidRDefault="00546152" w:rsidP="00E73F25">
            <w:pPr>
              <w:ind w:right="71"/>
              <w:rPr>
                <w:rFonts w:ascii="Arial" w:eastAsia="Arial" w:hAnsi="Arial" w:cs="Arial"/>
              </w:rPr>
            </w:pPr>
            <w:r w:rsidRPr="0088347B">
              <w:rPr>
                <w:rFonts w:ascii="Arial" w:eastAsia="Arial" w:hAnsi="Arial" w:cs="Arial"/>
              </w:rPr>
              <w:t>Resultado: Entrega do Relatório Final/Etapa 3</w:t>
            </w:r>
          </w:p>
        </w:tc>
      </w:tr>
    </w:tbl>
    <w:p w14:paraId="35BF08C3" w14:textId="6BD4BE3F" w:rsidR="00334634" w:rsidRDefault="00133524" w:rsidP="00BC2C22">
      <w:pPr>
        <w:jc w:val="center"/>
        <w:rPr>
          <w:rFonts w:ascii="Arial" w:hAnsi="Arial" w:cs="Arial"/>
        </w:rPr>
      </w:pPr>
      <w:r w:rsidRPr="0088347B">
        <w:rPr>
          <w:rFonts w:ascii="Arial" w:hAnsi="Arial" w:cs="Arial"/>
        </w:rPr>
        <w:t>Fonte: Elaborada pelo autor</w:t>
      </w:r>
      <w:r w:rsidR="00075B90" w:rsidRPr="0088347B">
        <w:rPr>
          <w:rFonts w:ascii="Arial" w:hAnsi="Arial" w:cs="Arial"/>
        </w:rPr>
        <w:t>. 2022.</w:t>
      </w:r>
    </w:p>
    <w:p w14:paraId="0179CFDC" w14:textId="69435519" w:rsidR="00466D1E" w:rsidRPr="0088347B" w:rsidRDefault="004E4E43" w:rsidP="00BE439B">
      <w:pPr>
        <w:pStyle w:val="Ttulo2"/>
        <w:jc w:val="both"/>
        <w:rPr>
          <w:rFonts w:cs="Arial"/>
        </w:rPr>
      </w:pPr>
      <w:bookmarkStart w:id="6" w:name="_Toc99198549"/>
      <w:r w:rsidRPr="0088347B">
        <w:rPr>
          <w:rFonts w:cs="Arial"/>
        </w:rPr>
        <w:lastRenderedPageBreak/>
        <w:t>Especifica</w:t>
      </w:r>
      <w:r w:rsidR="009B453A" w:rsidRPr="0088347B">
        <w:rPr>
          <w:rFonts w:cs="Arial"/>
        </w:rPr>
        <w:t xml:space="preserve">ção </w:t>
      </w:r>
      <w:r w:rsidRPr="0088347B">
        <w:rPr>
          <w:rFonts w:cs="Arial"/>
        </w:rPr>
        <w:t>Arquite</w:t>
      </w:r>
      <w:r w:rsidR="00EC6777" w:rsidRPr="0088347B">
        <w:rPr>
          <w:rFonts w:cs="Arial"/>
        </w:rPr>
        <w:t>t</w:t>
      </w:r>
      <w:r w:rsidRPr="0088347B">
        <w:rPr>
          <w:rFonts w:cs="Arial"/>
        </w:rPr>
        <w:t>ur</w:t>
      </w:r>
      <w:r w:rsidR="009B453A" w:rsidRPr="0088347B">
        <w:rPr>
          <w:rFonts w:cs="Arial"/>
        </w:rPr>
        <w:t>al da solução</w:t>
      </w:r>
      <w:bookmarkEnd w:id="6"/>
    </w:p>
    <w:p w14:paraId="67B8AA2E" w14:textId="77777777" w:rsidR="00D2115D" w:rsidRPr="0088347B" w:rsidRDefault="00D2115D" w:rsidP="00F16100">
      <w:pPr>
        <w:suppressAutoHyphens/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88347B">
        <w:rPr>
          <w:rFonts w:ascii="Arial" w:hAnsi="Arial" w:cs="Arial"/>
          <w:sz w:val="24"/>
          <w:szCs w:val="24"/>
        </w:rPr>
        <w:t xml:space="preserve">Esta seção apresenta a especificação básica da arquitetura da solução a ser desenvolvida, incluindo diagramas, restrições e requisitos definidos pelo autor, tal que permitem visualizar a </w:t>
      </w:r>
      <w:proofErr w:type="spellStart"/>
      <w:r w:rsidRPr="0088347B">
        <w:rPr>
          <w:rFonts w:ascii="Arial" w:hAnsi="Arial" w:cs="Arial"/>
          <w:sz w:val="24"/>
          <w:szCs w:val="24"/>
        </w:rPr>
        <w:t>macroarquitetura</w:t>
      </w:r>
      <w:proofErr w:type="spellEnd"/>
      <w:r w:rsidRPr="0088347B">
        <w:rPr>
          <w:rFonts w:ascii="Arial" w:hAnsi="Arial" w:cs="Arial"/>
          <w:sz w:val="24"/>
          <w:szCs w:val="24"/>
        </w:rPr>
        <w:t xml:space="preserve"> da solução.</w:t>
      </w:r>
      <w:r w:rsidRPr="0088347B">
        <w:rPr>
          <w:rFonts w:ascii="Arial" w:hAnsi="Arial" w:cs="Arial"/>
          <w:color w:val="FF0000"/>
          <w:sz w:val="24"/>
          <w:szCs w:val="24"/>
        </w:rPr>
        <w:t xml:space="preserve">  </w:t>
      </w:r>
    </w:p>
    <w:p w14:paraId="164CC592" w14:textId="50852A0C" w:rsidR="00AD1154" w:rsidRPr="0088347B" w:rsidRDefault="00D166CC" w:rsidP="00E3367E">
      <w:pPr>
        <w:pStyle w:val="Ttulo2"/>
        <w:numPr>
          <w:ilvl w:val="1"/>
          <w:numId w:val="7"/>
        </w:numPr>
        <w:jc w:val="both"/>
        <w:rPr>
          <w:rFonts w:cs="Arial"/>
        </w:rPr>
      </w:pPr>
      <w:bookmarkStart w:id="7" w:name="_Toc99198550"/>
      <w:r w:rsidRPr="0088347B">
        <w:rPr>
          <w:rFonts w:cs="Arial"/>
        </w:rPr>
        <w:t>Restrições Arquiteturais</w:t>
      </w:r>
      <w:bookmarkEnd w:id="7"/>
    </w:p>
    <w:p w14:paraId="3707C5D9" w14:textId="3A944C2F" w:rsidR="003131CC" w:rsidRPr="00E4421F" w:rsidRDefault="003131CC" w:rsidP="00C26C79">
      <w:pPr>
        <w:pStyle w:val="Corpodetexto"/>
      </w:pPr>
      <w:r w:rsidRPr="00E4421F">
        <w:t xml:space="preserve">As restrições arquiteturais foram definidas levando em conta o background </w:t>
      </w:r>
      <w:r w:rsidR="005759A6" w:rsidRPr="00E4421F">
        <w:t xml:space="preserve">técnico </w:t>
      </w:r>
      <w:r w:rsidRPr="00E4421F">
        <w:t>da equipe que trabalha hoje na versão legada do software ERP.</w:t>
      </w:r>
    </w:p>
    <w:tbl>
      <w:tblPr>
        <w:tblStyle w:val="TabeladeGradeClara"/>
        <w:tblW w:w="9180" w:type="dxa"/>
        <w:tblLook w:val="04A0" w:firstRow="1" w:lastRow="0" w:firstColumn="1" w:lastColumn="0" w:noHBand="0" w:noVBand="1"/>
      </w:tblPr>
      <w:tblGrid>
        <w:gridCol w:w="959"/>
        <w:gridCol w:w="8221"/>
      </w:tblGrid>
      <w:tr w:rsidR="00D33690" w:rsidRPr="0088347B" w14:paraId="75859AA4" w14:textId="77777777" w:rsidTr="00175DF8">
        <w:tc>
          <w:tcPr>
            <w:tcW w:w="959" w:type="dxa"/>
          </w:tcPr>
          <w:p w14:paraId="0C665ADF" w14:textId="77777777" w:rsidR="00D33690" w:rsidRPr="0088347B" w:rsidRDefault="00D33690" w:rsidP="007F6FC2">
            <w:pPr>
              <w:suppressAutoHyphens/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8347B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221" w:type="dxa"/>
          </w:tcPr>
          <w:p w14:paraId="4DB8CEB0" w14:textId="77777777" w:rsidR="00D33690" w:rsidRPr="0088347B" w:rsidRDefault="00D33690" w:rsidP="007F6FC2">
            <w:pPr>
              <w:suppressAutoHyphens/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8347B">
              <w:rPr>
                <w:rFonts w:ascii="Arial" w:hAnsi="Arial" w:cs="Arial"/>
                <w:b/>
              </w:rPr>
              <w:t>Descrição</w:t>
            </w:r>
          </w:p>
        </w:tc>
      </w:tr>
      <w:tr w:rsidR="00D33690" w:rsidRPr="0088347B" w14:paraId="4F43F0BF" w14:textId="77777777" w:rsidTr="00175DF8">
        <w:tc>
          <w:tcPr>
            <w:tcW w:w="959" w:type="dxa"/>
          </w:tcPr>
          <w:p w14:paraId="218A712D" w14:textId="640D36B1" w:rsidR="00D33690" w:rsidRPr="0088347B" w:rsidRDefault="00D33690" w:rsidP="007F6FC2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RA01</w:t>
            </w:r>
          </w:p>
        </w:tc>
        <w:tc>
          <w:tcPr>
            <w:tcW w:w="8221" w:type="dxa"/>
          </w:tcPr>
          <w:p w14:paraId="57249EE4" w14:textId="5F082FE1" w:rsidR="00D33690" w:rsidRPr="0088347B" w:rsidRDefault="00D33690" w:rsidP="007F6FC2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 xml:space="preserve">Os módulos deverão ser desenvolvidos utilizando a linguagem Java, na versão 11 utilizando a </w:t>
            </w:r>
            <w:proofErr w:type="spellStart"/>
            <w:r w:rsidRPr="0088347B">
              <w:rPr>
                <w:rFonts w:ascii="Arial" w:hAnsi="Arial" w:cs="Arial"/>
              </w:rPr>
              <w:t>stack</w:t>
            </w:r>
            <w:proofErr w:type="spellEnd"/>
            <w:r w:rsidRPr="0088347B">
              <w:rPr>
                <w:rFonts w:ascii="Arial" w:hAnsi="Arial" w:cs="Arial"/>
              </w:rPr>
              <w:t xml:space="preserve"> de tecnologias Spring Boot.</w:t>
            </w:r>
          </w:p>
        </w:tc>
      </w:tr>
      <w:tr w:rsidR="00D33690" w:rsidRPr="0088347B" w14:paraId="0CEAB9E5" w14:textId="77777777" w:rsidTr="00175DF8">
        <w:tc>
          <w:tcPr>
            <w:tcW w:w="959" w:type="dxa"/>
          </w:tcPr>
          <w:p w14:paraId="2A8D31C9" w14:textId="785C7264" w:rsidR="00D33690" w:rsidRPr="0088347B" w:rsidRDefault="00D33690" w:rsidP="007F6FC2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RA02</w:t>
            </w:r>
          </w:p>
        </w:tc>
        <w:tc>
          <w:tcPr>
            <w:tcW w:w="8221" w:type="dxa"/>
          </w:tcPr>
          <w:p w14:paraId="05BBB3BB" w14:textId="610AE8E9" w:rsidR="00D33690" w:rsidRPr="0088347B" w:rsidRDefault="00D33690" w:rsidP="007F6FC2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As APIs devem seguir o padrão RESTFUL</w:t>
            </w:r>
          </w:p>
        </w:tc>
      </w:tr>
      <w:tr w:rsidR="00D33690" w:rsidRPr="0088347B" w14:paraId="5B5B6545" w14:textId="77777777" w:rsidTr="00175DF8">
        <w:tc>
          <w:tcPr>
            <w:tcW w:w="959" w:type="dxa"/>
          </w:tcPr>
          <w:p w14:paraId="73896185" w14:textId="50638745" w:rsidR="00D33690" w:rsidRPr="0088347B" w:rsidRDefault="00D33690" w:rsidP="007F6FC2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RA03</w:t>
            </w:r>
          </w:p>
        </w:tc>
        <w:tc>
          <w:tcPr>
            <w:tcW w:w="8221" w:type="dxa"/>
          </w:tcPr>
          <w:p w14:paraId="786F27EB" w14:textId="584A834D" w:rsidR="00D33690" w:rsidRPr="0088347B" w:rsidRDefault="008916CA" w:rsidP="007F6FC2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Deverá ser utilizado o banco de dados PostgreSQL</w:t>
            </w:r>
          </w:p>
        </w:tc>
      </w:tr>
      <w:tr w:rsidR="00D33690" w:rsidRPr="0088347B" w14:paraId="4109C52F" w14:textId="77777777" w:rsidTr="00175DF8">
        <w:tc>
          <w:tcPr>
            <w:tcW w:w="959" w:type="dxa"/>
          </w:tcPr>
          <w:p w14:paraId="522432DA" w14:textId="3B1AF994" w:rsidR="00D33690" w:rsidRPr="0088347B" w:rsidRDefault="00D33690" w:rsidP="007F6FC2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RA04</w:t>
            </w:r>
          </w:p>
        </w:tc>
        <w:tc>
          <w:tcPr>
            <w:tcW w:w="8221" w:type="dxa"/>
          </w:tcPr>
          <w:p w14:paraId="51BFAAD6" w14:textId="10E17D69" w:rsidR="00D33690" w:rsidRPr="0088347B" w:rsidRDefault="00F3433A" w:rsidP="007F6FC2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 xml:space="preserve">Deverá ser utilizar o protocolo </w:t>
            </w:r>
            <w:proofErr w:type="spellStart"/>
            <w:r w:rsidR="001E6E01" w:rsidRPr="0088347B">
              <w:rPr>
                <w:rFonts w:ascii="Arial" w:hAnsi="Arial" w:cs="Arial"/>
              </w:rPr>
              <w:t>OAuth</w:t>
            </w:r>
            <w:proofErr w:type="spellEnd"/>
            <w:r w:rsidR="001E6E01" w:rsidRPr="0088347B">
              <w:rPr>
                <w:rFonts w:ascii="Arial" w:hAnsi="Arial" w:cs="Arial"/>
              </w:rPr>
              <w:t xml:space="preserve"> 2.0 para autorização de acesso dos </w:t>
            </w:r>
            <w:r w:rsidR="00DC76CD">
              <w:rPr>
                <w:rFonts w:ascii="Arial" w:hAnsi="Arial" w:cs="Arial"/>
              </w:rPr>
              <w:t>serviços</w:t>
            </w:r>
            <w:r w:rsidR="001E6E01" w:rsidRPr="0088347B">
              <w:rPr>
                <w:rFonts w:ascii="Arial" w:hAnsi="Arial" w:cs="Arial"/>
              </w:rPr>
              <w:t>.</w:t>
            </w:r>
          </w:p>
        </w:tc>
      </w:tr>
    </w:tbl>
    <w:p w14:paraId="536258DA" w14:textId="700861F0" w:rsidR="00540110" w:rsidRPr="0088347B" w:rsidRDefault="00540110" w:rsidP="00540110">
      <w:pPr>
        <w:jc w:val="center"/>
        <w:rPr>
          <w:rFonts w:ascii="Arial" w:hAnsi="Arial" w:cs="Arial"/>
        </w:rPr>
      </w:pPr>
      <w:bookmarkStart w:id="8" w:name="_heading=h.e4qgsirqegbo" w:colFirst="0" w:colLast="0"/>
      <w:bookmarkStart w:id="9" w:name="_Toc476472322"/>
      <w:bookmarkStart w:id="10" w:name="_Toc421735552"/>
      <w:bookmarkEnd w:id="8"/>
      <w:r w:rsidRPr="0088347B">
        <w:rPr>
          <w:rFonts w:ascii="Arial" w:hAnsi="Arial" w:cs="Arial"/>
        </w:rPr>
        <w:t>Fonte: Elaborada pelo autor. 2022.</w:t>
      </w:r>
    </w:p>
    <w:p w14:paraId="719EE6A0" w14:textId="1D39F46A" w:rsidR="005B00F9" w:rsidRPr="0088347B" w:rsidRDefault="009B453A" w:rsidP="00E3367E">
      <w:pPr>
        <w:pStyle w:val="Ttulo2"/>
        <w:numPr>
          <w:ilvl w:val="1"/>
          <w:numId w:val="7"/>
        </w:numPr>
        <w:jc w:val="both"/>
        <w:rPr>
          <w:rFonts w:cs="Arial"/>
        </w:rPr>
      </w:pPr>
      <w:bookmarkStart w:id="11" w:name="_Toc99198551"/>
      <w:r w:rsidRPr="0088347B">
        <w:rPr>
          <w:rFonts w:cs="Arial"/>
        </w:rPr>
        <w:t>Requisitos Funcionais</w:t>
      </w:r>
      <w:bookmarkEnd w:id="9"/>
      <w:bookmarkEnd w:id="10"/>
      <w:bookmarkEnd w:id="11"/>
    </w:p>
    <w:p w14:paraId="09B8E8D6" w14:textId="6FDDD245" w:rsidR="00CC326B" w:rsidRPr="0088347B" w:rsidRDefault="00CA0B28" w:rsidP="00C26C79">
      <w:pPr>
        <w:pStyle w:val="Corpodetexto"/>
      </w:pPr>
      <w:r w:rsidRPr="0088347B">
        <w:t>Os requisitos funcionais abaixo foram baseados nas operações básicas do módulo de Gestão de Finanças</w:t>
      </w:r>
      <w:r w:rsidR="008E559E" w:rsidRPr="0088347B">
        <w:t xml:space="preserve">, o suficiente para a validação </w:t>
      </w:r>
      <w:r w:rsidR="00CC326B" w:rsidRPr="0088347B">
        <w:t>inicial</w:t>
      </w:r>
      <w:r w:rsidR="008E559E" w:rsidRPr="0088347B">
        <w:t xml:space="preserve"> da arquitetura.</w:t>
      </w:r>
    </w:p>
    <w:tbl>
      <w:tblPr>
        <w:tblStyle w:val="TabeladeGradeClara"/>
        <w:tblW w:w="9290" w:type="dxa"/>
        <w:tblLook w:val="04A0" w:firstRow="1" w:lastRow="0" w:firstColumn="1" w:lastColumn="0" w:noHBand="0" w:noVBand="1"/>
      </w:tblPr>
      <w:tblGrid>
        <w:gridCol w:w="897"/>
        <w:gridCol w:w="5893"/>
        <w:gridCol w:w="1206"/>
        <w:gridCol w:w="1294"/>
      </w:tblGrid>
      <w:tr w:rsidR="003E5DEB" w:rsidRPr="0088347B" w14:paraId="1084DA02" w14:textId="0D5D54C2" w:rsidTr="00677F1E">
        <w:tc>
          <w:tcPr>
            <w:tcW w:w="897" w:type="dxa"/>
          </w:tcPr>
          <w:p w14:paraId="78027D62" w14:textId="77777777" w:rsidR="003E5DEB" w:rsidRPr="0088347B" w:rsidRDefault="003E5DEB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8347B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5893" w:type="dxa"/>
          </w:tcPr>
          <w:p w14:paraId="12912326" w14:textId="2A7244A4" w:rsidR="003E5DEB" w:rsidRPr="0088347B" w:rsidRDefault="003E5DEB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8347B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206" w:type="dxa"/>
          </w:tcPr>
          <w:p w14:paraId="2287F7E5" w14:textId="77777777" w:rsidR="003E5DEB" w:rsidRPr="0088347B" w:rsidRDefault="003E5DEB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8347B">
              <w:rPr>
                <w:rFonts w:ascii="Arial" w:hAnsi="Arial" w:cs="Arial"/>
                <w:b/>
              </w:rPr>
              <w:t>Prioridade</w:t>
            </w:r>
          </w:p>
          <w:p w14:paraId="45EAA8F3" w14:textId="553DC117" w:rsidR="003E5DEB" w:rsidRPr="0088347B" w:rsidRDefault="003E5DEB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8347B">
              <w:rPr>
                <w:rFonts w:ascii="Arial" w:hAnsi="Arial" w:cs="Arial"/>
                <w:b/>
              </w:rPr>
              <w:t>B/M/A</w:t>
            </w:r>
          </w:p>
        </w:tc>
        <w:tc>
          <w:tcPr>
            <w:tcW w:w="1294" w:type="dxa"/>
          </w:tcPr>
          <w:p w14:paraId="35D57A18" w14:textId="1EFE0942" w:rsidR="00151D67" w:rsidRPr="0088347B" w:rsidRDefault="00151D67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8347B">
              <w:rPr>
                <w:rFonts w:ascii="Arial" w:hAnsi="Arial" w:cs="Arial"/>
                <w:b/>
              </w:rPr>
              <w:t>Dificuldade</w:t>
            </w:r>
          </w:p>
          <w:p w14:paraId="50894588" w14:textId="59B9B858" w:rsidR="003E5DEB" w:rsidRPr="0088347B" w:rsidRDefault="00151D67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8347B">
              <w:rPr>
                <w:rFonts w:ascii="Arial" w:hAnsi="Arial" w:cs="Arial"/>
                <w:b/>
              </w:rPr>
              <w:t>B/M/A</w:t>
            </w:r>
          </w:p>
        </w:tc>
      </w:tr>
      <w:tr w:rsidR="003E5DEB" w:rsidRPr="0088347B" w14:paraId="5EC03FD8" w14:textId="1355D67B" w:rsidTr="00677F1E">
        <w:tc>
          <w:tcPr>
            <w:tcW w:w="897" w:type="dxa"/>
          </w:tcPr>
          <w:p w14:paraId="55CE8720" w14:textId="7D38E96A" w:rsidR="003E5DEB" w:rsidRPr="0088347B" w:rsidRDefault="003E5DEB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RF0</w:t>
            </w:r>
            <w:r w:rsidR="00677F1E">
              <w:rPr>
                <w:rFonts w:ascii="Arial" w:hAnsi="Arial" w:cs="Arial"/>
              </w:rPr>
              <w:t>1</w:t>
            </w:r>
          </w:p>
        </w:tc>
        <w:tc>
          <w:tcPr>
            <w:tcW w:w="5893" w:type="dxa"/>
          </w:tcPr>
          <w:p w14:paraId="6F22CA3D" w14:textId="3D008561" w:rsidR="003E5DEB" w:rsidRPr="0088347B" w:rsidRDefault="003E5DEB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O usuário poderá manter o Plano de Contas de Fluxo de Caixa da empresa.</w:t>
            </w:r>
          </w:p>
        </w:tc>
        <w:tc>
          <w:tcPr>
            <w:tcW w:w="1206" w:type="dxa"/>
          </w:tcPr>
          <w:p w14:paraId="24B56A6B" w14:textId="2CEA0BFA" w:rsidR="003E5DEB" w:rsidRPr="0088347B" w:rsidRDefault="008C0930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A</w:t>
            </w:r>
          </w:p>
        </w:tc>
        <w:tc>
          <w:tcPr>
            <w:tcW w:w="1294" w:type="dxa"/>
          </w:tcPr>
          <w:p w14:paraId="5F11E10F" w14:textId="29DA3716" w:rsidR="003E5DEB" w:rsidRPr="0088347B" w:rsidRDefault="008C0930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M</w:t>
            </w:r>
          </w:p>
        </w:tc>
      </w:tr>
      <w:tr w:rsidR="003E5DEB" w:rsidRPr="0088347B" w14:paraId="7C671A3E" w14:textId="7E0566D5" w:rsidTr="00677F1E">
        <w:tc>
          <w:tcPr>
            <w:tcW w:w="897" w:type="dxa"/>
          </w:tcPr>
          <w:p w14:paraId="492E04EE" w14:textId="67EC6535" w:rsidR="003E5DEB" w:rsidRPr="0088347B" w:rsidRDefault="003E5DEB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RF0</w:t>
            </w:r>
            <w:r w:rsidR="00677F1E">
              <w:rPr>
                <w:rFonts w:ascii="Arial" w:hAnsi="Arial" w:cs="Arial"/>
              </w:rPr>
              <w:t>2</w:t>
            </w:r>
          </w:p>
        </w:tc>
        <w:tc>
          <w:tcPr>
            <w:tcW w:w="5893" w:type="dxa"/>
          </w:tcPr>
          <w:p w14:paraId="057FF156" w14:textId="04D5D165" w:rsidR="003E5DEB" w:rsidRPr="0088347B" w:rsidRDefault="003E5DEB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O usuário poderá manter as contas bancárias da empresa (contas correntes, contas poupança e contas de caixa). A conta deverá ter uma descrição, tipo (corrente, poupança ou caixa) e a qual filial ela pertence.</w:t>
            </w:r>
          </w:p>
        </w:tc>
        <w:tc>
          <w:tcPr>
            <w:tcW w:w="1206" w:type="dxa"/>
          </w:tcPr>
          <w:p w14:paraId="1A47FE0F" w14:textId="3380027D" w:rsidR="003E5DEB" w:rsidRPr="0088347B" w:rsidRDefault="008C0930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A</w:t>
            </w:r>
          </w:p>
        </w:tc>
        <w:tc>
          <w:tcPr>
            <w:tcW w:w="1294" w:type="dxa"/>
          </w:tcPr>
          <w:p w14:paraId="3046E79A" w14:textId="50EC316D" w:rsidR="003E5DEB" w:rsidRPr="0088347B" w:rsidRDefault="008C0930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M</w:t>
            </w:r>
          </w:p>
        </w:tc>
      </w:tr>
      <w:tr w:rsidR="003E5DEB" w:rsidRPr="0088347B" w14:paraId="2FAAC9CD" w14:textId="4316BCBD" w:rsidTr="00677F1E">
        <w:tc>
          <w:tcPr>
            <w:tcW w:w="897" w:type="dxa"/>
          </w:tcPr>
          <w:p w14:paraId="1A66C33F" w14:textId="06A0E035" w:rsidR="003E5DEB" w:rsidRPr="0088347B" w:rsidRDefault="003E5DEB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RF0</w:t>
            </w:r>
            <w:r w:rsidR="00677F1E">
              <w:rPr>
                <w:rFonts w:ascii="Arial" w:hAnsi="Arial" w:cs="Arial"/>
              </w:rPr>
              <w:t>3</w:t>
            </w:r>
          </w:p>
        </w:tc>
        <w:tc>
          <w:tcPr>
            <w:tcW w:w="5893" w:type="dxa"/>
          </w:tcPr>
          <w:p w14:paraId="735D1223" w14:textId="72CE3BCF" w:rsidR="003E5DEB" w:rsidRPr="0088347B" w:rsidRDefault="003E5DEB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O usuário poderá manter lançamentos financeiros nas contas. O usuário poderá informar a descrição, data, hora, tipo de movimentação (débito ou crédito), valor, a Pessoa de origem/destino do movimento, Filial de Movimento e Conta de Fluxo de Caixa.</w:t>
            </w:r>
          </w:p>
        </w:tc>
        <w:tc>
          <w:tcPr>
            <w:tcW w:w="1206" w:type="dxa"/>
          </w:tcPr>
          <w:p w14:paraId="3B5D1B20" w14:textId="10310F66" w:rsidR="003E5DEB" w:rsidRPr="0088347B" w:rsidRDefault="008C0930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A</w:t>
            </w:r>
          </w:p>
        </w:tc>
        <w:tc>
          <w:tcPr>
            <w:tcW w:w="1294" w:type="dxa"/>
          </w:tcPr>
          <w:p w14:paraId="5A536BFC" w14:textId="7F14ED16" w:rsidR="003E5DEB" w:rsidRPr="0088347B" w:rsidRDefault="008C0930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M</w:t>
            </w:r>
          </w:p>
        </w:tc>
      </w:tr>
      <w:tr w:rsidR="003E5DEB" w:rsidRPr="0088347B" w14:paraId="70A022EF" w14:textId="7AAA443C" w:rsidTr="00677F1E">
        <w:tc>
          <w:tcPr>
            <w:tcW w:w="897" w:type="dxa"/>
          </w:tcPr>
          <w:p w14:paraId="5F52BAEB" w14:textId="0AE3493A" w:rsidR="003E5DEB" w:rsidRPr="0088347B" w:rsidRDefault="003E5DEB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RF</w:t>
            </w:r>
            <w:r w:rsidR="00677F1E">
              <w:rPr>
                <w:rFonts w:ascii="Arial" w:hAnsi="Arial" w:cs="Arial"/>
              </w:rPr>
              <w:t>04</w:t>
            </w:r>
          </w:p>
        </w:tc>
        <w:tc>
          <w:tcPr>
            <w:tcW w:w="5893" w:type="dxa"/>
          </w:tcPr>
          <w:p w14:paraId="03D99FFE" w14:textId="3D600990" w:rsidR="003E5DEB" w:rsidRPr="0088347B" w:rsidRDefault="003E5DEB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O usuário poderá efetuar transferências entre contas bancárias. Nela ele irá escolher uma conta origem, uma conta destino, a data e valor a ser transferido.</w:t>
            </w:r>
          </w:p>
        </w:tc>
        <w:tc>
          <w:tcPr>
            <w:tcW w:w="1206" w:type="dxa"/>
          </w:tcPr>
          <w:p w14:paraId="490A8774" w14:textId="3F5AE26A" w:rsidR="003E5DEB" w:rsidRPr="0088347B" w:rsidRDefault="00EF6CD4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B</w:t>
            </w:r>
          </w:p>
        </w:tc>
        <w:tc>
          <w:tcPr>
            <w:tcW w:w="1294" w:type="dxa"/>
          </w:tcPr>
          <w:p w14:paraId="7108B093" w14:textId="7ADFDB42" w:rsidR="003E5DEB" w:rsidRPr="0088347B" w:rsidRDefault="00EF6CD4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A</w:t>
            </w:r>
          </w:p>
        </w:tc>
      </w:tr>
      <w:tr w:rsidR="003E5DEB" w:rsidRPr="0088347B" w14:paraId="130DD198" w14:textId="4DC1A1B1" w:rsidTr="00677F1E">
        <w:tc>
          <w:tcPr>
            <w:tcW w:w="897" w:type="dxa"/>
          </w:tcPr>
          <w:p w14:paraId="7841210F" w14:textId="1B878498" w:rsidR="003E5DEB" w:rsidRPr="0088347B" w:rsidRDefault="003E5DEB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lastRenderedPageBreak/>
              <w:t>RF</w:t>
            </w:r>
            <w:r w:rsidR="00677F1E">
              <w:rPr>
                <w:rFonts w:ascii="Arial" w:hAnsi="Arial" w:cs="Arial"/>
              </w:rPr>
              <w:t>05</w:t>
            </w:r>
          </w:p>
        </w:tc>
        <w:tc>
          <w:tcPr>
            <w:tcW w:w="5893" w:type="dxa"/>
          </w:tcPr>
          <w:p w14:paraId="759E2918" w14:textId="0E920326" w:rsidR="003E5DEB" w:rsidRPr="0088347B" w:rsidRDefault="003E5DEB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 xml:space="preserve">O usuário poderá anexar arquivos aos seus lançamentos, possibilitando guardar comprovantes, </w:t>
            </w:r>
            <w:proofErr w:type="spellStart"/>
            <w:r w:rsidRPr="0088347B">
              <w:rPr>
                <w:rFonts w:ascii="Arial" w:hAnsi="Arial" w:cs="Arial"/>
              </w:rPr>
              <w:t>NF’s</w:t>
            </w:r>
            <w:proofErr w:type="spellEnd"/>
            <w:r w:rsidRPr="0088347B">
              <w:rPr>
                <w:rFonts w:ascii="Arial" w:hAnsi="Arial" w:cs="Arial"/>
              </w:rPr>
              <w:t xml:space="preserve"> e afins no sistema.</w:t>
            </w:r>
          </w:p>
        </w:tc>
        <w:tc>
          <w:tcPr>
            <w:tcW w:w="1206" w:type="dxa"/>
          </w:tcPr>
          <w:p w14:paraId="173EE8C1" w14:textId="1CACD6E0" w:rsidR="003E5DEB" w:rsidRPr="0088347B" w:rsidRDefault="00EF6CD4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B</w:t>
            </w:r>
          </w:p>
        </w:tc>
        <w:tc>
          <w:tcPr>
            <w:tcW w:w="1294" w:type="dxa"/>
          </w:tcPr>
          <w:p w14:paraId="1864EE73" w14:textId="2DBC051A" w:rsidR="003E5DEB" w:rsidRPr="0088347B" w:rsidRDefault="00EF6CD4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M</w:t>
            </w:r>
          </w:p>
        </w:tc>
      </w:tr>
      <w:tr w:rsidR="003E5DEB" w:rsidRPr="0088347B" w14:paraId="0896ED41" w14:textId="0B720C25" w:rsidTr="00677F1E">
        <w:tc>
          <w:tcPr>
            <w:tcW w:w="897" w:type="dxa"/>
          </w:tcPr>
          <w:p w14:paraId="46709C7E" w14:textId="0AFF7C42" w:rsidR="003E5DEB" w:rsidRPr="0088347B" w:rsidRDefault="003E5DEB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RF</w:t>
            </w:r>
            <w:r w:rsidR="00677F1E">
              <w:rPr>
                <w:rFonts w:ascii="Arial" w:hAnsi="Arial" w:cs="Arial"/>
              </w:rPr>
              <w:t>06</w:t>
            </w:r>
          </w:p>
        </w:tc>
        <w:tc>
          <w:tcPr>
            <w:tcW w:w="5893" w:type="dxa"/>
          </w:tcPr>
          <w:p w14:paraId="693062BD" w14:textId="1037D405" w:rsidR="003E5DEB" w:rsidRPr="0088347B" w:rsidRDefault="003E5DEB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O usuário poderá manter os Pagar e Receber da empresa. O usuário deverá informar a Filial do Movimento, a Filial de Cobrança, a Conta de Fluxo de Caixa, o Tipo (Pagar ou Receber), o Fornecedor/Cliente, a Data de Emissão, Data de Vencimento e Valor.</w:t>
            </w:r>
          </w:p>
        </w:tc>
        <w:tc>
          <w:tcPr>
            <w:tcW w:w="1206" w:type="dxa"/>
          </w:tcPr>
          <w:p w14:paraId="0048EC1E" w14:textId="211C72FD" w:rsidR="003E5DEB" w:rsidRPr="0088347B" w:rsidRDefault="00EF6CD4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A</w:t>
            </w:r>
          </w:p>
        </w:tc>
        <w:tc>
          <w:tcPr>
            <w:tcW w:w="1294" w:type="dxa"/>
          </w:tcPr>
          <w:p w14:paraId="3148AB54" w14:textId="5B7424C2" w:rsidR="003E5DEB" w:rsidRPr="0088347B" w:rsidRDefault="00EF6CD4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A</w:t>
            </w:r>
          </w:p>
        </w:tc>
      </w:tr>
      <w:tr w:rsidR="003E5DEB" w:rsidRPr="0088347B" w14:paraId="48687266" w14:textId="0B997699" w:rsidTr="00677F1E">
        <w:tc>
          <w:tcPr>
            <w:tcW w:w="897" w:type="dxa"/>
          </w:tcPr>
          <w:p w14:paraId="3679DCD7" w14:textId="0A8D8401" w:rsidR="003E5DEB" w:rsidRPr="0088347B" w:rsidRDefault="003E5DEB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RF</w:t>
            </w:r>
            <w:r w:rsidR="00677F1E">
              <w:rPr>
                <w:rFonts w:ascii="Arial" w:hAnsi="Arial" w:cs="Arial"/>
              </w:rPr>
              <w:t>07</w:t>
            </w:r>
          </w:p>
        </w:tc>
        <w:tc>
          <w:tcPr>
            <w:tcW w:w="5893" w:type="dxa"/>
          </w:tcPr>
          <w:p w14:paraId="7C19E4EA" w14:textId="4F70B302" w:rsidR="003E5DEB" w:rsidRPr="0088347B" w:rsidRDefault="003E5DEB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O sistema irá manter Lançamentos Financeiros para Baixas de Pagar e Receber efetuadas no sistema. Para cada Baixa, será gerado um Lançamento Financeiro. Se removida ou alterada a Baixa, o sistema deverá atualizar o Lançamento Financeiro gerado.</w:t>
            </w:r>
          </w:p>
        </w:tc>
        <w:tc>
          <w:tcPr>
            <w:tcW w:w="1206" w:type="dxa"/>
          </w:tcPr>
          <w:p w14:paraId="086FE9C9" w14:textId="58E47F51" w:rsidR="003E5DEB" w:rsidRPr="0088347B" w:rsidRDefault="00F41D9A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A</w:t>
            </w:r>
          </w:p>
        </w:tc>
        <w:tc>
          <w:tcPr>
            <w:tcW w:w="1294" w:type="dxa"/>
          </w:tcPr>
          <w:p w14:paraId="1967935E" w14:textId="50F525E2" w:rsidR="003E5DEB" w:rsidRPr="0088347B" w:rsidRDefault="00F41D9A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A</w:t>
            </w:r>
          </w:p>
        </w:tc>
      </w:tr>
      <w:tr w:rsidR="001828CD" w:rsidRPr="0088347B" w14:paraId="0BD3541B" w14:textId="77777777" w:rsidTr="00677F1E">
        <w:tc>
          <w:tcPr>
            <w:tcW w:w="897" w:type="dxa"/>
          </w:tcPr>
          <w:p w14:paraId="298F1162" w14:textId="0E116106" w:rsidR="001828CD" w:rsidRPr="0088347B" w:rsidRDefault="001828CD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RF08</w:t>
            </w:r>
          </w:p>
        </w:tc>
        <w:tc>
          <w:tcPr>
            <w:tcW w:w="5893" w:type="dxa"/>
          </w:tcPr>
          <w:p w14:paraId="709AA4D4" w14:textId="4F296865" w:rsidR="001828CD" w:rsidRPr="0088347B" w:rsidRDefault="001828CD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usuário poderá </w:t>
            </w:r>
            <w:r w:rsidR="001406A4">
              <w:rPr>
                <w:rFonts w:ascii="Arial" w:hAnsi="Arial" w:cs="Arial"/>
              </w:rPr>
              <w:t>manter baixas</w:t>
            </w:r>
            <w:r>
              <w:rPr>
                <w:rFonts w:ascii="Arial" w:hAnsi="Arial" w:cs="Arial"/>
              </w:rPr>
              <w:t xml:space="preserve"> (integrais ou totais) de Pagar e Receber.</w:t>
            </w:r>
          </w:p>
        </w:tc>
        <w:tc>
          <w:tcPr>
            <w:tcW w:w="1206" w:type="dxa"/>
          </w:tcPr>
          <w:p w14:paraId="77B25D1C" w14:textId="16942E22" w:rsidR="001828CD" w:rsidRPr="0088347B" w:rsidRDefault="001828CD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294" w:type="dxa"/>
          </w:tcPr>
          <w:p w14:paraId="10AB045E" w14:textId="4DBA9888" w:rsidR="001828CD" w:rsidRPr="0088347B" w:rsidRDefault="001828CD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D96283" w:rsidRPr="0088347B" w14:paraId="3F850C24" w14:textId="77777777" w:rsidTr="00677F1E">
        <w:tc>
          <w:tcPr>
            <w:tcW w:w="897" w:type="dxa"/>
          </w:tcPr>
          <w:p w14:paraId="2ACACD1B" w14:textId="15A15533" w:rsidR="00D96283" w:rsidRPr="0088347B" w:rsidRDefault="00D96283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</w:t>
            </w:r>
            <w:r w:rsidR="001828CD">
              <w:rPr>
                <w:rFonts w:ascii="Arial" w:hAnsi="Arial" w:cs="Arial"/>
              </w:rPr>
              <w:t>9</w:t>
            </w:r>
          </w:p>
        </w:tc>
        <w:tc>
          <w:tcPr>
            <w:tcW w:w="5893" w:type="dxa"/>
          </w:tcPr>
          <w:p w14:paraId="412B6158" w14:textId="1F6F6F4D" w:rsidR="00D96283" w:rsidRPr="0088347B" w:rsidRDefault="00317E05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irá importar os lançamentos</w:t>
            </w:r>
            <w:r w:rsidR="00F33B58">
              <w:rPr>
                <w:rFonts w:ascii="Arial" w:hAnsi="Arial" w:cs="Arial"/>
              </w:rPr>
              <w:t xml:space="preserve"> financeiro</w:t>
            </w:r>
            <w:r>
              <w:rPr>
                <w:rFonts w:ascii="Arial" w:hAnsi="Arial" w:cs="Arial"/>
              </w:rPr>
              <w:t xml:space="preserve"> de conciliação bancária (extrato bancário) via integração bancária</w:t>
            </w:r>
            <w:r w:rsidR="00FF1F63">
              <w:rPr>
                <w:rFonts w:ascii="Arial" w:hAnsi="Arial" w:cs="Arial"/>
              </w:rPr>
              <w:t>, para contas configuradas.</w:t>
            </w:r>
          </w:p>
        </w:tc>
        <w:tc>
          <w:tcPr>
            <w:tcW w:w="1206" w:type="dxa"/>
          </w:tcPr>
          <w:p w14:paraId="38425352" w14:textId="2B8BAEF2" w:rsidR="00D96283" w:rsidRPr="0088347B" w:rsidRDefault="00843926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294" w:type="dxa"/>
          </w:tcPr>
          <w:p w14:paraId="63834F46" w14:textId="28C33C87" w:rsidR="00D96283" w:rsidRPr="0088347B" w:rsidRDefault="00843926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7E6A7F" w:rsidRPr="0088347B" w14:paraId="319685D2" w14:textId="77777777" w:rsidTr="00677F1E">
        <w:tc>
          <w:tcPr>
            <w:tcW w:w="897" w:type="dxa"/>
          </w:tcPr>
          <w:p w14:paraId="64F2E6AC" w14:textId="5D3964D3" w:rsidR="007E6A7F" w:rsidRDefault="007E6A7F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</w:t>
            </w:r>
            <w:r w:rsidR="001828CD">
              <w:rPr>
                <w:rFonts w:ascii="Arial" w:hAnsi="Arial" w:cs="Arial"/>
              </w:rPr>
              <w:t>10</w:t>
            </w:r>
          </w:p>
        </w:tc>
        <w:tc>
          <w:tcPr>
            <w:tcW w:w="5893" w:type="dxa"/>
          </w:tcPr>
          <w:p w14:paraId="558843FA" w14:textId="750543AF" w:rsidR="007E6A7F" w:rsidRDefault="007E6A7F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</w:t>
            </w:r>
            <w:r w:rsidR="00F33B58">
              <w:rPr>
                <w:rFonts w:ascii="Arial" w:hAnsi="Arial" w:cs="Arial"/>
              </w:rPr>
              <w:t>rio poderá enviar para ordens de Pagamento</w:t>
            </w:r>
            <w:r w:rsidR="00FD37CA">
              <w:rPr>
                <w:rFonts w:ascii="Arial" w:hAnsi="Arial" w:cs="Arial"/>
              </w:rPr>
              <w:t xml:space="preserve"> a Fornecedores</w:t>
            </w:r>
            <w:r w:rsidR="00D80F38">
              <w:rPr>
                <w:rFonts w:ascii="Arial" w:hAnsi="Arial" w:cs="Arial"/>
              </w:rPr>
              <w:t xml:space="preserve"> ou transferências</w:t>
            </w:r>
            <w:r w:rsidR="00F33B58">
              <w:rPr>
                <w:rFonts w:ascii="Arial" w:hAnsi="Arial" w:cs="Arial"/>
              </w:rPr>
              <w:t>, via integração bancária</w:t>
            </w:r>
            <w:r w:rsidR="00FF1F63">
              <w:rPr>
                <w:rFonts w:ascii="Arial" w:hAnsi="Arial" w:cs="Arial"/>
              </w:rPr>
              <w:t xml:space="preserve"> para contas configuradas.</w:t>
            </w:r>
            <w:r w:rsidR="00FD37CA">
              <w:rPr>
                <w:rFonts w:ascii="Arial" w:hAnsi="Arial" w:cs="Arial"/>
              </w:rPr>
              <w:t xml:space="preserve"> </w:t>
            </w:r>
            <w:r w:rsidR="00766CB4">
              <w:rPr>
                <w:rFonts w:ascii="Arial" w:hAnsi="Arial" w:cs="Arial"/>
              </w:rPr>
              <w:t>A Ordem de Pagamento</w:t>
            </w:r>
            <w:r w:rsidR="00D80F38">
              <w:rPr>
                <w:rFonts w:ascii="Arial" w:hAnsi="Arial" w:cs="Arial"/>
              </w:rPr>
              <w:t>/Transferência</w:t>
            </w:r>
            <w:r w:rsidR="00766CB4">
              <w:rPr>
                <w:rFonts w:ascii="Arial" w:hAnsi="Arial" w:cs="Arial"/>
              </w:rPr>
              <w:t xml:space="preserve"> irá gerar um Pagar </w:t>
            </w:r>
            <w:r w:rsidR="003F701B">
              <w:rPr>
                <w:rFonts w:ascii="Arial" w:hAnsi="Arial" w:cs="Arial"/>
              </w:rPr>
              <w:t>ou</w:t>
            </w:r>
            <w:r w:rsidR="00766CB4">
              <w:rPr>
                <w:rFonts w:ascii="Arial" w:hAnsi="Arial" w:cs="Arial"/>
              </w:rPr>
              <w:t xml:space="preserve"> Receber.</w:t>
            </w:r>
          </w:p>
        </w:tc>
        <w:tc>
          <w:tcPr>
            <w:tcW w:w="1206" w:type="dxa"/>
          </w:tcPr>
          <w:p w14:paraId="67A4B272" w14:textId="7B199EBC" w:rsidR="007E6A7F" w:rsidRDefault="00F33B58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294" w:type="dxa"/>
          </w:tcPr>
          <w:p w14:paraId="345EBD72" w14:textId="20EB9CFE" w:rsidR="007E6A7F" w:rsidRDefault="00F33B58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FD37CA" w:rsidRPr="0088347B" w14:paraId="4F492F3D" w14:textId="77777777" w:rsidTr="00677F1E">
        <w:tc>
          <w:tcPr>
            <w:tcW w:w="897" w:type="dxa"/>
          </w:tcPr>
          <w:p w14:paraId="6ECC82A9" w14:textId="22883E46" w:rsidR="00FD37CA" w:rsidRDefault="00FD37CA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RF11</w:t>
            </w:r>
          </w:p>
        </w:tc>
        <w:tc>
          <w:tcPr>
            <w:tcW w:w="5893" w:type="dxa"/>
          </w:tcPr>
          <w:p w14:paraId="36BD7EB0" w14:textId="40E97344" w:rsidR="00FD37CA" w:rsidRDefault="00FD37CA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</w:t>
            </w:r>
            <w:r w:rsidR="00766CB4">
              <w:rPr>
                <w:rFonts w:ascii="Arial" w:hAnsi="Arial" w:cs="Arial"/>
              </w:rPr>
              <w:t>fará baixas automáticas de Ordens de Pagamento a Fornecedores efetuadas</w:t>
            </w:r>
            <w:r w:rsidR="003F701B">
              <w:rPr>
                <w:rFonts w:ascii="Arial" w:hAnsi="Arial" w:cs="Arial"/>
              </w:rPr>
              <w:t>.</w:t>
            </w:r>
          </w:p>
        </w:tc>
        <w:tc>
          <w:tcPr>
            <w:tcW w:w="1206" w:type="dxa"/>
          </w:tcPr>
          <w:p w14:paraId="1EB1F1FE" w14:textId="56F7D3F0" w:rsidR="00FD37CA" w:rsidRDefault="003F701B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294" w:type="dxa"/>
          </w:tcPr>
          <w:p w14:paraId="2B9D5EC3" w14:textId="7C8A8F07" w:rsidR="00FD37CA" w:rsidRDefault="003F701B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74308A" w:rsidRPr="0088347B" w14:paraId="5B73475F" w14:textId="77777777" w:rsidTr="00677F1E">
        <w:tc>
          <w:tcPr>
            <w:tcW w:w="897" w:type="dxa"/>
          </w:tcPr>
          <w:p w14:paraId="35A77A7C" w14:textId="3CF02E89" w:rsidR="0074308A" w:rsidRDefault="00642728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RF12</w:t>
            </w:r>
          </w:p>
        </w:tc>
        <w:tc>
          <w:tcPr>
            <w:tcW w:w="5893" w:type="dxa"/>
          </w:tcPr>
          <w:p w14:paraId="7512C0A8" w14:textId="006AE518" w:rsidR="0074308A" w:rsidRDefault="00642728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irá importar os boletos a pagar via integração bancária </w:t>
            </w:r>
            <w:r w:rsidR="0080773B" w:rsidRPr="0080773B">
              <w:rPr>
                <w:rFonts w:ascii="Arial" w:hAnsi="Arial" w:cs="Arial"/>
              </w:rPr>
              <w:t>DDA - Débito Direto Autorizado</w:t>
            </w:r>
            <w:r w:rsidR="0080773B">
              <w:rPr>
                <w:rFonts w:ascii="Arial" w:hAnsi="Arial" w:cs="Arial"/>
              </w:rPr>
              <w:t xml:space="preserve">. O sistema irá gerar um Pagar ou Receber para boletos a </w:t>
            </w:r>
            <w:r w:rsidR="008A2E68">
              <w:rPr>
                <w:rFonts w:ascii="Arial" w:hAnsi="Arial" w:cs="Arial"/>
              </w:rPr>
              <w:t>pagar</w:t>
            </w:r>
          </w:p>
        </w:tc>
        <w:tc>
          <w:tcPr>
            <w:tcW w:w="1206" w:type="dxa"/>
          </w:tcPr>
          <w:p w14:paraId="6B75F686" w14:textId="1FE37DA5" w:rsidR="0074308A" w:rsidRDefault="008A2E68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294" w:type="dxa"/>
          </w:tcPr>
          <w:p w14:paraId="277F5882" w14:textId="7557F80F" w:rsidR="0074308A" w:rsidRDefault="008A2E68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3E5DEB" w:rsidRPr="0088347B" w14:paraId="74E6EEEE" w14:textId="1B9C55D8" w:rsidTr="00677F1E">
        <w:tc>
          <w:tcPr>
            <w:tcW w:w="897" w:type="dxa"/>
          </w:tcPr>
          <w:p w14:paraId="42AA7612" w14:textId="4D26DB0E" w:rsidR="003E5DEB" w:rsidRPr="0088347B" w:rsidRDefault="003E5DEB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RF</w:t>
            </w:r>
            <w:r w:rsidR="003F1DF9">
              <w:rPr>
                <w:rFonts w:ascii="Arial" w:hAnsi="Arial" w:cs="Arial"/>
              </w:rPr>
              <w:t>1</w:t>
            </w:r>
            <w:r w:rsidR="008A2E68">
              <w:rPr>
                <w:rFonts w:ascii="Arial" w:hAnsi="Arial" w:cs="Arial"/>
              </w:rPr>
              <w:t>3</w:t>
            </w:r>
          </w:p>
        </w:tc>
        <w:tc>
          <w:tcPr>
            <w:tcW w:w="5893" w:type="dxa"/>
          </w:tcPr>
          <w:p w14:paraId="208057F3" w14:textId="3B675448" w:rsidR="003E5DEB" w:rsidRPr="0088347B" w:rsidRDefault="003E5DEB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O usuário poderá gerar um relatório em XSLX Pendências financeiras. Nele o usuário poderá exibir informações de valores a pagar ou a receber.</w:t>
            </w:r>
          </w:p>
        </w:tc>
        <w:tc>
          <w:tcPr>
            <w:tcW w:w="1206" w:type="dxa"/>
          </w:tcPr>
          <w:p w14:paraId="76BABCB9" w14:textId="67BB38AC" w:rsidR="003E5DEB" w:rsidRPr="0088347B" w:rsidRDefault="00F41D9A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M</w:t>
            </w:r>
          </w:p>
        </w:tc>
        <w:tc>
          <w:tcPr>
            <w:tcW w:w="1294" w:type="dxa"/>
          </w:tcPr>
          <w:p w14:paraId="57960FF1" w14:textId="540E1AE3" w:rsidR="003E5DEB" w:rsidRPr="0088347B" w:rsidRDefault="00F41D9A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B</w:t>
            </w:r>
          </w:p>
        </w:tc>
      </w:tr>
      <w:tr w:rsidR="003E5DEB" w:rsidRPr="0088347B" w14:paraId="1DCFEA89" w14:textId="43BB48CC" w:rsidTr="00677F1E">
        <w:tc>
          <w:tcPr>
            <w:tcW w:w="897" w:type="dxa"/>
          </w:tcPr>
          <w:p w14:paraId="5E640706" w14:textId="4EF4DBB1" w:rsidR="003E5DEB" w:rsidRPr="0088347B" w:rsidRDefault="003E5DEB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RF</w:t>
            </w:r>
            <w:r w:rsidR="003F1DF9">
              <w:rPr>
                <w:rFonts w:ascii="Arial" w:hAnsi="Arial" w:cs="Arial"/>
              </w:rPr>
              <w:t>1</w:t>
            </w:r>
            <w:r w:rsidR="008A2E68">
              <w:rPr>
                <w:rFonts w:ascii="Arial" w:hAnsi="Arial" w:cs="Arial"/>
              </w:rPr>
              <w:t>4</w:t>
            </w:r>
          </w:p>
        </w:tc>
        <w:tc>
          <w:tcPr>
            <w:tcW w:w="5893" w:type="dxa"/>
          </w:tcPr>
          <w:p w14:paraId="3E6E653E" w14:textId="3F9C10DA" w:rsidR="003E5DEB" w:rsidRPr="0088347B" w:rsidRDefault="003E5DEB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O usuário poderá gerar um relatório em XLSX de pagamentos e recebimentos. Nele poderá gerar o que já foi pago ou recebido de Fornecedores/Clientes.</w:t>
            </w:r>
          </w:p>
        </w:tc>
        <w:tc>
          <w:tcPr>
            <w:tcW w:w="1206" w:type="dxa"/>
          </w:tcPr>
          <w:p w14:paraId="2C2EE33A" w14:textId="26987838" w:rsidR="003E5DEB" w:rsidRPr="0088347B" w:rsidRDefault="00F41D9A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M</w:t>
            </w:r>
          </w:p>
        </w:tc>
        <w:tc>
          <w:tcPr>
            <w:tcW w:w="1294" w:type="dxa"/>
          </w:tcPr>
          <w:p w14:paraId="02E49826" w14:textId="26D9A32E" w:rsidR="00F41D9A" w:rsidRPr="0088347B" w:rsidRDefault="00F41D9A" w:rsidP="00F41D9A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B</w:t>
            </w:r>
          </w:p>
        </w:tc>
      </w:tr>
      <w:tr w:rsidR="003E5DEB" w:rsidRPr="0088347B" w14:paraId="239553BA" w14:textId="063499B5" w:rsidTr="00677F1E">
        <w:tc>
          <w:tcPr>
            <w:tcW w:w="897" w:type="dxa"/>
          </w:tcPr>
          <w:p w14:paraId="287EB29A" w14:textId="7BDC4F3C" w:rsidR="003E5DEB" w:rsidRPr="0088347B" w:rsidRDefault="003E5DEB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RF1</w:t>
            </w:r>
            <w:r w:rsidR="008A2E68">
              <w:rPr>
                <w:rFonts w:ascii="Arial" w:hAnsi="Arial" w:cs="Arial"/>
              </w:rPr>
              <w:t>5</w:t>
            </w:r>
          </w:p>
        </w:tc>
        <w:tc>
          <w:tcPr>
            <w:tcW w:w="5893" w:type="dxa"/>
          </w:tcPr>
          <w:p w14:paraId="1F96837B" w14:textId="05581C1D" w:rsidR="003E5DEB" w:rsidRPr="0088347B" w:rsidRDefault="003E5DEB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O usuário final poderá exportar o extrato consolidado dos lançamentos financeiros para Excel (XSLX), utilizando filtros de data, contas bancárias e/ou fluxo de caixa e período.</w:t>
            </w:r>
          </w:p>
        </w:tc>
        <w:tc>
          <w:tcPr>
            <w:tcW w:w="1206" w:type="dxa"/>
          </w:tcPr>
          <w:p w14:paraId="4D4E84FB" w14:textId="0655DC27" w:rsidR="003E5DEB" w:rsidRPr="0088347B" w:rsidRDefault="00F41D9A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M</w:t>
            </w:r>
          </w:p>
        </w:tc>
        <w:tc>
          <w:tcPr>
            <w:tcW w:w="1294" w:type="dxa"/>
          </w:tcPr>
          <w:p w14:paraId="2AF9720C" w14:textId="26EB7FBD" w:rsidR="003E5DEB" w:rsidRPr="0088347B" w:rsidRDefault="00F41D9A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B</w:t>
            </w:r>
          </w:p>
        </w:tc>
      </w:tr>
      <w:tr w:rsidR="003E5DEB" w:rsidRPr="0088347B" w14:paraId="210FCA4F" w14:textId="63286750" w:rsidTr="00677F1E">
        <w:tc>
          <w:tcPr>
            <w:tcW w:w="897" w:type="dxa"/>
          </w:tcPr>
          <w:p w14:paraId="5A4A216C" w14:textId="0CDA4106" w:rsidR="003E5DEB" w:rsidRPr="0088347B" w:rsidRDefault="003E5DEB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RF1</w:t>
            </w:r>
            <w:r w:rsidR="008A2E68">
              <w:rPr>
                <w:rFonts w:ascii="Arial" w:hAnsi="Arial" w:cs="Arial"/>
              </w:rPr>
              <w:t>6</w:t>
            </w:r>
          </w:p>
        </w:tc>
        <w:tc>
          <w:tcPr>
            <w:tcW w:w="5893" w:type="dxa"/>
          </w:tcPr>
          <w:p w14:paraId="68F10F10" w14:textId="066FFABE" w:rsidR="003E5DEB" w:rsidRPr="0088347B" w:rsidRDefault="003E5DEB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O usuário final poderá visualizar gráficos de evolução financeira por conta bancária e por fluxo de caixa, podendo filtrar por data, conta bancária e/ou fluxo de caixa.</w:t>
            </w:r>
          </w:p>
        </w:tc>
        <w:tc>
          <w:tcPr>
            <w:tcW w:w="1206" w:type="dxa"/>
          </w:tcPr>
          <w:p w14:paraId="2FB9D1D8" w14:textId="339038A6" w:rsidR="003E5DEB" w:rsidRPr="0088347B" w:rsidRDefault="00F41D9A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B</w:t>
            </w:r>
          </w:p>
        </w:tc>
        <w:tc>
          <w:tcPr>
            <w:tcW w:w="1294" w:type="dxa"/>
          </w:tcPr>
          <w:p w14:paraId="20105935" w14:textId="3ED9FA9E" w:rsidR="003E5DEB" w:rsidRPr="0088347B" w:rsidRDefault="00F41D9A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B</w:t>
            </w:r>
          </w:p>
        </w:tc>
      </w:tr>
      <w:tr w:rsidR="003E5DEB" w:rsidRPr="0088347B" w14:paraId="2925FF0B" w14:textId="51156C2C" w:rsidTr="00677F1E">
        <w:tc>
          <w:tcPr>
            <w:tcW w:w="897" w:type="dxa"/>
          </w:tcPr>
          <w:p w14:paraId="772F96D0" w14:textId="2D2C30F0" w:rsidR="003E5DEB" w:rsidRPr="0088347B" w:rsidRDefault="003E5DEB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RF1</w:t>
            </w:r>
            <w:r w:rsidR="008A2E68">
              <w:rPr>
                <w:rFonts w:ascii="Arial" w:hAnsi="Arial" w:cs="Arial"/>
              </w:rPr>
              <w:t>7</w:t>
            </w:r>
          </w:p>
        </w:tc>
        <w:tc>
          <w:tcPr>
            <w:tcW w:w="5893" w:type="dxa"/>
          </w:tcPr>
          <w:p w14:paraId="77B9A8F0" w14:textId="34409F15" w:rsidR="003E5DEB" w:rsidRPr="0088347B" w:rsidRDefault="003E5DEB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 xml:space="preserve">O serviço de Pagar e Receber deverá permitir via evento que outros módulos do ERP </w:t>
            </w:r>
            <w:r w:rsidR="00206E1E">
              <w:rPr>
                <w:rFonts w:ascii="Arial" w:hAnsi="Arial" w:cs="Arial"/>
              </w:rPr>
              <w:t>criem</w:t>
            </w:r>
            <w:r w:rsidR="00B94EDC">
              <w:rPr>
                <w:rFonts w:ascii="Arial" w:hAnsi="Arial" w:cs="Arial"/>
              </w:rPr>
              <w:t xml:space="preserve">, </w:t>
            </w:r>
            <w:proofErr w:type="spellStart"/>
            <w:r w:rsidR="00B94EDC">
              <w:rPr>
                <w:rFonts w:ascii="Arial" w:hAnsi="Arial" w:cs="Arial"/>
              </w:rPr>
              <w:t>alterer</w:t>
            </w:r>
            <w:proofErr w:type="spellEnd"/>
            <w:r w:rsidR="00B94EDC">
              <w:rPr>
                <w:rFonts w:ascii="Arial" w:hAnsi="Arial" w:cs="Arial"/>
              </w:rPr>
              <w:t xml:space="preserve"> ou excluam</w:t>
            </w:r>
            <w:r w:rsidRPr="0088347B">
              <w:rPr>
                <w:rFonts w:ascii="Arial" w:hAnsi="Arial" w:cs="Arial"/>
              </w:rPr>
              <w:t xml:space="preserve"> títulos de </w:t>
            </w:r>
            <w:r w:rsidRPr="0088347B">
              <w:rPr>
                <w:rFonts w:ascii="Arial" w:hAnsi="Arial" w:cs="Arial"/>
              </w:rPr>
              <w:lastRenderedPageBreak/>
              <w:t>Pagar e Receber.</w:t>
            </w:r>
            <w:r w:rsidR="00C02A63">
              <w:rPr>
                <w:rFonts w:ascii="Arial" w:hAnsi="Arial" w:cs="Arial"/>
              </w:rPr>
              <w:t xml:space="preserve"> Também irá </w:t>
            </w:r>
            <w:r w:rsidR="00AD30CF">
              <w:rPr>
                <w:rFonts w:ascii="Arial" w:hAnsi="Arial" w:cs="Arial"/>
              </w:rPr>
              <w:t xml:space="preserve">enviar eventos de cancelamento, estorno ou rejeições </w:t>
            </w:r>
            <w:r w:rsidR="00C1766B">
              <w:rPr>
                <w:rFonts w:ascii="Arial" w:hAnsi="Arial" w:cs="Arial"/>
              </w:rPr>
              <w:t>dos Pagar e Receber enviados.</w:t>
            </w:r>
          </w:p>
        </w:tc>
        <w:tc>
          <w:tcPr>
            <w:tcW w:w="1206" w:type="dxa"/>
          </w:tcPr>
          <w:p w14:paraId="2892F74D" w14:textId="4B704FB9" w:rsidR="003E5DEB" w:rsidRPr="0088347B" w:rsidRDefault="00F41D9A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lastRenderedPageBreak/>
              <w:t>A</w:t>
            </w:r>
          </w:p>
        </w:tc>
        <w:tc>
          <w:tcPr>
            <w:tcW w:w="1294" w:type="dxa"/>
          </w:tcPr>
          <w:p w14:paraId="3DE3B10C" w14:textId="2EAF3B42" w:rsidR="003E5DEB" w:rsidRPr="0088347B" w:rsidRDefault="00F41D9A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A</w:t>
            </w:r>
          </w:p>
        </w:tc>
      </w:tr>
      <w:tr w:rsidR="003E5DEB" w:rsidRPr="0088347B" w14:paraId="3D5F006E" w14:textId="2226F171" w:rsidTr="00677F1E">
        <w:tc>
          <w:tcPr>
            <w:tcW w:w="897" w:type="dxa"/>
          </w:tcPr>
          <w:p w14:paraId="71181709" w14:textId="1D6B0F56" w:rsidR="003E5DEB" w:rsidRPr="0088347B" w:rsidRDefault="003E5DEB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RF1</w:t>
            </w:r>
            <w:r w:rsidR="008A2E68">
              <w:rPr>
                <w:rFonts w:ascii="Arial" w:hAnsi="Arial" w:cs="Arial"/>
              </w:rPr>
              <w:t>8</w:t>
            </w:r>
          </w:p>
        </w:tc>
        <w:tc>
          <w:tcPr>
            <w:tcW w:w="5893" w:type="dxa"/>
          </w:tcPr>
          <w:p w14:paraId="4438A6FC" w14:textId="68BCFECA" w:rsidR="003E5DEB" w:rsidRPr="0088347B" w:rsidRDefault="003E5DEB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O sistema deverá disponibilizar um log de auditoria de Lançamentos Financeiros.</w:t>
            </w:r>
          </w:p>
        </w:tc>
        <w:tc>
          <w:tcPr>
            <w:tcW w:w="1206" w:type="dxa"/>
          </w:tcPr>
          <w:p w14:paraId="4C6AEEFB" w14:textId="3BB2FB96" w:rsidR="003E5DEB" w:rsidRPr="0088347B" w:rsidRDefault="00F41D9A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M</w:t>
            </w:r>
          </w:p>
        </w:tc>
        <w:tc>
          <w:tcPr>
            <w:tcW w:w="1294" w:type="dxa"/>
          </w:tcPr>
          <w:p w14:paraId="4B0949D3" w14:textId="5C6A8953" w:rsidR="003E5DEB" w:rsidRPr="0088347B" w:rsidRDefault="00F41D9A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M</w:t>
            </w:r>
          </w:p>
        </w:tc>
      </w:tr>
      <w:tr w:rsidR="003E5DEB" w:rsidRPr="0088347B" w14:paraId="24FEAF1A" w14:textId="00639869" w:rsidTr="00677F1E">
        <w:tc>
          <w:tcPr>
            <w:tcW w:w="897" w:type="dxa"/>
          </w:tcPr>
          <w:p w14:paraId="4DFB86AB" w14:textId="1574B706" w:rsidR="003E5DEB" w:rsidRPr="0088347B" w:rsidRDefault="003E5DEB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RF</w:t>
            </w:r>
            <w:r w:rsidR="00677F1E">
              <w:rPr>
                <w:rFonts w:ascii="Arial" w:hAnsi="Arial" w:cs="Arial"/>
              </w:rPr>
              <w:t>1</w:t>
            </w:r>
            <w:r w:rsidR="008A2E68">
              <w:rPr>
                <w:rFonts w:ascii="Arial" w:hAnsi="Arial" w:cs="Arial"/>
              </w:rPr>
              <w:t>9</w:t>
            </w:r>
          </w:p>
        </w:tc>
        <w:tc>
          <w:tcPr>
            <w:tcW w:w="5893" w:type="dxa"/>
          </w:tcPr>
          <w:p w14:paraId="456A2689" w14:textId="1DF2052B" w:rsidR="003E5DEB" w:rsidRPr="0088347B" w:rsidRDefault="003E5DEB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O sistema deverá disponibilizar um log de auditoria de Pagar e Receber.</w:t>
            </w:r>
          </w:p>
        </w:tc>
        <w:tc>
          <w:tcPr>
            <w:tcW w:w="1206" w:type="dxa"/>
          </w:tcPr>
          <w:p w14:paraId="14553C80" w14:textId="7E231B34" w:rsidR="003E5DEB" w:rsidRPr="0088347B" w:rsidRDefault="00F41D9A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M</w:t>
            </w:r>
          </w:p>
        </w:tc>
        <w:tc>
          <w:tcPr>
            <w:tcW w:w="1294" w:type="dxa"/>
          </w:tcPr>
          <w:p w14:paraId="07DAB76F" w14:textId="23D782DE" w:rsidR="003E5DEB" w:rsidRPr="0088347B" w:rsidRDefault="00F41D9A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M</w:t>
            </w:r>
          </w:p>
        </w:tc>
      </w:tr>
      <w:tr w:rsidR="003E5DEB" w:rsidRPr="0088347B" w14:paraId="08B93075" w14:textId="26815FCC" w:rsidTr="00677F1E">
        <w:tc>
          <w:tcPr>
            <w:tcW w:w="897" w:type="dxa"/>
          </w:tcPr>
          <w:p w14:paraId="547F063A" w14:textId="7F8F73F7" w:rsidR="003E5DEB" w:rsidRPr="0088347B" w:rsidRDefault="003E5DEB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RF</w:t>
            </w:r>
            <w:r w:rsidR="008A2E68">
              <w:rPr>
                <w:rFonts w:ascii="Arial" w:hAnsi="Arial" w:cs="Arial"/>
              </w:rPr>
              <w:t>20</w:t>
            </w:r>
          </w:p>
        </w:tc>
        <w:tc>
          <w:tcPr>
            <w:tcW w:w="5893" w:type="dxa"/>
          </w:tcPr>
          <w:p w14:paraId="281ECF17" w14:textId="0088DF7A" w:rsidR="003E5DEB" w:rsidRPr="0088347B" w:rsidRDefault="003E5DEB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O sistema deverá disponibilizar um log de auditoria de Baixas de Pagar e Receber.</w:t>
            </w:r>
          </w:p>
        </w:tc>
        <w:tc>
          <w:tcPr>
            <w:tcW w:w="1206" w:type="dxa"/>
          </w:tcPr>
          <w:p w14:paraId="40FB6E09" w14:textId="1DC4448F" w:rsidR="003E5DEB" w:rsidRPr="0088347B" w:rsidRDefault="00F41D9A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M</w:t>
            </w:r>
          </w:p>
        </w:tc>
        <w:tc>
          <w:tcPr>
            <w:tcW w:w="1294" w:type="dxa"/>
          </w:tcPr>
          <w:p w14:paraId="4C44ED00" w14:textId="0D86E77C" w:rsidR="003E5DEB" w:rsidRPr="0088347B" w:rsidRDefault="00F41D9A" w:rsidP="00151D67">
            <w:pPr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M</w:t>
            </w:r>
          </w:p>
        </w:tc>
      </w:tr>
    </w:tbl>
    <w:p w14:paraId="09486A26" w14:textId="7B1FE819" w:rsidR="0088347B" w:rsidRDefault="0088347B" w:rsidP="0088347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Elaborada pelo autor. 2022.</w:t>
      </w:r>
    </w:p>
    <w:p w14:paraId="6DFED23B" w14:textId="6248EAD0" w:rsidR="00407A57" w:rsidRPr="00E64ADD" w:rsidRDefault="00407A57" w:rsidP="00E64ADD">
      <w:pPr>
        <w:rPr>
          <w:rFonts w:ascii="Arial" w:hAnsi="Arial" w:cs="Arial"/>
        </w:rPr>
      </w:pPr>
      <w:r w:rsidRPr="00E64ADD">
        <w:rPr>
          <w:rFonts w:ascii="Arial" w:hAnsi="Arial" w:cs="Arial"/>
        </w:rPr>
        <w:t>*B=Baixa, M=Média, A=Alta.</w:t>
      </w:r>
    </w:p>
    <w:p w14:paraId="749B2A1F" w14:textId="6313CA65" w:rsidR="007A1EF1" w:rsidRPr="0088347B" w:rsidRDefault="000435A3" w:rsidP="00E3367E">
      <w:pPr>
        <w:pStyle w:val="Ttulo2"/>
        <w:numPr>
          <w:ilvl w:val="1"/>
          <w:numId w:val="7"/>
        </w:numPr>
        <w:jc w:val="both"/>
        <w:rPr>
          <w:rFonts w:cs="Arial"/>
        </w:rPr>
      </w:pPr>
      <w:bookmarkStart w:id="12" w:name="_Toc99198552"/>
      <w:r w:rsidRPr="0088347B">
        <w:rPr>
          <w:rFonts w:cs="Arial"/>
        </w:rPr>
        <w:t xml:space="preserve">Requisitos </w:t>
      </w:r>
      <w:r w:rsidR="000D613B" w:rsidRPr="0088347B">
        <w:rPr>
          <w:rFonts w:cs="Arial"/>
        </w:rPr>
        <w:t>N</w:t>
      </w:r>
      <w:r w:rsidRPr="0088347B">
        <w:rPr>
          <w:rFonts w:cs="Arial"/>
        </w:rPr>
        <w:t>ão-funcionais</w:t>
      </w:r>
      <w:bookmarkStart w:id="13" w:name="_heading=h.ltbu7zl67dmw" w:colFirst="0" w:colLast="0"/>
      <w:bookmarkEnd w:id="12"/>
      <w:bookmarkEnd w:id="13"/>
    </w:p>
    <w:p w14:paraId="2F3CD693" w14:textId="367D5417" w:rsidR="00CC326B" w:rsidRPr="0088347B" w:rsidRDefault="00CC326B" w:rsidP="00C26C79">
      <w:pPr>
        <w:pStyle w:val="Corpodetexto"/>
      </w:pPr>
      <w:r w:rsidRPr="0088347B">
        <w:t>Os requisitos não-funcionais abaixo foram baseados no</w:t>
      </w:r>
      <w:r w:rsidR="00FB185F" w:rsidRPr="0088347B">
        <w:t xml:space="preserve">s requisitos não-funcionais existentes para o software ERP legado, com a adição de alguns requisitos </w:t>
      </w:r>
      <w:r w:rsidR="00A05669" w:rsidRPr="0088347B">
        <w:t>relativos a softwares distribuídos em geral.</w:t>
      </w:r>
    </w:p>
    <w:tbl>
      <w:tblPr>
        <w:tblStyle w:val="TabeladeGradeClara"/>
        <w:tblW w:w="4941" w:type="pct"/>
        <w:tblLook w:val="04A0" w:firstRow="1" w:lastRow="0" w:firstColumn="1" w:lastColumn="0" w:noHBand="0" w:noVBand="1"/>
      </w:tblPr>
      <w:tblGrid>
        <w:gridCol w:w="924"/>
        <w:gridCol w:w="7050"/>
        <w:gridCol w:w="1206"/>
      </w:tblGrid>
      <w:tr w:rsidR="007A1EF1" w:rsidRPr="0088347B" w14:paraId="10857500" w14:textId="77777777" w:rsidTr="00175DF8">
        <w:trPr>
          <w:trHeight w:val="488"/>
        </w:trPr>
        <w:tc>
          <w:tcPr>
            <w:tcW w:w="504" w:type="pct"/>
          </w:tcPr>
          <w:p w14:paraId="2885BA1C" w14:textId="77777777" w:rsidR="007A1EF1" w:rsidRPr="0088347B" w:rsidRDefault="007A1EF1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8347B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840" w:type="pct"/>
          </w:tcPr>
          <w:p w14:paraId="2D419C4A" w14:textId="77777777" w:rsidR="007A1EF1" w:rsidRPr="0088347B" w:rsidRDefault="007A1EF1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8347B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56" w:type="pct"/>
          </w:tcPr>
          <w:p w14:paraId="49158DBC" w14:textId="77777777" w:rsidR="007A1EF1" w:rsidRPr="0088347B" w:rsidRDefault="007A1EF1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8347B">
              <w:rPr>
                <w:rFonts w:ascii="Arial" w:hAnsi="Arial" w:cs="Arial"/>
                <w:b/>
              </w:rPr>
              <w:t>Prioridade</w:t>
            </w:r>
          </w:p>
          <w:p w14:paraId="5AEB50BE" w14:textId="77777777" w:rsidR="007A1EF1" w:rsidRPr="0088347B" w:rsidRDefault="007A1EF1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8347B">
              <w:rPr>
                <w:rFonts w:ascii="Arial" w:hAnsi="Arial" w:cs="Arial"/>
                <w:b/>
              </w:rPr>
              <w:t>B/M/A</w:t>
            </w:r>
          </w:p>
        </w:tc>
      </w:tr>
      <w:tr w:rsidR="007A1EF1" w:rsidRPr="0088347B" w14:paraId="0E2F674B" w14:textId="77777777" w:rsidTr="00175DF8">
        <w:tc>
          <w:tcPr>
            <w:tcW w:w="504" w:type="pct"/>
          </w:tcPr>
          <w:p w14:paraId="6AE62AA8" w14:textId="77777777" w:rsidR="007A1EF1" w:rsidRPr="0088347B" w:rsidRDefault="007A1EF1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RNF01</w:t>
            </w:r>
          </w:p>
        </w:tc>
        <w:tc>
          <w:tcPr>
            <w:tcW w:w="3840" w:type="pct"/>
          </w:tcPr>
          <w:p w14:paraId="1AFF6EF0" w14:textId="7FEB762D" w:rsidR="007A1EF1" w:rsidRPr="0088347B" w:rsidRDefault="007A1EF1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  <w:i/>
              </w:rPr>
            </w:pPr>
            <w:r w:rsidRPr="0088347B">
              <w:rPr>
                <w:rFonts w:ascii="Arial" w:hAnsi="Arial" w:cs="Arial"/>
              </w:rPr>
              <w:t xml:space="preserve">O sistema deve ser apresentar disponibilidade </w:t>
            </w:r>
            <w:r w:rsidR="00F73118" w:rsidRPr="0088347B">
              <w:rPr>
                <w:rFonts w:ascii="Arial" w:hAnsi="Arial" w:cs="Arial"/>
              </w:rPr>
              <w:t>de funcionamento mensal de 99%</w:t>
            </w:r>
            <w:r w:rsidR="00F0458D" w:rsidRPr="0088347B">
              <w:rPr>
                <w:rFonts w:ascii="Arial" w:hAnsi="Arial" w:cs="Arial"/>
              </w:rPr>
              <w:t>.</w:t>
            </w:r>
          </w:p>
        </w:tc>
        <w:tc>
          <w:tcPr>
            <w:tcW w:w="656" w:type="pct"/>
          </w:tcPr>
          <w:p w14:paraId="544FA30F" w14:textId="77777777" w:rsidR="007A1EF1" w:rsidRPr="0088347B" w:rsidRDefault="007A1EF1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A</w:t>
            </w:r>
          </w:p>
        </w:tc>
      </w:tr>
      <w:tr w:rsidR="007A1EF1" w:rsidRPr="0088347B" w14:paraId="4F64E778" w14:textId="77777777" w:rsidTr="00175DF8">
        <w:tc>
          <w:tcPr>
            <w:tcW w:w="504" w:type="pct"/>
          </w:tcPr>
          <w:p w14:paraId="4B9A70DA" w14:textId="77777777" w:rsidR="007A1EF1" w:rsidRPr="0088347B" w:rsidRDefault="007A1EF1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RNF02</w:t>
            </w:r>
          </w:p>
        </w:tc>
        <w:tc>
          <w:tcPr>
            <w:tcW w:w="3840" w:type="pct"/>
          </w:tcPr>
          <w:p w14:paraId="7EE83568" w14:textId="60B4CED2" w:rsidR="007A1EF1" w:rsidRPr="0088347B" w:rsidRDefault="00D72DCA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 xml:space="preserve">O tempo máximo aceitável de duração de qualquer requisição </w:t>
            </w:r>
            <w:r w:rsidR="004E6A45" w:rsidRPr="0088347B">
              <w:rPr>
                <w:rFonts w:ascii="Arial" w:hAnsi="Arial" w:cs="Arial"/>
              </w:rPr>
              <w:t xml:space="preserve">síncrona </w:t>
            </w:r>
            <w:r w:rsidRPr="0088347B">
              <w:rPr>
                <w:rFonts w:ascii="Arial" w:hAnsi="Arial" w:cs="Arial"/>
              </w:rPr>
              <w:t>a API será de 5 segundos.</w:t>
            </w:r>
          </w:p>
        </w:tc>
        <w:tc>
          <w:tcPr>
            <w:tcW w:w="656" w:type="pct"/>
          </w:tcPr>
          <w:p w14:paraId="2D55CB4C" w14:textId="3BEB395D" w:rsidR="007A1EF1" w:rsidRPr="0088347B" w:rsidRDefault="009A3E8D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M</w:t>
            </w:r>
          </w:p>
        </w:tc>
      </w:tr>
      <w:tr w:rsidR="007A1EF1" w:rsidRPr="0088347B" w14:paraId="634FFE22" w14:textId="77777777" w:rsidTr="00175DF8">
        <w:tc>
          <w:tcPr>
            <w:tcW w:w="504" w:type="pct"/>
          </w:tcPr>
          <w:p w14:paraId="6D10BDA8" w14:textId="4F2AF16C" w:rsidR="007A1EF1" w:rsidRPr="0088347B" w:rsidRDefault="008251DC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RNF03</w:t>
            </w:r>
          </w:p>
        </w:tc>
        <w:tc>
          <w:tcPr>
            <w:tcW w:w="3840" w:type="pct"/>
          </w:tcPr>
          <w:p w14:paraId="3648D8C8" w14:textId="226C360D" w:rsidR="007A1EF1" w:rsidRPr="0088347B" w:rsidRDefault="008251DC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 xml:space="preserve">A interface </w:t>
            </w:r>
            <w:proofErr w:type="spellStart"/>
            <w:r w:rsidRPr="0088347B">
              <w:rPr>
                <w:rFonts w:ascii="Arial" w:hAnsi="Arial" w:cs="Arial"/>
              </w:rPr>
              <w:t>frontend</w:t>
            </w:r>
            <w:proofErr w:type="spellEnd"/>
            <w:r w:rsidRPr="0088347B">
              <w:rPr>
                <w:rFonts w:ascii="Arial" w:hAnsi="Arial" w:cs="Arial"/>
              </w:rPr>
              <w:t xml:space="preserve"> deverá ser compatível com os navegadores Google Chrome, Mozilla Firefox, Apple Safari, em versões </w:t>
            </w:r>
            <w:r w:rsidR="00D660EE" w:rsidRPr="0088347B">
              <w:rPr>
                <w:rFonts w:ascii="Arial" w:hAnsi="Arial" w:cs="Arial"/>
              </w:rPr>
              <w:t>com até 2 anos.</w:t>
            </w:r>
          </w:p>
        </w:tc>
        <w:tc>
          <w:tcPr>
            <w:tcW w:w="656" w:type="pct"/>
          </w:tcPr>
          <w:p w14:paraId="23B14926" w14:textId="2D76A75C" w:rsidR="007A1EF1" w:rsidRPr="0088347B" w:rsidRDefault="00D15F1D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M</w:t>
            </w:r>
          </w:p>
        </w:tc>
      </w:tr>
      <w:tr w:rsidR="00D660EE" w:rsidRPr="0088347B" w14:paraId="4DD0A227" w14:textId="77777777" w:rsidTr="00175DF8">
        <w:tc>
          <w:tcPr>
            <w:tcW w:w="504" w:type="pct"/>
          </w:tcPr>
          <w:p w14:paraId="273349D1" w14:textId="2F4A14EE" w:rsidR="00D660EE" w:rsidRPr="0088347B" w:rsidRDefault="005B51D2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RNF04</w:t>
            </w:r>
          </w:p>
        </w:tc>
        <w:tc>
          <w:tcPr>
            <w:tcW w:w="3840" w:type="pct"/>
          </w:tcPr>
          <w:p w14:paraId="75A38D8C" w14:textId="49D2BC03" w:rsidR="00D660EE" w:rsidRPr="0088347B" w:rsidRDefault="005B51D2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O sistema deverá atender as normas legais descritas na LGPD (Lei Geral de Proteção de Dados)</w:t>
            </w:r>
          </w:p>
        </w:tc>
        <w:tc>
          <w:tcPr>
            <w:tcW w:w="656" w:type="pct"/>
          </w:tcPr>
          <w:p w14:paraId="1E7A1DA9" w14:textId="7E97B56C" w:rsidR="00D660EE" w:rsidRPr="0088347B" w:rsidRDefault="009A3E8D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A</w:t>
            </w:r>
          </w:p>
        </w:tc>
      </w:tr>
      <w:tr w:rsidR="00D660EE" w:rsidRPr="0088347B" w14:paraId="382906FA" w14:textId="77777777" w:rsidTr="00175DF8">
        <w:tc>
          <w:tcPr>
            <w:tcW w:w="504" w:type="pct"/>
          </w:tcPr>
          <w:p w14:paraId="3629C2CB" w14:textId="6B1B86D2" w:rsidR="00D660EE" w:rsidRPr="0088347B" w:rsidRDefault="00497D14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RNF05</w:t>
            </w:r>
          </w:p>
        </w:tc>
        <w:tc>
          <w:tcPr>
            <w:tcW w:w="3840" w:type="pct"/>
          </w:tcPr>
          <w:p w14:paraId="7B22AFB2" w14:textId="565C5340" w:rsidR="00D660EE" w:rsidRPr="0088347B" w:rsidRDefault="00497D14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A API</w:t>
            </w:r>
            <w:r w:rsidR="000D4B5D" w:rsidRPr="0088347B">
              <w:rPr>
                <w:rFonts w:ascii="Arial" w:hAnsi="Arial" w:cs="Arial"/>
              </w:rPr>
              <w:t xml:space="preserve"> REST</w:t>
            </w:r>
            <w:r w:rsidRPr="0088347B">
              <w:rPr>
                <w:rFonts w:ascii="Arial" w:hAnsi="Arial" w:cs="Arial"/>
              </w:rPr>
              <w:t xml:space="preserve"> deverá ser pública e documentada para integrações externas.</w:t>
            </w:r>
          </w:p>
        </w:tc>
        <w:tc>
          <w:tcPr>
            <w:tcW w:w="656" w:type="pct"/>
          </w:tcPr>
          <w:p w14:paraId="7CBB4A94" w14:textId="1C83EDBD" w:rsidR="00D660EE" w:rsidRPr="0088347B" w:rsidRDefault="00D15F1D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M</w:t>
            </w:r>
          </w:p>
        </w:tc>
      </w:tr>
      <w:tr w:rsidR="00D660EE" w:rsidRPr="0088347B" w14:paraId="20F7B649" w14:textId="77777777" w:rsidTr="00175DF8">
        <w:tc>
          <w:tcPr>
            <w:tcW w:w="504" w:type="pct"/>
          </w:tcPr>
          <w:p w14:paraId="222E7C18" w14:textId="36B92D9B" w:rsidR="00D660EE" w:rsidRPr="0088347B" w:rsidRDefault="00497D14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RNF06</w:t>
            </w:r>
          </w:p>
        </w:tc>
        <w:tc>
          <w:tcPr>
            <w:tcW w:w="3840" w:type="pct"/>
          </w:tcPr>
          <w:p w14:paraId="6C5B5831" w14:textId="68C9908B" w:rsidR="00D660EE" w:rsidRPr="0088347B" w:rsidRDefault="00DE5CA1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Todos os logs internos deverão ser acompanhados com a data e hora do evento</w:t>
            </w:r>
            <w:r w:rsidR="003D0854" w:rsidRPr="0088347B">
              <w:rPr>
                <w:rFonts w:ascii="Arial" w:hAnsi="Arial" w:cs="Arial"/>
              </w:rPr>
              <w:t xml:space="preserve"> e identificador de origem do evento (mensagem, usuário, </w:t>
            </w:r>
            <w:proofErr w:type="spellStart"/>
            <w:proofErr w:type="gramStart"/>
            <w:r w:rsidR="003D0854" w:rsidRPr="0088347B">
              <w:rPr>
                <w:rFonts w:ascii="Arial" w:hAnsi="Arial" w:cs="Arial"/>
              </w:rPr>
              <w:t>ip</w:t>
            </w:r>
            <w:proofErr w:type="spellEnd"/>
            <w:r w:rsidR="003D0854" w:rsidRPr="0088347B">
              <w:rPr>
                <w:rFonts w:ascii="Arial" w:hAnsi="Arial" w:cs="Arial"/>
              </w:rPr>
              <w:t xml:space="preserve">, </w:t>
            </w:r>
            <w:proofErr w:type="spellStart"/>
            <w:r w:rsidR="003D0854" w:rsidRPr="0088347B">
              <w:rPr>
                <w:rFonts w:ascii="Arial" w:hAnsi="Arial" w:cs="Arial"/>
              </w:rPr>
              <w:t>etc</w:t>
            </w:r>
            <w:proofErr w:type="spellEnd"/>
            <w:proofErr w:type="gramEnd"/>
            <w:r w:rsidR="003D0854" w:rsidRPr="0088347B">
              <w:rPr>
                <w:rFonts w:ascii="Arial" w:hAnsi="Arial" w:cs="Arial"/>
              </w:rPr>
              <w:t>)</w:t>
            </w:r>
          </w:p>
        </w:tc>
        <w:tc>
          <w:tcPr>
            <w:tcW w:w="656" w:type="pct"/>
          </w:tcPr>
          <w:p w14:paraId="075347D7" w14:textId="17BB0BE6" w:rsidR="00D660EE" w:rsidRPr="0088347B" w:rsidRDefault="003D0854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M</w:t>
            </w:r>
          </w:p>
        </w:tc>
      </w:tr>
      <w:tr w:rsidR="00F10E2C" w:rsidRPr="0088347B" w14:paraId="4544CF10" w14:textId="77777777" w:rsidTr="00175DF8">
        <w:tc>
          <w:tcPr>
            <w:tcW w:w="504" w:type="pct"/>
          </w:tcPr>
          <w:p w14:paraId="4C0F0DC4" w14:textId="1B43F21A" w:rsidR="00F10E2C" w:rsidRPr="0088347B" w:rsidRDefault="00F10E2C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RNF07</w:t>
            </w:r>
          </w:p>
        </w:tc>
        <w:tc>
          <w:tcPr>
            <w:tcW w:w="3840" w:type="pct"/>
          </w:tcPr>
          <w:p w14:paraId="788FE560" w14:textId="50CA7BD9" w:rsidR="00F10E2C" w:rsidRPr="0088347B" w:rsidRDefault="003A44D1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 xml:space="preserve">O sistema deverá manter um registro </w:t>
            </w:r>
            <w:r w:rsidR="00D15F1D" w:rsidRPr="0088347B">
              <w:rPr>
                <w:rFonts w:ascii="Arial" w:hAnsi="Arial" w:cs="Arial"/>
              </w:rPr>
              <w:t>dos eventos</w:t>
            </w:r>
            <w:r w:rsidR="00381725" w:rsidRPr="0088347B">
              <w:rPr>
                <w:rFonts w:ascii="Arial" w:hAnsi="Arial" w:cs="Arial"/>
              </w:rPr>
              <w:t>.</w:t>
            </w:r>
          </w:p>
        </w:tc>
        <w:tc>
          <w:tcPr>
            <w:tcW w:w="656" w:type="pct"/>
          </w:tcPr>
          <w:p w14:paraId="435F9786" w14:textId="10F8A287" w:rsidR="00F10E2C" w:rsidRPr="0088347B" w:rsidRDefault="00D15F1D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A</w:t>
            </w:r>
          </w:p>
        </w:tc>
      </w:tr>
    </w:tbl>
    <w:p w14:paraId="3896DCE5" w14:textId="0107D329" w:rsidR="008E0A1E" w:rsidRDefault="008E0A1E" w:rsidP="008E0A1E">
      <w:pPr>
        <w:jc w:val="center"/>
        <w:rPr>
          <w:rFonts w:ascii="Arial" w:hAnsi="Arial" w:cs="Arial"/>
        </w:rPr>
      </w:pPr>
      <w:r w:rsidRPr="008E0A1E">
        <w:rPr>
          <w:rFonts w:ascii="Arial" w:hAnsi="Arial" w:cs="Arial"/>
        </w:rPr>
        <w:t>Fonte. Elaborada pelo autor. 2022.</w:t>
      </w:r>
    </w:p>
    <w:p w14:paraId="59FEAE11" w14:textId="68D47C6B" w:rsidR="00E64ADD" w:rsidRPr="008E0A1E" w:rsidRDefault="00E64ADD" w:rsidP="00E64ADD">
      <w:pPr>
        <w:rPr>
          <w:rFonts w:ascii="Arial" w:hAnsi="Arial" w:cs="Arial"/>
        </w:rPr>
      </w:pPr>
      <w:r w:rsidRPr="00E64ADD">
        <w:rPr>
          <w:rFonts w:ascii="Arial" w:hAnsi="Arial" w:cs="Arial"/>
        </w:rPr>
        <w:t>*B=Baixa, M=Média, A=Alta.</w:t>
      </w:r>
    </w:p>
    <w:p w14:paraId="7B37F8ED" w14:textId="4A6FA843" w:rsidR="0011587D" w:rsidRPr="0088347B" w:rsidRDefault="0011587D" w:rsidP="00E3367E">
      <w:pPr>
        <w:pStyle w:val="Ttulo2"/>
        <w:numPr>
          <w:ilvl w:val="1"/>
          <w:numId w:val="7"/>
        </w:numPr>
        <w:suppressAutoHyphens/>
        <w:jc w:val="both"/>
        <w:rPr>
          <w:rFonts w:cs="Arial"/>
          <w:szCs w:val="28"/>
        </w:rPr>
      </w:pPr>
      <w:bookmarkStart w:id="14" w:name="_Toc99198553"/>
      <w:r w:rsidRPr="0088347B">
        <w:rPr>
          <w:rFonts w:cs="Arial"/>
          <w:szCs w:val="28"/>
        </w:rPr>
        <w:t>Mecanismos Arquiteturais</w:t>
      </w:r>
      <w:bookmarkEnd w:id="14"/>
      <w:r w:rsidRPr="0088347B">
        <w:rPr>
          <w:rFonts w:cs="Arial"/>
          <w:szCs w:val="28"/>
        </w:rPr>
        <w:t xml:space="preserve"> </w:t>
      </w:r>
    </w:p>
    <w:p w14:paraId="67E92BE1" w14:textId="26054BCB" w:rsidR="0011587D" w:rsidRPr="0088347B" w:rsidRDefault="0075695C" w:rsidP="0006059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8347B">
        <w:rPr>
          <w:rFonts w:ascii="Arial" w:hAnsi="Arial" w:cs="Arial"/>
          <w:sz w:val="24"/>
          <w:szCs w:val="24"/>
        </w:rPr>
        <w:t xml:space="preserve">Abaixo </w:t>
      </w:r>
      <w:r w:rsidR="00E73A71" w:rsidRPr="0088347B">
        <w:rPr>
          <w:rFonts w:ascii="Arial" w:hAnsi="Arial" w:cs="Arial"/>
          <w:sz w:val="24"/>
          <w:szCs w:val="24"/>
        </w:rPr>
        <w:t xml:space="preserve">uma visão geral </w:t>
      </w:r>
      <w:r w:rsidRPr="0088347B">
        <w:rPr>
          <w:rFonts w:ascii="Arial" w:hAnsi="Arial" w:cs="Arial"/>
          <w:sz w:val="24"/>
          <w:szCs w:val="24"/>
        </w:rPr>
        <w:t xml:space="preserve">mecânicos </w:t>
      </w:r>
      <w:r w:rsidR="00E73A71" w:rsidRPr="0088347B">
        <w:rPr>
          <w:rFonts w:ascii="Arial" w:hAnsi="Arial" w:cs="Arial"/>
          <w:sz w:val="24"/>
          <w:szCs w:val="24"/>
        </w:rPr>
        <w:t xml:space="preserve">que compõem a arquitetura </w:t>
      </w:r>
      <w:r w:rsidR="003A4145" w:rsidRPr="0088347B">
        <w:rPr>
          <w:rFonts w:ascii="Arial" w:hAnsi="Arial" w:cs="Arial"/>
          <w:sz w:val="24"/>
          <w:szCs w:val="24"/>
        </w:rPr>
        <w:t>para os novos módulos/funcionalidades do ERP.</w:t>
      </w:r>
    </w:p>
    <w:p w14:paraId="18B818AF" w14:textId="77777777" w:rsidR="003A4145" w:rsidRPr="0088347B" w:rsidRDefault="003A4145" w:rsidP="0075695C">
      <w:pPr>
        <w:rPr>
          <w:rFonts w:ascii="Arial" w:hAnsi="Arial" w:cs="Arial"/>
          <w:sz w:val="24"/>
          <w:szCs w:val="24"/>
        </w:rPr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705"/>
        <w:gridCol w:w="3190"/>
        <w:gridCol w:w="3285"/>
      </w:tblGrid>
      <w:tr w:rsidR="0011587D" w:rsidRPr="0088347B" w14:paraId="0DC9E381" w14:textId="77777777" w:rsidTr="00020793">
        <w:tc>
          <w:tcPr>
            <w:tcW w:w="2705" w:type="dxa"/>
          </w:tcPr>
          <w:p w14:paraId="485FC776" w14:textId="77777777" w:rsidR="0011587D" w:rsidRPr="0088347B" w:rsidRDefault="0011587D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8347B">
              <w:rPr>
                <w:rFonts w:ascii="Arial" w:hAnsi="Arial" w:cs="Arial"/>
                <w:b/>
              </w:rPr>
              <w:t>Análise</w:t>
            </w:r>
          </w:p>
        </w:tc>
        <w:tc>
          <w:tcPr>
            <w:tcW w:w="3190" w:type="dxa"/>
          </w:tcPr>
          <w:p w14:paraId="1D73D1FC" w14:textId="77777777" w:rsidR="0011587D" w:rsidRPr="0088347B" w:rsidRDefault="0011587D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  <w:b/>
                <w:i/>
              </w:rPr>
            </w:pPr>
            <w:r w:rsidRPr="0088347B">
              <w:rPr>
                <w:rFonts w:ascii="Arial" w:hAnsi="Arial" w:cs="Arial"/>
                <w:b/>
                <w:i/>
              </w:rPr>
              <w:t>Design</w:t>
            </w:r>
          </w:p>
        </w:tc>
        <w:tc>
          <w:tcPr>
            <w:tcW w:w="3285" w:type="dxa"/>
          </w:tcPr>
          <w:p w14:paraId="7F4B7B66" w14:textId="77777777" w:rsidR="0011587D" w:rsidRPr="0088347B" w:rsidRDefault="0011587D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8347B">
              <w:rPr>
                <w:rFonts w:ascii="Arial" w:hAnsi="Arial" w:cs="Arial"/>
                <w:b/>
              </w:rPr>
              <w:t>Implementação</w:t>
            </w:r>
          </w:p>
        </w:tc>
      </w:tr>
      <w:tr w:rsidR="0011587D" w:rsidRPr="0088347B" w14:paraId="58EA21D9" w14:textId="77777777" w:rsidTr="00020793">
        <w:tc>
          <w:tcPr>
            <w:tcW w:w="2705" w:type="dxa"/>
          </w:tcPr>
          <w:p w14:paraId="152991A0" w14:textId="77777777" w:rsidR="0011587D" w:rsidRPr="0088347B" w:rsidRDefault="0011587D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lastRenderedPageBreak/>
              <w:t>Persistência</w:t>
            </w:r>
          </w:p>
        </w:tc>
        <w:tc>
          <w:tcPr>
            <w:tcW w:w="3190" w:type="dxa"/>
          </w:tcPr>
          <w:p w14:paraId="76C45EB8" w14:textId="77777777" w:rsidR="0011587D" w:rsidRPr="0088347B" w:rsidRDefault="0011587D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ORM</w:t>
            </w:r>
          </w:p>
        </w:tc>
        <w:tc>
          <w:tcPr>
            <w:tcW w:w="3285" w:type="dxa"/>
          </w:tcPr>
          <w:p w14:paraId="6672B081" w14:textId="1DFADDD9" w:rsidR="0011587D" w:rsidRPr="0088347B" w:rsidRDefault="00A129B0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JPA /</w:t>
            </w:r>
            <w:r w:rsidR="00BD00C2" w:rsidRPr="0088347B">
              <w:rPr>
                <w:rFonts w:ascii="Arial" w:hAnsi="Arial" w:cs="Arial"/>
              </w:rPr>
              <w:t xml:space="preserve"> </w:t>
            </w:r>
            <w:proofErr w:type="spellStart"/>
            <w:r w:rsidR="00500D66" w:rsidRPr="0088347B">
              <w:rPr>
                <w:rFonts w:ascii="Arial" w:hAnsi="Arial" w:cs="Arial"/>
              </w:rPr>
              <w:t>Hibernate</w:t>
            </w:r>
            <w:proofErr w:type="spellEnd"/>
            <w:r w:rsidRPr="0088347B">
              <w:rPr>
                <w:rFonts w:ascii="Arial" w:hAnsi="Arial" w:cs="Arial"/>
              </w:rPr>
              <w:t xml:space="preserve"> / Spring Data JPA</w:t>
            </w:r>
          </w:p>
        </w:tc>
      </w:tr>
      <w:tr w:rsidR="00AF20D8" w:rsidRPr="0088347B" w14:paraId="620DE9CD" w14:textId="77777777" w:rsidTr="00020793">
        <w:tc>
          <w:tcPr>
            <w:tcW w:w="2705" w:type="dxa"/>
          </w:tcPr>
          <w:p w14:paraId="4E91A8BA" w14:textId="2C63EF44" w:rsidR="00AF20D8" w:rsidRPr="0088347B" w:rsidRDefault="00AF20D8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</w:tcPr>
          <w:p w14:paraId="4502C7EE" w14:textId="24D41DF3" w:rsidR="00AF20D8" w:rsidRPr="0088347B" w:rsidRDefault="00AF20D8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Banco de Dados Relacional</w:t>
            </w:r>
          </w:p>
        </w:tc>
        <w:tc>
          <w:tcPr>
            <w:tcW w:w="3285" w:type="dxa"/>
          </w:tcPr>
          <w:p w14:paraId="16BCBF91" w14:textId="3E4F55A1" w:rsidR="00AF20D8" w:rsidRPr="0088347B" w:rsidRDefault="00A53FA7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A53FA7">
              <w:rPr>
                <w:rFonts w:ascii="Arial" w:hAnsi="Arial" w:cs="Arial"/>
              </w:rPr>
              <w:t>Amazon</w:t>
            </w:r>
            <w:proofErr w:type="spellEnd"/>
            <w:r w:rsidRPr="00A53FA7">
              <w:rPr>
                <w:rFonts w:ascii="Arial" w:hAnsi="Arial" w:cs="Arial"/>
              </w:rPr>
              <w:t xml:space="preserve"> RDS for PostgreSQL</w:t>
            </w:r>
          </w:p>
        </w:tc>
      </w:tr>
      <w:tr w:rsidR="000721A1" w:rsidRPr="0088347B" w14:paraId="5E740699" w14:textId="77777777" w:rsidTr="00020793">
        <w:tc>
          <w:tcPr>
            <w:tcW w:w="2705" w:type="dxa"/>
          </w:tcPr>
          <w:p w14:paraId="2D6FA43A" w14:textId="2E4EDA1D" w:rsidR="000721A1" w:rsidRPr="0088347B" w:rsidRDefault="000721A1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Persistencia</w:t>
            </w:r>
            <w:proofErr w:type="spellEnd"/>
          </w:p>
        </w:tc>
        <w:tc>
          <w:tcPr>
            <w:tcW w:w="3190" w:type="dxa"/>
          </w:tcPr>
          <w:p w14:paraId="2EFC07C2" w14:textId="18E45DDF" w:rsidR="000721A1" w:rsidRPr="0088347B" w:rsidRDefault="006B722A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Armazenamento de arquivos</w:t>
            </w:r>
          </w:p>
        </w:tc>
        <w:tc>
          <w:tcPr>
            <w:tcW w:w="3285" w:type="dxa"/>
          </w:tcPr>
          <w:p w14:paraId="15C26A48" w14:textId="414CE247" w:rsidR="000721A1" w:rsidRPr="0088347B" w:rsidRDefault="006B722A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Amazon</w:t>
            </w:r>
            <w:proofErr w:type="spellEnd"/>
            <w:r>
              <w:rPr>
                <w:rFonts w:ascii="Arial" w:hAnsi="Arial" w:cs="Arial"/>
              </w:rPr>
              <w:t xml:space="preserve"> S3</w:t>
            </w:r>
          </w:p>
        </w:tc>
      </w:tr>
      <w:tr w:rsidR="0011587D" w:rsidRPr="0088347B" w14:paraId="10B52128" w14:textId="77777777" w:rsidTr="00020793">
        <w:tc>
          <w:tcPr>
            <w:tcW w:w="2705" w:type="dxa"/>
          </w:tcPr>
          <w:p w14:paraId="29216BA2" w14:textId="77777777" w:rsidR="0011587D" w:rsidRPr="0088347B" w:rsidRDefault="0011587D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 xml:space="preserve">Front </w:t>
            </w:r>
            <w:proofErr w:type="spellStart"/>
            <w:r w:rsidRPr="0088347B"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3190" w:type="dxa"/>
          </w:tcPr>
          <w:p w14:paraId="022AEB9D" w14:textId="39F34C80" w:rsidR="0011587D" w:rsidRPr="0088347B" w:rsidRDefault="008A67CA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  <w:color w:val="24292E"/>
              </w:rPr>
              <w:t>Framework de interface de usuário</w:t>
            </w:r>
          </w:p>
        </w:tc>
        <w:tc>
          <w:tcPr>
            <w:tcW w:w="3285" w:type="dxa"/>
          </w:tcPr>
          <w:p w14:paraId="439D9DA2" w14:textId="797738D9" w:rsidR="0011587D" w:rsidRPr="0088347B" w:rsidRDefault="00500D66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88347B">
              <w:rPr>
                <w:rFonts w:ascii="Arial" w:hAnsi="Arial" w:cs="Arial"/>
              </w:rPr>
              <w:t>Vue</w:t>
            </w:r>
            <w:proofErr w:type="spellEnd"/>
          </w:p>
        </w:tc>
      </w:tr>
      <w:tr w:rsidR="00765B48" w:rsidRPr="0088347B" w14:paraId="535E65AD" w14:textId="77777777" w:rsidTr="00020793">
        <w:tc>
          <w:tcPr>
            <w:tcW w:w="2705" w:type="dxa"/>
          </w:tcPr>
          <w:p w14:paraId="35674945" w14:textId="5A01FB65" w:rsidR="00765B48" w:rsidRPr="0088347B" w:rsidRDefault="00765B48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 xml:space="preserve">Front </w:t>
            </w:r>
            <w:proofErr w:type="spellStart"/>
            <w:r w:rsidRPr="0088347B"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3190" w:type="dxa"/>
          </w:tcPr>
          <w:p w14:paraId="5672BE5F" w14:textId="1272C7A9" w:rsidR="00765B48" w:rsidRPr="0088347B" w:rsidRDefault="00B77458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  <w:color w:val="24292E"/>
              </w:rPr>
            </w:pPr>
            <w:r w:rsidRPr="0088347B">
              <w:rPr>
                <w:rFonts w:ascii="Arial" w:hAnsi="Arial" w:cs="Arial"/>
                <w:color w:val="24292E"/>
              </w:rPr>
              <w:t>UI Library</w:t>
            </w:r>
          </w:p>
        </w:tc>
        <w:tc>
          <w:tcPr>
            <w:tcW w:w="3285" w:type="dxa"/>
          </w:tcPr>
          <w:p w14:paraId="0AFE2858" w14:textId="5641EC01" w:rsidR="00765B48" w:rsidRPr="0088347B" w:rsidRDefault="009F1C74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88347B">
              <w:rPr>
                <w:rFonts w:ascii="Arial" w:hAnsi="Arial" w:cs="Arial"/>
              </w:rPr>
              <w:t>PrimeVUE</w:t>
            </w:r>
            <w:proofErr w:type="spellEnd"/>
          </w:p>
        </w:tc>
      </w:tr>
      <w:tr w:rsidR="0011587D" w:rsidRPr="0088347B" w14:paraId="4F85D563" w14:textId="77777777" w:rsidTr="00020793">
        <w:tc>
          <w:tcPr>
            <w:tcW w:w="2705" w:type="dxa"/>
          </w:tcPr>
          <w:p w14:paraId="0FC5A2B9" w14:textId="42A2B36D" w:rsidR="0011587D" w:rsidRPr="0088347B" w:rsidRDefault="0011587D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  <w:u w:val="single"/>
              </w:rPr>
            </w:pPr>
            <w:proofErr w:type="spellStart"/>
            <w:r w:rsidRPr="0088347B">
              <w:rPr>
                <w:rFonts w:ascii="Arial" w:hAnsi="Arial" w:cs="Arial"/>
              </w:rPr>
              <w:t>Backend</w:t>
            </w:r>
            <w:proofErr w:type="spellEnd"/>
          </w:p>
        </w:tc>
        <w:tc>
          <w:tcPr>
            <w:tcW w:w="3190" w:type="dxa"/>
          </w:tcPr>
          <w:p w14:paraId="2C00469C" w14:textId="47CFF861" w:rsidR="0011587D" w:rsidRPr="0088347B" w:rsidRDefault="00220F31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Regras de Negócio</w:t>
            </w:r>
          </w:p>
        </w:tc>
        <w:tc>
          <w:tcPr>
            <w:tcW w:w="3285" w:type="dxa"/>
          </w:tcPr>
          <w:p w14:paraId="21A19961" w14:textId="2CAC22B3" w:rsidR="0011587D" w:rsidRPr="0088347B" w:rsidRDefault="00220F31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Java</w:t>
            </w:r>
          </w:p>
        </w:tc>
      </w:tr>
      <w:tr w:rsidR="00220F31" w:rsidRPr="0088347B" w14:paraId="091BABED" w14:textId="77777777" w:rsidTr="00020793">
        <w:tc>
          <w:tcPr>
            <w:tcW w:w="2705" w:type="dxa"/>
          </w:tcPr>
          <w:p w14:paraId="63FBA96B" w14:textId="1113462C" w:rsidR="00220F31" w:rsidRPr="0088347B" w:rsidRDefault="00220F31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88347B">
              <w:rPr>
                <w:rFonts w:ascii="Arial" w:hAnsi="Arial" w:cs="Arial"/>
              </w:rPr>
              <w:t>Backend</w:t>
            </w:r>
            <w:proofErr w:type="spellEnd"/>
          </w:p>
        </w:tc>
        <w:tc>
          <w:tcPr>
            <w:tcW w:w="3190" w:type="dxa"/>
          </w:tcPr>
          <w:p w14:paraId="489F575F" w14:textId="7E818328" w:rsidR="00220F31" w:rsidRPr="0088347B" w:rsidRDefault="0011684D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Framework de Aplicação</w:t>
            </w:r>
          </w:p>
        </w:tc>
        <w:tc>
          <w:tcPr>
            <w:tcW w:w="3285" w:type="dxa"/>
          </w:tcPr>
          <w:p w14:paraId="23E7A7C3" w14:textId="7CBA59A5" w:rsidR="00220F31" w:rsidRPr="0088347B" w:rsidRDefault="0011684D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Spring Boot</w:t>
            </w:r>
          </w:p>
        </w:tc>
      </w:tr>
      <w:tr w:rsidR="00EE35DC" w:rsidRPr="0088347B" w14:paraId="29333363" w14:textId="77777777" w:rsidTr="00020793">
        <w:tc>
          <w:tcPr>
            <w:tcW w:w="2705" w:type="dxa"/>
          </w:tcPr>
          <w:p w14:paraId="4790F4C6" w14:textId="594C7B32" w:rsidR="00EE35DC" w:rsidRPr="0088347B" w:rsidRDefault="00EE35DC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88347B">
              <w:rPr>
                <w:rFonts w:ascii="Arial" w:hAnsi="Arial" w:cs="Arial"/>
              </w:rPr>
              <w:t>Backend</w:t>
            </w:r>
            <w:proofErr w:type="spellEnd"/>
          </w:p>
        </w:tc>
        <w:tc>
          <w:tcPr>
            <w:tcW w:w="3190" w:type="dxa"/>
          </w:tcPr>
          <w:p w14:paraId="1F0B3A55" w14:textId="6F56B78B" w:rsidR="00EE35DC" w:rsidRPr="0088347B" w:rsidRDefault="00EE35DC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Autenticação e Autorização</w:t>
            </w:r>
            <w:r w:rsidR="00FD602F" w:rsidRPr="0088347B">
              <w:rPr>
                <w:rFonts w:ascii="Arial" w:hAnsi="Arial" w:cs="Arial"/>
              </w:rPr>
              <w:t xml:space="preserve"> - Cliente</w:t>
            </w:r>
          </w:p>
        </w:tc>
        <w:tc>
          <w:tcPr>
            <w:tcW w:w="3285" w:type="dxa"/>
          </w:tcPr>
          <w:p w14:paraId="0CC97FA9" w14:textId="78868107" w:rsidR="00EE35DC" w:rsidRPr="0088347B" w:rsidRDefault="00EE35DC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Spring Security</w:t>
            </w:r>
          </w:p>
        </w:tc>
      </w:tr>
      <w:tr w:rsidR="00FD602F" w:rsidRPr="0088347B" w14:paraId="51740DDB" w14:textId="77777777" w:rsidTr="00020793">
        <w:tc>
          <w:tcPr>
            <w:tcW w:w="2705" w:type="dxa"/>
          </w:tcPr>
          <w:p w14:paraId="249D6569" w14:textId="4DF5D265" w:rsidR="00FD602F" w:rsidRPr="0088347B" w:rsidRDefault="00FD602F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 xml:space="preserve">Autenticação e </w:t>
            </w:r>
            <w:r w:rsidR="00BE2100" w:rsidRPr="0088347B">
              <w:rPr>
                <w:rFonts w:ascii="Arial" w:hAnsi="Arial" w:cs="Arial"/>
              </w:rPr>
              <w:t>Autorização</w:t>
            </w:r>
          </w:p>
        </w:tc>
        <w:tc>
          <w:tcPr>
            <w:tcW w:w="3190" w:type="dxa"/>
          </w:tcPr>
          <w:p w14:paraId="454826B1" w14:textId="2060D6AF" w:rsidR="00FD602F" w:rsidRPr="0088347B" w:rsidRDefault="00BE2100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Servidor de Autenticação e Autorização</w:t>
            </w:r>
          </w:p>
        </w:tc>
        <w:tc>
          <w:tcPr>
            <w:tcW w:w="3285" w:type="dxa"/>
          </w:tcPr>
          <w:p w14:paraId="7C011AF4" w14:textId="059EEAC4" w:rsidR="00FD602F" w:rsidRPr="0088347B" w:rsidRDefault="00C70D53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Amazon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Cognito</w:t>
            </w:r>
            <w:proofErr w:type="spellEnd"/>
          </w:p>
        </w:tc>
      </w:tr>
      <w:tr w:rsidR="0011587D" w:rsidRPr="0088347B" w14:paraId="631E5F2E" w14:textId="77777777" w:rsidTr="00020793">
        <w:tc>
          <w:tcPr>
            <w:tcW w:w="2705" w:type="dxa"/>
          </w:tcPr>
          <w:p w14:paraId="5C5804D0" w14:textId="77777777" w:rsidR="0011587D" w:rsidRPr="0088347B" w:rsidRDefault="0011587D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Integração</w:t>
            </w:r>
          </w:p>
        </w:tc>
        <w:tc>
          <w:tcPr>
            <w:tcW w:w="3190" w:type="dxa"/>
          </w:tcPr>
          <w:p w14:paraId="37BD9533" w14:textId="1A69EDF8" w:rsidR="0011587D" w:rsidRPr="0088347B" w:rsidRDefault="00DF3699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Eventos/Mensageria</w:t>
            </w:r>
          </w:p>
        </w:tc>
        <w:tc>
          <w:tcPr>
            <w:tcW w:w="3285" w:type="dxa"/>
          </w:tcPr>
          <w:p w14:paraId="7F11A61B" w14:textId="617F7D9E" w:rsidR="0011587D" w:rsidRPr="0088347B" w:rsidRDefault="00770FFD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AWS SQS/SNS</w:t>
            </w:r>
          </w:p>
        </w:tc>
      </w:tr>
      <w:tr w:rsidR="00E04126" w:rsidRPr="0088347B" w14:paraId="266F9ABC" w14:textId="77777777" w:rsidTr="00020793">
        <w:tc>
          <w:tcPr>
            <w:tcW w:w="2705" w:type="dxa"/>
          </w:tcPr>
          <w:p w14:paraId="3EB7C99C" w14:textId="5A21D073" w:rsidR="00E04126" w:rsidRPr="0088347B" w:rsidRDefault="00E04126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Integração</w:t>
            </w:r>
          </w:p>
        </w:tc>
        <w:tc>
          <w:tcPr>
            <w:tcW w:w="3190" w:type="dxa"/>
          </w:tcPr>
          <w:p w14:paraId="2BBE444F" w14:textId="7C14A95A" w:rsidR="00E04126" w:rsidRPr="0088347B" w:rsidRDefault="00E04126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Service Discovery</w:t>
            </w:r>
          </w:p>
        </w:tc>
        <w:tc>
          <w:tcPr>
            <w:tcW w:w="3285" w:type="dxa"/>
          </w:tcPr>
          <w:p w14:paraId="3D4F4DFC" w14:textId="73F2317E" w:rsidR="00E04126" w:rsidRPr="0088347B" w:rsidRDefault="006B1FEE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Netflix </w:t>
            </w:r>
            <w:r w:rsidR="001C638B" w:rsidRPr="0088347B">
              <w:rPr>
                <w:rFonts w:ascii="Arial" w:hAnsi="Arial" w:cs="Arial"/>
              </w:rPr>
              <w:t>Eureka</w:t>
            </w:r>
          </w:p>
        </w:tc>
      </w:tr>
      <w:tr w:rsidR="00E91160" w:rsidRPr="0088347B" w14:paraId="02E61339" w14:textId="77777777" w:rsidTr="00020793">
        <w:tc>
          <w:tcPr>
            <w:tcW w:w="2705" w:type="dxa"/>
          </w:tcPr>
          <w:p w14:paraId="45E0BC86" w14:textId="2E863100" w:rsidR="00E91160" w:rsidRPr="0088347B" w:rsidRDefault="00E91160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Integração</w:t>
            </w:r>
          </w:p>
        </w:tc>
        <w:tc>
          <w:tcPr>
            <w:tcW w:w="3190" w:type="dxa"/>
          </w:tcPr>
          <w:p w14:paraId="59AD3725" w14:textId="171DC3E3" w:rsidR="00E91160" w:rsidRPr="0088347B" w:rsidRDefault="00E91160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 xml:space="preserve">API </w:t>
            </w:r>
            <w:r w:rsidR="00C77506" w:rsidRPr="0088347B">
              <w:rPr>
                <w:rFonts w:ascii="Arial" w:hAnsi="Arial" w:cs="Arial"/>
              </w:rPr>
              <w:t>de Integração</w:t>
            </w:r>
          </w:p>
        </w:tc>
        <w:tc>
          <w:tcPr>
            <w:tcW w:w="3285" w:type="dxa"/>
          </w:tcPr>
          <w:p w14:paraId="652977CE" w14:textId="42A0E510" w:rsidR="00E91160" w:rsidRPr="0088347B" w:rsidRDefault="00C77506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API REST usando JSON</w:t>
            </w:r>
            <w:r w:rsidR="002326C1">
              <w:rPr>
                <w:rFonts w:ascii="Arial" w:hAnsi="Arial" w:cs="Arial"/>
              </w:rPr>
              <w:t xml:space="preserve"> implementada com Spring MVC</w:t>
            </w:r>
            <w:r w:rsidR="002C039D">
              <w:rPr>
                <w:rFonts w:ascii="Arial" w:hAnsi="Arial" w:cs="Arial"/>
              </w:rPr>
              <w:t xml:space="preserve"> REST</w:t>
            </w:r>
          </w:p>
        </w:tc>
      </w:tr>
      <w:tr w:rsidR="00405DE3" w:rsidRPr="0088347B" w14:paraId="56F9F631" w14:textId="77777777" w:rsidTr="00020793">
        <w:tc>
          <w:tcPr>
            <w:tcW w:w="2705" w:type="dxa"/>
          </w:tcPr>
          <w:p w14:paraId="6A437B66" w14:textId="5EAC3169" w:rsidR="00405DE3" w:rsidRPr="0088347B" w:rsidRDefault="00405DE3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Integração</w:t>
            </w:r>
          </w:p>
        </w:tc>
        <w:tc>
          <w:tcPr>
            <w:tcW w:w="3190" w:type="dxa"/>
          </w:tcPr>
          <w:p w14:paraId="39E1F5DC" w14:textId="13FD0EE6" w:rsidR="00405DE3" w:rsidRPr="0088347B" w:rsidRDefault="00405DE3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API Gateway</w:t>
            </w:r>
          </w:p>
        </w:tc>
        <w:tc>
          <w:tcPr>
            <w:tcW w:w="3285" w:type="dxa"/>
          </w:tcPr>
          <w:p w14:paraId="2CA1D1CA" w14:textId="3BDB8B28" w:rsidR="00405DE3" w:rsidRPr="0088347B" w:rsidRDefault="00BC1958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Amazon</w:t>
            </w:r>
            <w:proofErr w:type="spellEnd"/>
            <w:r>
              <w:rPr>
                <w:rFonts w:ascii="Arial" w:hAnsi="Arial" w:cs="Arial"/>
              </w:rPr>
              <w:t xml:space="preserve"> API Gateway</w:t>
            </w:r>
          </w:p>
        </w:tc>
      </w:tr>
      <w:tr w:rsidR="0011587D" w:rsidRPr="0088347B" w14:paraId="158D0C9D" w14:textId="77777777" w:rsidTr="00020793">
        <w:tc>
          <w:tcPr>
            <w:tcW w:w="2705" w:type="dxa"/>
          </w:tcPr>
          <w:p w14:paraId="1F364DD7" w14:textId="4B1CE64A" w:rsidR="0011587D" w:rsidRPr="0088347B" w:rsidRDefault="00033028" w:rsidP="00781DC5">
            <w:pPr>
              <w:tabs>
                <w:tab w:val="right" w:pos="2489"/>
              </w:tabs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Monitoramento</w:t>
            </w:r>
          </w:p>
        </w:tc>
        <w:tc>
          <w:tcPr>
            <w:tcW w:w="3190" w:type="dxa"/>
          </w:tcPr>
          <w:p w14:paraId="0154FAB0" w14:textId="16856955" w:rsidR="0011587D" w:rsidRPr="0088347B" w:rsidRDefault="00B86B8C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Framework de Log</w:t>
            </w:r>
          </w:p>
        </w:tc>
        <w:tc>
          <w:tcPr>
            <w:tcW w:w="3285" w:type="dxa"/>
          </w:tcPr>
          <w:p w14:paraId="3421F3A7" w14:textId="5A48C8B9" w:rsidR="0011587D" w:rsidRPr="0088347B" w:rsidRDefault="00B86B8C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88347B">
              <w:rPr>
                <w:rFonts w:ascii="Arial" w:hAnsi="Arial" w:cs="Arial"/>
              </w:rPr>
              <w:t>Logback</w:t>
            </w:r>
            <w:proofErr w:type="spellEnd"/>
          </w:p>
        </w:tc>
      </w:tr>
      <w:tr w:rsidR="00781DC5" w:rsidRPr="0088347B" w14:paraId="4E894B49" w14:textId="77777777" w:rsidTr="00020793">
        <w:tc>
          <w:tcPr>
            <w:tcW w:w="2705" w:type="dxa"/>
          </w:tcPr>
          <w:p w14:paraId="7E695354" w14:textId="5F4239B5" w:rsidR="00781DC5" w:rsidRPr="0088347B" w:rsidRDefault="00A366D3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Monitoramento</w:t>
            </w:r>
          </w:p>
        </w:tc>
        <w:tc>
          <w:tcPr>
            <w:tcW w:w="3190" w:type="dxa"/>
          </w:tcPr>
          <w:p w14:paraId="29AEA884" w14:textId="50B139F8" w:rsidR="00781DC5" w:rsidRPr="0088347B" w:rsidRDefault="00A366D3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Visualização de logs</w:t>
            </w:r>
          </w:p>
        </w:tc>
        <w:tc>
          <w:tcPr>
            <w:tcW w:w="3285" w:type="dxa"/>
          </w:tcPr>
          <w:p w14:paraId="2C83921E" w14:textId="1171C4A2" w:rsidR="00781DC5" w:rsidRPr="0088347B" w:rsidRDefault="007572E7" w:rsidP="007572E7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AWS </w:t>
            </w:r>
            <w:proofErr w:type="spellStart"/>
            <w:r>
              <w:rPr>
                <w:rFonts w:ascii="Arial" w:hAnsi="Arial" w:cs="Arial"/>
              </w:rPr>
              <w:t>Cloudwatch</w:t>
            </w:r>
            <w:proofErr w:type="spellEnd"/>
            <w:r w:rsidR="00FA4974">
              <w:rPr>
                <w:rFonts w:ascii="Arial" w:hAnsi="Arial" w:cs="Arial"/>
              </w:rPr>
              <w:t xml:space="preserve"> Logs</w:t>
            </w:r>
          </w:p>
        </w:tc>
      </w:tr>
      <w:tr w:rsidR="00FA4974" w:rsidRPr="0088347B" w14:paraId="7B566235" w14:textId="77777777" w:rsidTr="00020793">
        <w:tc>
          <w:tcPr>
            <w:tcW w:w="2705" w:type="dxa"/>
          </w:tcPr>
          <w:p w14:paraId="7C7FF23E" w14:textId="719395B6" w:rsidR="00FA4974" w:rsidRDefault="00FA4974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Monitoramento</w:t>
            </w:r>
          </w:p>
        </w:tc>
        <w:tc>
          <w:tcPr>
            <w:tcW w:w="3190" w:type="dxa"/>
          </w:tcPr>
          <w:p w14:paraId="537D2E95" w14:textId="007ED768" w:rsidR="00FA4974" w:rsidRDefault="00F96AEF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Alarmes e Métricas</w:t>
            </w:r>
          </w:p>
        </w:tc>
        <w:tc>
          <w:tcPr>
            <w:tcW w:w="3285" w:type="dxa"/>
          </w:tcPr>
          <w:p w14:paraId="0470ED90" w14:textId="5843E764" w:rsidR="00FA4974" w:rsidRDefault="00F96AEF" w:rsidP="007572E7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AWS </w:t>
            </w:r>
            <w:proofErr w:type="spellStart"/>
            <w:r>
              <w:rPr>
                <w:rFonts w:ascii="Arial" w:hAnsi="Arial" w:cs="Arial"/>
              </w:rPr>
              <w:t>Cloudwatch</w:t>
            </w:r>
            <w:proofErr w:type="spellEnd"/>
          </w:p>
        </w:tc>
      </w:tr>
      <w:tr w:rsidR="0011587D" w:rsidRPr="0088347B" w14:paraId="53697F8D" w14:textId="77777777" w:rsidTr="00020793">
        <w:tc>
          <w:tcPr>
            <w:tcW w:w="2705" w:type="dxa"/>
          </w:tcPr>
          <w:p w14:paraId="5F2991D4" w14:textId="77777777" w:rsidR="0011587D" w:rsidRPr="0088347B" w:rsidRDefault="0011587D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Teste de Software</w:t>
            </w:r>
          </w:p>
        </w:tc>
        <w:tc>
          <w:tcPr>
            <w:tcW w:w="3190" w:type="dxa"/>
          </w:tcPr>
          <w:p w14:paraId="58CC4958" w14:textId="03A3C0C0" w:rsidR="0011587D" w:rsidRPr="0088347B" w:rsidRDefault="00E70DF7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Fram</w:t>
            </w:r>
            <w:r w:rsidR="00C756A2" w:rsidRPr="0088347B">
              <w:rPr>
                <w:rFonts w:ascii="Arial" w:hAnsi="Arial" w:cs="Arial"/>
              </w:rPr>
              <w:t>e</w:t>
            </w:r>
            <w:r w:rsidRPr="0088347B">
              <w:rPr>
                <w:rFonts w:ascii="Arial" w:hAnsi="Arial" w:cs="Arial"/>
              </w:rPr>
              <w:t>work de Testes Unitários</w:t>
            </w:r>
            <w:r w:rsidR="00C756A2" w:rsidRPr="0088347B">
              <w:rPr>
                <w:rFonts w:ascii="Arial" w:hAnsi="Arial" w:cs="Arial"/>
              </w:rPr>
              <w:t xml:space="preserve"> </w:t>
            </w:r>
            <w:r w:rsidR="00EA43C5">
              <w:rPr>
                <w:rFonts w:ascii="Arial" w:hAnsi="Arial" w:cs="Arial"/>
              </w:rPr>
              <w:t xml:space="preserve">- </w:t>
            </w:r>
            <w:proofErr w:type="spellStart"/>
            <w:r w:rsidR="00EA43C5">
              <w:rPr>
                <w:rFonts w:ascii="Arial" w:hAnsi="Arial" w:cs="Arial"/>
              </w:rPr>
              <w:t>Backend</w:t>
            </w:r>
            <w:proofErr w:type="spellEnd"/>
          </w:p>
        </w:tc>
        <w:tc>
          <w:tcPr>
            <w:tcW w:w="3285" w:type="dxa"/>
          </w:tcPr>
          <w:p w14:paraId="30269687" w14:textId="351E430C" w:rsidR="0011587D" w:rsidRPr="0088347B" w:rsidRDefault="00E70DF7" w:rsidP="00E3367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88347B">
              <w:rPr>
                <w:rFonts w:ascii="Arial" w:hAnsi="Arial" w:cs="Arial"/>
              </w:rPr>
              <w:t>JUnit</w:t>
            </w:r>
            <w:proofErr w:type="spellEnd"/>
          </w:p>
        </w:tc>
      </w:tr>
      <w:tr w:rsidR="00BA36F7" w:rsidRPr="0088347B" w14:paraId="11A21009" w14:textId="77777777" w:rsidTr="00020793">
        <w:tc>
          <w:tcPr>
            <w:tcW w:w="2705" w:type="dxa"/>
          </w:tcPr>
          <w:p w14:paraId="13F9400E" w14:textId="4AFAA3A2" w:rsidR="00BA36F7" w:rsidRPr="0088347B" w:rsidRDefault="001524AC" w:rsidP="00BA36F7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Entrega de Software</w:t>
            </w:r>
          </w:p>
        </w:tc>
        <w:tc>
          <w:tcPr>
            <w:tcW w:w="3190" w:type="dxa"/>
          </w:tcPr>
          <w:p w14:paraId="5C1B109B" w14:textId="457EF777" w:rsidR="00BA36F7" w:rsidRPr="0088347B" w:rsidRDefault="00BA36F7" w:rsidP="00BA36F7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Ferramenta de Integração contínua</w:t>
            </w:r>
            <w:r w:rsidR="0079333F">
              <w:rPr>
                <w:rFonts w:ascii="Arial" w:hAnsi="Arial" w:cs="Arial"/>
              </w:rPr>
              <w:t xml:space="preserve"> - </w:t>
            </w:r>
            <w:proofErr w:type="spellStart"/>
            <w:r w:rsidR="0079333F">
              <w:rPr>
                <w:rFonts w:ascii="Arial" w:hAnsi="Arial" w:cs="Arial"/>
              </w:rPr>
              <w:t>Backend</w:t>
            </w:r>
            <w:proofErr w:type="spellEnd"/>
          </w:p>
        </w:tc>
        <w:tc>
          <w:tcPr>
            <w:tcW w:w="3285" w:type="dxa"/>
          </w:tcPr>
          <w:p w14:paraId="1558FB01" w14:textId="3952747E" w:rsidR="00BA36F7" w:rsidRPr="0088347B" w:rsidRDefault="00C37B20" w:rsidP="00BA36F7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AWS </w:t>
            </w:r>
            <w:proofErr w:type="spellStart"/>
            <w:r>
              <w:rPr>
                <w:rFonts w:ascii="Arial" w:hAnsi="Arial" w:cs="Arial"/>
              </w:rPr>
              <w:t>Code</w:t>
            </w:r>
            <w:r w:rsidR="00A367CE">
              <w:rPr>
                <w:rFonts w:ascii="Arial" w:hAnsi="Arial" w:cs="Arial"/>
              </w:rPr>
              <w:t>Build</w:t>
            </w:r>
            <w:proofErr w:type="spellEnd"/>
          </w:p>
        </w:tc>
      </w:tr>
      <w:tr w:rsidR="0054252E" w:rsidRPr="0088347B" w14:paraId="2B6959C1" w14:textId="77777777" w:rsidTr="00020793">
        <w:tc>
          <w:tcPr>
            <w:tcW w:w="2705" w:type="dxa"/>
          </w:tcPr>
          <w:p w14:paraId="50DAE49C" w14:textId="0A0D9DCC" w:rsidR="0054252E" w:rsidRPr="0088347B" w:rsidRDefault="0054252E" w:rsidP="0054252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Entrega de Software</w:t>
            </w:r>
          </w:p>
        </w:tc>
        <w:tc>
          <w:tcPr>
            <w:tcW w:w="3190" w:type="dxa"/>
          </w:tcPr>
          <w:p w14:paraId="78810DE9" w14:textId="53D6C0CB" w:rsidR="0054252E" w:rsidRPr="0088347B" w:rsidRDefault="0054252E" w:rsidP="0054252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Ferramenta de entrega contínua</w:t>
            </w:r>
            <w:r w:rsidR="0079333F">
              <w:rPr>
                <w:rFonts w:ascii="Arial" w:hAnsi="Arial" w:cs="Arial"/>
              </w:rPr>
              <w:t xml:space="preserve"> - </w:t>
            </w:r>
            <w:proofErr w:type="spellStart"/>
            <w:r w:rsidR="0079333F">
              <w:rPr>
                <w:rFonts w:ascii="Arial" w:hAnsi="Arial" w:cs="Arial"/>
              </w:rPr>
              <w:t>Backed</w:t>
            </w:r>
            <w:proofErr w:type="spellEnd"/>
          </w:p>
        </w:tc>
        <w:tc>
          <w:tcPr>
            <w:tcW w:w="3285" w:type="dxa"/>
          </w:tcPr>
          <w:p w14:paraId="09FF8A4D" w14:textId="5E393AA7" w:rsidR="0054252E" w:rsidRPr="0088347B" w:rsidRDefault="00D87928" w:rsidP="0054252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AWS </w:t>
            </w:r>
            <w:proofErr w:type="spellStart"/>
            <w:r>
              <w:rPr>
                <w:rFonts w:ascii="Arial" w:hAnsi="Arial" w:cs="Arial"/>
              </w:rPr>
              <w:t>Codep</w:t>
            </w:r>
            <w:r w:rsidR="00510AB9">
              <w:rPr>
                <w:rFonts w:ascii="Arial" w:hAnsi="Arial" w:cs="Arial"/>
              </w:rPr>
              <w:t>ipeline</w:t>
            </w:r>
            <w:proofErr w:type="spellEnd"/>
            <w:r w:rsidR="00861860">
              <w:rPr>
                <w:rFonts w:ascii="Arial" w:hAnsi="Arial" w:cs="Arial"/>
              </w:rPr>
              <w:t xml:space="preserve"> / AWS </w:t>
            </w:r>
            <w:proofErr w:type="spellStart"/>
            <w:r w:rsidR="00861860">
              <w:rPr>
                <w:rFonts w:ascii="Arial" w:hAnsi="Arial" w:cs="Arial"/>
              </w:rPr>
              <w:t>Elastic</w:t>
            </w:r>
            <w:proofErr w:type="spellEnd"/>
            <w:r w:rsidR="00861860">
              <w:rPr>
                <w:rFonts w:ascii="Arial" w:hAnsi="Arial" w:cs="Arial"/>
              </w:rPr>
              <w:t xml:space="preserve"> </w:t>
            </w:r>
            <w:proofErr w:type="spellStart"/>
            <w:r w:rsidR="00861860">
              <w:rPr>
                <w:rFonts w:ascii="Arial" w:hAnsi="Arial" w:cs="Arial"/>
              </w:rPr>
              <w:t>Beanstalk</w:t>
            </w:r>
            <w:proofErr w:type="spellEnd"/>
          </w:p>
        </w:tc>
      </w:tr>
      <w:tr w:rsidR="0054252E" w:rsidRPr="0088347B" w14:paraId="3966896B" w14:textId="77777777" w:rsidTr="00020793">
        <w:tc>
          <w:tcPr>
            <w:tcW w:w="2705" w:type="dxa"/>
          </w:tcPr>
          <w:p w14:paraId="15E229EA" w14:textId="1EEB8516" w:rsidR="0054252E" w:rsidRPr="0088347B" w:rsidRDefault="0054252E" w:rsidP="0054252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Entrega de Software</w:t>
            </w:r>
          </w:p>
        </w:tc>
        <w:tc>
          <w:tcPr>
            <w:tcW w:w="3190" w:type="dxa"/>
          </w:tcPr>
          <w:p w14:paraId="206EBF4A" w14:textId="477A037E" w:rsidR="0054252E" w:rsidRPr="0088347B" w:rsidRDefault="0054252E" w:rsidP="0054252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Ferramenta de Build</w:t>
            </w:r>
            <w:r w:rsidR="0079333F">
              <w:rPr>
                <w:rFonts w:ascii="Arial" w:hAnsi="Arial" w:cs="Arial"/>
              </w:rPr>
              <w:t xml:space="preserve"> - </w:t>
            </w:r>
            <w:proofErr w:type="spellStart"/>
            <w:r w:rsidR="0079333F">
              <w:rPr>
                <w:rFonts w:ascii="Arial" w:hAnsi="Arial" w:cs="Arial"/>
              </w:rPr>
              <w:t>Backend</w:t>
            </w:r>
            <w:proofErr w:type="spellEnd"/>
          </w:p>
        </w:tc>
        <w:tc>
          <w:tcPr>
            <w:tcW w:w="3285" w:type="dxa"/>
          </w:tcPr>
          <w:p w14:paraId="53AD4616" w14:textId="2F719F5A" w:rsidR="0054252E" w:rsidRPr="0088347B" w:rsidRDefault="0054252E" w:rsidP="0054252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88347B">
              <w:rPr>
                <w:rFonts w:ascii="Arial" w:hAnsi="Arial" w:cs="Arial"/>
              </w:rPr>
              <w:t>Maven</w:t>
            </w:r>
            <w:proofErr w:type="spellEnd"/>
          </w:p>
        </w:tc>
      </w:tr>
      <w:tr w:rsidR="0079333F" w:rsidRPr="0088347B" w14:paraId="53B69D02" w14:textId="77777777" w:rsidTr="00020793">
        <w:tc>
          <w:tcPr>
            <w:tcW w:w="2705" w:type="dxa"/>
          </w:tcPr>
          <w:p w14:paraId="0F0CFA2E" w14:textId="3A906466" w:rsidR="0079333F" w:rsidRPr="0088347B" w:rsidRDefault="0079333F" w:rsidP="0054252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Software</w:t>
            </w:r>
          </w:p>
        </w:tc>
        <w:tc>
          <w:tcPr>
            <w:tcW w:w="3190" w:type="dxa"/>
          </w:tcPr>
          <w:p w14:paraId="7FE68011" w14:textId="5D5C77A4" w:rsidR="0079333F" w:rsidRPr="0088347B" w:rsidRDefault="0079333F" w:rsidP="0054252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Ferramenta de Integração continua e entrega continua – </w:t>
            </w:r>
            <w:proofErr w:type="spellStart"/>
            <w:r>
              <w:rPr>
                <w:rFonts w:ascii="Arial" w:hAnsi="Arial" w:cs="Arial"/>
              </w:rPr>
              <w:t>Frontend</w:t>
            </w:r>
            <w:proofErr w:type="spellEnd"/>
          </w:p>
        </w:tc>
        <w:tc>
          <w:tcPr>
            <w:tcW w:w="3285" w:type="dxa"/>
          </w:tcPr>
          <w:p w14:paraId="48CBF659" w14:textId="21A15780" w:rsidR="0079333F" w:rsidRPr="0088347B" w:rsidRDefault="0079333F" w:rsidP="0054252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AWS </w:t>
            </w:r>
            <w:proofErr w:type="spellStart"/>
            <w:r>
              <w:rPr>
                <w:rFonts w:ascii="Arial" w:hAnsi="Arial" w:cs="Arial"/>
              </w:rPr>
              <w:t>Amplify</w:t>
            </w:r>
            <w:proofErr w:type="spellEnd"/>
          </w:p>
        </w:tc>
      </w:tr>
      <w:tr w:rsidR="0079333F" w:rsidRPr="0088347B" w14:paraId="31339DA0" w14:textId="77777777" w:rsidTr="00020793">
        <w:tc>
          <w:tcPr>
            <w:tcW w:w="2705" w:type="dxa"/>
          </w:tcPr>
          <w:p w14:paraId="24E74E59" w14:textId="67AC367B" w:rsidR="0079333F" w:rsidRDefault="0079333F" w:rsidP="0054252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Software</w:t>
            </w:r>
          </w:p>
        </w:tc>
        <w:tc>
          <w:tcPr>
            <w:tcW w:w="3190" w:type="dxa"/>
          </w:tcPr>
          <w:p w14:paraId="58B56B6C" w14:textId="2F6EA59B" w:rsidR="0079333F" w:rsidRDefault="0079333F" w:rsidP="0054252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Ferramenta de </w:t>
            </w:r>
            <w:r w:rsidR="005F1371">
              <w:rPr>
                <w:rFonts w:ascii="Arial" w:hAnsi="Arial" w:cs="Arial"/>
              </w:rPr>
              <w:t xml:space="preserve">Build - </w:t>
            </w:r>
            <w:proofErr w:type="spellStart"/>
            <w:r w:rsidR="005F1371">
              <w:rPr>
                <w:rFonts w:ascii="Arial" w:hAnsi="Arial" w:cs="Arial"/>
              </w:rPr>
              <w:t>Frontend</w:t>
            </w:r>
            <w:proofErr w:type="spellEnd"/>
          </w:p>
        </w:tc>
        <w:tc>
          <w:tcPr>
            <w:tcW w:w="3285" w:type="dxa"/>
          </w:tcPr>
          <w:p w14:paraId="42E6F436" w14:textId="0FF872DE" w:rsidR="0079333F" w:rsidRDefault="0030777C" w:rsidP="0054252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Vue</w:t>
            </w:r>
            <w:proofErr w:type="spellEnd"/>
            <w:r>
              <w:rPr>
                <w:rFonts w:ascii="Arial" w:hAnsi="Arial" w:cs="Arial"/>
              </w:rPr>
              <w:t xml:space="preserve"> CLI</w:t>
            </w:r>
          </w:p>
        </w:tc>
      </w:tr>
      <w:tr w:rsidR="0054252E" w:rsidRPr="0088347B" w14:paraId="5BC3B516" w14:textId="77777777" w:rsidTr="00020793">
        <w:tc>
          <w:tcPr>
            <w:tcW w:w="2705" w:type="dxa"/>
          </w:tcPr>
          <w:p w14:paraId="5E837A5E" w14:textId="0E98351B" w:rsidR="0054252E" w:rsidRPr="0088347B" w:rsidRDefault="0054252E" w:rsidP="0054252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Versionamento</w:t>
            </w:r>
          </w:p>
        </w:tc>
        <w:tc>
          <w:tcPr>
            <w:tcW w:w="3190" w:type="dxa"/>
          </w:tcPr>
          <w:p w14:paraId="74FA5877" w14:textId="33C1377A" w:rsidR="0054252E" w:rsidRPr="0088347B" w:rsidRDefault="0054252E" w:rsidP="0054252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88347B">
              <w:rPr>
                <w:rFonts w:ascii="Arial" w:hAnsi="Arial" w:cs="Arial"/>
              </w:rPr>
              <w:t>Versionamento de Código da Aplicação</w:t>
            </w:r>
          </w:p>
        </w:tc>
        <w:tc>
          <w:tcPr>
            <w:tcW w:w="3285" w:type="dxa"/>
          </w:tcPr>
          <w:p w14:paraId="4320C8CA" w14:textId="0A28804D" w:rsidR="0054252E" w:rsidRPr="0088347B" w:rsidRDefault="0054252E" w:rsidP="0054252E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88347B">
              <w:rPr>
                <w:rFonts w:ascii="Arial" w:hAnsi="Arial" w:cs="Arial"/>
              </w:rPr>
              <w:t>Git</w:t>
            </w:r>
            <w:proofErr w:type="spellEnd"/>
            <w:r w:rsidRPr="0088347B">
              <w:rPr>
                <w:rFonts w:ascii="Arial" w:hAnsi="Arial" w:cs="Arial"/>
              </w:rPr>
              <w:t>/</w:t>
            </w:r>
            <w:proofErr w:type="spellStart"/>
            <w:r w:rsidRPr="0088347B">
              <w:rPr>
                <w:rFonts w:ascii="Arial" w:hAnsi="Arial" w:cs="Arial"/>
              </w:rPr>
              <w:t>Github</w:t>
            </w:r>
            <w:proofErr w:type="spellEnd"/>
          </w:p>
        </w:tc>
      </w:tr>
    </w:tbl>
    <w:p w14:paraId="0C957A29" w14:textId="7F068603" w:rsidR="00334634" w:rsidRDefault="005527BC" w:rsidP="00334634">
      <w:pPr>
        <w:jc w:val="center"/>
        <w:rPr>
          <w:rFonts w:ascii="Arial" w:hAnsi="Arial" w:cs="Arial"/>
        </w:rPr>
      </w:pPr>
      <w:bookmarkStart w:id="15" w:name="_Toc74477348"/>
      <w:bookmarkStart w:id="16" w:name="_Toc74561910"/>
      <w:r w:rsidRPr="005527BC">
        <w:rPr>
          <w:rFonts w:ascii="Arial" w:hAnsi="Arial" w:cs="Arial"/>
        </w:rPr>
        <w:t>Fonte: Elaborada pelo autor. 2022.</w:t>
      </w:r>
    </w:p>
    <w:p w14:paraId="70EE44EB" w14:textId="77777777" w:rsidR="00837A59" w:rsidRDefault="00837A59" w:rsidP="00334634">
      <w:pPr>
        <w:jc w:val="center"/>
        <w:rPr>
          <w:rFonts w:ascii="Arial" w:hAnsi="Arial" w:cs="Arial"/>
        </w:rPr>
      </w:pPr>
    </w:p>
    <w:p w14:paraId="6DCD1547" w14:textId="647CC5EC" w:rsidR="00837A59" w:rsidRPr="00334634" w:rsidRDefault="00837A59" w:rsidP="00B54FE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1E80E6A" w14:textId="7116A3C4" w:rsidR="00F27F53" w:rsidRPr="0088347B" w:rsidRDefault="00F27F53" w:rsidP="00E3367E">
      <w:pPr>
        <w:pStyle w:val="Ttulo2"/>
        <w:jc w:val="both"/>
        <w:rPr>
          <w:rFonts w:cs="Arial"/>
        </w:rPr>
      </w:pPr>
      <w:bookmarkStart w:id="17" w:name="_Toc99198554"/>
      <w:r w:rsidRPr="0088347B">
        <w:rPr>
          <w:rFonts w:cs="Arial"/>
        </w:rPr>
        <w:lastRenderedPageBreak/>
        <w:t>Modelagem Arquitetural</w:t>
      </w:r>
      <w:bookmarkEnd w:id="15"/>
      <w:bookmarkEnd w:id="16"/>
      <w:bookmarkEnd w:id="17"/>
    </w:p>
    <w:p w14:paraId="6E7DF590" w14:textId="65A2025D" w:rsidR="00F27F53" w:rsidRPr="0088347B" w:rsidRDefault="00F27F53" w:rsidP="009124DE">
      <w:pPr>
        <w:pStyle w:val="ExplicaodePreenchimento"/>
        <w:spacing w:before="0" w:after="0" w:line="360" w:lineRule="auto"/>
        <w:ind w:firstLine="709"/>
        <w:rPr>
          <w:rFonts w:eastAsia="Times New Roman" w:cs="Arial"/>
          <w:i w:val="0"/>
          <w:color w:val="auto"/>
          <w:sz w:val="24"/>
          <w:szCs w:val="24"/>
        </w:rPr>
      </w:pPr>
      <w:r w:rsidRPr="0088347B">
        <w:rPr>
          <w:rFonts w:eastAsia="Times New Roman" w:cs="Arial"/>
          <w:i w:val="0"/>
          <w:color w:val="auto"/>
          <w:sz w:val="24"/>
          <w:szCs w:val="24"/>
        </w:rPr>
        <w:t xml:space="preserve">Esta seção apresenta a modelagem arquitetural da solução proposta, de forma a permitir seu completo entendimento visando à implementação da prova de conceito </w:t>
      </w:r>
      <w:r w:rsidR="00FD59D9" w:rsidRPr="0088347B">
        <w:rPr>
          <w:rFonts w:eastAsia="Times New Roman" w:cs="Arial"/>
          <w:i w:val="0"/>
          <w:color w:val="auto"/>
          <w:sz w:val="24"/>
          <w:szCs w:val="24"/>
        </w:rPr>
        <w:t>(</w:t>
      </w:r>
      <w:proofErr w:type="spellStart"/>
      <w:r w:rsidR="00FD59D9" w:rsidRPr="0088347B">
        <w:rPr>
          <w:rFonts w:eastAsia="Times New Roman" w:cs="Arial"/>
          <w:i w:val="0"/>
          <w:color w:val="auto"/>
          <w:sz w:val="24"/>
          <w:szCs w:val="24"/>
        </w:rPr>
        <w:t>PoC</w:t>
      </w:r>
      <w:proofErr w:type="spellEnd"/>
      <w:r w:rsidR="00FD59D9" w:rsidRPr="0088347B">
        <w:rPr>
          <w:rFonts w:eastAsia="Times New Roman" w:cs="Arial"/>
          <w:i w:val="0"/>
          <w:color w:val="auto"/>
          <w:sz w:val="24"/>
          <w:szCs w:val="24"/>
        </w:rPr>
        <w:t xml:space="preserve">) do módulo de Gestão Financeira </w:t>
      </w:r>
      <w:r w:rsidR="00471439" w:rsidRPr="0088347B">
        <w:rPr>
          <w:rFonts w:eastAsia="Times New Roman" w:cs="Arial"/>
          <w:i w:val="0"/>
          <w:color w:val="auto"/>
          <w:sz w:val="24"/>
          <w:szCs w:val="24"/>
        </w:rPr>
        <w:t xml:space="preserve">na </w:t>
      </w:r>
      <w:r w:rsidRPr="0088347B">
        <w:rPr>
          <w:rFonts w:eastAsia="Times New Roman" w:cs="Arial"/>
          <w:i w:val="0"/>
          <w:color w:val="auto"/>
          <w:sz w:val="24"/>
          <w:szCs w:val="24"/>
        </w:rPr>
        <w:t xml:space="preserve">seção </w:t>
      </w:r>
      <w:r w:rsidR="00FD59D9" w:rsidRPr="0088347B">
        <w:rPr>
          <w:rFonts w:eastAsia="Times New Roman" w:cs="Arial"/>
          <w:i w:val="0"/>
          <w:color w:val="auto"/>
          <w:sz w:val="24"/>
          <w:szCs w:val="24"/>
        </w:rPr>
        <w:t>5</w:t>
      </w:r>
      <w:r w:rsidR="00471439" w:rsidRPr="0088347B">
        <w:rPr>
          <w:rFonts w:eastAsia="Times New Roman" w:cs="Arial"/>
          <w:i w:val="0"/>
          <w:color w:val="auto"/>
          <w:sz w:val="24"/>
          <w:szCs w:val="24"/>
        </w:rPr>
        <w:t>.</w:t>
      </w:r>
    </w:p>
    <w:p w14:paraId="524C1555" w14:textId="5F319A03" w:rsidR="005C75C2" w:rsidRPr="0088347B" w:rsidRDefault="00470055" w:rsidP="009124DE">
      <w:pPr>
        <w:pStyle w:val="ExplicaodePreenchimento"/>
        <w:spacing w:before="0" w:after="0" w:line="360" w:lineRule="auto"/>
        <w:ind w:firstLine="709"/>
        <w:rPr>
          <w:rFonts w:eastAsia="Times New Roman" w:cs="Arial"/>
          <w:i w:val="0"/>
          <w:color w:val="auto"/>
          <w:sz w:val="24"/>
          <w:szCs w:val="24"/>
        </w:rPr>
      </w:pPr>
      <w:r w:rsidRPr="0088347B">
        <w:rPr>
          <w:rFonts w:eastAsia="Times New Roman" w:cs="Arial"/>
          <w:i w:val="0"/>
          <w:color w:val="auto"/>
          <w:sz w:val="24"/>
          <w:szCs w:val="24"/>
        </w:rPr>
        <w:tab/>
        <w:t xml:space="preserve">Para esta modelagem arquitetural optou-se por utilizar o modelo C4 para documentação de arquitetura de software. Mais informações a respeito podem ser encontradas aqui: e aqui: </w:t>
      </w:r>
      <w:hyperlink r:id="rId9" w:history="1">
        <w:r w:rsidRPr="0088347B">
          <w:rPr>
            <w:rStyle w:val="Hyperlink"/>
            <w:rFonts w:eastAsia="Times New Roman" w:cs="Arial"/>
            <w:i w:val="0"/>
            <w:sz w:val="24"/>
            <w:szCs w:val="24"/>
          </w:rPr>
          <w:t>https://www.infoq.com/br/articles/C4-architecture-model/</w:t>
        </w:r>
      </w:hyperlink>
      <w:r w:rsidRPr="0088347B">
        <w:rPr>
          <w:rFonts w:eastAsia="Times New Roman" w:cs="Arial"/>
          <w:i w:val="0"/>
          <w:color w:val="auto"/>
          <w:sz w:val="24"/>
          <w:szCs w:val="24"/>
        </w:rPr>
        <w:t xml:space="preserve">. </w:t>
      </w:r>
      <w:r w:rsidR="000B77FA" w:rsidRPr="0088347B">
        <w:rPr>
          <w:rFonts w:eastAsia="Times New Roman" w:cs="Arial"/>
          <w:i w:val="0"/>
          <w:color w:val="auto"/>
          <w:sz w:val="24"/>
          <w:szCs w:val="24"/>
        </w:rPr>
        <w:t>Dos quatro nível que compõem o modelo C4 três serão apresentados aqui e somente o Código será apresentado na próxima seção (5).</w:t>
      </w:r>
    </w:p>
    <w:p w14:paraId="1D9AB250" w14:textId="67725BDD" w:rsidR="00F27F53" w:rsidRPr="0088347B" w:rsidRDefault="00F27F53" w:rsidP="00E3367E">
      <w:pPr>
        <w:pStyle w:val="Ttulo2"/>
        <w:numPr>
          <w:ilvl w:val="0"/>
          <w:numId w:val="0"/>
        </w:numPr>
        <w:ind w:left="709" w:hanging="709"/>
        <w:jc w:val="both"/>
        <w:rPr>
          <w:rFonts w:cs="Arial"/>
          <w:szCs w:val="28"/>
        </w:rPr>
      </w:pPr>
      <w:bookmarkStart w:id="18" w:name="_Toc74561911"/>
      <w:bookmarkStart w:id="19" w:name="_Toc99198555"/>
      <w:r w:rsidRPr="0088347B">
        <w:rPr>
          <w:rFonts w:cs="Arial"/>
          <w:szCs w:val="28"/>
        </w:rPr>
        <w:t xml:space="preserve">4.1 </w:t>
      </w:r>
      <w:r w:rsidRPr="0088347B">
        <w:rPr>
          <w:rFonts w:cs="Arial"/>
          <w:szCs w:val="28"/>
        </w:rPr>
        <w:tab/>
      </w:r>
      <w:r w:rsidR="00656045" w:rsidRPr="0088347B">
        <w:rPr>
          <w:rFonts w:cs="Arial"/>
          <w:szCs w:val="28"/>
        </w:rPr>
        <w:t>Diagrama de Context</w:t>
      </w:r>
      <w:bookmarkEnd w:id="18"/>
      <w:r w:rsidR="00470055" w:rsidRPr="0088347B">
        <w:rPr>
          <w:rFonts w:cs="Arial"/>
          <w:szCs w:val="28"/>
        </w:rPr>
        <w:t>o</w:t>
      </w:r>
      <w:bookmarkEnd w:id="19"/>
    </w:p>
    <w:p w14:paraId="612FD9C0" w14:textId="46822D8B" w:rsidR="00F27F53" w:rsidRPr="0088347B" w:rsidRDefault="00690836" w:rsidP="00E3367E">
      <w:pPr>
        <w:suppressAutoHyphens/>
        <w:spacing w:line="360" w:lineRule="auto"/>
        <w:jc w:val="both"/>
        <w:rPr>
          <w:rFonts w:ascii="Arial" w:hAnsi="Arial" w:cs="Arial"/>
        </w:rPr>
      </w:pPr>
      <w:r>
        <w:object w:dxaOrig="11955" w:dyaOrig="10680" w14:anchorId="616C5B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pt;height:405.4pt" o:ole="">
            <v:imagedata r:id="rId10" o:title=""/>
          </v:shape>
          <o:OLEObject Type="Embed" ProgID="Paint.Picture" ShapeID="_x0000_i1025" DrawAspect="Content" ObjectID="_1710002601" r:id="rId11"/>
        </w:object>
      </w:r>
    </w:p>
    <w:p w14:paraId="03C174E5" w14:textId="39FD80CA" w:rsidR="00F27F53" w:rsidRPr="0088347B" w:rsidRDefault="00F27F53" w:rsidP="00020CBF">
      <w:pPr>
        <w:pStyle w:val="Legenda"/>
        <w:rPr>
          <w:rFonts w:ascii="Arial" w:hAnsi="Arial" w:cs="Arial"/>
          <w:b/>
          <w:sz w:val="20"/>
        </w:rPr>
      </w:pPr>
      <w:r w:rsidRPr="0088347B">
        <w:rPr>
          <w:rFonts w:ascii="Arial" w:hAnsi="Arial" w:cs="Arial"/>
          <w:b/>
          <w:sz w:val="20"/>
        </w:rPr>
        <w:t xml:space="preserve">Figura </w:t>
      </w:r>
      <w:r w:rsidRPr="0088347B">
        <w:rPr>
          <w:rFonts w:ascii="Arial" w:hAnsi="Arial" w:cs="Arial"/>
          <w:b/>
          <w:noProof/>
          <w:sz w:val="20"/>
        </w:rPr>
        <w:fldChar w:fldCharType="begin"/>
      </w:r>
      <w:r w:rsidRPr="0088347B">
        <w:rPr>
          <w:rFonts w:ascii="Arial" w:hAnsi="Arial" w:cs="Arial"/>
          <w:b/>
          <w:noProof/>
          <w:sz w:val="20"/>
        </w:rPr>
        <w:instrText xml:space="preserve"> SEQ Figura \* ARABIC </w:instrText>
      </w:r>
      <w:r w:rsidRPr="0088347B">
        <w:rPr>
          <w:rFonts w:ascii="Arial" w:hAnsi="Arial" w:cs="Arial"/>
          <w:b/>
          <w:noProof/>
          <w:sz w:val="20"/>
        </w:rPr>
        <w:fldChar w:fldCharType="separate"/>
      </w:r>
      <w:r w:rsidR="005938F9">
        <w:rPr>
          <w:rFonts w:ascii="Arial" w:hAnsi="Arial" w:cs="Arial"/>
          <w:b/>
          <w:noProof/>
          <w:sz w:val="20"/>
        </w:rPr>
        <w:t>1</w:t>
      </w:r>
      <w:r w:rsidRPr="0088347B">
        <w:rPr>
          <w:rFonts w:ascii="Arial" w:hAnsi="Arial" w:cs="Arial"/>
          <w:b/>
          <w:noProof/>
          <w:sz w:val="20"/>
        </w:rPr>
        <w:fldChar w:fldCharType="end"/>
      </w:r>
      <w:r w:rsidRPr="0088347B">
        <w:rPr>
          <w:rFonts w:ascii="Arial" w:hAnsi="Arial" w:cs="Arial"/>
          <w:b/>
          <w:sz w:val="20"/>
        </w:rPr>
        <w:t xml:space="preserve"> - Visão Geral d</w:t>
      </w:r>
      <w:r w:rsidR="00354CD5">
        <w:rPr>
          <w:rFonts w:ascii="Arial" w:hAnsi="Arial" w:cs="Arial"/>
          <w:b/>
          <w:sz w:val="20"/>
        </w:rPr>
        <w:t>a Solução de ERP com o módulo migrado.</w:t>
      </w:r>
    </w:p>
    <w:p w14:paraId="733F211C" w14:textId="1B4A047C" w:rsidR="00F31B94" w:rsidRDefault="00F27F53" w:rsidP="00D92A9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8347B">
        <w:rPr>
          <w:rFonts w:ascii="Arial" w:hAnsi="Arial" w:cs="Arial"/>
          <w:sz w:val="24"/>
          <w:szCs w:val="24"/>
        </w:rPr>
        <w:lastRenderedPageBreak/>
        <w:t xml:space="preserve">A figura 1 mostra a especificação o diagrama geral </w:t>
      </w:r>
      <w:r w:rsidR="00771B0B" w:rsidRPr="0088347B">
        <w:rPr>
          <w:rFonts w:ascii="Arial" w:hAnsi="Arial" w:cs="Arial"/>
          <w:sz w:val="24"/>
          <w:szCs w:val="24"/>
        </w:rPr>
        <w:t xml:space="preserve">da solução proposta, com todos </w:t>
      </w:r>
      <w:r w:rsidRPr="0088347B">
        <w:rPr>
          <w:rFonts w:ascii="Arial" w:hAnsi="Arial" w:cs="Arial"/>
          <w:sz w:val="24"/>
          <w:szCs w:val="24"/>
        </w:rPr>
        <w:t>s</w:t>
      </w:r>
      <w:r w:rsidR="00771B0B" w:rsidRPr="0088347B">
        <w:rPr>
          <w:rFonts w:ascii="Arial" w:hAnsi="Arial" w:cs="Arial"/>
          <w:sz w:val="24"/>
          <w:szCs w:val="24"/>
        </w:rPr>
        <w:t>eus principais</w:t>
      </w:r>
      <w:r w:rsidRPr="0088347B">
        <w:rPr>
          <w:rFonts w:ascii="Arial" w:hAnsi="Arial" w:cs="Arial"/>
          <w:sz w:val="24"/>
          <w:szCs w:val="24"/>
        </w:rPr>
        <w:t xml:space="preserve"> módulos</w:t>
      </w:r>
      <w:r w:rsidR="009637C4">
        <w:rPr>
          <w:rFonts w:ascii="Arial" w:hAnsi="Arial" w:cs="Arial"/>
          <w:sz w:val="24"/>
          <w:szCs w:val="24"/>
        </w:rPr>
        <w:t>, serviços e pessoas envolvidas.</w:t>
      </w:r>
      <w:r w:rsidR="00950E9B">
        <w:rPr>
          <w:rFonts w:ascii="Arial" w:hAnsi="Arial" w:cs="Arial"/>
          <w:sz w:val="24"/>
          <w:szCs w:val="24"/>
        </w:rPr>
        <w:t xml:space="preserve"> </w:t>
      </w:r>
      <w:r w:rsidR="001279AD">
        <w:rPr>
          <w:rFonts w:ascii="Arial" w:hAnsi="Arial" w:cs="Arial"/>
          <w:sz w:val="24"/>
          <w:szCs w:val="24"/>
        </w:rPr>
        <w:t xml:space="preserve"> Nele é </w:t>
      </w:r>
      <w:r w:rsidR="003B0731">
        <w:rPr>
          <w:rFonts w:ascii="Arial" w:hAnsi="Arial" w:cs="Arial"/>
          <w:sz w:val="24"/>
          <w:szCs w:val="24"/>
        </w:rPr>
        <w:t xml:space="preserve">apresentado </w:t>
      </w:r>
      <w:r w:rsidR="007449AB">
        <w:rPr>
          <w:rFonts w:ascii="Arial" w:hAnsi="Arial" w:cs="Arial"/>
          <w:sz w:val="24"/>
          <w:szCs w:val="24"/>
        </w:rPr>
        <w:t xml:space="preserve">a interação entre os </w:t>
      </w:r>
      <w:r w:rsidR="00D92A9A">
        <w:rPr>
          <w:rFonts w:ascii="Arial" w:hAnsi="Arial" w:cs="Arial"/>
          <w:sz w:val="24"/>
          <w:szCs w:val="24"/>
        </w:rPr>
        <w:t>papéis e sistemas que compõem a solução completa deseja para o ERP e a interação entre eles.</w:t>
      </w:r>
    </w:p>
    <w:p w14:paraId="2B051BDB" w14:textId="77777777" w:rsidR="00D92A9A" w:rsidRPr="0088347B" w:rsidRDefault="00D92A9A" w:rsidP="00E3367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01DE2F" w14:textId="02862C95" w:rsidR="00A935D1" w:rsidRPr="0088347B" w:rsidRDefault="00A935D1" w:rsidP="004825B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8347B">
        <w:rPr>
          <w:rFonts w:ascii="Arial" w:hAnsi="Arial" w:cs="Arial"/>
        </w:rPr>
        <w:br w:type="page"/>
      </w:r>
    </w:p>
    <w:bookmarkStart w:id="20" w:name="_Toc99198556" w:displacedByCustomXml="next"/>
    <w:sdt>
      <w:sdtPr>
        <w:rPr>
          <w:rFonts w:ascii="Times New Roman" w:hAnsi="Times New Roman" w:cs="Arial"/>
          <w:b w:val="0"/>
          <w:kern w:val="0"/>
          <w:sz w:val="20"/>
        </w:rPr>
        <w:id w:val="864491425"/>
        <w:docPartObj>
          <w:docPartGallery w:val="Bibliographies"/>
          <w:docPartUnique/>
        </w:docPartObj>
      </w:sdtPr>
      <w:sdtEndPr>
        <w:rPr>
          <w:sz w:val="24"/>
          <w:szCs w:val="24"/>
        </w:rPr>
      </w:sdtEndPr>
      <w:sdtContent>
        <w:p w14:paraId="17E4B2E6" w14:textId="5477FA23" w:rsidR="007C765A" w:rsidRPr="0088347B" w:rsidRDefault="007C765A" w:rsidP="007C765A">
          <w:pPr>
            <w:pStyle w:val="Ttulo1"/>
            <w:numPr>
              <w:ilvl w:val="0"/>
              <w:numId w:val="0"/>
            </w:numPr>
            <w:jc w:val="left"/>
            <w:rPr>
              <w:rFonts w:cs="Arial"/>
            </w:rPr>
          </w:pPr>
          <w:r w:rsidRPr="0088347B">
            <w:rPr>
              <w:rFonts w:cs="Arial"/>
            </w:rPr>
            <w:t>Referências</w:t>
          </w:r>
          <w:bookmarkEnd w:id="20"/>
        </w:p>
        <w:sdt>
          <w:sdtPr>
            <w:rPr>
              <w:rFonts w:ascii="Arial" w:hAnsi="Arial" w:cs="Arial"/>
              <w:sz w:val="24"/>
              <w:szCs w:val="24"/>
            </w:rPr>
            <w:id w:val="-573587230"/>
            <w:bibliography/>
          </w:sdtPr>
          <w:sdtEndPr/>
          <w:sdtContent>
            <w:p w14:paraId="5B555B85" w14:textId="77777777" w:rsidR="00A24F02" w:rsidRPr="000E697B" w:rsidRDefault="007C765A" w:rsidP="00A24F02">
              <w:pPr>
                <w:pStyle w:val="Bibliografia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0E697B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0E697B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0E697B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="00A24F02" w:rsidRPr="000E697B">
                <w:rPr>
                  <w:rFonts w:ascii="Arial" w:hAnsi="Arial" w:cs="Arial"/>
                  <w:noProof/>
                  <w:sz w:val="24"/>
                  <w:szCs w:val="24"/>
                </w:rPr>
                <w:t xml:space="preserve">FOWLER, M. StranglerFigApplication. </w:t>
              </w:r>
              <w:r w:rsidR="00A24F02" w:rsidRPr="000E697B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t>Martin Fowler</w:t>
              </w:r>
              <w:r w:rsidR="00A24F02" w:rsidRPr="000E697B">
                <w:rPr>
                  <w:rFonts w:ascii="Arial" w:hAnsi="Arial" w:cs="Arial"/>
                  <w:noProof/>
                  <w:sz w:val="24"/>
                  <w:szCs w:val="24"/>
                </w:rPr>
                <w:t>, 2004. Disponivel em: &lt;https://martinfowler.com/bliki/StranglerFigApplication.html&gt;. Acesso em: 10 fev. 2022.</w:t>
              </w:r>
            </w:p>
            <w:p w14:paraId="74A4EF5B" w14:textId="77777777" w:rsidR="00A24F02" w:rsidRPr="000E697B" w:rsidRDefault="00A24F02" w:rsidP="00A24F02">
              <w:pPr>
                <w:pStyle w:val="Bibliografia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0E697B">
                <w:rPr>
                  <w:rFonts w:ascii="Arial" w:hAnsi="Arial" w:cs="Arial"/>
                  <w:noProof/>
                  <w:sz w:val="24"/>
                  <w:szCs w:val="24"/>
                </w:rPr>
                <w:t xml:space="preserve">FOWLER, M. </w:t>
              </w:r>
              <w:r w:rsidRPr="000E697B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t>Refactoring:</w:t>
              </w:r>
              <w:r w:rsidRPr="000E697B">
                <w:rPr>
                  <w:rFonts w:ascii="Arial" w:hAnsi="Arial" w:cs="Arial"/>
                  <w:noProof/>
                  <w:sz w:val="24"/>
                  <w:szCs w:val="24"/>
                </w:rPr>
                <w:t xml:space="preserve"> Improving the Design of Existing Code. Second Edition. ed. [S.l.]: Addison-Wesley Professional, 2018.</w:t>
              </w:r>
            </w:p>
            <w:p w14:paraId="767F616E" w14:textId="77777777" w:rsidR="00A24F02" w:rsidRPr="000E697B" w:rsidRDefault="00A24F02" w:rsidP="00A24F02">
              <w:pPr>
                <w:pStyle w:val="Bibliografia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0E697B">
                <w:rPr>
                  <w:rFonts w:ascii="Arial" w:hAnsi="Arial" w:cs="Arial"/>
                  <w:noProof/>
                  <w:sz w:val="24"/>
                  <w:szCs w:val="24"/>
                </w:rPr>
                <w:t xml:space="preserve">NEWMAN, S. </w:t>
              </w:r>
              <w:r w:rsidRPr="000E697B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t>Building Microservices</w:t>
              </w:r>
              <w:r w:rsidRPr="000E697B">
                <w:rPr>
                  <w:rFonts w:ascii="Arial" w:hAnsi="Arial" w:cs="Arial"/>
                  <w:noProof/>
                  <w:sz w:val="24"/>
                  <w:szCs w:val="24"/>
                </w:rPr>
                <w:t>. 2nd Edition. ed. [S.l.]: O'Reilly Media, Inc., 2021.</w:t>
              </w:r>
            </w:p>
            <w:p w14:paraId="0FC99E0B" w14:textId="77777777" w:rsidR="00A24F02" w:rsidRPr="000E697B" w:rsidRDefault="00A24F02" w:rsidP="00A24F02">
              <w:pPr>
                <w:pStyle w:val="Bibliografia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0E697B">
                <w:rPr>
                  <w:rFonts w:ascii="Arial" w:hAnsi="Arial" w:cs="Arial"/>
                  <w:noProof/>
                  <w:sz w:val="24"/>
                  <w:szCs w:val="24"/>
                </w:rPr>
                <w:t xml:space="preserve">WIKIPEDIA. Conway's law. </w:t>
              </w:r>
              <w:r w:rsidRPr="000E697B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t>Wikpedia</w:t>
              </w:r>
              <w:r w:rsidRPr="000E697B">
                <w:rPr>
                  <w:rFonts w:ascii="Arial" w:hAnsi="Arial" w:cs="Arial"/>
                  <w:noProof/>
                  <w:sz w:val="24"/>
                  <w:szCs w:val="24"/>
                </w:rPr>
                <w:t>, 2022. Disponivel em: &lt;https://en.wikipedia.org/wiki/Conway%27s_law&gt;. Acesso em: 10 fev. 2022.</w:t>
              </w:r>
            </w:p>
            <w:p w14:paraId="44C0C0D2" w14:textId="77777777" w:rsidR="00A24F02" w:rsidRPr="000E697B" w:rsidRDefault="00A24F02" w:rsidP="00A24F02">
              <w:pPr>
                <w:pStyle w:val="Bibliografia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0E697B">
                <w:rPr>
                  <w:rFonts w:ascii="Arial" w:hAnsi="Arial" w:cs="Arial"/>
                  <w:noProof/>
                  <w:sz w:val="24"/>
                  <w:szCs w:val="24"/>
                </w:rPr>
                <w:t xml:space="preserve">YANAGA, E. </w:t>
              </w:r>
              <w:r w:rsidRPr="000E697B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t>Migrating to Microservice Databases</w:t>
              </w:r>
              <w:r w:rsidRPr="000E697B">
                <w:rPr>
                  <w:rFonts w:ascii="Arial" w:hAnsi="Arial" w:cs="Arial"/>
                  <w:noProof/>
                  <w:sz w:val="24"/>
                  <w:szCs w:val="24"/>
                </w:rPr>
                <w:t>. [S.l.]: O'Reilly Media, Inc., 2017.</w:t>
              </w:r>
            </w:p>
            <w:p w14:paraId="24D3A23B" w14:textId="60D51B3F" w:rsidR="00AD1154" w:rsidRPr="00A24F02" w:rsidRDefault="007C765A" w:rsidP="00A24F02">
              <w:pPr>
                <w:rPr>
                  <w:rFonts w:ascii="Arial" w:hAnsi="Arial" w:cs="Arial"/>
                  <w:u w:val="single"/>
                </w:rPr>
              </w:pPr>
              <w:r w:rsidRPr="000E697B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AD1154" w:rsidRPr="00A24F02" w:rsidSect="00175DF8">
      <w:headerReference w:type="even" r:id="rId12"/>
      <w:headerReference w:type="default" r:id="rId13"/>
      <w:footerReference w:type="even" r:id="rId14"/>
      <w:footerReference w:type="default" r:id="rId15"/>
      <w:pgSz w:w="11909" w:h="16834"/>
      <w:pgMar w:top="1701" w:right="1134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56469" w14:textId="77777777" w:rsidR="009554CA" w:rsidRDefault="009554CA">
      <w:r>
        <w:separator/>
      </w:r>
    </w:p>
  </w:endnote>
  <w:endnote w:type="continuationSeparator" w:id="0">
    <w:p w14:paraId="6515247D" w14:textId="77777777" w:rsidR="009554CA" w:rsidRDefault="00955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8</w:t>
    </w:r>
    <w:r>
      <w:rPr>
        <w:b/>
        <w:color w:val="000000"/>
      </w:rPr>
      <w:fldChar w:fldCharType="end"/>
    </w:r>
  </w:p>
  <w:p w14:paraId="1FCF7B38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9</w:t>
    </w:r>
    <w:r>
      <w:rPr>
        <w:b/>
        <w:color w:val="000000"/>
      </w:rPr>
      <w:fldChar w:fldCharType="end"/>
    </w:r>
  </w:p>
  <w:p w14:paraId="3EAC64DD" w14:textId="77777777" w:rsidR="00490BE2" w:rsidRDefault="00490B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4F9DB" w14:textId="77777777" w:rsidR="009554CA" w:rsidRDefault="009554CA">
      <w:r>
        <w:separator/>
      </w:r>
    </w:p>
  </w:footnote>
  <w:footnote w:type="continuationSeparator" w:id="0">
    <w:p w14:paraId="2ABDA7F0" w14:textId="77777777" w:rsidR="009554CA" w:rsidRDefault="00955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BA28F" w14:textId="15ACCD7C" w:rsidR="00FF13E4" w:rsidRPr="00FF13E4" w:rsidRDefault="00690F33" w:rsidP="009F094E">
    <w:pPr>
      <w:pStyle w:val="Cabealho"/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Software </w:t>
    </w:r>
    <w:r w:rsidR="00FF13E4">
      <w:rPr>
        <w:color w:val="000000"/>
        <w:sz w:val="24"/>
        <w:szCs w:val="24"/>
      </w:rPr>
      <w:t xml:space="preserve">de </w:t>
    </w:r>
    <w:r w:rsidR="009F094E" w:rsidRPr="009F094E">
      <w:rPr>
        <w:color w:val="000000"/>
        <w:sz w:val="24"/>
        <w:szCs w:val="24"/>
      </w:rPr>
      <w:t xml:space="preserve">Gestão </w:t>
    </w:r>
    <w:r w:rsidR="000609D0">
      <w:rPr>
        <w:color w:val="000000"/>
        <w:sz w:val="24"/>
        <w:szCs w:val="24"/>
      </w:rPr>
      <w:t xml:space="preserve">– Módulo de Gestão </w:t>
    </w:r>
    <w:r w:rsidR="009F094E" w:rsidRPr="009F094E">
      <w:rPr>
        <w:color w:val="000000"/>
        <w:sz w:val="24"/>
        <w:szCs w:val="24"/>
      </w:rPr>
      <w:t>Financeira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4F9BCF5F" w:rsidR="00490BE2" w:rsidRDefault="00490B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</w:t>
    </w:r>
    <w:r w:rsidR="00847903">
      <w:rPr>
        <w:color w:val="000000"/>
        <w:sz w:val="24"/>
        <w:szCs w:val="24"/>
      </w:rPr>
      <w:t>Arquitetura de Software Distribuído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0966AAC"/>
    <w:multiLevelType w:val="hybridMultilevel"/>
    <w:tmpl w:val="26EC86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17389"/>
    <w:multiLevelType w:val="hybridMultilevel"/>
    <w:tmpl w:val="E946AD0E"/>
    <w:lvl w:ilvl="0" w:tplc="A544BF1A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8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F184C"/>
    <w:multiLevelType w:val="hybridMultilevel"/>
    <w:tmpl w:val="BAC2262A"/>
    <w:lvl w:ilvl="0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1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03E56"/>
    <w:multiLevelType w:val="hybridMultilevel"/>
    <w:tmpl w:val="52585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BA85D42"/>
    <w:multiLevelType w:val="hybridMultilevel"/>
    <w:tmpl w:val="EC204514"/>
    <w:lvl w:ilvl="0" w:tplc="0416000F">
      <w:start w:val="1"/>
      <w:numFmt w:val="decimal"/>
      <w:lvlText w:val="%1."/>
      <w:lvlJc w:val="left"/>
      <w:pPr>
        <w:ind w:left="3960" w:hanging="360"/>
      </w:p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7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0C6C13"/>
    <w:multiLevelType w:val="hybridMultilevel"/>
    <w:tmpl w:val="E7460BD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4E1E0C68"/>
    <w:multiLevelType w:val="hybridMultilevel"/>
    <w:tmpl w:val="C0228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3" w15:restartNumberingAfterBreak="0">
    <w:nsid w:val="5C416A0A"/>
    <w:multiLevelType w:val="hybridMultilevel"/>
    <w:tmpl w:val="43882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02C56"/>
    <w:multiLevelType w:val="hybridMultilevel"/>
    <w:tmpl w:val="43940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D8316B4"/>
    <w:multiLevelType w:val="hybridMultilevel"/>
    <w:tmpl w:val="3CF0178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15"/>
  </w:num>
  <w:num w:numId="4">
    <w:abstractNumId w:val="6"/>
  </w:num>
  <w:num w:numId="5">
    <w:abstractNumId w:val="17"/>
  </w:num>
  <w:num w:numId="6">
    <w:abstractNumId w:val="0"/>
  </w:num>
  <w:num w:numId="7">
    <w:abstractNumId w:val="5"/>
  </w:num>
  <w:num w:numId="8">
    <w:abstractNumId w:val="27"/>
  </w:num>
  <w:num w:numId="9">
    <w:abstractNumId w:val="8"/>
  </w:num>
  <w:num w:numId="10">
    <w:abstractNumId w:val="1"/>
  </w:num>
  <w:num w:numId="11">
    <w:abstractNumId w:val="14"/>
  </w:num>
  <w:num w:numId="12">
    <w:abstractNumId w:val="3"/>
  </w:num>
  <w:num w:numId="13">
    <w:abstractNumId w:val="3"/>
  </w:num>
  <w:num w:numId="14">
    <w:abstractNumId w:val="28"/>
  </w:num>
  <w:num w:numId="15">
    <w:abstractNumId w:val="9"/>
  </w:num>
  <w:num w:numId="16">
    <w:abstractNumId w:val="20"/>
  </w:num>
  <w:num w:numId="17">
    <w:abstractNumId w:val="21"/>
  </w:num>
  <w:num w:numId="18">
    <w:abstractNumId w:val="11"/>
  </w:num>
  <w:num w:numId="19">
    <w:abstractNumId w:val="3"/>
  </w:num>
  <w:num w:numId="20">
    <w:abstractNumId w:val="25"/>
  </w:num>
  <w:num w:numId="21">
    <w:abstractNumId w:val="12"/>
  </w:num>
  <w:num w:numId="22">
    <w:abstractNumId w:val="4"/>
  </w:num>
  <w:num w:numId="23">
    <w:abstractNumId w:val="26"/>
  </w:num>
  <w:num w:numId="24">
    <w:abstractNumId w:val="2"/>
  </w:num>
  <w:num w:numId="25">
    <w:abstractNumId w:val="24"/>
  </w:num>
  <w:num w:numId="26">
    <w:abstractNumId w:val="10"/>
  </w:num>
  <w:num w:numId="27">
    <w:abstractNumId w:val="18"/>
  </w:num>
  <w:num w:numId="28">
    <w:abstractNumId w:val="19"/>
  </w:num>
  <w:num w:numId="29">
    <w:abstractNumId w:val="16"/>
  </w:num>
  <w:num w:numId="30">
    <w:abstractNumId w:val="13"/>
  </w:num>
  <w:num w:numId="31">
    <w:abstractNumId w:val="7"/>
  </w:num>
  <w:num w:numId="32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01CE6"/>
    <w:rsid w:val="00002579"/>
    <w:rsid w:val="000033D4"/>
    <w:rsid w:val="0000395B"/>
    <w:rsid w:val="00006C6B"/>
    <w:rsid w:val="00012390"/>
    <w:rsid w:val="00013EBB"/>
    <w:rsid w:val="00015D7B"/>
    <w:rsid w:val="00017725"/>
    <w:rsid w:val="00020793"/>
    <w:rsid w:val="00020CBF"/>
    <w:rsid w:val="000308E4"/>
    <w:rsid w:val="000314DF"/>
    <w:rsid w:val="000317C4"/>
    <w:rsid w:val="00032FEA"/>
    <w:rsid w:val="00033028"/>
    <w:rsid w:val="00042195"/>
    <w:rsid w:val="000435A3"/>
    <w:rsid w:val="000442FF"/>
    <w:rsid w:val="00044773"/>
    <w:rsid w:val="0004499C"/>
    <w:rsid w:val="000520E3"/>
    <w:rsid w:val="00053647"/>
    <w:rsid w:val="0005394E"/>
    <w:rsid w:val="00056840"/>
    <w:rsid w:val="00060594"/>
    <w:rsid w:val="000609D0"/>
    <w:rsid w:val="00063526"/>
    <w:rsid w:val="00065124"/>
    <w:rsid w:val="00066102"/>
    <w:rsid w:val="000721A1"/>
    <w:rsid w:val="00074CF6"/>
    <w:rsid w:val="00075B90"/>
    <w:rsid w:val="00084A36"/>
    <w:rsid w:val="000905DE"/>
    <w:rsid w:val="00094300"/>
    <w:rsid w:val="0009472B"/>
    <w:rsid w:val="000A3367"/>
    <w:rsid w:val="000A3588"/>
    <w:rsid w:val="000A6E5B"/>
    <w:rsid w:val="000B0591"/>
    <w:rsid w:val="000B0824"/>
    <w:rsid w:val="000B11DD"/>
    <w:rsid w:val="000B2710"/>
    <w:rsid w:val="000B47A9"/>
    <w:rsid w:val="000B576A"/>
    <w:rsid w:val="000B63EA"/>
    <w:rsid w:val="000B77FA"/>
    <w:rsid w:val="000B7DB1"/>
    <w:rsid w:val="000C12EB"/>
    <w:rsid w:val="000D4A88"/>
    <w:rsid w:val="000D4B5D"/>
    <w:rsid w:val="000D613B"/>
    <w:rsid w:val="000E452A"/>
    <w:rsid w:val="000E697B"/>
    <w:rsid w:val="000E7373"/>
    <w:rsid w:val="000E7DA4"/>
    <w:rsid w:val="000F242C"/>
    <w:rsid w:val="000F2F97"/>
    <w:rsid w:val="000F3483"/>
    <w:rsid w:val="000F4137"/>
    <w:rsid w:val="000F7642"/>
    <w:rsid w:val="000F7CB7"/>
    <w:rsid w:val="0010372E"/>
    <w:rsid w:val="0011587D"/>
    <w:rsid w:val="0011684D"/>
    <w:rsid w:val="0011723A"/>
    <w:rsid w:val="00123F4E"/>
    <w:rsid w:val="001279AD"/>
    <w:rsid w:val="0013113C"/>
    <w:rsid w:val="001313F9"/>
    <w:rsid w:val="00133524"/>
    <w:rsid w:val="001406A4"/>
    <w:rsid w:val="00142F8E"/>
    <w:rsid w:val="001445BA"/>
    <w:rsid w:val="00144616"/>
    <w:rsid w:val="00151CC9"/>
    <w:rsid w:val="00151D67"/>
    <w:rsid w:val="0015224C"/>
    <w:rsid w:val="001524AC"/>
    <w:rsid w:val="00153FE4"/>
    <w:rsid w:val="0015680E"/>
    <w:rsid w:val="00160873"/>
    <w:rsid w:val="001631A2"/>
    <w:rsid w:val="00167927"/>
    <w:rsid w:val="0017069E"/>
    <w:rsid w:val="0017226B"/>
    <w:rsid w:val="001724BB"/>
    <w:rsid w:val="00172632"/>
    <w:rsid w:val="00175DF8"/>
    <w:rsid w:val="00176525"/>
    <w:rsid w:val="001765D4"/>
    <w:rsid w:val="00180974"/>
    <w:rsid w:val="0018145F"/>
    <w:rsid w:val="00181FB6"/>
    <w:rsid w:val="001828CD"/>
    <w:rsid w:val="00190402"/>
    <w:rsid w:val="00190473"/>
    <w:rsid w:val="00195559"/>
    <w:rsid w:val="00196DA7"/>
    <w:rsid w:val="001A3029"/>
    <w:rsid w:val="001A312C"/>
    <w:rsid w:val="001A44FE"/>
    <w:rsid w:val="001B0D8F"/>
    <w:rsid w:val="001B1C02"/>
    <w:rsid w:val="001B2475"/>
    <w:rsid w:val="001B26AF"/>
    <w:rsid w:val="001B5082"/>
    <w:rsid w:val="001B6726"/>
    <w:rsid w:val="001C1142"/>
    <w:rsid w:val="001C1DE6"/>
    <w:rsid w:val="001C33A8"/>
    <w:rsid w:val="001C638B"/>
    <w:rsid w:val="001D1508"/>
    <w:rsid w:val="001D1CBA"/>
    <w:rsid w:val="001D2794"/>
    <w:rsid w:val="001D739A"/>
    <w:rsid w:val="001E003E"/>
    <w:rsid w:val="001E4C37"/>
    <w:rsid w:val="001E6DC4"/>
    <w:rsid w:val="001E6E01"/>
    <w:rsid w:val="001E7154"/>
    <w:rsid w:val="001F01A3"/>
    <w:rsid w:val="001F0E49"/>
    <w:rsid w:val="001F48FA"/>
    <w:rsid w:val="00200092"/>
    <w:rsid w:val="002015EA"/>
    <w:rsid w:val="00203C69"/>
    <w:rsid w:val="00205ED2"/>
    <w:rsid w:val="00206E1E"/>
    <w:rsid w:val="00207519"/>
    <w:rsid w:val="0021094A"/>
    <w:rsid w:val="00210CF4"/>
    <w:rsid w:val="002112B8"/>
    <w:rsid w:val="00211D4D"/>
    <w:rsid w:val="00214A88"/>
    <w:rsid w:val="00214B46"/>
    <w:rsid w:val="002163D9"/>
    <w:rsid w:val="0021666D"/>
    <w:rsid w:val="00220F31"/>
    <w:rsid w:val="00221ED8"/>
    <w:rsid w:val="002236F2"/>
    <w:rsid w:val="00225700"/>
    <w:rsid w:val="002326C1"/>
    <w:rsid w:val="0024000A"/>
    <w:rsid w:val="002405BE"/>
    <w:rsid w:val="002501F6"/>
    <w:rsid w:val="00252776"/>
    <w:rsid w:val="00255A41"/>
    <w:rsid w:val="00261F58"/>
    <w:rsid w:val="00262B43"/>
    <w:rsid w:val="00262F08"/>
    <w:rsid w:val="002633CC"/>
    <w:rsid w:val="002659C1"/>
    <w:rsid w:val="0026636F"/>
    <w:rsid w:val="002827DF"/>
    <w:rsid w:val="00283C84"/>
    <w:rsid w:val="002847BC"/>
    <w:rsid w:val="00290584"/>
    <w:rsid w:val="00291C1A"/>
    <w:rsid w:val="002922BD"/>
    <w:rsid w:val="0029420E"/>
    <w:rsid w:val="002A4644"/>
    <w:rsid w:val="002B1DA3"/>
    <w:rsid w:val="002B33E9"/>
    <w:rsid w:val="002B530D"/>
    <w:rsid w:val="002B5C08"/>
    <w:rsid w:val="002B6454"/>
    <w:rsid w:val="002C039D"/>
    <w:rsid w:val="002C0CD0"/>
    <w:rsid w:val="002C0D59"/>
    <w:rsid w:val="002C5FC1"/>
    <w:rsid w:val="002D31D6"/>
    <w:rsid w:val="002E0E57"/>
    <w:rsid w:val="002E1CC9"/>
    <w:rsid w:val="002E4BE6"/>
    <w:rsid w:val="002F3320"/>
    <w:rsid w:val="002F66D7"/>
    <w:rsid w:val="002F7CA8"/>
    <w:rsid w:val="003000D2"/>
    <w:rsid w:val="003039A8"/>
    <w:rsid w:val="00306BAF"/>
    <w:rsid w:val="0030777C"/>
    <w:rsid w:val="003131CC"/>
    <w:rsid w:val="00315BF6"/>
    <w:rsid w:val="00316607"/>
    <w:rsid w:val="00317E05"/>
    <w:rsid w:val="00324303"/>
    <w:rsid w:val="00326320"/>
    <w:rsid w:val="003266A5"/>
    <w:rsid w:val="0033189F"/>
    <w:rsid w:val="00332650"/>
    <w:rsid w:val="003344B0"/>
    <w:rsid w:val="00334634"/>
    <w:rsid w:val="0033577A"/>
    <w:rsid w:val="003373EB"/>
    <w:rsid w:val="00341AF4"/>
    <w:rsid w:val="003439A9"/>
    <w:rsid w:val="003439ED"/>
    <w:rsid w:val="0034776B"/>
    <w:rsid w:val="003531BC"/>
    <w:rsid w:val="00354CD5"/>
    <w:rsid w:val="0035633E"/>
    <w:rsid w:val="00364DAB"/>
    <w:rsid w:val="00366C69"/>
    <w:rsid w:val="00367D66"/>
    <w:rsid w:val="00376E97"/>
    <w:rsid w:val="00381725"/>
    <w:rsid w:val="003846D4"/>
    <w:rsid w:val="00386992"/>
    <w:rsid w:val="0039402E"/>
    <w:rsid w:val="00395336"/>
    <w:rsid w:val="00395645"/>
    <w:rsid w:val="00397D7C"/>
    <w:rsid w:val="00397DE7"/>
    <w:rsid w:val="003A2FF6"/>
    <w:rsid w:val="003A40C3"/>
    <w:rsid w:val="003A4145"/>
    <w:rsid w:val="003A44D1"/>
    <w:rsid w:val="003A4786"/>
    <w:rsid w:val="003A482D"/>
    <w:rsid w:val="003B0731"/>
    <w:rsid w:val="003B0B0E"/>
    <w:rsid w:val="003B40ED"/>
    <w:rsid w:val="003C207F"/>
    <w:rsid w:val="003C3510"/>
    <w:rsid w:val="003C4B2A"/>
    <w:rsid w:val="003D0854"/>
    <w:rsid w:val="003E0276"/>
    <w:rsid w:val="003E3B16"/>
    <w:rsid w:val="003E3E4E"/>
    <w:rsid w:val="003E404D"/>
    <w:rsid w:val="003E591A"/>
    <w:rsid w:val="003E5DEB"/>
    <w:rsid w:val="003F1DF9"/>
    <w:rsid w:val="003F2A06"/>
    <w:rsid w:val="003F307E"/>
    <w:rsid w:val="003F701B"/>
    <w:rsid w:val="00405DE3"/>
    <w:rsid w:val="00407A57"/>
    <w:rsid w:val="00410AAF"/>
    <w:rsid w:val="00410B95"/>
    <w:rsid w:val="00410DE9"/>
    <w:rsid w:val="00411648"/>
    <w:rsid w:val="00412558"/>
    <w:rsid w:val="0041295B"/>
    <w:rsid w:val="00421E39"/>
    <w:rsid w:val="00424B93"/>
    <w:rsid w:val="00436473"/>
    <w:rsid w:val="00441559"/>
    <w:rsid w:val="00444A13"/>
    <w:rsid w:val="00446C60"/>
    <w:rsid w:val="004664AC"/>
    <w:rsid w:val="00466D1E"/>
    <w:rsid w:val="00470055"/>
    <w:rsid w:val="00471439"/>
    <w:rsid w:val="004725E5"/>
    <w:rsid w:val="004825BB"/>
    <w:rsid w:val="004875CC"/>
    <w:rsid w:val="00490BE2"/>
    <w:rsid w:val="00491404"/>
    <w:rsid w:val="00497D14"/>
    <w:rsid w:val="004A1D4D"/>
    <w:rsid w:val="004A7960"/>
    <w:rsid w:val="004B1947"/>
    <w:rsid w:val="004C0A3F"/>
    <w:rsid w:val="004D2B64"/>
    <w:rsid w:val="004D69B6"/>
    <w:rsid w:val="004D6F0F"/>
    <w:rsid w:val="004E0E2E"/>
    <w:rsid w:val="004E474F"/>
    <w:rsid w:val="004E4E43"/>
    <w:rsid w:val="004E6968"/>
    <w:rsid w:val="004E6A45"/>
    <w:rsid w:val="004E79CC"/>
    <w:rsid w:val="004F1F35"/>
    <w:rsid w:val="004F4F28"/>
    <w:rsid w:val="00500D66"/>
    <w:rsid w:val="0050177B"/>
    <w:rsid w:val="00505DF7"/>
    <w:rsid w:val="005073A6"/>
    <w:rsid w:val="00510AB9"/>
    <w:rsid w:val="005121D8"/>
    <w:rsid w:val="00513624"/>
    <w:rsid w:val="00514212"/>
    <w:rsid w:val="00524978"/>
    <w:rsid w:val="00525259"/>
    <w:rsid w:val="005328DA"/>
    <w:rsid w:val="0053573A"/>
    <w:rsid w:val="00537A50"/>
    <w:rsid w:val="00540110"/>
    <w:rsid w:val="0054252E"/>
    <w:rsid w:val="00545BC0"/>
    <w:rsid w:val="00545D1A"/>
    <w:rsid w:val="00546152"/>
    <w:rsid w:val="0054775F"/>
    <w:rsid w:val="005527BC"/>
    <w:rsid w:val="00553C86"/>
    <w:rsid w:val="005555FD"/>
    <w:rsid w:val="00557DAD"/>
    <w:rsid w:val="0056113F"/>
    <w:rsid w:val="00562FFA"/>
    <w:rsid w:val="005649BE"/>
    <w:rsid w:val="00571D8D"/>
    <w:rsid w:val="00572D92"/>
    <w:rsid w:val="005739C0"/>
    <w:rsid w:val="005755C3"/>
    <w:rsid w:val="005759A6"/>
    <w:rsid w:val="00577721"/>
    <w:rsid w:val="005801C3"/>
    <w:rsid w:val="005836EF"/>
    <w:rsid w:val="00584D4C"/>
    <w:rsid w:val="0058700E"/>
    <w:rsid w:val="005902A1"/>
    <w:rsid w:val="00591EC4"/>
    <w:rsid w:val="005938F9"/>
    <w:rsid w:val="005939F3"/>
    <w:rsid w:val="00593AC0"/>
    <w:rsid w:val="005A1620"/>
    <w:rsid w:val="005A2392"/>
    <w:rsid w:val="005A7D8A"/>
    <w:rsid w:val="005B00F9"/>
    <w:rsid w:val="005B0D61"/>
    <w:rsid w:val="005B1580"/>
    <w:rsid w:val="005B2602"/>
    <w:rsid w:val="005B2EAB"/>
    <w:rsid w:val="005B51D2"/>
    <w:rsid w:val="005B611F"/>
    <w:rsid w:val="005C08EF"/>
    <w:rsid w:val="005C1E56"/>
    <w:rsid w:val="005C75C2"/>
    <w:rsid w:val="005D0523"/>
    <w:rsid w:val="005D41D1"/>
    <w:rsid w:val="005D6515"/>
    <w:rsid w:val="005D67B5"/>
    <w:rsid w:val="005E2B5D"/>
    <w:rsid w:val="005F0FA6"/>
    <w:rsid w:val="005F1371"/>
    <w:rsid w:val="005F1641"/>
    <w:rsid w:val="005F4949"/>
    <w:rsid w:val="005F4E55"/>
    <w:rsid w:val="0060049D"/>
    <w:rsid w:val="00601A92"/>
    <w:rsid w:val="006022C4"/>
    <w:rsid w:val="00606F8A"/>
    <w:rsid w:val="00610626"/>
    <w:rsid w:val="00611181"/>
    <w:rsid w:val="006112FC"/>
    <w:rsid w:val="006118BE"/>
    <w:rsid w:val="00615D12"/>
    <w:rsid w:val="00621CC8"/>
    <w:rsid w:val="00623A0B"/>
    <w:rsid w:val="0062513F"/>
    <w:rsid w:val="00625188"/>
    <w:rsid w:val="00626153"/>
    <w:rsid w:val="00626BF7"/>
    <w:rsid w:val="00630D50"/>
    <w:rsid w:val="00634EE6"/>
    <w:rsid w:val="00642728"/>
    <w:rsid w:val="00643EF3"/>
    <w:rsid w:val="00650025"/>
    <w:rsid w:val="00651E54"/>
    <w:rsid w:val="00656045"/>
    <w:rsid w:val="00661717"/>
    <w:rsid w:val="00661C22"/>
    <w:rsid w:val="00664E18"/>
    <w:rsid w:val="00665158"/>
    <w:rsid w:val="00666FFF"/>
    <w:rsid w:val="006676B4"/>
    <w:rsid w:val="00677F1E"/>
    <w:rsid w:val="00681874"/>
    <w:rsid w:val="00684112"/>
    <w:rsid w:val="006848D4"/>
    <w:rsid w:val="00687BE5"/>
    <w:rsid w:val="00690836"/>
    <w:rsid w:val="00690A46"/>
    <w:rsid w:val="00690F33"/>
    <w:rsid w:val="0069358E"/>
    <w:rsid w:val="0069402D"/>
    <w:rsid w:val="0069548D"/>
    <w:rsid w:val="006961CF"/>
    <w:rsid w:val="00696361"/>
    <w:rsid w:val="006A2680"/>
    <w:rsid w:val="006B0160"/>
    <w:rsid w:val="006B1FEE"/>
    <w:rsid w:val="006B4242"/>
    <w:rsid w:val="006B722A"/>
    <w:rsid w:val="006B7F5D"/>
    <w:rsid w:val="006C2323"/>
    <w:rsid w:val="006C7CEA"/>
    <w:rsid w:val="006D2B50"/>
    <w:rsid w:val="006E2F97"/>
    <w:rsid w:val="006E4C7E"/>
    <w:rsid w:val="006E5CB3"/>
    <w:rsid w:val="006E69F0"/>
    <w:rsid w:val="006F2CD3"/>
    <w:rsid w:val="006F34AA"/>
    <w:rsid w:val="00703AAE"/>
    <w:rsid w:val="00705E86"/>
    <w:rsid w:val="0071005C"/>
    <w:rsid w:val="007122A3"/>
    <w:rsid w:val="007161D2"/>
    <w:rsid w:val="00716B5A"/>
    <w:rsid w:val="0072342A"/>
    <w:rsid w:val="007356AA"/>
    <w:rsid w:val="007416FB"/>
    <w:rsid w:val="0074243E"/>
    <w:rsid w:val="0074308A"/>
    <w:rsid w:val="007449AB"/>
    <w:rsid w:val="00744C5F"/>
    <w:rsid w:val="00745D5D"/>
    <w:rsid w:val="0074607A"/>
    <w:rsid w:val="007474CD"/>
    <w:rsid w:val="0075107D"/>
    <w:rsid w:val="0075695C"/>
    <w:rsid w:val="007572E7"/>
    <w:rsid w:val="00761AB2"/>
    <w:rsid w:val="00763A65"/>
    <w:rsid w:val="00765B48"/>
    <w:rsid w:val="00766C71"/>
    <w:rsid w:val="00766CB4"/>
    <w:rsid w:val="00770FFD"/>
    <w:rsid w:val="00771AB3"/>
    <w:rsid w:val="00771B0B"/>
    <w:rsid w:val="00772D7F"/>
    <w:rsid w:val="00774CC5"/>
    <w:rsid w:val="0078034D"/>
    <w:rsid w:val="00781AD2"/>
    <w:rsid w:val="00781D1B"/>
    <w:rsid w:val="00781DC5"/>
    <w:rsid w:val="00784D96"/>
    <w:rsid w:val="00785079"/>
    <w:rsid w:val="00787ECF"/>
    <w:rsid w:val="007921F9"/>
    <w:rsid w:val="0079333F"/>
    <w:rsid w:val="0079346D"/>
    <w:rsid w:val="0079560A"/>
    <w:rsid w:val="00797497"/>
    <w:rsid w:val="007A0ABB"/>
    <w:rsid w:val="007A1EF1"/>
    <w:rsid w:val="007A2F61"/>
    <w:rsid w:val="007A4D33"/>
    <w:rsid w:val="007B154B"/>
    <w:rsid w:val="007C0B4C"/>
    <w:rsid w:val="007C5540"/>
    <w:rsid w:val="007C765A"/>
    <w:rsid w:val="007D1941"/>
    <w:rsid w:val="007D2813"/>
    <w:rsid w:val="007D287A"/>
    <w:rsid w:val="007D6A66"/>
    <w:rsid w:val="007D723C"/>
    <w:rsid w:val="007D7A40"/>
    <w:rsid w:val="007E6A7F"/>
    <w:rsid w:val="007F1976"/>
    <w:rsid w:val="007F724B"/>
    <w:rsid w:val="0080773B"/>
    <w:rsid w:val="008079EE"/>
    <w:rsid w:val="00814CDE"/>
    <w:rsid w:val="008251DC"/>
    <w:rsid w:val="0082543D"/>
    <w:rsid w:val="00830427"/>
    <w:rsid w:val="0083279B"/>
    <w:rsid w:val="00832D18"/>
    <w:rsid w:val="0083677C"/>
    <w:rsid w:val="00837A59"/>
    <w:rsid w:val="00840A32"/>
    <w:rsid w:val="00842A22"/>
    <w:rsid w:val="00842EE2"/>
    <w:rsid w:val="00843926"/>
    <w:rsid w:val="008469D9"/>
    <w:rsid w:val="00847903"/>
    <w:rsid w:val="008533CE"/>
    <w:rsid w:val="008537E4"/>
    <w:rsid w:val="008605BA"/>
    <w:rsid w:val="00861860"/>
    <w:rsid w:val="0086494A"/>
    <w:rsid w:val="0086503B"/>
    <w:rsid w:val="00870C6F"/>
    <w:rsid w:val="00877741"/>
    <w:rsid w:val="00880DE0"/>
    <w:rsid w:val="00882695"/>
    <w:rsid w:val="0088347B"/>
    <w:rsid w:val="00883B63"/>
    <w:rsid w:val="008874A6"/>
    <w:rsid w:val="008916CA"/>
    <w:rsid w:val="00894831"/>
    <w:rsid w:val="008A2E68"/>
    <w:rsid w:val="008A67CA"/>
    <w:rsid w:val="008B05C4"/>
    <w:rsid w:val="008B3C57"/>
    <w:rsid w:val="008B55B8"/>
    <w:rsid w:val="008B7428"/>
    <w:rsid w:val="008C0930"/>
    <w:rsid w:val="008C0B1F"/>
    <w:rsid w:val="008C1271"/>
    <w:rsid w:val="008C1CD0"/>
    <w:rsid w:val="008C2131"/>
    <w:rsid w:val="008C4287"/>
    <w:rsid w:val="008C501D"/>
    <w:rsid w:val="008C5F6A"/>
    <w:rsid w:val="008D30D0"/>
    <w:rsid w:val="008D3320"/>
    <w:rsid w:val="008D41D4"/>
    <w:rsid w:val="008D7D31"/>
    <w:rsid w:val="008E0A1E"/>
    <w:rsid w:val="008E559E"/>
    <w:rsid w:val="008E5CED"/>
    <w:rsid w:val="008F12C5"/>
    <w:rsid w:val="008F2606"/>
    <w:rsid w:val="008F4FB0"/>
    <w:rsid w:val="00900252"/>
    <w:rsid w:val="00900A5D"/>
    <w:rsid w:val="00907FB5"/>
    <w:rsid w:val="00911324"/>
    <w:rsid w:val="009124DE"/>
    <w:rsid w:val="00915299"/>
    <w:rsid w:val="00925D2E"/>
    <w:rsid w:val="00927309"/>
    <w:rsid w:val="009311B4"/>
    <w:rsid w:val="00934D74"/>
    <w:rsid w:val="0093526B"/>
    <w:rsid w:val="0094455B"/>
    <w:rsid w:val="009501E8"/>
    <w:rsid w:val="00950E9B"/>
    <w:rsid w:val="00953C9C"/>
    <w:rsid w:val="00954CCA"/>
    <w:rsid w:val="00955278"/>
    <w:rsid w:val="009554CA"/>
    <w:rsid w:val="00957C87"/>
    <w:rsid w:val="009637C4"/>
    <w:rsid w:val="00966ADD"/>
    <w:rsid w:val="00966E45"/>
    <w:rsid w:val="00976E78"/>
    <w:rsid w:val="00977A37"/>
    <w:rsid w:val="009826C9"/>
    <w:rsid w:val="00983DA4"/>
    <w:rsid w:val="009844D6"/>
    <w:rsid w:val="009862DF"/>
    <w:rsid w:val="00987824"/>
    <w:rsid w:val="00994ACE"/>
    <w:rsid w:val="009A0CF0"/>
    <w:rsid w:val="009A3A83"/>
    <w:rsid w:val="009A3E8D"/>
    <w:rsid w:val="009A54FE"/>
    <w:rsid w:val="009B10D0"/>
    <w:rsid w:val="009B1855"/>
    <w:rsid w:val="009B197C"/>
    <w:rsid w:val="009B297E"/>
    <w:rsid w:val="009B390D"/>
    <w:rsid w:val="009B453A"/>
    <w:rsid w:val="009C3659"/>
    <w:rsid w:val="009C7006"/>
    <w:rsid w:val="009C7650"/>
    <w:rsid w:val="009C7F4A"/>
    <w:rsid w:val="009D1145"/>
    <w:rsid w:val="009D1E47"/>
    <w:rsid w:val="009E0FC3"/>
    <w:rsid w:val="009E237C"/>
    <w:rsid w:val="009F04FE"/>
    <w:rsid w:val="009F094E"/>
    <w:rsid w:val="009F166D"/>
    <w:rsid w:val="009F1C74"/>
    <w:rsid w:val="00A05669"/>
    <w:rsid w:val="00A1162E"/>
    <w:rsid w:val="00A129B0"/>
    <w:rsid w:val="00A150CB"/>
    <w:rsid w:val="00A20CE6"/>
    <w:rsid w:val="00A24F02"/>
    <w:rsid w:val="00A25A93"/>
    <w:rsid w:val="00A31B80"/>
    <w:rsid w:val="00A332D8"/>
    <w:rsid w:val="00A33558"/>
    <w:rsid w:val="00A366D3"/>
    <w:rsid w:val="00A367CE"/>
    <w:rsid w:val="00A37300"/>
    <w:rsid w:val="00A43B2E"/>
    <w:rsid w:val="00A43BA5"/>
    <w:rsid w:val="00A4608E"/>
    <w:rsid w:val="00A5049F"/>
    <w:rsid w:val="00A51BBA"/>
    <w:rsid w:val="00A53FA7"/>
    <w:rsid w:val="00A5531F"/>
    <w:rsid w:val="00A5606E"/>
    <w:rsid w:val="00A56953"/>
    <w:rsid w:val="00A61D54"/>
    <w:rsid w:val="00A64DE1"/>
    <w:rsid w:val="00A663B4"/>
    <w:rsid w:val="00A71EF1"/>
    <w:rsid w:val="00A73ABD"/>
    <w:rsid w:val="00A74141"/>
    <w:rsid w:val="00A74EC6"/>
    <w:rsid w:val="00A77EAC"/>
    <w:rsid w:val="00A82DAE"/>
    <w:rsid w:val="00A845F0"/>
    <w:rsid w:val="00A858FC"/>
    <w:rsid w:val="00A93427"/>
    <w:rsid w:val="00A935D1"/>
    <w:rsid w:val="00A952B7"/>
    <w:rsid w:val="00AA01A6"/>
    <w:rsid w:val="00AA5F09"/>
    <w:rsid w:val="00AA6060"/>
    <w:rsid w:val="00AB0153"/>
    <w:rsid w:val="00AB40B8"/>
    <w:rsid w:val="00AB7E55"/>
    <w:rsid w:val="00AC728C"/>
    <w:rsid w:val="00AC7314"/>
    <w:rsid w:val="00AD1154"/>
    <w:rsid w:val="00AD303C"/>
    <w:rsid w:val="00AD30CF"/>
    <w:rsid w:val="00AD3274"/>
    <w:rsid w:val="00AD4B6D"/>
    <w:rsid w:val="00AD4FDA"/>
    <w:rsid w:val="00AE16BF"/>
    <w:rsid w:val="00AF20D8"/>
    <w:rsid w:val="00AF2C01"/>
    <w:rsid w:val="00AF46B6"/>
    <w:rsid w:val="00AF7A46"/>
    <w:rsid w:val="00B0067E"/>
    <w:rsid w:val="00B037D4"/>
    <w:rsid w:val="00B03C74"/>
    <w:rsid w:val="00B03EE3"/>
    <w:rsid w:val="00B04D51"/>
    <w:rsid w:val="00B1457C"/>
    <w:rsid w:val="00B1727B"/>
    <w:rsid w:val="00B238E9"/>
    <w:rsid w:val="00B23C21"/>
    <w:rsid w:val="00B25C75"/>
    <w:rsid w:val="00B25EF1"/>
    <w:rsid w:val="00B323B0"/>
    <w:rsid w:val="00B328B7"/>
    <w:rsid w:val="00B34015"/>
    <w:rsid w:val="00B341CB"/>
    <w:rsid w:val="00B3527E"/>
    <w:rsid w:val="00B352F3"/>
    <w:rsid w:val="00B35818"/>
    <w:rsid w:val="00B4215C"/>
    <w:rsid w:val="00B43411"/>
    <w:rsid w:val="00B454BD"/>
    <w:rsid w:val="00B47C5F"/>
    <w:rsid w:val="00B500E4"/>
    <w:rsid w:val="00B50A67"/>
    <w:rsid w:val="00B50B06"/>
    <w:rsid w:val="00B522F6"/>
    <w:rsid w:val="00B537CB"/>
    <w:rsid w:val="00B53CB1"/>
    <w:rsid w:val="00B544C7"/>
    <w:rsid w:val="00B54FE4"/>
    <w:rsid w:val="00B63569"/>
    <w:rsid w:val="00B65C26"/>
    <w:rsid w:val="00B65E56"/>
    <w:rsid w:val="00B6761D"/>
    <w:rsid w:val="00B718C1"/>
    <w:rsid w:val="00B71DCB"/>
    <w:rsid w:val="00B726DD"/>
    <w:rsid w:val="00B75983"/>
    <w:rsid w:val="00B77458"/>
    <w:rsid w:val="00B85243"/>
    <w:rsid w:val="00B86B8C"/>
    <w:rsid w:val="00B87ADD"/>
    <w:rsid w:val="00B91A2D"/>
    <w:rsid w:val="00B94EDC"/>
    <w:rsid w:val="00BA01AD"/>
    <w:rsid w:val="00BA36F7"/>
    <w:rsid w:val="00BA6D4D"/>
    <w:rsid w:val="00BB1A75"/>
    <w:rsid w:val="00BB28AF"/>
    <w:rsid w:val="00BB34B3"/>
    <w:rsid w:val="00BC1958"/>
    <w:rsid w:val="00BC2C22"/>
    <w:rsid w:val="00BC2C72"/>
    <w:rsid w:val="00BC60C4"/>
    <w:rsid w:val="00BC7285"/>
    <w:rsid w:val="00BD00C2"/>
    <w:rsid w:val="00BD078D"/>
    <w:rsid w:val="00BD19ED"/>
    <w:rsid w:val="00BE0502"/>
    <w:rsid w:val="00BE1CE3"/>
    <w:rsid w:val="00BE2100"/>
    <w:rsid w:val="00BE24CB"/>
    <w:rsid w:val="00BE439B"/>
    <w:rsid w:val="00BE4FF5"/>
    <w:rsid w:val="00BE56D0"/>
    <w:rsid w:val="00BE5C43"/>
    <w:rsid w:val="00BF01E6"/>
    <w:rsid w:val="00BF06B0"/>
    <w:rsid w:val="00BF4932"/>
    <w:rsid w:val="00BF7597"/>
    <w:rsid w:val="00C0143E"/>
    <w:rsid w:val="00C02A63"/>
    <w:rsid w:val="00C0642F"/>
    <w:rsid w:val="00C11A23"/>
    <w:rsid w:val="00C128F2"/>
    <w:rsid w:val="00C12B2A"/>
    <w:rsid w:val="00C1460E"/>
    <w:rsid w:val="00C14BFF"/>
    <w:rsid w:val="00C1736A"/>
    <w:rsid w:val="00C1766B"/>
    <w:rsid w:val="00C26C79"/>
    <w:rsid w:val="00C26FD6"/>
    <w:rsid w:val="00C324BA"/>
    <w:rsid w:val="00C32B1A"/>
    <w:rsid w:val="00C33487"/>
    <w:rsid w:val="00C33FDC"/>
    <w:rsid w:val="00C35E60"/>
    <w:rsid w:val="00C37B20"/>
    <w:rsid w:val="00C412B8"/>
    <w:rsid w:val="00C41AE1"/>
    <w:rsid w:val="00C50C3C"/>
    <w:rsid w:val="00C53FC1"/>
    <w:rsid w:val="00C56BF8"/>
    <w:rsid w:val="00C61B23"/>
    <w:rsid w:val="00C66CC7"/>
    <w:rsid w:val="00C70015"/>
    <w:rsid w:val="00C70D53"/>
    <w:rsid w:val="00C7568B"/>
    <w:rsid w:val="00C756A2"/>
    <w:rsid w:val="00C77506"/>
    <w:rsid w:val="00C81627"/>
    <w:rsid w:val="00C85BF5"/>
    <w:rsid w:val="00C87792"/>
    <w:rsid w:val="00C87CF9"/>
    <w:rsid w:val="00C910FC"/>
    <w:rsid w:val="00C925D9"/>
    <w:rsid w:val="00CA0B28"/>
    <w:rsid w:val="00CA1301"/>
    <w:rsid w:val="00CA25E1"/>
    <w:rsid w:val="00CA31F0"/>
    <w:rsid w:val="00CA61E4"/>
    <w:rsid w:val="00CB0940"/>
    <w:rsid w:val="00CB0D99"/>
    <w:rsid w:val="00CB0FAB"/>
    <w:rsid w:val="00CB3055"/>
    <w:rsid w:val="00CB3D44"/>
    <w:rsid w:val="00CB4860"/>
    <w:rsid w:val="00CC1D87"/>
    <w:rsid w:val="00CC326B"/>
    <w:rsid w:val="00CD2748"/>
    <w:rsid w:val="00CD4577"/>
    <w:rsid w:val="00CD4D8B"/>
    <w:rsid w:val="00CD613E"/>
    <w:rsid w:val="00CD7627"/>
    <w:rsid w:val="00CE0282"/>
    <w:rsid w:val="00CE0C54"/>
    <w:rsid w:val="00CE55B4"/>
    <w:rsid w:val="00CE6750"/>
    <w:rsid w:val="00CF0655"/>
    <w:rsid w:val="00CF0F06"/>
    <w:rsid w:val="00CF3B9F"/>
    <w:rsid w:val="00CF5FCF"/>
    <w:rsid w:val="00D11453"/>
    <w:rsid w:val="00D12673"/>
    <w:rsid w:val="00D15F1D"/>
    <w:rsid w:val="00D166CC"/>
    <w:rsid w:val="00D20065"/>
    <w:rsid w:val="00D2115D"/>
    <w:rsid w:val="00D24535"/>
    <w:rsid w:val="00D31AC8"/>
    <w:rsid w:val="00D33690"/>
    <w:rsid w:val="00D42C0D"/>
    <w:rsid w:val="00D558F6"/>
    <w:rsid w:val="00D561C2"/>
    <w:rsid w:val="00D57022"/>
    <w:rsid w:val="00D605D2"/>
    <w:rsid w:val="00D62BE6"/>
    <w:rsid w:val="00D660EE"/>
    <w:rsid w:val="00D6782B"/>
    <w:rsid w:val="00D71FEE"/>
    <w:rsid w:val="00D72DCA"/>
    <w:rsid w:val="00D743E6"/>
    <w:rsid w:val="00D805A9"/>
    <w:rsid w:val="00D80F38"/>
    <w:rsid w:val="00D81EE3"/>
    <w:rsid w:val="00D82342"/>
    <w:rsid w:val="00D845B6"/>
    <w:rsid w:val="00D84B63"/>
    <w:rsid w:val="00D87928"/>
    <w:rsid w:val="00D90125"/>
    <w:rsid w:val="00D92A9A"/>
    <w:rsid w:val="00D9396B"/>
    <w:rsid w:val="00D96003"/>
    <w:rsid w:val="00D96283"/>
    <w:rsid w:val="00DA0505"/>
    <w:rsid w:val="00DA0F8A"/>
    <w:rsid w:val="00DA25BC"/>
    <w:rsid w:val="00DA3570"/>
    <w:rsid w:val="00DA7D00"/>
    <w:rsid w:val="00DB28F6"/>
    <w:rsid w:val="00DB390E"/>
    <w:rsid w:val="00DB7417"/>
    <w:rsid w:val="00DB77F6"/>
    <w:rsid w:val="00DC6E66"/>
    <w:rsid w:val="00DC76CD"/>
    <w:rsid w:val="00DD5B87"/>
    <w:rsid w:val="00DD5FFC"/>
    <w:rsid w:val="00DE1CA4"/>
    <w:rsid w:val="00DE5CA1"/>
    <w:rsid w:val="00DE6EDA"/>
    <w:rsid w:val="00DE7005"/>
    <w:rsid w:val="00DF2D1E"/>
    <w:rsid w:val="00DF3699"/>
    <w:rsid w:val="00DF5807"/>
    <w:rsid w:val="00DF5FFF"/>
    <w:rsid w:val="00DF69A3"/>
    <w:rsid w:val="00DF7011"/>
    <w:rsid w:val="00DF7463"/>
    <w:rsid w:val="00E00E28"/>
    <w:rsid w:val="00E02B2D"/>
    <w:rsid w:val="00E04126"/>
    <w:rsid w:val="00E0525F"/>
    <w:rsid w:val="00E079A8"/>
    <w:rsid w:val="00E14B38"/>
    <w:rsid w:val="00E21F54"/>
    <w:rsid w:val="00E22D9D"/>
    <w:rsid w:val="00E26E7C"/>
    <w:rsid w:val="00E32072"/>
    <w:rsid w:val="00E32F4E"/>
    <w:rsid w:val="00E3367E"/>
    <w:rsid w:val="00E402D2"/>
    <w:rsid w:val="00E41FF1"/>
    <w:rsid w:val="00E42ABC"/>
    <w:rsid w:val="00E42C35"/>
    <w:rsid w:val="00E4421F"/>
    <w:rsid w:val="00E50C57"/>
    <w:rsid w:val="00E514DF"/>
    <w:rsid w:val="00E62F41"/>
    <w:rsid w:val="00E64ADD"/>
    <w:rsid w:val="00E657F2"/>
    <w:rsid w:val="00E658B2"/>
    <w:rsid w:val="00E70DF7"/>
    <w:rsid w:val="00E71D28"/>
    <w:rsid w:val="00E721ED"/>
    <w:rsid w:val="00E729EB"/>
    <w:rsid w:val="00E73A71"/>
    <w:rsid w:val="00E73F25"/>
    <w:rsid w:val="00E81074"/>
    <w:rsid w:val="00E83B92"/>
    <w:rsid w:val="00E85007"/>
    <w:rsid w:val="00E85248"/>
    <w:rsid w:val="00E85277"/>
    <w:rsid w:val="00E87473"/>
    <w:rsid w:val="00E91160"/>
    <w:rsid w:val="00E930C9"/>
    <w:rsid w:val="00E93C62"/>
    <w:rsid w:val="00E971DF"/>
    <w:rsid w:val="00EA12CD"/>
    <w:rsid w:val="00EA1D8E"/>
    <w:rsid w:val="00EA3142"/>
    <w:rsid w:val="00EA43C5"/>
    <w:rsid w:val="00EA449D"/>
    <w:rsid w:val="00EA5090"/>
    <w:rsid w:val="00EB2298"/>
    <w:rsid w:val="00EB30A2"/>
    <w:rsid w:val="00EC0EE4"/>
    <w:rsid w:val="00EC1C9C"/>
    <w:rsid w:val="00EC6777"/>
    <w:rsid w:val="00ED7200"/>
    <w:rsid w:val="00ED79BF"/>
    <w:rsid w:val="00ED7DA2"/>
    <w:rsid w:val="00EE35DC"/>
    <w:rsid w:val="00EE5818"/>
    <w:rsid w:val="00EE5932"/>
    <w:rsid w:val="00EE5E8A"/>
    <w:rsid w:val="00EE6512"/>
    <w:rsid w:val="00EE66D3"/>
    <w:rsid w:val="00EE75BF"/>
    <w:rsid w:val="00EF17AB"/>
    <w:rsid w:val="00EF6A34"/>
    <w:rsid w:val="00EF6CD4"/>
    <w:rsid w:val="00F01C18"/>
    <w:rsid w:val="00F026C6"/>
    <w:rsid w:val="00F03002"/>
    <w:rsid w:val="00F035CA"/>
    <w:rsid w:val="00F0458D"/>
    <w:rsid w:val="00F07A9F"/>
    <w:rsid w:val="00F10E2C"/>
    <w:rsid w:val="00F11792"/>
    <w:rsid w:val="00F15035"/>
    <w:rsid w:val="00F15A16"/>
    <w:rsid w:val="00F16100"/>
    <w:rsid w:val="00F174ED"/>
    <w:rsid w:val="00F21BCA"/>
    <w:rsid w:val="00F2792D"/>
    <w:rsid w:val="00F27F53"/>
    <w:rsid w:val="00F31B94"/>
    <w:rsid w:val="00F32A08"/>
    <w:rsid w:val="00F33B58"/>
    <w:rsid w:val="00F3433A"/>
    <w:rsid w:val="00F36B59"/>
    <w:rsid w:val="00F37EDD"/>
    <w:rsid w:val="00F41D9A"/>
    <w:rsid w:val="00F45E97"/>
    <w:rsid w:val="00F46393"/>
    <w:rsid w:val="00F46543"/>
    <w:rsid w:val="00F5107B"/>
    <w:rsid w:val="00F5470C"/>
    <w:rsid w:val="00F54C97"/>
    <w:rsid w:val="00F5586C"/>
    <w:rsid w:val="00F61B07"/>
    <w:rsid w:val="00F63618"/>
    <w:rsid w:val="00F642CA"/>
    <w:rsid w:val="00F6443A"/>
    <w:rsid w:val="00F64904"/>
    <w:rsid w:val="00F6515D"/>
    <w:rsid w:val="00F6692C"/>
    <w:rsid w:val="00F71A34"/>
    <w:rsid w:val="00F729EF"/>
    <w:rsid w:val="00F73118"/>
    <w:rsid w:val="00F772FB"/>
    <w:rsid w:val="00F77724"/>
    <w:rsid w:val="00F84266"/>
    <w:rsid w:val="00F8433A"/>
    <w:rsid w:val="00F96AEF"/>
    <w:rsid w:val="00F96BC9"/>
    <w:rsid w:val="00FA3D0F"/>
    <w:rsid w:val="00FA4974"/>
    <w:rsid w:val="00FA541A"/>
    <w:rsid w:val="00FA57CD"/>
    <w:rsid w:val="00FB0B81"/>
    <w:rsid w:val="00FB185F"/>
    <w:rsid w:val="00FB5662"/>
    <w:rsid w:val="00FB5926"/>
    <w:rsid w:val="00FB68BA"/>
    <w:rsid w:val="00FC022A"/>
    <w:rsid w:val="00FC59DD"/>
    <w:rsid w:val="00FC6899"/>
    <w:rsid w:val="00FC6C53"/>
    <w:rsid w:val="00FD37CA"/>
    <w:rsid w:val="00FD4757"/>
    <w:rsid w:val="00FD4AAE"/>
    <w:rsid w:val="00FD59D9"/>
    <w:rsid w:val="00FD602F"/>
    <w:rsid w:val="00FE4068"/>
    <w:rsid w:val="00FE49B7"/>
    <w:rsid w:val="00FE4E5E"/>
    <w:rsid w:val="00FF1098"/>
    <w:rsid w:val="00FF13E4"/>
    <w:rsid w:val="00FF1F63"/>
    <w:rsid w:val="00FF2008"/>
    <w:rsid w:val="00FF2EE0"/>
    <w:rsid w:val="00FF673F"/>
    <w:rsid w:val="00FF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A4AC65"/>
  <w15:docId w15:val="{BAD9B489-54B0-47ED-940C-4DB1A81A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link w:val="Ttulo1Char"/>
    <w:uiPriority w:val="9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C26C79"/>
    <w:pPr>
      <w:keepLines/>
      <w:spacing w:before="100" w:beforeAutospacing="1" w:after="100" w:afterAutospacing="1" w:line="360" w:lineRule="auto"/>
      <w:ind w:firstLine="709"/>
    </w:pPr>
    <w:rPr>
      <w:rFonts w:ascii="Arial" w:hAnsi="Arial" w:cs="Arial"/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  <w:rsid w:val="000308E4"/>
    <w:rPr>
      <w:rFonts w:ascii="Arial" w:hAnsi="Arial"/>
      <w:sz w:val="24"/>
    </w:rPr>
  </w:style>
  <w:style w:type="paragraph" w:styleId="Sumrio2">
    <w:name w:val="toc 2"/>
    <w:basedOn w:val="Normal"/>
    <w:next w:val="Normal"/>
    <w:uiPriority w:val="39"/>
    <w:rsid w:val="000308E4"/>
    <w:pPr>
      <w:ind w:left="200"/>
    </w:pPr>
    <w:rPr>
      <w:rFonts w:ascii="Arial" w:hAnsi="Arial"/>
      <w:sz w:val="24"/>
    </w:rPr>
  </w:style>
  <w:style w:type="paragraph" w:styleId="Sumrio3">
    <w:name w:val="toc 3"/>
    <w:basedOn w:val="Normal"/>
    <w:next w:val="Normal"/>
    <w:uiPriority w:val="39"/>
    <w:rsid w:val="000308E4"/>
    <w:pPr>
      <w:ind w:left="400"/>
    </w:pPr>
    <w:rPr>
      <w:rFonts w:ascii="Arial" w:hAnsi="Arial"/>
      <w:sz w:val="24"/>
    </w:r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C26C79"/>
    <w:rPr>
      <w:rFonts w:ascii="Arial" w:hAnsi="Arial" w:cs="Arial"/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table" w:styleId="TabeladeGradeClara">
    <w:name w:val="Grid Table Light"/>
    <w:basedOn w:val="Tabelanormal"/>
    <w:uiPriority w:val="40"/>
    <w:rsid w:val="00CA61E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CA61E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7C765A"/>
    <w:rPr>
      <w:rFonts w:ascii="Arial" w:hAnsi="Arial"/>
      <w:b/>
      <w:kern w:val="28"/>
      <w:sz w:val="36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7C7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infoq.com/br/articles/C4-architecture-model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Mar04</b:Tag>
    <b:SourceType>InternetSite</b:SourceType>
    <b:Guid>{E409ACFC-8157-499B-8ED4-134C19943D73}</b:Guid>
    <b:Title>StranglerFigApplication</b:Title>
    <b:Year>2004</b:Year>
    <b:Author>
      <b:Author>
        <b:NameList>
          <b:Person>
            <b:Last>Fowler</b:Last>
            <b:First>Martin</b:First>
          </b:Person>
        </b:NameList>
      </b:Author>
    </b:Author>
    <b:InternetSiteTitle>Martin Fowler</b:InternetSiteTitle>
    <b:YearAccessed>2022</b:YearAccessed>
    <b:MonthAccessed>02</b:MonthAccessed>
    <b:DayAccessed>10</b:DayAccessed>
    <b:URL>https://martinfowler.com/bliki/StranglerFigApplication.html</b:URL>
    <b:RefOrder>2</b:RefOrder>
  </b:Source>
  <b:Source>
    <b:Tag>Sam21</b:Tag>
    <b:SourceType>Book</b:SourceType>
    <b:Guid>{FBD512CE-597D-4C37-837C-F467CF70851A}</b:Guid>
    <b:Title>Building Microservices</b:Title>
    <b:Year>2021</b:Year>
    <b:Publisher>O'Reilly Media, Inc.</b:Publisher>
    <b:Edition>2nd Edition</b:Edition>
    <b:Author>
      <b:Author>
        <b:NameList>
          <b:Person>
            <b:Last>Newman</b:Last>
            <b:First>Sam</b:First>
          </b:Person>
        </b:NameList>
      </b:Author>
    </b:Author>
    <b:RefOrder>3</b:RefOrder>
  </b:Source>
  <b:Source>
    <b:Tag>Eds17</b:Tag>
    <b:SourceType>Book</b:SourceType>
    <b:Guid>{EA58F9BA-EB2A-45A2-A6F8-F8ECDD24C96B}</b:Guid>
    <b:Author>
      <b:Author>
        <b:NameList>
          <b:Person>
            <b:Last>Yanaga</b:Last>
            <b:First>Edson</b:First>
          </b:Person>
        </b:NameList>
      </b:Author>
    </b:Author>
    <b:Title>Migrating to Microservice Databases</b:Title>
    <b:Year>2017</b:Year>
    <b:Publisher>O'Reilly Media, Inc.</b:Publisher>
    <b:RefOrder>4</b:RefOrder>
  </b:Source>
  <b:Source>
    <b:Tag>Mar18</b:Tag>
    <b:SourceType>Book</b:SourceType>
    <b:Guid>{620AC6CC-822E-49FD-B76B-E0BF0A2E875F}</b:Guid>
    <b:Author>
      <b:Author>
        <b:NameList>
          <b:Person>
            <b:Last>Fowler</b:Last>
            <b:First>Martin</b:First>
          </b:Person>
        </b:NameList>
      </b:Author>
    </b:Author>
    <b:Title>Refactoring: Improving the Design of Existing Code</b:Title>
    <b:Year>2018</b:Year>
    <b:Publisher>Addison-Wesley Professional</b:Publisher>
    <b:Edition>Second Edition</b:Edition>
    <b:RefOrder>5</b:RefOrder>
  </b:Source>
  <b:Source>
    <b:Tag>Ele21</b:Tag>
    <b:SourceType>InternetSite</b:SourceType>
    <b:Guid>{A677D00B-C59B-40D7-8BCD-DCC6485903CA}</b:Guid>
    <b:Author>
      <b:Author>
        <b:Corporate>Wikipedia</b:Corporate>
      </b:Author>
    </b:Author>
    <b:Title>Conway's law</b:Title>
    <b:InternetSiteTitle>Wikpedia</b:InternetSiteTitle>
    <b:Year>2022</b:Year>
    <b:YearAccessed>2022</b:YearAccessed>
    <b:MonthAccessed>02</b:MonthAccessed>
    <b:DayAccessed>10</b:DayAccessed>
    <b:URL>https://en.wikipedia.org/wiki/Conway%27s_law</b:URL>
    <b:RefOrder>1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699AFE8-A065-4CA8-9A4C-96F91E201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12</Pages>
  <Words>2518</Words>
  <Characters>13603</Characters>
  <Application>Microsoft Office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Geidivan</dc:creator>
  <cp:lastModifiedBy>José Ricardo Serathiuk da Silveira</cp:lastModifiedBy>
  <cp:revision>850</cp:revision>
  <cp:lastPrinted>2022-03-28T22:57:00Z</cp:lastPrinted>
  <dcterms:created xsi:type="dcterms:W3CDTF">2021-10-09T18:01:00Z</dcterms:created>
  <dcterms:modified xsi:type="dcterms:W3CDTF">2022-03-28T22:57:00Z</dcterms:modified>
</cp:coreProperties>
</file>