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73777136"/>
        <w:docPartObj>
          <w:docPartGallery w:val="Cover Pages"/>
          <w:docPartUnique/>
        </w:docPartObj>
      </w:sdtPr>
      <w:sdtContent>
        <w:p w:rsidR="006771BA" w:rsidRDefault="0014603D" w:rsidP="006771BA">
          <w:pPr>
            <w:spacing w:line="200" w:lineRule="exact"/>
            <w:rPr>
              <w:sz w:val="20"/>
              <w:szCs w:val="20"/>
            </w:rPr>
          </w:pPr>
          <w:r w:rsidRPr="0014603D">
            <w:pict>
              <v:group id="_x0000_s1066" style="position:absolute;margin-left:34.65pt;margin-top:37.8pt;width:526pt;height:766.35pt;z-index:-251616256;mso-position-horizontal-relative:page;mso-position-vertical-relative:page" coordorigin="693,756" coordsize="10520,15327">
                <v:group id="_x0000_s1067" style="position:absolute;left:1054;top:766;width:10150;height:15307" coordorigin="1054,766" coordsize="10150,15307">
                  <v:shape id="_x0000_s1068" style="position:absolute;left:1054;top:766;width:10150;height:15307" coordorigin="1054,766" coordsize="10150,15307" path="m1054,16073r10149,l11203,766r-10149,l1054,1607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1063;top:2215;width:10130;height:9672">
                    <v:imagedata r:id="rId9" o:title=""/>
                  </v:shape>
                </v:group>
                <v:group id="_x0000_s1070" style="position:absolute;left:703;top:766;width:350;height:15307" coordorigin="703,766" coordsize="350,15307">
                  <v:shape id="_x0000_s1071" style="position:absolute;left:703;top:766;width:350;height:15307" coordorigin="703,766" coordsize="350,15307" path="m703,16073r351,l1054,766r-351,l703,16073xe" fillcolor="#7e7e7e" stroked="f">
                    <v:path arrowok="t"/>
                  </v:shape>
                  <v:shape id="_x0000_s1072" type="#_x0000_t75" style="position:absolute;left:1058;top:12761;width:10140;height:2604">
                    <v:imagedata r:id="rId10" o:title=""/>
                  </v:shape>
                  <v:shape id="_x0000_s1073" type="#_x0000_t75" style="position:absolute;left:1066;top:1440;width:10140;height:6761">
                    <v:imagedata r:id="rId11" o:title=""/>
                  </v:shape>
                </v:group>
                <v:group id="_x0000_s1074" style="position:absolute;left:1634;top:8834;width:9166;height:5040" coordorigin="1634,8834" coordsize="9166,5040">
                  <v:shape id="_x0000_s1075" style="position:absolute;left:1634;top:8834;width:9166;height:5040" coordorigin="1634,8834" coordsize="9166,5040" path="m1634,13874r9166,l10800,8834r-9166,l1634,13874xe" filled="f" strokeweight=".48pt">
                    <v:path arrowok="t"/>
                  </v:shape>
                </v:group>
                <w10:wrap anchorx="page" anchory="page"/>
              </v:group>
            </w:pict>
          </w: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241F16" w:rsidP="00241F16">
          <w:pPr>
            <w:tabs>
              <w:tab w:val="left" w:pos="3084"/>
            </w:tabs>
            <w:spacing w:line="200" w:lineRule="exact"/>
            <w:rPr>
              <w:sz w:val="20"/>
              <w:szCs w:val="20"/>
            </w:rPr>
          </w:pPr>
          <w:r>
            <w:rPr>
              <w:sz w:val="20"/>
              <w:szCs w:val="20"/>
            </w:rPr>
            <w:tab/>
          </w: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6771BA" w:rsidRDefault="006771BA" w:rsidP="006771BA">
          <w:pPr>
            <w:spacing w:line="200" w:lineRule="exact"/>
            <w:rPr>
              <w:sz w:val="20"/>
              <w:szCs w:val="20"/>
            </w:rPr>
          </w:pPr>
        </w:p>
        <w:p w:rsidR="00BA1381" w:rsidRDefault="00BA1381" w:rsidP="00BA1381">
          <w:pPr>
            <w:spacing w:line="956" w:lineRule="exact"/>
            <w:ind w:left="123" w:right="1139"/>
            <w:rPr>
              <w:rFonts w:ascii="Calibri" w:eastAsia="Calibri" w:hAnsi="Calibri" w:cs="Calibri"/>
              <w:sz w:val="84"/>
              <w:szCs w:val="84"/>
              <w:lang w:eastAsia="zh-CN"/>
            </w:rPr>
          </w:pPr>
          <w:r>
            <w:rPr>
              <w:rFonts w:ascii="Calibri" w:eastAsia="Calibri" w:hAnsi="Calibri" w:cs="Calibri"/>
              <w:color w:val="FFFFFF"/>
              <w:sz w:val="84"/>
              <w:szCs w:val="84"/>
              <w:lang w:eastAsia="zh-CN"/>
            </w:rPr>
            <w:t>Serat</w:t>
          </w:r>
          <w:r>
            <w:rPr>
              <w:rFonts w:ascii="Calibri" w:eastAsia="Calibri" w:hAnsi="Calibri" w:cs="Calibri"/>
              <w:color w:val="FFFFFF"/>
              <w:spacing w:val="-1"/>
              <w:sz w:val="84"/>
              <w:szCs w:val="84"/>
              <w:lang w:eastAsia="zh-CN"/>
            </w:rPr>
            <w:t>i</w:t>
          </w:r>
          <w:r>
            <w:rPr>
              <w:rFonts w:ascii="Calibri" w:eastAsia="Calibri" w:hAnsi="Calibri" w:cs="Calibri"/>
              <w:color w:val="FFFFFF"/>
              <w:sz w:val="84"/>
              <w:szCs w:val="84"/>
              <w:lang w:eastAsia="zh-CN"/>
            </w:rPr>
            <w:t>o</w:t>
          </w:r>
          <w:r>
            <w:rPr>
              <w:rFonts w:ascii="Calibri" w:eastAsia="Calibri" w:hAnsi="Calibri" w:cs="Calibri"/>
              <w:color w:val="FFFFFF"/>
              <w:spacing w:val="-71"/>
              <w:sz w:val="84"/>
              <w:szCs w:val="84"/>
              <w:lang w:eastAsia="zh-CN"/>
            </w:rPr>
            <w:t xml:space="preserve"> </w:t>
          </w:r>
          <w:r>
            <w:rPr>
              <w:rFonts w:ascii="Calibri" w:hAnsi="Calibri" w:cs="Calibri" w:hint="eastAsia"/>
              <w:color w:val="FFFFFF"/>
              <w:sz w:val="84"/>
              <w:szCs w:val="84"/>
              <w:lang w:eastAsia="zh-CN"/>
            </w:rPr>
            <w:t>白皮书</w:t>
          </w:r>
          <w:r>
            <w:rPr>
              <w:rFonts w:ascii="Calibri" w:eastAsia="Calibri" w:hAnsi="Calibri" w:cs="Calibri"/>
              <w:color w:val="FFFFFF"/>
              <w:sz w:val="84"/>
              <w:szCs w:val="84"/>
              <w:lang w:eastAsia="zh-CN"/>
            </w:rPr>
            <w:t>6.0</w:t>
          </w:r>
        </w:p>
        <w:p w:rsidR="006771BA" w:rsidRPr="00BA1381" w:rsidRDefault="006771BA" w:rsidP="006771BA">
          <w:pPr>
            <w:spacing w:before="2" w:line="120" w:lineRule="exact"/>
            <w:rPr>
              <w:sz w:val="12"/>
              <w:szCs w:val="12"/>
            </w:rPr>
          </w:pPr>
        </w:p>
        <w:p w:rsidR="00BA1381" w:rsidRDefault="00BA1381" w:rsidP="00BA1381">
          <w:pPr>
            <w:pStyle w:val="af3"/>
            <w:ind w:left="123" w:right="112"/>
            <w:jc w:val="both"/>
            <w:rPr>
              <w:rFonts w:eastAsiaTheme="minorEastAsia" w:cs="Calibri"/>
              <w:color w:val="FFFFFF"/>
              <w:lang w:eastAsia="zh-CN"/>
            </w:rPr>
          </w:pPr>
          <w:r w:rsidRPr="00201A70">
            <w:rPr>
              <w:rFonts w:cs="Calibri" w:hint="eastAsia"/>
              <w:color w:val="FFFFFF"/>
              <w:lang w:eastAsia="zh-CN"/>
            </w:rPr>
            <w:t>公民、企业和治理研究中心（CCEG）是世界领先的研究价值流动的机构。我们成立于英国，拥有横跨欧洲、亚洲及美洲的学术网络，提出了基于价值的循环经济的看法。自2011年以来，CCEG提出的财务和非财务计量指标已成为全球监管立法的基石以及国际认可的标准。本次是我们在英国的监管架构下第一次发行以太币。筹集的资金将用来建立一个基础和平台，以传达我们对虚拟货币价值认定的理念。这一平台将联合各种虚拟货币以加大市场的覆盖范围，包括已经成立的 Women</w:t>
          </w:r>
          <w:r>
            <w:rPr>
              <w:rFonts w:eastAsiaTheme="minorEastAsia" w:cs="Calibri" w:hint="eastAsia"/>
              <w:color w:val="FFFFFF"/>
              <w:lang w:eastAsia="zh-CN"/>
            </w:rPr>
            <w:t>'</w:t>
          </w:r>
          <w:r w:rsidRPr="00201A70">
            <w:rPr>
              <w:rFonts w:cs="Calibri" w:hint="eastAsia"/>
              <w:color w:val="FFFFFF"/>
              <w:lang w:eastAsia="zh-CN"/>
            </w:rPr>
            <w:t>s Coin、City Coin、Faith Coin、Edu Coin、Leadership Coin 以及其它联合国可持续发展目标基金。</w:t>
          </w:r>
          <w:r w:rsidRPr="001D1E97">
            <w:rPr>
              <w:rFonts w:eastAsiaTheme="minorEastAsia" w:cs="Calibri" w:hint="eastAsia"/>
              <w:color w:val="FFFFFF"/>
              <w:lang w:eastAsia="zh-CN"/>
            </w:rPr>
            <w:t xml:space="preserve">Seratio </w:t>
          </w:r>
          <w:r w:rsidRPr="001D1E97">
            <w:rPr>
              <w:rFonts w:eastAsiaTheme="minorEastAsia" w:cs="Calibri" w:hint="eastAsia"/>
              <w:color w:val="FFFFFF"/>
              <w:lang w:eastAsia="zh-CN"/>
            </w:rPr>
            <w:t>货币的独特之处在于其能够捕捉所有涉及人、产品、流程、工程和组织的交易的金融资产、</w:t>
          </w:r>
          <w:r w:rsidRPr="001D1E97">
            <w:rPr>
              <w:rFonts w:eastAsiaTheme="minorEastAsia" w:cs="Calibri" w:hint="eastAsia"/>
              <w:color w:val="FFFFFF"/>
              <w:lang w:eastAsia="zh-CN"/>
            </w:rPr>
            <w:t xml:space="preserve"> microshares </w:t>
          </w:r>
          <w:r w:rsidRPr="001D1E97">
            <w:rPr>
              <w:rFonts w:eastAsiaTheme="minorEastAsia" w:cs="Calibri" w:hint="eastAsia"/>
              <w:color w:val="FFFFFF"/>
              <w:lang w:eastAsia="zh-CN"/>
            </w:rPr>
            <w:t>和其源头。</w:t>
          </w:r>
        </w:p>
        <w:p w:rsidR="006771BA" w:rsidRDefault="0014603D" w:rsidP="006771BA">
          <w:pPr>
            <w:spacing w:before="6" w:line="150" w:lineRule="exact"/>
            <w:rPr>
              <w:sz w:val="15"/>
              <w:szCs w:val="15"/>
              <w:lang w:eastAsia="zh-CN"/>
            </w:rPr>
          </w:pPr>
        </w:p>
      </w:sdtContent>
    </w:sdt>
    <w:p w:rsidR="00BA1381" w:rsidRDefault="00BA1381" w:rsidP="00BA1381">
      <w:pPr>
        <w:spacing w:before="29" w:line="388" w:lineRule="exact"/>
        <w:ind w:left="118" w:right="2601"/>
        <w:rPr>
          <w:rFonts w:ascii="Calibri" w:eastAsia="Calibri" w:hAnsi="Calibri" w:cs="Calibri"/>
          <w:sz w:val="19"/>
          <w:szCs w:val="19"/>
          <w:lang w:eastAsia="zh-CN"/>
        </w:rPr>
      </w:pPr>
      <w:bookmarkStart w:id="0" w:name="OLE_LINK1"/>
      <w:bookmarkStart w:id="1" w:name="OLE_LINK2"/>
      <w:r w:rsidRPr="009A4ED8">
        <w:rPr>
          <w:rFonts w:ascii="Calibri" w:eastAsia="Calibri" w:hAnsi="Calibri" w:cs="Calibri" w:hint="eastAsia"/>
          <w:color w:val="FFFFFF"/>
          <w:sz w:val="32"/>
          <w:szCs w:val="32"/>
          <w:lang w:eastAsia="zh-CN"/>
        </w:rPr>
        <w:t>公民、企业和治理研究中心</w:t>
      </w:r>
      <w:bookmarkEnd w:id="0"/>
      <w:bookmarkEnd w:id="1"/>
      <w:r>
        <w:rPr>
          <w:rFonts w:ascii="Calibri" w:eastAsia="Calibri" w:hAnsi="Calibri" w:cs="Calibri"/>
          <w:color w:val="FFFFFF"/>
          <w:w w:val="99"/>
          <w:sz w:val="32"/>
          <w:szCs w:val="32"/>
          <w:lang w:eastAsia="zh-CN"/>
        </w:rPr>
        <w:t xml:space="preserve"> </w:t>
      </w:r>
      <w:r>
        <w:rPr>
          <w:rFonts w:ascii="Calibri" w:hAnsi="Calibri" w:cs="Calibri" w:hint="eastAsia"/>
          <w:color w:val="FFFFFF"/>
          <w:w w:val="99"/>
          <w:sz w:val="32"/>
          <w:szCs w:val="32"/>
          <w:lang w:eastAsia="zh-CN"/>
        </w:rPr>
        <w:t xml:space="preserve">                 </w:t>
      </w:r>
      <w:r>
        <w:rPr>
          <w:rFonts w:ascii="Calibri" w:eastAsia="Calibri" w:hAnsi="Calibri" w:cs="Calibri"/>
          <w:color w:val="FFFFFF"/>
          <w:sz w:val="32"/>
          <w:szCs w:val="32"/>
          <w:lang w:eastAsia="zh-CN"/>
        </w:rPr>
        <w:t>c</w:t>
      </w:r>
      <w:r>
        <w:rPr>
          <w:rFonts w:ascii="Calibri" w:eastAsia="Calibri" w:hAnsi="Calibri" w:cs="Calibri"/>
          <w:color w:val="FFFFFF"/>
          <w:spacing w:val="-2"/>
          <w:sz w:val="32"/>
          <w:szCs w:val="32"/>
          <w:lang w:eastAsia="zh-CN"/>
        </w:rPr>
        <w:t>c</w:t>
      </w:r>
      <w:r>
        <w:rPr>
          <w:rFonts w:ascii="Calibri" w:eastAsia="Calibri" w:hAnsi="Calibri" w:cs="Calibri"/>
          <w:color w:val="FFFFFF"/>
          <w:sz w:val="32"/>
          <w:szCs w:val="32"/>
          <w:lang w:eastAsia="zh-CN"/>
        </w:rPr>
        <w:t>eg</w:t>
      </w:r>
      <w:r>
        <w:rPr>
          <w:rFonts w:ascii="Calibri" w:eastAsia="Calibri" w:hAnsi="Calibri" w:cs="Calibri"/>
          <w:color w:val="FFFFFF"/>
          <w:spacing w:val="1"/>
          <w:sz w:val="32"/>
          <w:szCs w:val="32"/>
          <w:lang w:eastAsia="zh-CN"/>
        </w:rPr>
        <w:t>.</w:t>
      </w:r>
      <w:r>
        <w:rPr>
          <w:rFonts w:ascii="Calibri" w:eastAsia="Calibri" w:hAnsi="Calibri" w:cs="Calibri"/>
          <w:color w:val="FFFFFF"/>
          <w:sz w:val="32"/>
          <w:szCs w:val="32"/>
          <w:lang w:eastAsia="zh-CN"/>
        </w:rPr>
        <w:t>o</w:t>
      </w:r>
      <w:r>
        <w:rPr>
          <w:rFonts w:ascii="Calibri" w:eastAsia="Calibri" w:hAnsi="Calibri" w:cs="Calibri"/>
          <w:color w:val="FFFFFF"/>
          <w:spacing w:val="-2"/>
          <w:sz w:val="32"/>
          <w:szCs w:val="32"/>
          <w:lang w:eastAsia="zh-CN"/>
        </w:rPr>
        <w:t>r</w:t>
      </w:r>
      <w:r>
        <w:rPr>
          <w:rFonts w:ascii="Calibri" w:eastAsia="Calibri" w:hAnsi="Calibri" w:cs="Calibri"/>
          <w:color w:val="FFFFFF"/>
          <w:sz w:val="32"/>
          <w:szCs w:val="32"/>
          <w:lang w:eastAsia="zh-CN"/>
        </w:rPr>
        <w:t>g</w:t>
      </w:r>
      <w:r>
        <w:rPr>
          <w:rFonts w:ascii="Calibri" w:eastAsia="Calibri" w:hAnsi="Calibri" w:cs="Calibri"/>
          <w:color w:val="FFFFFF"/>
          <w:spacing w:val="1"/>
          <w:sz w:val="32"/>
          <w:szCs w:val="32"/>
          <w:lang w:eastAsia="zh-CN"/>
        </w:rPr>
        <w:t>.</w:t>
      </w:r>
      <w:r>
        <w:rPr>
          <w:rFonts w:ascii="Calibri" w:eastAsia="Calibri" w:hAnsi="Calibri" w:cs="Calibri"/>
          <w:color w:val="FFFFFF"/>
          <w:sz w:val="32"/>
          <w:szCs w:val="32"/>
          <w:lang w:eastAsia="zh-CN"/>
        </w:rPr>
        <w:t>uk</w:t>
      </w:r>
      <w:r>
        <w:rPr>
          <w:rFonts w:ascii="Calibri" w:eastAsia="Calibri" w:hAnsi="Calibri" w:cs="Calibri"/>
          <w:color w:val="FFFFFF"/>
          <w:spacing w:val="58"/>
          <w:sz w:val="32"/>
          <w:szCs w:val="32"/>
          <w:lang w:eastAsia="zh-CN"/>
        </w:rPr>
        <w:t xml:space="preserve"> </w:t>
      </w:r>
      <w:r>
        <w:rPr>
          <w:rFonts w:ascii="Calibri" w:hAnsi="Calibri" w:cs="Calibri" w:hint="eastAsia"/>
          <w:color w:val="FFFFFF"/>
          <w:spacing w:val="-1"/>
          <w:sz w:val="24"/>
          <w:szCs w:val="24"/>
          <w:lang w:eastAsia="zh-CN"/>
        </w:rPr>
        <w:t>伦敦</w:t>
      </w:r>
      <w:r>
        <w:rPr>
          <w:rFonts w:ascii="Calibri" w:eastAsia="Calibri" w:hAnsi="Calibri" w:cs="Calibri"/>
          <w:color w:val="FFFFFF"/>
          <w:spacing w:val="-3"/>
          <w:sz w:val="19"/>
          <w:szCs w:val="19"/>
          <w:lang w:eastAsia="zh-CN"/>
        </w:rPr>
        <w:t xml:space="preserve"> </w:t>
      </w:r>
      <w:r>
        <w:rPr>
          <w:rFonts w:ascii="Calibri" w:eastAsia="Calibri" w:hAnsi="Calibri" w:cs="Calibri"/>
          <w:color w:val="FFFFFF"/>
          <w:sz w:val="24"/>
          <w:szCs w:val="24"/>
          <w:lang w:eastAsia="zh-CN"/>
        </w:rPr>
        <w:t>-</w:t>
      </w:r>
      <w:r>
        <w:rPr>
          <w:rFonts w:ascii="Calibri" w:eastAsia="Calibri" w:hAnsi="Calibri" w:cs="Calibri"/>
          <w:color w:val="FFFFFF"/>
          <w:spacing w:val="-15"/>
          <w:sz w:val="24"/>
          <w:szCs w:val="24"/>
          <w:lang w:eastAsia="zh-CN"/>
        </w:rPr>
        <w:t xml:space="preserve"> </w:t>
      </w:r>
      <w:r>
        <w:rPr>
          <w:rFonts w:ascii="Calibri" w:hAnsi="Calibri" w:cs="Calibri" w:hint="eastAsia"/>
          <w:color w:val="FFFFFF"/>
          <w:spacing w:val="-15"/>
          <w:sz w:val="24"/>
          <w:szCs w:val="24"/>
          <w:lang w:eastAsia="zh-CN"/>
        </w:rPr>
        <w:t>纽约</w:t>
      </w:r>
      <w:r>
        <w:rPr>
          <w:rFonts w:ascii="Calibri" w:eastAsia="Calibri" w:hAnsi="Calibri" w:cs="Calibri"/>
          <w:color w:val="FFFFFF"/>
          <w:spacing w:val="-4"/>
          <w:sz w:val="19"/>
          <w:szCs w:val="19"/>
          <w:lang w:eastAsia="zh-CN"/>
        </w:rPr>
        <w:t xml:space="preserve"> </w:t>
      </w:r>
      <w:r>
        <w:rPr>
          <w:rFonts w:ascii="Calibri" w:eastAsia="Calibri" w:hAnsi="Calibri" w:cs="Calibri"/>
          <w:color w:val="FFFFFF"/>
          <w:sz w:val="24"/>
          <w:szCs w:val="24"/>
          <w:lang w:eastAsia="zh-CN"/>
        </w:rPr>
        <w:t>-</w:t>
      </w:r>
      <w:r>
        <w:rPr>
          <w:rFonts w:ascii="Calibri" w:hAnsi="Calibri" w:cs="Calibri" w:hint="eastAsia"/>
          <w:color w:val="FFFFFF"/>
          <w:sz w:val="24"/>
          <w:szCs w:val="24"/>
          <w:lang w:eastAsia="zh-CN"/>
        </w:rPr>
        <w:t>上海</w:t>
      </w:r>
    </w:p>
    <w:p w:rsidR="00BA1381" w:rsidRPr="00BA1381" w:rsidRDefault="00BA1381" w:rsidP="00BA1381">
      <w:pPr>
        <w:spacing w:before="10"/>
        <w:ind w:left="118"/>
        <w:rPr>
          <w:rFonts w:ascii="Calibri" w:eastAsia="Calibri" w:hAnsi="Calibri" w:cs="Calibri"/>
          <w:sz w:val="18"/>
          <w:szCs w:val="18"/>
          <w:lang w:eastAsia="zh-CN"/>
        </w:rPr>
      </w:pPr>
      <w:r w:rsidRPr="00BA1381">
        <w:rPr>
          <w:rFonts w:ascii="Calibri" w:hAnsi="Calibri" w:cs="Calibri" w:hint="eastAsia"/>
          <w:color w:val="FFFFFF"/>
          <w:sz w:val="18"/>
          <w:szCs w:val="18"/>
          <w:lang w:eastAsia="zh-CN"/>
        </w:rPr>
        <w:t>总部位于英国的非营利机构注册编码</w:t>
      </w:r>
      <w:r w:rsidRPr="00BA1381">
        <w:rPr>
          <w:rFonts w:ascii="Calibri" w:eastAsia="Calibri" w:hAnsi="Calibri" w:cs="Calibri"/>
          <w:color w:val="FFFFFF"/>
          <w:spacing w:val="-3"/>
          <w:sz w:val="18"/>
          <w:szCs w:val="18"/>
          <w:lang w:eastAsia="zh-CN"/>
        </w:rPr>
        <w:t xml:space="preserve"> </w:t>
      </w:r>
      <w:r w:rsidRPr="00BA1381">
        <w:rPr>
          <w:rFonts w:ascii="Calibri" w:eastAsia="Calibri" w:hAnsi="Calibri" w:cs="Calibri"/>
          <w:color w:val="FFFFFF"/>
          <w:sz w:val="18"/>
          <w:szCs w:val="18"/>
          <w:lang w:eastAsia="zh-CN"/>
        </w:rPr>
        <w:t>097967</w:t>
      </w:r>
      <w:r w:rsidRPr="00BA1381">
        <w:rPr>
          <w:rFonts w:ascii="Calibri" w:eastAsia="Calibri" w:hAnsi="Calibri" w:cs="Calibri"/>
          <w:color w:val="FFFFFF"/>
          <w:spacing w:val="-1"/>
          <w:sz w:val="18"/>
          <w:szCs w:val="18"/>
          <w:lang w:eastAsia="zh-CN"/>
        </w:rPr>
        <w:t>9</w:t>
      </w:r>
      <w:r w:rsidRPr="00BA1381">
        <w:rPr>
          <w:rFonts w:ascii="Calibri" w:eastAsia="Calibri" w:hAnsi="Calibri" w:cs="Calibri"/>
          <w:color w:val="FFFFFF"/>
          <w:sz w:val="18"/>
          <w:szCs w:val="18"/>
          <w:lang w:eastAsia="zh-CN"/>
        </w:rPr>
        <w:t>8</w:t>
      </w:r>
      <w:r w:rsidRPr="00BA1381">
        <w:rPr>
          <w:rFonts w:ascii="Calibri" w:eastAsia="Calibri" w:hAnsi="Calibri" w:cs="Calibri"/>
          <w:color w:val="FFFFFF"/>
          <w:spacing w:val="35"/>
          <w:sz w:val="18"/>
          <w:szCs w:val="18"/>
          <w:lang w:eastAsia="zh-CN"/>
        </w:rPr>
        <w:t xml:space="preserve"> </w:t>
      </w:r>
      <w:bookmarkStart w:id="2" w:name="OLE_LINK6"/>
      <w:bookmarkStart w:id="3" w:name="OLE_LINK7"/>
      <w:r w:rsidRPr="00BA1381">
        <w:rPr>
          <w:rFonts w:ascii="Calibri" w:hAnsi="Calibri" w:cs="Calibri" w:hint="eastAsia"/>
          <w:color w:val="FFFFFF"/>
          <w:spacing w:val="35"/>
          <w:sz w:val="18"/>
          <w:szCs w:val="18"/>
          <w:lang w:eastAsia="zh-CN"/>
        </w:rPr>
        <w:t>联合国创新中心</w:t>
      </w:r>
      <w:r w:rsidRPr="00BA1381">
        <w:rPr>
          <w:rFonts w:ascii="Calibri" w:eastAsia="Calibri" w:hAnsi="Calibri" w:cs="Calibri"/>
          <w:color w:val="FFFFFF"/>
          <w:sz w:val="18"/>
          <w:szCs w:val="18"/>
          <w:lang w:eastAsia="zh-CN"/>
        </w:rPr>
        <w:t>,</w:t>
      </w:r>
      <w:r w:rsidRPr="00BA1381">
        <w:rPr>
          <w:rFonts w:ascii="Calibri" w:eastAsia="Calibri" w:hAnsi="Calibri" w:cs="Calibri"/>
          <w:color w:val="FFFFFF"/>
          <w:spacing w:val="-3"/>
          <w:sz w:val="18"/>
          <w:szCs w:val="18"/>
          <w:lang w:eastAsia="zh-CN"/>
        </w:rPr>
        <w:t xml:space="preserve"> </w:t>
      </w:r>
      <w:r w:rsidRPr="00BA1381">
        <w:rPr>
          <w:rFonts w:ascii="Calibri" w:eastAsia="Calibri" w:hAnsi="Calibri" w:cs="Calibri"/>
          <w:color w:val="FFFFFF"/>
          <w:spacing w:val="-1"/>
          <w:sz w:val="18"/>
          <w:szCs w:val="18"/>
          <w:lang w:eastAsia="zh-CN"/>
        </w:rPr>
        <w:t>NN</w:t>
      </w:r>
      <w:r w:rsidRPr="00BA1381">
        <w:rPr>
          <w:rFonts w:ascii="Calibri" w:eastAsia="Calibri" w:hAnsi="Calibri" w:cs="Calibri"/>
          <w:color w:val="FFFFFF"/>
          <w:sz w:val="18"/>
          <w:szCs w:val="18"/>
          <w:lang w:eastAsia="zh-CN"/>
        </w:rPr>
        <w:t>1</w:t>
      </w:r>
      <w:r w:rsidRPr="00BA1381">
        <w:rPr>
          <w:rFonts w:ascii="Calibri" w:eastAsia="Calibri" w:hAnsi="Calibri" w:cs="Calibri"/>
          <w:color w:val="FFFFFF"/>
          <w:spacing w:val="-3"/>
          <w:sz w:val="18"/>
          <w:szCs w:val="18"/>
          <w:lang w:eastAsia="zh-CN"/>
        </w:rPr>
        <w:t xml:space="preserve"> </w:t>
      </w:r>
      <w:r w:rsidRPr="00BA1381">
        <w:rPr>
          <w:rFonts w:ascii="Calibri" w:eastAsia="Calibri" w:hAnsi="Calibri" w:cs="Calibri"/>
          <w:color w:val="FFFFFF"/>
          <w:spacing w:val="2"/>
          <w:sz w:val="18"/>
          <w:szCs w:val="18"/>
          <w:lang w:eastAsia="zh-CN"/>
        </w:rPr>
        <w:t>1</w:t>
      </w:r>
      <w:r w:rsidRPr="00BA1381">
        <w:rPr>
          <w:rFonts w:ascii="Calibri" w:eastAsia="Calibri" w:hAnsi="Calibri" w:cs="Calibri"/>
          <w:color w:val="FFFFFF"/>
          <w:spacing w:val="-2"/>
          <w:sz w:val="18"/>
          <w:szCs w:val="18"/>
          <w:lang w:eastAsia="zh-CN"/>
        </w:rPr>
        <w:t>S</w:t>
      </w:r>
      <w:r w:rsidRPr="00BA1381">
        <w:rPr>
          <w:rFonts w:ascii="Calibri" w:eastAsia="Calibri" w:hAnsi="Calibri" w:cs="Calibri"/>
          <w:color w:val="FFFFFF"/>
          <w:sz w:val="18"/>
          <w:szCs w:val="18"/>
          <w:lang w:eastAsia="zh-CN"/>
        </w:rPr>
        <w:t>Y,</w:t>
      </w:r>
      <w:r w:rsidRPr="00BA1381">
        <w:rPr>
          <w:rFonts w:ascii="Calibri" w:eastAsia="Calibri" w:hAnsi="Calibri" w:cs="Calibri"/>
          <w:color w:val="FFFFFF"/>
          <w:spacing w:val="-3"/>
          <w:sz w:val="18"/>
          <w:szCs w:val="18"/>
          <w:lang w:eastAsia="zh-CN"/>
        </w:rPr>
        <w:t xml:space="preserve"> </w:t>
      </w:r>
      <w:r w:rsidRPr="00BA1381">
        <w:rPr>
          <w:rFonts w:ascii="Calibri" w:hAnsi="Calibri" w:cs="Calibri" w:hint="eastAsia"/>
          <w:color w:val="FFFFFF"/>
          <w:spacing w:val="-3"/>
          <w:sz w:val="18"/>
          <w:szCs w:val="18"/>
          <w:lang w:eastAsia="zh-CN"/>
        </w:rPr>
        <w:t>英国</w:t>
      </w:r>
      <w:bookmarkEnd w:id="2"/>
      <w:bookmarkEnd w:id="3"/>
    </w:p>
    <w:p w:rsidR="001F32C7" w:rsidRPr="00C96E47" w:rsidRDefault="00BA1381" w:rsidP="00BA1381">
      <w:pPr>
        <w:rPr>
          <w:rFonts w:cstheme="minorHAnsi"/>
        </w:rPr>
      </w:pPr>
      <w:r>
        <w:rPr>
          <w:rFonts w:cstheme="minorHAnsi"/>
          <w:noProof/>
          <w:lang w:val="en-US" w:eastAsia="zh-CN"/>
        </w:rPr>
        <w:lastRenderedPageBreak/>
        <w:t xml:space="preserve"> </w:t>
      </w:r>
      <w:r w:rsidR="00191FA8">
        <w:rPr>
          <w:rFonts w:cstheme="minorHAnsi"/>
          <w:noProof/>
          <w:lang w:val="en-US" w:eastAsia="zh-CN"/>
        </w:rPr>
        <w:drawing>
          <wp:inline distT="0" distB="0" distL="0" distR="0">
            <wp:extent cx="5731510" cy="656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EG Logo + Title to Side (Large at 300ppi).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656590"/>
                    </a:xfrm>
                    <a:prstGeom prst="rect">
                      <a:avLst/>
                    </a:prstGeom>
                  </pic:spPr>
                </pic:pic>
              </a:graphicData>
            </a:graphic>
          </wp:inline>
        </w:drawing>
      </w:r>
    </w:p>
    <w:sdt>
      <w:sdtPr>
        <w:rPr>
          <w:rFonts w:asciiTheme="minorHAnsi" w:eastAsiaTheme="minorHAnsi" w:hAnsiTheme="minorHAnsi" w:cstheme="minorHAnsi"/>
          <w:color w:val="auto"/>
          <w:sz w:val="22"/>
          <w:szCs w:val="22"/>
          <w:lang w:val="en-GB"/>
        </w:rPr>
        <w:id w:val="-1623294191"/>
        <w:docPartObj>
          <w:docPartGallery w:val="Table of Contents"/>
          <w:docPartUnique/>
        </w:docPartObj>
      </w:sdtPr>
      <w:sdtEndPr>
        <w:rPr>
          <w:rFonts w:eastAsiaTheme="minorEastAsia"/>
          <w:b/>
          <w:bCs/>
          <w:noProof/>
        </w:rPr>
      </w:sdtEndPr>
      <w:sdtContent>
        <w:p w:rsidR="00191FA8" w:rsidRDefault="00191FA8">
          <w:pPr>
            <w:pStyle w:val="TOC"/>
            <w:rPr>
              <w:rFonts w:asciiTheme="minorHAnsi" w:eastAsiaTheme="minorHAnsi" w:hAnsiTheme="minorHAnsi" w:cstheme="minorHAnsi"/>
              <w:color w:val="auto"/>
              <w:sz w:val="22"/>
              <w:szCs w:val="22"/>
              <w:lang w:val="en-GB"/>
            </w:rPr>
          </w:pPr>
        </w:p>
        <w:p w:rsidR="00191FA8" w:rsidRDefault="00191FA8">
          <w:pPr>
            <w:pStyle w:val="TOC"/>
            <w:rPr>
              <w:rFonts w:asciiTheme="minorHAnsi" w:eastAsiaTheme="minorHAnsi" w:hAnsiTheme="minorHAnsi" w:cstheme="minorHAnsi"/>
              <w:color w:val="auto"/>
              <w:sz w:val="22"/>
              <w:szCs w:val="22"/>
              <w:lang w:val="en-GB"/>
            </w:rPr>
          </w:pPr>
        </w:p>
        <w:p w:rsidR="001F32C7" w:rsidRPr="00C96E47" w:rsidRDefault="001F32C7">
          <w:pPr>
            <w:pStyle w:val="TOC"/>
            <w:rPr>
              <w:rFonts w:asciiTheme="minorHAnsi" w:hAnsiTheme="minorHAnsi" w:cstheme="minorHAnsi"/>
            </w:rPr>
          </w:pPr>
          <w:r w:rsidRPr="00C96E47">
            <w:rPr>
              <w:rFonts w:asciiTheme="minorHAnsi" w:hAnsiTheme="minorHAnsi" w:cstheme="minorHAnsi"/>
            </w:rPr>
            <w:t>Table of Contents</w:t>
          </w:r>
        </w:p>
        <w:p w:rsidR="00331186" w:rsidRPr="00C96E47" w:rsidRDefault="00331186" w:rsidP="00331186">
          <w:pPr>
            <w:rPr>
              <w:rFonts w:cstheme="minorHAnsi"/>
              <w:lang w:val="en-US"/>
            </w:rPr>
          </w:pPr>
        </w:p>
        <w:p w:rsidR="004D1F8E" w:rsidRDefault="0014603D">
          <w:pPr>
            <w:pStyle w:val="10"/>
            <w:rPr>
              <w:rFonts w:cstheme="minorBidi"/>
              <w:kern w:val="2"/>
              <w:sz w:val="21"/>
              <w:lang w:val="en-US" w:eastAsia="zh-CN"/>
            </w:rPr>
          </w:pPr>
          <w:r w:rsidRPr="0014603D">
            <w:rPr>
              <w:noProof w:val="0"/>
            </w:rPr>
            <w:fldChar w:fldCharType="begin"/>
          </w:r>
          <w:r w:rsidR="001F32C7" w:rsidRPr="00C96E47">
            <w:instrText xml:space="preserve"> TOC \o "1-3" \h \z \u </w:instrText>
          </w:r>
          <w:r w:rsidRPr="0014603D">
            <w:rPr>
              <w:noProof w:val="0"/>
            </w:rPr>
            <w:fldChar w:fldCharType="separate"/>
          </w:r>
          <w:hyperlink w:anchor="_Toc490948899" w:history="1">
            <w:r w:rsidR="004D1F8E" w:rsidRPr="00376553">
              <w:rPr>
                <w:rStyle w:val="a5"/>
              </w:rPr>
              <w:t>1.</w:t>
            </w:r>
            <w:r w:rsidR="004D1F8E">
              <w:rPr>
                <w:rFonts w:cstheme="minorBidi"/>
                <w:kern w:val="2"/>
                <w:sz w:val="21"/>
                <w:lang w:val="en-US" w:eastAsia="zh-CN"/>
              </w:rPr>
              <w:tab/>
            </w:r>
            <w:r w:rsidR="004D1F8E" w:rsidRPr="00376553">
              <w:rPr>
                <w:rStyle w:val="a5"/>
                <w:rFonts w:hint="eastAsia"/>
                <w:lang w:eastAsia="zh-CN"/>
              </w:rPr>
              <w:t>执行摘要</w:t>
            </w:r>
            <w:r w:rsidR="004D1F8E">
              <w:rPr>
                <w:webHidden/>
              </w:rPr>
              <w:tab/>
            </w:r>
            <w:r>
              <w:rPr>
                <w:webHidden/>
              </w:rPr>
              <w:fldChar w:fldCharType="begin"/>
            </w:r>
            <w:r w:rsidR="004D1F8E">
              <w:rPr>
                <w:webHidden/>
              </w:rPr>
              <w:instrText xml:space="preserve"> PAGEREF _Toc490948899 \h </w:instrText>
            </w:r>
            <w:r>
              <w:rPr>
                <w:webHidden/>
              </w:rPr>
            </w:r>
            <w:r>
              <w:rPr>
                <w:webHidden/>
              </w:rPr>
              <w:fldChar w:fldCharType="separate"/>
            </w:r>
            <w:r w:rsidR="004D1F8E">
              <w:rPr>
                <w:webHidden/>
              </w:rPr>
              <w:t>2</w:t>
            </w:r>
            <w:r>
              <w:rPr>
                <w:webHidden/>
              </w:rPr>
              <w:fldChar w:fldCharType="end"/>
            </w:r>
          </w:hyperlink>
        </w:p>
        <w:p w:rsidR="004D1F8E" w:rsidRDefault="0014603D">
          <w:pPr>
            <w:pStyle w:val="10"/>
            <w:rPr>
              <w:rFonts w:cstheme="minorBidi"/>
              <w:kern w:val="2"/>
              <w:sz w:val="21"/>
              <w:lang w:val="en-US" w:eastAsia="zh-CN"/>
            </w:rPr>
          </w:pPr>
          <w:hyperlink w:anchor="_Toc490948900" w:history="1">
            <w:r w:rsidR="004D1F8E" w:rsidRPr="00376553">
              <w:rPr>
                <w:rStyle w:val="a5"/>
              </w:rPr>
              <w:t>2.</w:t>
            </w:r>
            <w:r w:rsidR="004D1F8E">
              <w:rPr>
                <w:rFonts w:cstheme="minorBidi"/>
                <w:kern w:val="2"/>
                <w:sz w:val="21"/>
                <w:lang w:val="en-US" w:eastAsia="zh-CN"/>
              </w:rPr>
              <w:tab/>
            </w:r>
            <w:r w:rsidR="004D1F8E" w:rsidRPr="00376553">
              <w:rPr>
                <w:rStyle w:val="a5"/>
                <w:rFonts w:hint="eastAsia"/>
                <w:lang w:eastAsia="zh-CN"/>
              </w:rPr>
              <w:t>主要日期表</w:t>
            </w:r>
            <w:r w:rsidR="004D1F8E">
              <w:rPr>
                <w:webHidden/>
              </w:rPr>
              <w:tab/>
            </w:r>
            <w:r>
              <w:rPr>
                <w:webHidden/>
              </w:rPr>
              <w:fldChar w:fldCharType="begin"/>
            </w:r>
            <w:r w:rsidR="004D1F8E">
              <w:rPr>
                <w:webHidden/>
              </w:rPr>
              <w:instrText xml:space="preserve"> PAGEREF _Toc490948900 \h </w:instrText>
            </w:r>
            <w:r>
              <w:rPr>
                <w:webHidden/>
              </w:rPr>
            </w:r>
            <w:r>
              <w:rPr>
                <w:webHidden/>
              </w:rPr>
              <w:fldChar w:fldCharType="separate"/>
            </w:r>
            <w:r w:rsidR="004D1F8E">
              <w:rPr>
                <w:webHidden/>
              </w:rPr>
              <w:t>3</w:t>
            </w:r>
            <w:r>
              <w:rPr>
                <w:webHidden/>
              </w:rPr>
              <w:fldChar w:fldCharType="end"/>
            </w:r>
          </w:hyperlink>
        </w:p>
        <w:p w:rsidR="004D1F8E" w:rsidRDefault="0014603D">
          <w:pPr>
            <w:pStyle w:val="10"/>
            <w:rPr>
              <w:rFonts w:cstheme="minorBidi"/>
              <w:kern w:val="2"/>
              <w:sz w:val="21"/>
              <w:lang w:val="en-US" w:eastAsia="zh-CN"/>
            </w:rPr>
          </w:pPr>
          <w:hyperlink w:anchor="_Toc490948901" w:history="1">
            <w:r w:rsidR="004D1F8E" w:rsidRPr="00376553">
              <w:rPr>
                <w:rStyle w:val="a5"/>
              </w:rPr>
              <w:t>3.</w:t>
            </w:r>
            <w:r w:rsidR="004D1F8E">
              <w:rPr>
                <w:rFonts w:cstheme="minorBidi"/>
                <w:kern w:val="2"/>
                <w:sz w:val="21"/>
                <w:lang w:val="en-US" w:eastAsia="zh-CN"/>
              </w:rPr>
              <w:tab/>
            </w:r>
            <w:r w:rsidR="004D1F8E" w:rsidRPr="00376553">
              <w:rPr>
                <w:rStyle w:val="a5"/>
              </w:rPr>
              <w:t xml:space="preserve">Seratio Token </w:t>
            </w:r>
            <w:r w:rsidR="004D1F8E" w:rsidRPr="00376553">
              <w:rPr>
                <w:rStyle w:val="a5"/>
                <w:rFonts w:hint="eastAsia"/>
                <w:lang w:eastAsia="zh-CN"/>
              </w:rPr>
              <w:t>和</w:t>
            </w:r>
            <w:r w:rsidR="004D1F8E" w:rsidRPr="00376553">
              <w:rPr>
                <w:rStyle w:val="a5"/>
              </w:rPr>
              <w:t xml:space="preserve">Microshares </w:t>
            </w:r>
            <w:r w:rsidR="004D1F8E" w:rsidRPr="00376553">
              <w:rPr>
                <w:rStyle w:val="a5"/>
                <w:rFonts w:hint="eastAsia"/>
                <w:lang w:eastAsia="zh-CN"/>
              </w:rPr>
              <w:t>的具体操作</w:t>
            </w:r>
            <w:r w:rsidR="004D1F8E">
              <w:rPr>
                <w:webHidden/>
              </w:rPr>
              <w:tab/>
            </w:r>
            <w:r>
              <w:rPr>
                <w:webHidden/>
              </w:rPr>
              <w:fldChar w:fldCharType="begin"/>
            </w:r>
            <w:r w:rsidR="004D1F8E">
              <w:rPr>
                <w:webHidden/>
              </w:rPr>
              <w:instrText xml:space="preserve"> PAGEREF _Toc490948901 \h </w:instrText>
            </w:r>
            <w:r>
              <w:rPr>
                <w:webHidden/>
              </w:rPr>
            </w:r>
            <w:r>
              <w:rPr>
                <w:webHidden/>
              </w:rPr>
              <w:fldChar w:fldCharType="separate"/>
            </w:r>
            <w:r w:rsidR="004D1F8E">
              <w:rPr>
                <w:webHidden/>
              </w:rPr>
              <w:t>3</w:t>
            </w:r>
            <w:r>
              <w:rPr>
                <w:webHidden/>
              </w:rPr>
              <w:fldChar w:fldCharType="end"/>
            </w:r>
          </w:hyperlink>
        </w:p>
        <w:p w:rsidR="004D1F8E" w:rsidRDefault="0014603D">
          <w:pPr>
            <w:pStyle w:val="10"/>
            <w:rPr>
              <w:rFonts w:cstheme="minorBidi"/>
              <w:kern w:val="2"/>
              <w:sz w:val="21"/>
              <w:lang w:val="en-US" w:eastAsia="zh-CN"/>
            </w:rPr>
          </w:pPr>
          <w:hyperlink w:anchor="_Toc490948902" w:history="1">
            <w:r w:rsidR="004D1F8E" w:rsidRPr="00376553">
              <w:rPr>
                <w:rStyle w:val="a5"/>
              </w:rPr>
              <w:t>4.</w:t>
            </w:r>
            <w:r w:rsidR="004D1F8E">
              <w:rPr>
                <w:rFonts w:cstheme="minorBidi"/>
                <w:kern w:val="2"/>
                <w:sz w:val="21"/>
                <w:lang w:val="en-US" w:eastAsia="zh-CN"/>
              </w:rPr>
              <w:tab/>
            </w:r>
            <w:r w:rsidR="004D1F8E" w:rsidRPr="00376553">
              <w:rPr>
                <w:rStyle w:val="a5"/>
                <w:rFonts w:hint="eastAsia"/>
                <w:lang w:eastAsia="zh-CN"/>
              </w:rPr>
              <w:t>货币分配结构</w:t>
            </w:r>
            <w:r w:rsidR="004D1F8E">
              <w:rPr>
                <w:webHidden/>
              </w:rPr>
              <w:tab/>
            </w:r>
            <w:r>
              <w:rPr>
                <w:webHidden/>
              </w:rPr>
              <w:fldChar w:fldCharType="begin"/>
            </w:r>
            <w:r w:rsidR="004D1F8E">
              <w:rPr>
                <w:webHidden/>
              </w:rPr>
              <w:instrText xml:space="preserve"> PAGEREF _Toc490948902 \h </w:instrText>
            </w:r>
            <w:r>
              <w:rPr>
                <w:webHidden/>
              </w:rPr>
            </w:r>
            <w:r>
              <w:rPr>
                <w:webHidden/>
              </w:rPr>
              <w:fldChar w:fldCharType="separate"/>
            </w:r>
            <w:r w:rsidR="004D1F8E">
              <w:rPr>
                <w:webHidden/>
              </w:rPr>
              <w:t>5</w:t>
            </w:r>
            <w:r>
              <w:rPr>
                <w:webHidden/>
              </w:rPr>
              <w:fldChar w:fldCharType="end"/>
            </w:r>
          </w:hyperlink>
        </w:p>
        <w:p w:rsidR="004D1F8E" w:rsidRDefault="0014603D">
          <w:pPr>
            <w:pStyle w:val="10"/>
            <w:rPr>
              <w:rFonts w:cstheme="minorBidi"/>
              <w:kern w:val="2"/>
              <w:sz w:val="21"/>
              <w:lang w:val="en-US" w:eastAsia="zh-CN"/>
            </w:rPr>
          </w:pPr>
          <w:hyperlink w:anchor="_Toc490948903" w:history="1">
            <w:r w:rsidR="004D1F8E" w:rsidRPr="00376553">
              <w:rPr>
                <w:rStyle w:val="a5"/>
              </w:rPr>
              <w:t>5.</w:t>
            </w:r>
            <w:r w:rsidR="004D1F8E">
              <w:rPr>
                <w:rFonts w:cstheme="minorBidi"/>
                <w:kern w:val="2"/>
                <w:sz w:val="21"/>
                <w:lang w:val="en-US" w:eastAsia="zh-CN"/>
              </w:rPr>
              <w:tab/>
            </w:r>
            <w:r w:rsidR="004D1F8E" w:rsidRPr="00376553">
              <w:rPr>
                <w:rStyle w:val="a5"/>
                <w:rFonts w:hint="eastAsia"/>
                <w:lang w:eastAsia="zh-CN"/>
              </w:rPr>
              <w:t>董事会、组织和顾问</w:t>
            </w:r>
            <w:r w:rsidR="004D1F8E">
              <w:rPr>
                <w:webHidden/>
              </w:rPr>
              <w:tab/>
            </w:r>
            <w:r>
              <w:rPr>
                <w:webHidden/>
              </w:rPr>
              <w:fldChar w:fldCharType="begin"/>
            </w:r>
            <w:r w:rsidR="004D1F8E">
              <w:rPr>
                <w:webHidden/>
              </w:rPr>
              <w:instrText xml:space="preserve"> PAGEREF _Toc490948903 \h </w:instrText>
            </w:r>
            <w:r>
              <w:rPr>
                <w:webHidden/>
              </w:rPr>
            </w:r>
            <w:r>
              <w:rPr>
                <w:webHidden/>
              </w:rPr>
              <w:fldChar w:fldCharType="separate"/>
            </w:r>
            <w:r w:rsidR="004D1F8E">
              <w:rPr>
                <w:webHidden/>
              </w:rPr>
              <w:t>6</w:t>
            </w:r>
            <w:r>
              <w:rPr>
                <w:webHidden/>
              </w:rPr>
              <w:fldChar w:fldCharType="end"/>
            </w:r>
          </w:hyperlink>
        </w:p>
        <w:p w:rsidR="004D1F8E" w:rsidRDefault="0014603D">
          <w:pPr>
            <w:pStyle w:val="10"/>
            <w:rPr>
              <w:rFonts w:cstheme="minorBidi"/>
              <w:kern w:val="2"/>
              <w:sz w:val="21"/>
              <w:lang w:val="en-US" w:eastAsia="zh-CN"/>
            </w:rPr>
          </w:pPr>
          <w:hyperlink w:anchor="_Toc490948904" w:history="1">
            <w:r w:rsidR="004D1F8E" w:rsidRPr="00376553">
              <w:rPr>
                <w:rStyle w:val="a5"/>
              </w:rPr>
              <w:t>6.</w:t>
            </w:r>
            <w:r w:rsidR="004D1F8E">
              <w:rPr>
                <w:rFonts w:cstheme="minorBidi"/>
                <w:kern w:val="2"/>
                <w:sz w:val="21"/>
                <w:lang w:val="en-US" w:eastAsia="zh-CN"/>
              </w:rPr>
              <w:tab/>
            </w:r>
            <w:r w:rsidR="004D1F8E" w:rsidRPr="00376553">
              <w:rPr>
                <w:rStyle w:val="a5"/>
                <w:rFonts w:hint="eastAsia"/>
                <w:lang w:eastAsia="zh-CN"/>
              </w:rPr>
              <w:t>货币价值</w:t>
            </w:r>
            <w:r w:rsidR="004D1F8E">
              <w:rPr>
                <w:webHidden/>
              </w:rPr>
              <w:tab/>
            </w:r>
            <w:r>
              <w:rPr>
                <w:webHidden/>
              </w:rPr>
              <w:fldChar w:fldCharType="begin"/>
            </w:r>
            <w:r w:rsidR="004D1F8E">
              <w:rPr>
                <w:webHidden/>
              </w:rPr>
              <w:instrText xml:space="preserve"> PAGEREF _Toc490948904 \h </w:instrText>
            </w:r>
            <w:r>
              <w:rPr>
                <w:webHidden/>
              </w:rPr>
            </w:r>
            <w:r>
              <w:rPr>
                <w:webHidden/>
              </w:rPr>
              <w:fldChar w:fldCharType="separate"/>
            </w:r>
            <w:r w:rsidR="004D1F8E">
              <w:rPr>
                <w:webHidden/>
              </w:rPr>
              <w:t>10</w:t>
            </w:r>
            <w:r>
              <w:rPr>
                <w:webHidden/>
              </w:rPr>
              <w:fldChar w:fldCharType="end"/>
            </w:r>
          </w:hyperlink>
        </w:p>
        <w:p w:rsidR="004D1F8E" w:rsidRDefault="0014603D">
          <w:pPr>
            <w:pStyle w:val="10"/>
            <w:rPr>
              <w:rFonts w:cstheme="minorBidi"/>
              <w:kern w:val="2"/>
              <w:sz w:val="21"/>
              <w:lang w:val="en-US" w:eastAsia="zh-CN"/>
            </w:rPr>
          </w:pPr>
          <w:hyperlink w:anchor="_Toc490948905" w:history="1">
            <w:r w:rsidR="004D1F8E" w:rsidRPr="00376553">
              <w:rPr>
                <w:rStyle w:val="a5"/>
              </w:rPr>
              <w:t>7.</w:t>
            </w:r>
            <w:r w:rsidR="004D1F8E">
              <w:rPr>
                <w:rFonts w:cstheme="minorBidi"/>
                <w:kern w:val="2"/>
                <w:sz w:val="21"/>
                <w:lang w:val="en-US" w:eastAsia="zh-CN"/>
              </w:rPr>
              <w:tab/>
            </w:r>
            <w:r w:rsidR="004D1F8E" w:rsidRPr="00376553">
              <w:rPr>
                <w:rStyle w:val="a5"/>
                <w:rFonts w:hint="eastAsia"/>
                <w:lang w:eastAsia="zh-CN"/>
              </w:rPr>
              <w:t>早期区块链资助者</w:t>
            </w:r>
            <w:r w:rsidR="004D1F8E">
              <w:rPr>
                <w:webHidden/>
              </w:rPr>
              <w:tab/>
            </w:r>
            <w:r>
              <w:rPr>
                <w:webHidden/>
              </w:rPr>
              <w:fldChar w:fldCharType="begin"/>
            </w:r>
            <w:r w:rsidR="004D1F8E">
              <w:rPr>
                <w:webHidden/>
              </w:rPr>
              <w:instrText xml:space="preserve"> PAGEREF _Toc490948905 \h </w:instrText>
            </w:r>
            <w:r>
              <w:rPr>
                <w:webHidden/>
              </w:rPr>
            </w:r>
            <w:r>
              <w:rPr>
                <w:webHidden/>
              </w:rPr>
              <w:fldChar w:fldCharType="separate"/>
            </w:r>
            <w:r w:rsidR="004D1F8E">
              <w:rPr>
                <w:webHidden/>
              </w:rPr>
              <w:t>11</w:t>
            </w:r>
            <w:r>
              <w:rPr>
                <w:webHidden/>
              </w:rPr>
              <w:fldChar w:fldCharType="end"/>
            </w:r>
          </w:hyperlink>
        </w:p>
        <w:p w:rsidR="004D1F8E" w:rsidRDefault="0014603D">
          <w:pPr>
            <w:pStyle w:val="10"/>
            <w:rPr>
              <w:rFonts w:cstheme="minorBidi"/>
              <w:kern w:val="2"/>
              <w:sz w:val="21"/>
              <w:lang w:val="en-US" w:eastAsia="zh-CN"/>
            </w:rPr>
          </w:pPr>
          <w:hyperlink w:anchor="_Toc490948906" w:history="1">
            <w:r w:rsidR="004D1F8E" w:rsidRPr="00376553">
              <w:rPr>
                <w:rStyle w:val="a5"/>
              </w:rPr>
              <w:t>8.</w:t>
            </w:r>
            <w:r w:rsidR="004D1F8E">
              <w:rPr>
                <w:rFonts w:cstheme="minorBidi"/>
                <w:kern w:val="2"/>
                <w:sz w:val="21"/>
                <w:lang w:val="en-US" w:eastAsia="zh-CN"/>
              </w:rPr>
              <w:tab/>
            </w:r>
            <w:r w:rsidR="004D1F8E" w:rsidRPr="00376553">
              <w:rPr>
                <w:rStyle w:val="a5"/>
                <w:rFonts w:hint="eastAsia"/>
                <w:lang w:eastAsia="zh-CN"/>
              </w:rPr>
              <w:t>资金用途</w:t>
            </w:r>
            <w:r w:rsidR="004D1F8E">
              <w:rPr>
                <w:webHidden/>
              </w:rPr>
              <w:tab/>
            </w:r>
            <w:r>
              <w:rPr>
                <w:webHidden/>
              </w:rPr>
              <w:fldChar w:fldCharType="begin"/>
            </w:r>
            <w:r w:rsidR="004D1F8E">
              <w:rPr>
                <w:webHidden/>
              </w:rPr>
              <w:instrText xml:space="preserve"> PAGEREF _Toc490948906 \h </w:instrText>
            </w:r>
            <w:r>
              <w:rPr>
                <w:webHidden/>
              </w:rPr>
            </w:r>
            <w:r>
              <w:rPr>
                <w:webHidden/>
              </w:rPr>
              <w:fldChar w:fldCharType="separate"/>
            </w:r>
            <w:r w:rsidR="004D1F8E">
              <w:rPr>
                <w:webHidden/>
              </w:rPr>
              <w:t>11</w:t>
            </w:r>
            <w:r>
              <w:rPr>
                <w:webHidden/>
              </w:rPr>
              <w:fldChar w:fldCharType="end"/>
            </w:r>
          </w:hyperlink>
        </w:p>
        <w:p w:rsidR="004D1F8E" w:rsidRDefault="0014603D">
          <w:pPr>
            <w:pStyle w:val="10"/>
            <w:rPr>
              <w:rFonts w:cstheme="minorBidi"/>
              <w:kern w:val="2"/>
              <w:sz w:val="21"/>
              <w:lang w:val="en-US" w:eastAsia="zh-CN"/>
            </w:rPr>
          </w:pPr>
          <w:hyperlink w:anchor="_Toc490948907" w:history="1">
            <w:r w:rsidR="004D1F8E" w:rsidRPr="00376553">
              <w:rPr>
                <w:rStyle w:val="a5"/>
              </w:rPr>
              <w:t>9.</w:t>
            </w:r>
            <w:r w:rsidR="004D1F8E">
              <w:rPr>
                <w:rFonts w:cstheme="minorBidi"/>
                <w:kern w:val="2"/>
                <w:sz w:val="21"/>
                <w:lang w:val="en-US" w:eastAsia="zh-CN"/>
              </w:rPr>
              <w:tab/>
            </w:r>
            <w:r w:rsidR="004D1F8E" w:rsidRPr="00376553">
              <w:rPr>
                <w:rStyle w:val="a5"/>
                <w:rFonts w:hint="eastAsia"/>
                <w:lang w:eastAsia="zh-CN"/>
              </w:rPr>
              <w:t>技术支持文件</w:t>
            </w:r>
            <w:r w:rsidR="004D1F8E">
              <w:rPr>
                <w:webHidden/>
              </w:rPr>
              <w:tab/>
            </w:r>
            <w:r>
              <w:rPr>
                <w:webHidden/>
              </w:rPr>
              <w:fldChar w:fldCharType="begin"/>
            </w:r>
            <w:r w:rsidR="004D1F8E">
              <w:rPr>
                <w:webHidden/>
              </w:rPr>
              <w:instrText xml:space="preserve"> PAGEREF _Toc490948907 \h </w:instrText>
            </w:r>
            <w:r>
              <w:rPr>
                <w:webHidden/>
              </w:rPr>
            </w:r>
            <w:r>
              <w:rPr>
                <w:webHidden/>
              </w:rPr>
              <w:fldChar w:fldCharType="separate"/>
            </w:r>
            <w:r w:rsidR="004D1F8E">
              <w:rPr>
                <w:webHidden/>
              </w:rPr>
              <w:t>13</w:t>
            </w:r>
            <w:r>
              <w:rPr>
                <w:webHidden/>
              </w:rPr>
              <w:fldChar w:fldCharType="end"/>
            </w:r>
          </w:hyperlink>
        </w:p>
        <w:p w:rsidR="004D1F8E" w:rsidRDefault="0014603D">
          <w:pPr>
            <w:pStyle w:val="10"/>
            <w:rPr>
              <w:rFonts w:cstheme="minorBidi"/>
              <w:kern w:val="2"/>
              <w:sz w:val="21"/>
              <w:lang w:val="en-US" w:eastAsia="zh-CN"/>
            </w:rPr>
          </w:pPr>
          <w:hyperlink w:anchor="_Toc490948908" w:history="1">
            <w:r w:rsidR="004D1F8E" w:rsidRPr="00376553">
              <w:rPr>
                <w:rStyle w:val="a5"/>
              </w:rPr>
              <w:t>10.</w:t>
            </w:r>
            <w:r w:rsidR="004D1F8E">
              <w:rPr>
                <w:rFonts w:cstheme="minorBidi"/>
                <w:kern w:val="2"/>
                <w:sz w:val="21"/>
                <w:lang w:val="en-US" w:eastAsia="zh-CN"/>
              </w:rPr>
              <w:tab/>
            </w:r>
            <w:r w:rsidR="004D1F8E" w:rsidRPr="00376553">
              <w:rPr>
                <w:rStyle w:val="a5"/>
                <w:rFonts w:hint="eastAsia"/>
              </w:rPr>
              <w:t>未来增长</w:t>
            </w:r>
            <w:r w:rsidR="004D1F8E" w:rsidRPr="00376553">
              <w:rPr>
                <w:rStyle w:val="a5"/>
              </w:rPr>
              <w:t xml:space="preserve"> - </w:t>
            </w:r>
            <w:r w:rsidR="004D1F8E" w:rsidRPr="00376553">
              <w:rPr>
                <w:rStyle w:val="a5"/>
                <w:rFonts w:hint="eastAsia"/>
              </w:rPr>
              <w:t>新市场的扩张</w:t>
            </w:r>
            <w:r w:rsidR="004D1F8E">
              <w:rPr>
                <w:webHidden/>
              </w:rPr>
              <w:tab/>
            </w:r>
            <w:r>
              <w:rPr>
                <w:webHidden/>
              </w:rPr>
              <w:fldChar w:fldCharType="begin"/>
            </w:r>
            <w:r w:rsidR="004D1F8E">
              <w:rPr>
                <w:webHidden/>
              </w:rPr>
              <w:instrText xml:space="preserve"> PAGEREF _Toc490948908 \h </w:instrText>
            </w:r>
            <w:r>
              <w:rPr>
                <w:webHidden/>
              </w:rPr>
            </w:r>
            <w:r>
              <w:rPr>
                <w:webHidden/>
              </w:rPr>
              <w:fldChar w:fldCharType="separate"/>
            </w:r>
            <w:r w:rsidR="004D1F8E">
              <w:rPr>
                <w:webHidden/>
              </w:rPr>
              <w:t>15</w:t>
            </w:r>
            <w:r>
              <w:rPr>
                <w:webHidden/>
              </w:rPr>
              <w:fldChar w:fldCharType="end"/>
            </w:r>
          </w:hyperlink>
        </w:p>
        <w:p w:rsidR="004D1F8E" w:rsidRDefault="0014603D">
          <w:pPr>
            <w:pStyle w:val="10"/>
            <w:rPr>
              <w:rFonts w:cstheme="minorBidi"/>
              <w:kern w:val="2"/>
              <w:sz w:val="21"/>
              <w:lang w:val="en-US" w:eastAsia="zh-CN"/>
            </w:rPr>
          </w:pPr>
          <w:hyperlink w:anchor="_Toc490948909" w:history="1">
            <w:r w:rsidR="004D1F8E" w:rsidRPr="00376553">
              <w:rPr>
                <w:rStyle w:val="a5"/>
              </w:rPr>
              <w:t>11.</w:t>
            </w:r>
            <w:r w:rsidR="004D1F8E">
              <w:rPr>
                <w:rFonts w:cstheme="minorBidi"/>
                <w:kern w:val="2"/>
                <w:sz w:val="21"/>
                <w:lang w:val="en-US" w:eastAsia="zh-CN"/>
              </w:rPr>
              <w:tab/>
            </w:r>
            <w:r w:rsidR="004D1F8E" w:rsidRPr="00376553">
              <w:rPr>
                <w:rStyle w:val="a5"/>
                <w:rFonts w:hint="eastAsia"/>
              </w:rPr>
              <w:t>关键事实清单</w:t>
            </w:r>
            <w:r w:rsidR="004D1F8E">
              <w:rPr>
                <w:webHidden/>
              </w:rPr>
              <w:tab/>
            </w:r>
            <w:r>
              <w:rPr>
                <w:webHidden/>
              </w:rPr>
              <w:fldChar w:fldCharType="begin"/>
            </w:r>
            <w:r w:rsidR="004D1F8E">
              <w:rPr>
                <w:webHidden/>
              </w:rPr>
              <w:instrText xml:space="preserve"> PAGEREF _Toc490948909 \h </w:instrText>
            </w:r>
            <w:r>
              <w:rPr>
                <w:webHidden/>
              </w:rPr>
            </w:r>
            <w:r>
              <w:rPr>
                <w:webHidden/>
              </w:rPr>
              <w:fldChar w:fldCharType="separate"/>
            </w:r>
            <w:r w:rsidR="004D1F8E">
              <w:rPr>
                <w:webHidden/>
              </w:rPr>
              <w:t>16</w:t>
            </w:r>
            <w:r>
              <w:rPr>
                <w:webHidden/>
              </w:rPr>
              <w:fldChar w:fldCharType="end"/>
            </w:r>
          </w:hyperlink>
        </w:p>
        <w:p w:rsidR="004D1F8E" w:rsidRDefault="0014603D">
          <w:pPr>
            <w:pStyle w:val="10"/>
            <w:rPr>
              <w:rFonts w:cstheme="minorBidi"/>
              <w:kern w:val="2"/>
              <w:sz w:val="21"/>
              <w:lang w:val="en-US" w:eastAsia="zh-CN"/>
            </w:rPr>
          </w:pPr>
          <w:hyperlink w:anchor="_Toc490948910" w:history="1">
            <w:r w:rsidR="004D1F8E" w:rsidRPr="00376553">
              <w:rPr>
                <w:rStyle w:val="a5"/>
              </w:rPr>
              <w:t>12.</w:t>
            </w:r>
            <w:r w:rsidR="004D1F8E">
              <w:rPr>
                <w:rFonts w:cstheme="minorBidi"/>
                <w:kern w:val="2"/>
                <w:sz w:val="21"/>
                <w:lang w:val="en-US" w:eastAsia="zh-CN"/>
              </w:rPr>
              <w:tab/>
            </w:r>
            <w:r w:rsidR="004D1F8E" w:rsidRPr="00376553">
              <w:rPr>
                <w:rStyle w:val="a5"/>
                <w:rFonts w:hint="eastAsia"/>
                <w:lang w:eastAsia="zh-CN"/>
              </w:rPr>
              <w:t>保障投资</w:t>
            </w:r>
            <w:r w:rsidR="004D1F8E">
              <w:rPr>
                <w:webHidden/>
              </w:rPr>
              <w:tab/>
            </w:r>
            <w:r>
              <w:rPr>
                <w:webHidden/>
              </w:rPr>
              <w:fldChar w:fldCharType="begin"/>
            </w:r>
            <w:r w:rsidR="004D1F8E">
              <w:rPr>
                <w:webHidden/>
              </w:rPr>
              <w:instrText xml:space="preserve"> PAGEREF _Toc490948910 \h </w:instrText>
            </w:r>
            <w:r>
              <w:rPr>
                <w:webHidden/>
              </w:rPr>
            </w:r>
            <w:r>
              <w:rPr>
                <w:webHidden/>
              </w:rPr>
              <w:fldChar w:fldCharType="separate"/>
            </w:r>
            <w:r w:rsidR="004D1F8E">
              <w:rPr>
                <w:webHidden/>
              </w:rPr>
              <w:t>17</w:t>
            </w:r>
            <w:r>
              <w:rPr>
                <w:webHidden/>
              </w:rPr>
              <w:fldChar w:fldCharType="end"/>
            </w:r>
          </w:hyperlink>
        </w:p>
        <w:p w:rsidR="004D1F8E" w:rsidRDefault="0014603D">
          <w:pPr>
            <w:pStyle w:val="20"/>
            <w:rPr>
              <w:rFonts w:cstheme="minorBidi"/>
              <w:b w:val="0"/>
              <w:kern w:val="2"/>
              <w:sz w:val="21"/>
              <w:lang w:val="en-US" w:eastAsia="zh-CN"/>
            </w:rPr>
          </w:pPr>
          <w:hyperlink w:anchor="_Toc490948911" w:history="1">
            <w:r w:rsidR="004D1F8E" w:rsidRPr="00376553">
              <w:rPr>
                <w:rStyle w:val="a5"/>
                <w:rFonts w:hint="eastAsia"/>
                <w:lang w:eastAsia="zh-CN"/>
              </w:rPr>
              <w:t>条款和条件</w:t>
            </w:r>
            <w:r w:rsidR="004D1F8E">
              <w:rPr>
                <w:webHidden/>
              </w:rPr>
              <w:tab/>
            </w:r>
            <w:r>
              <w:rPr>
                <w:webHidden/>
              </w:rPr>
              <w:fldChar w:fldCharType="begin"/>
            </w:r>
            <w:r w:rsidR="004D1F8E">
              <w:rPr>
                <w:webHidden/>
              </w:rPr>
              <w:instrText xml:space="preserve"> PAGEREF _Toc490948911 \h </w:instrText>
            </w:r>
            <w:r>
              <w:rPr>
                <w:webHidden/>
              </w:rPr>
            </w:r>
            <w:r>
              <w:rPr>
                <w:webHidden/>
              </w:rPr>
              <w:fldChar w:fldCharType="separate"/>
            </w:r>
            <w:r w:rsidR="004D1F8E">
              <w:rPr>
                <w:webHidden/>
              </w:rPr>
              <w:t>17</w:t>
            </w:r>
            <w:r>
              <w:rPr>
                <w:webHidden/>
              </w:rPr>
              <w:fldChar w:fldCharType="end"/>
            </w:r>
          </w:hyperlink>
        </w:p>
        <w:p w:rsidR="004D1F8E" w:rsidRDefault="0014603D">
          <w:pPr>
            <w:pStyle w:val="20"/>
            <w:rPr>
              <w:rFonts w:cstheme="minorBidi"/>
              <w:b w:val="0"/>
              <w:kern w:val="2"/>
              <w:sz w:val="21"/>
              <w:lang w:val="en-US" w:eastAsia="zh-CN"/>
            </w:rPr>
          </w:pPr>
          <w:hyperlink w:anchor="_Toc490948912" w:history="1">
            <w:r w:rsidR="004D1F8E" w:rsidRPr="00376553">
              <w:rPr>
                <w:rStyle w:val="a5"/>
                <w:rFonts w:hint="eastAsia"/>
                <w:lang w:eastAsia="zh-CN"/>
              </w:rPr>
              <w:t>规章制度：</w:t>
            </w:r>
            <w:r w:rsidR="004D1F8E">
              <w:rPr>
                <w:webHidden/>
              </w:rPr>
              <w:tab/>
            </w:r>
            <w:r>
              <w:rPr>
                <w:webHidden/>
              </w:rPr>
              <w:fldChar w:fldCharType="begin"/>
            </w:r>
            <w:r w:rsidR="004D1F8E">
              <w:rPr>
                <w:webHidden/>
              </w:rPr>
              <w:instrText xml:space="preserve"> PAGEREF _Toc490948912 \h </w:instrText>
            </w:r>
            <w:r>
              <w:rPr>
                <w:webHidden/>
              </w:rPr>
            </w:r>
            <w:r>
              <w:rPr>
                <w:webHidden/>
              </w:rPr>
              <w:fldChar w:fldCharType="separate"/>
            </w:r>
            <w:r w:rsidR="004D1F8E">
              <w:rPr>
                <w:webHidden/>
              </w:rPr>
              <w:t>17</w:t>
            </w:r>
            <w:r>
              <w:rPr>
                <w:webHidden/>
              </w:rPr>
              <w:fldChar w:fldCharType="end"/>
            </w:r>
          </w:hyperlink>
        </w:p>
        <w:p w:rsidR="004D1F8E" w:rsidRDefault="0014603D">
          <w:pPr>
            <w:pStyle w:val="20"/>
            <w:rPr>
              <w:rFonts w:cstheme="minorBidi"/>
              <w:b w:val="0"/>
              <w:kern w:val="2"/>
              <w:sz w:val="21"/>
              <w:lang w:val="en-US" w:eastAsia="zh-CN"/>
            </w:rPr>
          </w:pPr>
          <w:hyperlink w:anchor="_Toc490948913" w:history="1">
            <w:r w:rsidR="004D1F8E" w:rsidRPr="00376553">
              <w:rPr>
                <w:rStyle w:val="a5"/>
                <w:rFonts w:hint="eastAsia"/>
                <w:lang w:eastAsia="zh-CN"/>
              </w:rPr>
              <w:t>财政部</w:t>
            </w:r>
            <w:r w:rsidR="004D1F8E">
              <w:rPr>
                <w:webHidden/>
              </w:rPr>
              <w:tab/>
            </w:r>
            <w:r>
              <w:rPr>
                <w:webHidden/>
              </w:rPr>
              <w:fldChar w:fldCharType="begin"/>
            </w:r>
            <w:r w:rsidR="004D1F8E">
              <w:rPr>
                <w:webHidden/>
              </w:rPr>
              <w:instrText xml:space="preserve"> PAGEREF _Toc490948913 \h </w:instrText>
            </w:r>
            <w:r>
              <w:rPr>
                <w:webHidden/>
              </w:rPr>
            </w:r>
            <w:r>
              <w:rPr>
                <w:webHidden/>
              </w:rPr>
              <w:fldChar w:fldCharType="separate"/>
            </w:r>
            <w:r w:rsidR="004D1F8E">
              <w:rPr>
                <w:webHidden/>
              </w:rPr>
              <w:t>17</w:t>
            </w:r>
            <w:r>
              <w:rPr>
                <w:webHidden/>
              </w:rPr>
              <w:fldChar w:fldCharType="end"/>
            </w:r>
          </w:hyperlink>
        </w:p>
        <w:p w:rsidR="004D1F8E" w:rsidRDefault="0014603D">
          <w:pPr>
            <w:pStyle w:val="20"/>
            <w:rPr>
              <w:rFonts w:cstheme="minorBidi"/>
              <w:b w:val="0"/>
              <w:kern w:val="2"/>
              <w:sz w:val="21"/>
              <w:lang w:val="en-US" w:eastAsia="zh-CN"/>
            </w:rPr>
          </w:pPr>
          <w:hyperlink w:anchor="_Toc490948914" w:history="1">
            <w:r w:rsidR="004D1F8E" w:rsidRPr="00376553">
              <w:rPr>
                <w:rStyle w:val="a5"/>
                <w:rFonts w:hint="eastAsia"/>
                <w:lang w:eastAsia="zh-CN"/>
              </w:rPr>
              <w:t>反洗钱</w:t>
            </w:r>
            <w:r w:rsidR="004D1F8E">
              <w:rPr>
                <w:webHidden/>
              </w:rPr>
              <w:tab/>
            </w:r>
            <w:r>
              <w:rPr>
                <w:webHidden/>
              </w:rPr>
              <w:fldChar w:fldCharType="begin"/>
            </w:r>
            <w:r w:rsidR="004D1F8E">
              <w:rPr>
                <w:webHidden/>
              </w:rPr>
              <w:instrText xml:space="preserve"> PAGEREF _Toc490948914 \h </w:instrText>
            </w:r>
            <w:r>
              <w:rPr>
                <w:webHidden/>
              </w:rPr>
            </w:r>
            <w:r>
              <w:rPr>
                <w:webHidden/>
              </w:rPr>
              <w:fldChar w:fldCharType="separate"/>
            </w:r>
            <w:r w:rsidR="004D1F8E">
              <w:rPr>
                <w:webHidden/>
              </w:rPr>
              <w:t>17</w:t>
            </w:r>
            <w:r>
              <w:rPr>
                <w:webHidden/>
              </w:rPr>
              <w:fldChar w:fldCharType="end"/>
            </w:r>
          </w:hyperlink>
        </w:p>
        <w:p w:rsidR="004D1F8E" w:rsidRDefault="0014603D">
          <w:pPr>
            <w:pStyle w:val="20"/>
            <w:rPr>
              <w:rFonts w:cstheme="minorBidi"/>
              <w:b w:val="0"/>
              <w:kern w:val="2"/>
              <w:sz w:val="21"/>
              <w:lang w:val="en-US" w:eastAsia="zh-CN"/>
            </w:rPr>
          </w:pPr>
          <w:hyperlink w:anchor="_Toc490948915" w:history="1">
            <w:r w:rsidR="004D1F8E" w:rsidRPr="00376553">
              <w:rPr>
                <w:rStyle w:val="a5"/>
                <w:rFonts w:hint="eastAsia"/>
                <w:lang w:eastAsia="zh-CN"/>
              </w:rPr>
              <w:t>数据保护</w:t>
            </w:r>
            <w:r w:rsidR="004D1F8E">
              <w:rPr>
                <w:webHidden/>
              </w:rPr>
              <w:tab/>
            </w:r>
            <w:r>
              <w:rPr>
                <w:webHidden/>
              </w:rPr>
              <w:fldChar w:fldCharType="begin"/>
            </w:r>
            <w:r w:rsidR="004D1F8E">
              <w:rPr>
                <w:webHidden/>
              </w:rPr>
              <w:instrText xml:space="preserve"> PAGEREF _Toc490948915 \h </w:instrText>
            </w:r>
            <w:r>
              <w:rPr>
                <w:webHidden/>
              </w:rPr>
            </w:r>
            <w:r>
              <w:rPr>
                <w:webHidden/>
              </w:rPr>
              <w:fldChar w:fldCharType="separate"/>
            </w:r>
            <w:r w:rsidR="004D1F8E">
              <w:rPr>
                <w:webHidden/>
              </w:rPr>
              <w:t>17</w:t>
            </w:r>
            <w:r>
              <w:rPr>
                <w:webHidden/>
              </w:rPr>
              <w:fldChar w:fldCharType="end"/>
            </w:r>
          </w:hyperlink>
        </w:p>
        <w:p w:rsidR="004D1F8E" w:rsidRDefault="0014603D">
          <w:pPr>
            <w:pStyle w:val="20"/>
            <w:rPr>
              <w:rFonts w:cstheme="minorBidi"/>
              <w:b w:val="0"/>
              <w:kern w:val="2"/>
              <w:sz w:val="21"/>
              <w:lang w:val="en-US" w:eastAsia="zh-CN"/>
            </w:rPr>
          </w:pPr>
          <w:hyperlink w:anchor="_Toc490948916" w:history="1">
            <w:r w:rsidR="004D1F8E" w:rsidRPr="00376553">
              <w:rPr>
                <w:rStyle w:val="a5"/>
                <w:rFonts w:hint="eastAsia"/>
                <w:lang w:eastAsia="zh-CN"/>
              </w:rPr>
              <w:t>风险预警</w:t>
            </w:r>
            <w:r w:rsidR="004D1F8E">
              <w:rPr>
                <w:webHidden/>
              </w:rPr>
              <w:tab/>
            </w:r>
            <w:r>
              <w:rPr>
                <w:webHidden/>
              </w:rPr>
              <w:fldChar w:fldCharType="begin"/>
            </w:r>
            <w:r w:rsidR="004D1F8E">
              <w:rPr>
                <w:webHidden/>
              </w:rPr>
              <w:instrText xml:space="preserve"> PAGEREF _Toc490948916 \h </w:instrText>
            </w:r>
            <w:r>
              <w:rPr>
                <w:webHidden/>
              </w:rPr>
            </w:r>
            <w:r>
              <w:rPr>
                <w:webHidden/>
              </w:rPr>
              <w:fldChar w:fldCharType="separate"/>
            </w:r>
            <w:r w:rsidR="004D1F8E">
              <w:rPr>
                <w:webHidden/>
              </w:rPr>
              <w:t>17</w:t>
            </w:r>
            <w:r>
              <w:rPr>
                <w:webHidden/>
              </w:rPr>
              <w:fldChar w:fldCharType="end"/>
            </w:r>
          </w:hyperlink>
        </w:p>
        <w:p w:rsidR="004D1F8E" w:rsidRDefault="0014603D">
          <w:pPr>
            <w:pStyle w:val="10"/>
            <w:rPr>
              <w:rFonts w:cstheme="minorBidi"/>
              <w:kern w:val="2"/>
              <w:sz w:val="21"/>
              <w:lang w:val="en-US" w:eastAsia="zh-CN"/>
            </w:rPr>
          </w:pPr>
          <w:hyperlink w:anchor="_Toc490948917" w:history="1">
            <w:r w:rsidR="004D1F8E" w:rsidRPr="00376553">
              <w:rPr>
                <w:rStyle w:val="a5"/>
              </w:rPr>
              <w:t>13.</w:t>
            </w:r>
            <w:r w:rsidR="004D1F8E">
              <w:rPr>
                <w:rFonts w:cstheme="minorBidi"/>
                <w:kern w:val="2"/>
                <w:sz w:val="21"/>
                <w:lang w:val="en-US" w:eastAsia="zh-CN"/>
              </w:rPr>
              <w:tab/>
            </w:r>
            <w:r w:rsidR="004D1F8E" w:rsidRPr="00376553">
              <w:rPr>
                <w:rStyle w:val="a5"/>
                <w:rFonts w:hint="eastAsia"/>
                <w:lang w:eastAsia="zh-CN"/>
              </w:rPr>
              <w:t>常见问题</w:t>
            </w:r>
            <w:r w:rsidR="004D1F8E">
              <w:rPr>
                <w:webHidden/>
              </w:rPr>
              <w:tab/>
            </w:r>
            <w:r>
              <w:rPr>
                <w:webHidden/>
              </w:rPr>
              <w:fldChar w:fldCharType="begin"/>
            </w:r>
            <w:r w:rsidR="004D1F8E">
              <w:rPr>
                <w:webHidden/>
              </w:rPr>
              <w:instrText xml:space="preserve"> PAGEREF _Toc490948917 \h </w:instrText>
            </w:r>
            <w:r>
              <w:rPr>
                <w:webHidden/>
              </w:rPr>
            </w:r>
            <w:r>
              <w:rPr>
                <w:webHidden/>
              </w:rPr>
              <w:fldChar w:fldCharType="separate"/>
            </w:r>
            <w:r w:rsidR="004D1F8E">
              <w:rPr>
                <w:webHidden/>
              </w:rPr>
              <w:t>18</w:t>
            </w:r>
            <w:r>
              <w:rPr>
                <w:webHidden/>
              </w:rPr>
              <w:fldChar w:fldCharType="end"/>
            </w:r>
          </w:hyperlink>
        </w:p>
        <w:p w:rsidR="004D1F8E" w:rsidRDefault="0014603D">
          <w:pPr>
            <w:pStyle w:val="10"/>
            <w:rPr>
              <w:rFonts w:cstheme="minorBidi"/>
              <w:kern w:val="2"/>
              <w:sz w:val="21"/>
              <w:lang w:val="en-US" w:eastAsia="zh-CN"/>
            </w:rPr>
          </w:pPr>
          <w:hyperlink w:anchor="_Toc490948918" w:history="1">
            <w:r w:rsidR="004D1F8E" w:rsidRPr="00376553">
              <w:rPr>
                <w:rStyle w:val="a5"/>
              </w:rPr>
              <w:t>14.</w:t>
            </w:r>
            <w:r w:rsidR="004D1F8E">
              <w:rPr>
                <w:rFonts w:cstheme="minorBidi"/>
                <w:kern w:val="2"/>
                <w:sz w:val="21"/>
                <w:lang w:val="en-US" w:eastAsia="zh-CN"/>
              </w:rPr>
              <w:tab/>
            </w:r>
            <w:r w:rsidR="004D1F8E" w:rsidRPr="00376553">
              <w:rPr>
                <w:rStyle w:val="a5"/>
                <w:rFonts w:hint="eastAsia"/>
              </w:rPr>
              <w:t>背景说明和联系方式</w:t>
            </w:r>
            <w:r w:rsidR="004D1F8E">
              <w:rPr>
                <w:webHidden/>
              </w:rPr>
              <w:tab/>
            </w:r>
            <w:r>
              <w:rPr>
                <w:webHidden/>
              </w:rPr>
              <w:fldChar w:fldCharType="begin"/>
            </w:r>
            <w:r w:rsidR="004D1F8E">
              <w:rPr>
                <w:webHidden/>
              </w:rPr>
              <w:instrText xml:space="preserve"> PAGEREF _Toc490948918 \h </w:instrText>
            </w:r>
            <w:r>
              <w:rPr>
                <w:webHidden/>
              </w:rPr>
            </w:r>
            <w:r>
              <w:rPr>
                <w:webHidden/>
              </w:rPr>
              <w:fldChar w:fldCharType="separate"/>
            </w:r>
            <w:r w:rsidR="004D1F8E">
              <w:rPr>
                <w:webHidden/>
              </w:rPr>
              <w:t>19</w:t>
            </w:r>
            <w:r>
              <w:rPr>
                <w:webHidden/>
              </w:rPr>
              <w:fldChar w:fldCharType="end"/>
            </w:r>
          </w:hyperlink>
        </w:p>
        <w:p w:rsidR="001F32C7" w:rsidRPr="00C96E47" w:rsidRDefault="0014603D">
          <w:pPr>
            <w:rPr>
              <w:rFonts w:cstheme="minorHAnsi"/>
            </w:rPr>
          </w:pPr>
          <w:r w:rsidRPr="00C96E47">
            <w:rPr>
              <w:rFonts w:cstheme="minorHAnsi"/>
              <w:b/>
              <w:bCs/>
              <w:noProof/>
            </w:rPr>
            <w:fldChar w:fldCharType="end"/>
          </w:r>
        </w:p>
      </w:sdtContent>
    </w:sdt>
    <w:p w:rsidR="006D4C43" w:rsidRDefault="006D4C43">
      <w:pPr>
        <w:rPr>
          <w:rFonts w:cstheme="minorHAnsi"/>
          <w:spacing w:val="42"/>
          <w:sz w:val="24"/>
          <w:szCs w:val="24"/>
        </w:rPr>
      </w:pPr>
    </w:p>
    <w:p w:rsidR="00033CAF" w:rsidRDefault="00033CAF" w:rsidP="00033CAF">
      <w:pPr>
        <w:rPr>
          <w:rFonts w:cstheme="minorHAnsi"/>
          <w:spacing w:val="42"/>
          <w:sz w:val="24"/>
          <w:szCs w:val="24"/>
        </w:rPr>
      </w:pPr>
      <w:r>
        <w:rPr>
          <w:rFonts w:cstheme="minorHAnsi" w:hint="eastAsia"/>
          <w:spacing w:val="42"/>
          <w:sz w:val="24"/>
          <w:szCs w:val="24"/>
          <w:lang w:eastAsia="zh-CN"/>
        </w:rPr>
        <w:t>2017</w:t>
      </w:r>
      <w:r>
        <w:rPr>
          <w:rFonts w:cstheme="minorHAnsi" w:hint="eastAsia"/>
          <w:spacing w:val="42"/>
          <w:sz w:val="24"/>
          <w:szCs w:val="24"/>
          <w:lang w:eastAsia="zh-CN"/>
        </w:rPr>
        <w:t>年</w:t>
      </w:r>
      <w:r>
        <w:rPr>
          <w:rFonts w:cstheme="minorHAnsi" w:hint="eastAsia"/>
          <w:spacing w:val="42"/>
          <w:sz w:val="24"/>
          <w:szCs w:val="24"/>
          <w:lang w:eastAsia="zh-CN"/>
        </w:rPr>
        <w:t>8</w:t>
      </w:r>
      <w:r>
        <w:rPr>
          <w:rFonts w:cstheme="minorHAnsi" w:hint="eastAsia"/>
          <w:spacing w:val="42"/>
          <w:sz w:val="24"/>
          <w:szCs w:val="24"/>
          <w:lang w:eastAsia="zh-CN"/>
        </w:rPr>
        <w:t>月</w:t>
      </w:r>
      <w:r>
        <w:rPr>
          <w:rFonts w:cstheme="minorHAnsi" w:hint="eastAsia"/>
          <w:spacing w:val="42"/>
          <w:sz w:val="24"/>
          <w:szCs w:val="24"/>
          <w:lang w:eastAsia="zh-CN"/>
        </w:rPr>
        <w:t>11</w:t>
      </w:r>
      <w:r>
        <w:rPr>
          <w:rFonts w:cstheme="minorHAnsi" w:hint="eastAsia"/>
          <w:spacing w:val="42"/>
          <w:sz w:val="24"/>
          <w:szCs w:val="24"/>
          <w:lang w:eastAsia="zh-CN"/>
        </w:rPr>
        <w:t>日</w:t>
      </w:r>
      <w:bookmarkStart w:id="4" w:name="_GoBack"/>
      <w:bookmarkEnd w:id="4"/>
    </w:p>
    <w:p w:rsidR="00033CAF" w:rsidRDefault="00033CAF" w:rsidP="00033CAF">
      <w:pPr>
        <w:rPr>
          <w:rFonts w:cstheme="minorHAnsi"/>
          <w:spacing w:val="42"/>
          <w:sz w:val="44"/>
          <w:szCs w:val="44"/>
        </w:rPr>
      </w:pPr>
      <w:r>
        <w:rPr>
          <w:rFonts w:cstheme="minorHAnsi" w:hint="eastAsia"/>
          <w:spacing w:val="42"/>
          <w:sz w:val="24"/>
          <w:szCs w:val="24"/>
          <w:lang w:eastAsia="zh-CN"/>
        </w:rPr>
        <w:t>版本</w:t>
      </w:r>
      <w:r>
        <w:rPr>
          <w:rFonts w:cstheme="minorHAnsi"/>
          <w:spacing w:val="42"/>
          <w:sz w:val="24"/>
          <w:szCs w:val="24"/>
        </w:rPr>
        <w:t xml:space="preserve"> 6.17</w:t>
      </w:r>
      <w:r>
        <w:rPr>
          <w:rFonts w:cstheme="minorHAnsi"/>
          <w:spacing w:val="42"/>
          <w:sz w:val="44"/>
          <w:szCs w:val="44"/>
        </w:rPr>
        <w:br w:type="page"/>
      </w:r>
    </w:p>
    <w:p w:rsidR="00521D8C" w:rsidRPr="00C96E47" w:rsidRDefault="00A112E7" w:rsidP="008D55E9">
      <w:pPr>
        <w:jc w:val="center"/>
        <w:rPr>
          <w:rFonts w:cstheme="minorHAnsi"/>
          <w:spacing w:val="42"/>
          <w:sz w:val="44"/>
          <w:szCs w:val="44"/>
        </w:rPr>
      </w:pPr>
      <w:r w:rsidRPr="00C96E47">
        <w:rPr>
          <w:rFonts w:cstheme="minorHAnsi"/>
          <w:spacing w:val="42"/>
          <w:sz w:val="44"/>
          <w:szCs w:val="44"/>
        </w:rPr>
        <w:lastRenderedPageBreak/>
        <w:t>Seratio</w:t>
      </w:r>
      <w:r>
        <w:rPr>
          <w:rFonts w:cstheme="minorHAnsi"/>
          <w:spacing w:val="42"/>
          <w:sz w:val="44"/>
          <w:szCs w:val="44"/>
        </w:rPr>
        <w:t xml:space="preserve"> </w:t>
      </w:r>
      <w:r>
        <w:rPr>
          <w:rFonts w:cstheme="minorHAnsi" w:hint="eastAsia"/>
          <w:spacing w:val="42"/>
          <w:sz w:val="44"/>
          <w:szCs w:val="44"/>
          <w:lang w:eastAsia="zh-CN"/>
        </w:rPr>
        <w:t>货币</w:t>
      </w:r>
    </w:p>
    <w:p w:rsidR="001A046F" w:rsidRPr="00C96E47" w:rsidRDefault="00A112E7" w:rsidP="00331186">
      <w:pPr>
        <w:pStyle w:val="1"/>
        <w:numPr>
          <w:ilvl w:val="0"/>
          <w:numId w:val="7"/>
        </w:numPr>
        <w:rPr>
          <w:rFonts w:asciiTheme="minorHAnsi" w:hAnsiTheme="minorHAnsi" w:cstheme="minorHAnsi"/>
          <w:color w:val="auto"/>
        </w:rPr>
      </w:pPr>
      <w:bookmarkStart w:id="5" w:name="_Toc490236889"/>
      <w:bookmarkStart w:id="6" w:name="_Toc490948899"/>
      <w:r>
        <w:rPr>
          <w:rFonts w:asciiTheme="minorHAnsi" w:hAnsiTheme="minorHAnsi" w:cstheme="minorHAnsi" w:hint="eastAsia"/>
          <w:color w:val="auto"/>
          <w:lang w:eastAsia="zh-CN"/>
        </w:rPr>
        <w:t>执行摘要</w:t>
      </w:r>
      <w:bookmarkEnd w:id="5"/>
      <w:bookmarkEnd w:id="6"/>
    </w:p>
    <w:p w:rsidR="002D0169" w:rsidRPr="00C96E47" w:rsidRDefault="002D0169" w:rsidP="0001376F">
      <w:pPr>
        <w:spacing w:after="0"/>
        <w:rPr>
          <w:rFonts w:cstheme="minorHAnsi"/>
          <w:sz w:val="24"/>
          <w:szCs w:val="24"/>
        </w:rPr>
      </w:pPr>
    </w:p>
    <w:p w:rsidR="00421AF2" w:rsidRPr="0038434C" w:rsidRDefault="00421AF2" w:rsidP="00421AF2">
      <w:pPr>
        <w:spacing w:after="0"/>
        <w:rPr>
          <w:rFonts w:cstheme="minorHAnsi"/>
          <w:sz w:val="24"/>
          <w:szCs w:val="24"/>
          <w:lang w:eastAsia="zh-CN"/>
        </w:rPr>
      </w:pPr>
      <w:r w:rsidRPr="0038434C">
        <w:rPr>
          <w:rFonts w:cstheme="minorHAnsi" w:hint="eastAsia"/>
          <w:sz w:val="24"/>
          <w:szCs w:val="24"/>
          <w:lang w:eastAsia="zh-CN"/>
        </w:rPr>
        <w:t>2011</w:t>
      </w:r>
      <w:r w:rsidRPr="0038434C">
        <w:rPr>
          <w:rFonts w:cstheme="minorHAnsi" w:hint="eastAsia"/>
          <w:sz w:val="24"/>
          <w:szCs w:val="24"/>
          <w:lang w:eastAsia="zh-CN"/>
        </w:rPr>
        <w:t>年以来，</w:t>
      </w:r>
      <w:r w:rsidRPr="0038434C">
        <w:rPr>
          <w:rFonts w:cstheme="minorHAnsi" w:hint="eastAsia"/>
          <w:sz w:val="24"/>
          <w:szCs w:val="24"/>
          <w:lang w:eastAsia="zh-CN"/>
        </w:rPr>
        <w:t>Seratio</w:t>
      </w:r>
      <w:r>
        <w:rPr>
          <w:rFonts w:cstheme="minorHAnsi" w:hint="eastAsia"/>
          <w:sz w:val="24"/>
          <w:szCs w:val="24"/>
          <w:lang w:eastAsia="zh-CN"/>
        </w:rPr>
        <w:t>货币</w:t>
      </w:r>
      <w:r w:rsidRPr="0038434C">
        <w:rPr>
          <w:rFonts w:cstheme="minorHAnsi" w:hint="eastAsia"/>
          <w:sz w:val="24"/>
          <w:szCs w:val="24"/>
          <w:lang w:eastAsia="zh-CN"/>
        </w:rPr>
        <w:t>和无形价值交易的理念一直在发展。</w:t>
      </w:r>
      <w:r>
        <w:rPr>
          <w:rFonts w:cstheme="minorHAnsi" w:hint="eastAsia"/>
          <w:sz w:val="24"/>
          <w:szCs w:val="24"/>
          <w:lang w:eastAsia="zh-CN"/>
        </w:rPr>
        <w:t>它早期的作用是用来比较和了解</w:t>
      </w:r>
      <w:r>
        <w:rPr>
          <w:rFonts w:cstheme="minorHAnsi" w:hint="eastAsia"/>
          <w:sz w:val="24"/>
          <w:szCs w:val="24"/>
          <w:lang w:eastAsia="zh-CN"/>
        </w:rPr>
        <w:t xml:space="preserve"> </w:t>
      </w:r>
      <w:r>
        <w:rPr>
          <w:rFonts w:cstheme="minorHAnsi" w:hint="eastAsia"/>
          <w:sz w:val="24"/>
          <w:szCs w:val="24"/>
          <w:lang w:eastAsia="zh-CN"/>
        </w:rPr>
        <w:t>一个</w:t>
      </w:r>
      <w:r w:rsidRPr="0038434C">
        <w:rPr>
          <w:rFonts w:cstheme="minorHAnsi" w:hint="eastAsia"/>
          <w:sz w:val="24"/>
          <w:szCs w:val="24"/>
          <w:lang w:eastAsia="zh-CN"/>
        </w:rPr>
        <w:t>组织对社区和环境的影响</w:t>
      </w:r>
      <w:r>
        <w:rPr>
          <w:rFonts w:cstheme="minorHAnsi" w:hint="eastAsia"/>
          <w:sz w:val="24"/>
          <w:szCs w:val="24"/>
          <w:lang w:eastAsia="zh-CN"/>
        </w:rPr>
        <w:t>，</w:t>
      </w:r>
      <w:r w:rsidRPr="0038434C">
        <w:rPr>
          <w:rFonts w:cstheme="minorHAnsi" w:hint="eastAsia"/>
          <w:sz w:val="24"/>
          <w:szCs w:val="24"/>
          <w:lang w:eastAsia="zh-CN"/>
        </w:rPr>
        <w:t>提供支持英国，欧洲和国际立法的措施。</w:t>
      </w:r>
      <w:r>
        <w:rPr>
          <w:rFonts w:cstheme="minorHAnsi" w:hint="eastAsia"/>
          <w:sz w:val="24"/>
          <w:szCs w:val="24"/>
          <w:lang w:eastAsia="zh-CN"/>
        </w:rPr>
        <w:t>我们最终的目标是，能够具备用于记录和交易我们的价值的能力，最终成为了具有区块链能力的现实。</w:t>
      </w:r>
    </w:p>
    <w:p w:rsidR="00421AF2" w:rsidRDefault="00421AF2" w:rsidP="00421AF2">
      <w:pPr>
        <w:spacing w:after="0"/>
        <w:rPr>
          <w:rFonts w:cstheme="minorHAnsi"/>
          <w:sz w:val="24"/>
          <w:szCs w:val="24"/>
          <w:lang w:eastAsia="zh-CN"/>
        </w:rPr>
      </w:pPr>
    </w:p>
    <w:p w:rsidR="00421AF2" w:rsidRPr="00E563F0" w:rsidRDefault="0014603D" w:rsidP="00421AF2">
      <w:pPr>
        <w:spacing w:after="0"/>
        <w:rPr>
          <w:rFonts w:cstheme="minorHAnsi"/>
          <w:sz w:val="24"/>
          <w:szCs w:val="24"/>
          <w:lang w:eastAsia="zh-CN"/>
        </w:rPr>
      </w:pPr>
      <w:hyperlink r:id="rId13" w:history="1">
        <w:r w:rsidR="00421AF2" w:rsidRPr="00FC0998">
          <w:rPr>
            <w:rStyle w:val="a5"/>
            <w:rFonts w:cstheme="minorHAnsi" w:hint="eastAsia"/>
            <w:sz w:val="24"/>
            <w:szCs w:val="24"/>
            <w:lang w:eastAsia="zh-CN"/>
          </w:rPr>
          <w:t>公民、企业和治理研究中心（</w:t>
        </w:r>
        <w:r w:rsidR="00421AF2" w:rsidRPr="00FC0998">
          <w:rPr>
            <w:rStyle w:val="a5"/>
            <w:rFonts w:cstheme="minorHAnsi" w:hint="eastAsia"/>
            <w:sz w:val="24"/>
            <w:szCs w:val="24"/>
            <w:lang w:eastAsia="zh-CN"/>
          </w:rPr>
          <w:t>CCEG</w:t>
        </w:r>
        <w:r w:rsidR="00421AF2" w:rsidRPr="00FC0998">
          <w:rPr>
            <w:rStyle w:val="a5"/>
            <w:rFonts w:cstheme="minorHAnsi" w:hint="eastAsia"/>
            <w:sz w:val="24"/>
            <w:szCs w:val="24"/>
            <w:lang w:eastAsia="zh-CN"/>
          </w:rPr>
          <w:t>）</w:t>
        </w:r>
      </w:hyperlink>
      <w:r w:rsidR="00421AF2">
        <w:rPr>
          <w:rFonts w:cstheme="minorHAnsi" w:hint="eastAsia"/>
          <w:sz w:val="24"/>
          <w:szCs w:val="24"/>
          <w:lang w:eastAsia="zh-CN"/>
        </w:rPr>
        <w:t>是一个在英国注册的，独立的非盈利实体，将监督一场集资活动来完成这一愿景。</w:t>
      </w:r>
      <w:r w:rsidR="00421AF2">
        <w:rPr>
          <w:rFonts w:cstheme="minorHAnsi" w:hint="eastAsia"/>
          <w:sz w:val="24"/>
          <w:szCs w:val="24"/>
          <w:lang w:eastAsia="zh-CN"/>
        </w:rPr>
        <w:t>CCEG</w:t>
      </w:r>
      <w:r w:rsidR="00421AF2" w:rsidRPr="00E1661C">
        <w:rPr>
          <w:rFonts w:cstheme="minorHAnsi" w:hint="eastAsia"/>
          <w:sz w:val="24"/>
          <w:szCs w:val="24"/>
          <w:lang w:eastAsia="zh-CN"/>
        </w:rPr>
        <w:t>在</w:t>
      </w:r>
      <w:r w:rsidR="00421AF2" w:rsidRPr="00E1661C">
        <w:rPr>
          <w:rFonts w:cstheme="minorHAnsi" w:hint="eastAsia"/>
          <w:sz w:val="24"/>
          <w:szCs w:val="24"/>
          <w:lang w:eastAsia="zh-CN"/>
        </w:rPr>
        <w:t>2013</w:t>
      </w:r>
      <w:r w:rsidR="00421AF2" w:rsidRPr="00E1661C">
        <w:rPr>
          <w:rFonts w:cstheme="minorHAnsi" w:hint="eastAsia"/>
          <w:sz w:val="24"/>
          <w:szCs w:val="24"/>
          <w:lang w:eastAsia="zh-CN"/>
        </w:rPr>
        <w:t>年</w:t>
      </w:r>
      <w:r w:rsidR="00421AF2">
        <w:rPr>
          <w:rFonts w:cstheme="minorHAnsi" w:hint="eastAsia"/>
          <w:sz w:val="24"/>
          <w:szCs w:val="24"/>
          <w:lang w:eastAsia="zh-CN"/>
        </w:rPr>
        <w:t>从一所英国大学中跨越出来</w:t>
      </w:r>
      <w:r w:rsidR="00421AF2" w:rsidRPr="00E1661C">
        <w:rPr>
          <w:rFonts w:cstheme="minorHAnsi" w:hint="eastAsia"/>
          <w:sz w:val="24"/>
          <w:szCs w:val="24"/>
          <w:lang w:eastAsia="zh-CN"/>
        </w:rPr>
        <w:t>，是价值运动的全球领导者，在纽约和上海拥有超过</w:t>
      </w:r>
      <w:r w:rsidR="00421AF2" w:rsidRPr="00E1661C">
        <w:rPr>
          <w:rFonts w:cstheme="minorHAnsi" w:hint="eastAsia"/>
          <w:sz w:val="24"/>
          <w:szCs w:val="24"/>
          <w:lang w:eastAsia="zh-CN"/>
        </w:rPr>
        <w:t>6</w:t>
      </w:r>
      <w:r w:rsidR="00421AF2" w:rsidRPr="00E1661C">
        <w:rPr>
          <w:rFonts w:cstheme="minorHAnsi" w:hint="eastAsia"/>
          <w:sz w:val="24"/>
          <w:szCs w:val="24"/>
          <w:lang w:eastAsia="zh-CN"/>
        </w:rPr>
        <w:t>万名会员和学术合作伙伴办事处。</w:t>
      </w:r>
    </w:p>
    <w:p w:rsidR="00421AF2" w:rsidRDefault="00421AF2" w:rsidP="005E1646">
      <w:pPr>
        <w:rPr>
          <w:rFonts w:cstheme="minorHAnsi"/>
          <w:sz w:val="24"/>
          <w:szCs w:val="24"/>
          <w:lang w:eastAsia="zh-CN"/>
        </w:rPr>
      </w:pPr>
    </w:p>
    <w:p w:rsidR="00421AF2" w:rsidRDefault="00421AF2" w:rsidP="00421AF2">
      <w:pPr>
        <w:rPr>
          <w:rFonts w:cstheme="minorHAnsi"/>
          <w:sz w:val="24"/>
          <w:szCs w:val="24"/>
          <w:lang w:eastAsia="zh-CN"/>
        </w:rPr>
      </w:pPr>
      <w:r w:rsidRPr="000578D8">
        <w:rPr>
          <w:rFonts w:cstheme="minorHAnsi" w:hint="eastAsia"/>
          <w:sz w:val="24"/>
          <w:szCs w:val="24"/>
          <w:lang w:eastAsia="zh-CN"/>
        </w:rPr>
        <w:t>CCEG</w:t>
      </w:r>
      <w:r>
        <w:rPr>
          <w:rFonts w:cstheme="minorHAnsi" w:hint="eastAsia"/>
          <w:sz w:val="24"/>
          <w:szCs w:val="24"/>
          <w:lang w:eastAsia="zh-CN"/>
        </w:rPr>
        <w:t>将分配，一种</w:t>
      </w:r>
      <w:r w:rsidRPr="000578D8">
        <w:rPr>
          <w:rFonts w:cstheme="minorHAnsi" w:hint="eastAsia"/>
          <w:sz w:val="24"/>
          <w:szCs w:val="24"/>
          <w:lang w:eastAsia="zh-CN"/>
        </w:rPr>
        <w:t>基于</w:t>
      </w:r>
      <w:r>
        <w:rPr>
          <w:rFonts w:cstheme="minorHAnsi" w:hint="eastAsia"/>
          <w:sz w:val="24"/>
          <w:szCs w:val="24"/>
          <w:lang w:eastAsia="zh-CN"/>
        </w:rPr>
        <w:t>以太坊，可以</w:t>
      </w:r>
      <w:r w:rsidRPr="000578D8">
        <w:rPr>
          <w:rFonts w:cstheme="minorHAnsi" w:hint="eastAsia"/>
          <w:sz w:val="24"/>
          <w:szCs w:val="24"/>
          <w:lang w:eastAsia="zh-CN"/>
        </w:rPr>
        <w:t>同时捕获财务和非财务价值交易</w:t>
      </w:r>
      <w:r>
        <w:rPr>
          <w:rFonts w:cstheme="minorHAnsi" w:hint="eastAsia"/>
          <w:sz w:val="24"/>
          <w:szCs w:val="24"/>
          <w:lang w:eastAsia="zh-CN"/>
        </w:rPr>
        <w:t>的数字货币，</w:t>
      </w:r>
      <w:r w:rsidRPr="000578D8">
        <w:rPr>
          <w:rFonts w:cstheme="minorHAnsi" w:hint="eastAsia"/>
          <w:sz w:val="24"/>
          <w:szCs w:val="24"/>
          <w:lang w:eastAsia="zh-CN"/>
        </w:rPr>
        <w:t>Seratio</w:t>
      </w:r>
      <w:r w:rsidRPr="000578D8">
        <w:rPr>
          <w:rFonts w:cstheme="minorHAnsi" w:hint="eastAsia"/>
          <w:sz w:val="24"/>
          <w:szCs w:val="24"/>
          <w:lang w:eastAsia="zh-CN"/>
        </w:rPr>
        <w:t>。</w:t>
      </w:r>
      <w:r w:rsidRPr="00D504C0">
        <w:rPr>
          <w:rFonts w:cstheme="minorHAnsi" w:hint="eastAsia"/>
          <w:sz w:val="24"/>
          <w:szCs w:val="24"/>
          <w:lang w:eastAsia="zh-CN"/>
        </w:rPr>
        <w:t>这代表</w:t>
      </w:r>
      <w:r>
        <w:rPr>
          <w:rFonts w:cstheme="minorHAnsi" w:hint="eastAsia"/>
          <w:sz w:val="24"/>
          <w:szCs w:val="24"/>
          <w:lang w:eastAsia="zh-CN"/>
        </w:rPr>
        <w:t>了</w:t>
      </w:r>
      <w:r w:rsidRPr="00D504C0">
        <w:rPr>
          <w:rFonts w:cstheme="minorHAnsi" w:hint="eastAsia"/>
          <w:sz w:val="24"/>
          <w:szCs w:val="24"/>
          <w:lang w:eastAsia="zh-CN"/>
        </w:rPr>
        <w:t>两个重要的第一次。</w:t>
      </w:r>
    </w:p>
    <w:p w:rsidR="00421AF2" w:rsidRDefault="00421AF2" w:rsidP="00421AF2">
      <w:pPr>
        <w:pStyle w:val="a4"/>
        <w:numPr>
          <w:ilvl w:val="0"/>
          <w:numId w:val="12"/>
        </w:numPr>
        <w:rPr>
          <w:rFonts w:cstheme="minorHAnsi"/>
          <w:sz w:val="24"/>
          <w:szCs w:val="24"/>
          <w:lang w:eastAsia="zh-CN"/>
        </w:rPr>
      </w:pPr>
      <w:bookmarkStart w:id="7" w:name="OLE_LINK24"/>
      <w:bookmarkStart w:id="8" w:name="OLE_LINK25"/>
      <w:r w:rsidRPr="009B5580">
        <w:rPr>
          <w:rFonts w:cstheme="minorHAnsi" w:hint="eastAsia"/>
          <w:sz w:val="24"/>
          <w:szCs w:val="24"/>
          <w:lang w:eastAsia="zh-CN"/>
        </w:rPr>
        <w:t>首次来自英国（</w:t>
      </w:r>
      <w:r w:rsidRPr="009B5580">
        <w:rPr>
          <w:rFonts w:cstheme="minorHAnsi" w:hint="eastAsia"/>
          <w:sz w:val="24"/>
          <w:szCs w:val="24"/>
          <w:lang w:eastAsia="zh-CN"/>
        </w:rPr>
        <w:t>UK</w:t>
      </w:r>
      <w:r w:rsidRPr="009B5580">
        <w:rPr>
          <w:rFonts w:cstheme="minorHAnsi" w:hint="eastAsia"/>
          <w:sz w:val="24"/>
          <w:szCs w:val="24"/>
          <w:lang w:eastAsia="zh-CN"/>
        </w:rPr>
        <w:t>）规范市场基于</w:t>
      </w:r>
      <w:r w:rsidRPr="009B5580">
        <w:rPr>
          <w:rFonts w:cstheme="minorHAnsi"/>
          <w:sz w:val="24"/>
          <w:szCs w:val="24"/>
          <w:lang w:eastAsia="zh-CN"/>
        </w:rPr>
        <w:t>太坊式</w:t>
      </w:r>
      <w:r w:rsidRPr="009B5580">
        <w:rPr>
          <w:rFonts w:cstheme="minorHAnsi" w:hint="eastAsia"/>
          <w:sz w:val="24"/>
          <w:szCs w:val="24"/>
          <w:lang w:eastAsia="zh-CN"/>
        </w:rPr>
        <w:t>的货币</w:t>
      </w:r>
      <w:r w:rsidRPr="009B5580">
        <w:rPr>
          <w:rFonts w:cstheme="minorHAnsi"/>
          <w:sz w:val="24"/>
          <w:szCs w:val="24"/>
          <w:lang w:eastAsia="zh-CN"/>
        </w:rPr>
        <w:t>分配</w:t>
      </w:r>
      <w:r>
        <w:rPr>
          <w:rFonts w:cstheme="minorHAnsi" w:hint="eastAsia"/>
          <w:sz w:val="24"/>
          <w:szCs w:val="24"/>
          <w:lang w:eastAsia="zh-CN"/>
        </w:rPr>
        <w:t>。</w:t>
      </w:r>
    </w:p>
    <w:p w:rsidR="00421AF2" w:rsidRDefault="00421AF2" w:rsidP="00421AF2">
      <w:pPr>
        <w:pStyle w:val="a4"/>
        <w:numPr>
          <w:ilvl w:val="0"/>
          <w:numId w:val="12"/>
        </w:numPr>
        <w:rPr>
          <w:rFonts w:cstheme="minorHAnsi"/>
          <w:sz w:val="24"/>
          <w:szCs w:val="24"/>
          <w:lang w:eastAsia="zh-CN"/>
        </w:rPr>
      </w:pPr>
      <w:r>
        <w:rPr>
          <w:rFonts w:cstheme="minorHAnsi" w:hint="eastAsia"/>
          <w:sz w:val="24"/>
          <w:szCs w:val="24"/>
          <w:lang w:eastAsia="zh-CN"/>
        </w:rPr>
        <w:t>首次</w:t>
      </w:r>
      <w:r w:rsidRPr="009B5580">
        <w:rPr>
          <w:rFonts w:cstheme="minorHAnsi" w:hint="eastAsia"/>
          <w:sz w:val="24"/>
          <w:szCs w:val="24"/>
          <w:lang w:eastAsia="zh-CN"/>
        </w:rPr>
        <w:t>财务和非财务价值都将在</w:t>
      </w:r>
      <w:r>
        <w:rPr>
          <w:rFonts w:cstheme="minorHAnsi" w:hint="eastAsia"/>
          <w:sz w:val="24"/>
          <w:szCs w:val="24"/>
          <w:lang w:eastAsia="zh-CN"/>
        </w:rPr>
        <w:t>区块链的模式</w:t>
      </w:r>
      <w:r w:rsidRPr="009B5580">
        <w:rPr>
          <w:rFonts w:cstheme="minorHAnsi" w:hint="eastAsia"/>
          <w:sz w:val="24"/>
          <w:szCs w:val="24"/>
          <w:lang w:eastAsia="zh-CN"/>
        </w:rPr>
        <w:t>下被记录和交易。</w:t>
      </w:r>
    </w:p>
    <w:bookmarkEnd w:id="7"/>
    <w:bookmarkEnd w:id="8"/>
    <w:p w:rsidR="00421AF2" w:rsidRDefault="00421AF2" w:rsidP="00421AF2">
      <w:pPr>
        <w:rPr>
          <w:rFonts w:cstheme="minorHAnsi"/>
          <w:sz w:val="24"/>
          <w:szCs w:val="24"/>
          <w:lang w:eastAsia="zh-CN"/>
        </w:rPr>
      </w:pPr>
      <w:r w:rsidRPr="0008452E">
        <w:rPr>
          <w:rFonts w:cstheme="minorHAnsi"/>
          <w:sz w:val="24"/>
          <w:szCs w:val="24"/>
          <w:lang w:eastAsia="zh-CN"/>
        </w:rPr>
        <w:t>CCEG</w:t>
      </w:r>
      <w:r>
        <w:rPr>
          <w:rFonts w:cstheme="minorHAnsi"/>
          <w:sz w:val="24"/>
          <w:szCs w:val="24"/>
          <w:lang w:eastAsia="zh-CN"/>
        </w:rPr>
        <w:t>将通过</w:t>
      </w:r>
      <w:r>
        <w:rPr>
          <w:rFonts w:cstheme="minorHAnsi" w:hint="eastAsia"/>
          <w:sz w:val="24"/>
          <w:szCs w:val="24"/>
          <w:lang w:eastAsia="zh-CN"/>
        </w:rPr>
        <w:t>一下这个</w:t>
      </w:r>
      <w:r w:rsidRPr="0008452E">
        <w:rPr>
          <w:rFonts w:cstheme="minorHAnsi"/>
          <w:sz w:val="24"/>
          <w:szCs w:val="24"/>
          <w:lang w:eastAsia="zh-CN"/>
        </w:rPr>
        <w:t>专门的网站来接收和管理所有的</w:t>
      </w:r>
      <w:r w:rsidRPr="0008452E">
        <w:rPr>
          <w:rFonts w:cstheme="minorHAnsi" w:hint="eastAsia"/>
          <w:sz w:val="24"/>
          <w:szCs w:val="24"/>
          <w:lang w:eastAsia="zh-CN"/>
        </w:rPr>
        <w:t>集资款项</w:t>
      </w:r>
      <w:r>
        <w:rPr>
          <w:rFonts w:cstheme="minorHAnsi" w:hint="eastAsia"/>
          <w:sz w:val="24"/>
          <w:szCs w:val="24"/>
          <w:lang w:eastAsia="zh-CN"/>
        </w:rPr>
        <w:t>：</w:t>
      </w:r>
      <w:r>
        <w:rPr>
          <w:rFonts w:cstheme="minorHAnsi"/>
          <w:sz w:val="24"/>
          <w:szCs w:val="24"/>
          <w:lang w:eastAsia="zh-CN"/>
        </w:rPr>
        <w:t xml:space="preserve"> </w:t>
      </w:r>
    </w:p>
    <w:p w:rsidR="00421AF2" w:rsidRPr="009B564D" w:rsidRDefault="0014603D" w:rsidP="00421AF2">
      <w:pPr>
        <w:jc w:val="center"/>
        <w:rPr>
          <w:rFonts w:cstheme="minorHAnsi"/>
          <w:b/>
          <w:sz w:val="24"/>
          <w:szCs w:val="24"/>
        </w:rPr>
      </w:pPr>
      <w:hyperlink r:id="rId14" w:history="1">
        <w:r w:rsidR="00421AF2" w:rsidRPr="009B564D">
          <w:rPr>
            <w:rStyle w:val="a5"/>
            <w:rFonts w:cstheme="minorHAnsi"/>
            <w:b/>
            <w:sz w:val="24"/>
            <w:szCs w:val="24"/>
          </w:rPr>
          <w:t>www.seratio-coins.world</w:t>
        </w:r>
      </w:hyperlink>
    </w:p>
    <w:p w:rsidR="00421AF2" w:rsidRDefault="00421AF2" w:rsidP="00421AF2">
      <w:pPr>
        <w:rPr>
          <w:rFonts w:cstheme="minorHAnsi"/>
          <w:sz w:val="24"/>
          <w:szCs w:val="24"/>
          <w:lang w:eastAsia="zh-CN"/>
        </w:rPr>
      </w:pPr>
      <w:r w:rsidRPr="00E937CB">
        <w:rPr>
          <w:rFonts w:cstheme="minorHAnsi" w:hint="eastAsia"/>
          <w:sz w:val="24"/>
          <w:szCs w:val="24"/>
          <w:lang w:eastAsia="zh-CN"/>
        </w:rPr>
        <w:t>您可以在那里预先登记您的利息。</w:t>
      </w:r>
      <w:r>
        <w:rPr>
          <w:rFonts w:cstheme="minorHAnsi" w:hint="eastAsia"/>
          <w:sz w:val="24"/>
          <w:szCs w:val="24"/>
          <w:lang w:eastAsia="zh-CN"/>
        </w:rPr>
        <w:t>资金</w:t>
      </w:r>
      <w:r w:rsidRPr="00462010">
        <w:rPr>
          <w:rFonts w:cstheme="minorHAnsi" w:hint="eastAsia"/>
          <w:sz w:val="24"/>
          <w:szCs w:val="24"/>
          <w:lang w:eastAsia="zh-CN"/>
        </w:rPr>
        <w:t>将</w:t>
      </w:r>
      <w:r>
        <w:rPr>
          <w:rFonts w:cstheme="minorHAnsi" w:hint="eastAsia"/>
          <w:sz w:val="24"/>
          <w:szCs w:val="24"/>
          <w:lang w:eastAsia="zh-CN"/>
        </w:rPr>
        <w:t>从</w:t>
      </w:r>
      <w:r w:rsidRPr="00462010">
        <w:rPr>
          <w:rFonts w:cstheme="minorHAnsi" w:hint="eastAsia"/>
          <w:sz w:val="24"/>
          <w:szCs w:val="24"/>
          <w:lang w:eastAsia="zh-CN"/>
        </w:rPr>
        <w:t>比特币—</w:t>
      </w:r>
      <w:r>
        <w:rPr>
          <w:rFonts w:cstheme="minorHAnsi" w:hint="eastAsia"/>
          <w:sz w:val="24"/>
          <w:szCs w:val="24"/>
          <w:lang w:eastAsia="zh-CN"/>
        </w:rPr>
        <w:t>BTC</w:t>
      </w:r>
      <w:r>
        <w:rPr>
          <w:rFonts w:cstheme="minorHAnsi" w:hint="eastAsia"/>
          <w:sz w:val="24"/>
          <w:szCs w:val="24"/>
          <w:lang w:eastAsia="zh-CN"/>
        </w:rPr>
        <w:t>、</w:t>
      </w:r>
      <w:r w:rsidRPr="00462010">
        <w:rPr>
          <w:rFonts w:cstheme="minorHAnsi" w:hint="eastAsia"/>
          <w:sz w:val="24"/>
          <w:szCs w:val="24"/>
          <w:lang w:eastAsia="zh-CN"/>
        </w:rPr>
        <w:t>以太坊—</w:t>
      </w:r>
      <w:r>
        <w:rPr>
          <w:rFonts w:cstheme="minorHAnsi" w:hint="eastAsia"/>
          <w:sz w:val="24"/>
          <w:szCs w:val="24"/>
          <w:lang w:eastAsia="zh-CN"/>
        </w:rPr>
        <w:t>ETH</w:t>
      </w:r>
      <w:r w:rsidRPr="00462010">
        <w:rPr>
          <w:rFonts w:cstheme="minorHAnsi" w:hint="eastAsia"/>
          <w:sz w:val="24"/>
          <w:szCs w:val="24"/>
          <w:lang w:eastAsia="zh-CN"/>
        </w:rPr>
        <w:t>、</w:t>
      </w:r>
      <w:r w:rsidRPr="00462010">
        <w:rPr>
          <w:rFonts w:cstheme="minorHAnsi"/>
          <w:sz w:val="24"/>
          <w:szCs w:val="24"/>
          <w:lang w:eastAsia="zh-CN"/>
        </w:rPr>
        <w:t>古典以太坊</w:t>
      </w:r>
      <w:r w:rsidRPr="00462010">
        <w:rPr>
          <w:rFonts w:cstheme="minorHAnsi" w:hint="eastAsia"/>
          <w:sz w:val="24"/>
          <w:szCs w:val="24"/>
          <w:lang w:eastAsia="zh-CN"/>
        </w:rPr>
        <w:t>—</w:t>
      </w:r>
      <w:r>
        <w:rPr>
          <w:rFonts w:cstheme="minorHAnsi"/>
          <w:sz w:val="24"/>
          <w:szCs w:val="24"/>
          <w:lang w:eastAsia="zh-CN"/>
        </w:rPr>
        <w:t>ETC</w:t>
      </w:r>
      <w:r>
        <w:rPr>
          <w:rFonts w:cstheme="minorHAnsi" w:hint="eastAsia"/>
          <w:sz w:val="24"/>
          <w:szCs w:val="24"/>
          <w:lang w:eastAsia="zh-CN"/>
        </w:rPr>
        <w:t>、</w:t>
      </w:r>
      <w:r w:rsidRPr="00462010">
        <w:rPr>
          <w:rFonts w:cstheme="minorHAnsi" w:hint="eastAsia"/>
          <w:sz w:val="24"/>
          <w:szCs w:val="24"/>
          <w:lang w:eastAsia="zh-CN"/>
        </w:rPr>
        <w:t>莱特币</w:t>
      </w:r>
      <w:r w:rsidRPr="00462010">
        <w:rPr>
          <w:rFonts w:cstheme="minorHAnsi" w:hint="eastAsia"/>
          <w:sz w:val="24"/>
          <w:szCs w:val="24"/>
          <w:lang w:eastAsia="zh-CN"/>
        </w:rPr>
        <w:t>-LTC</w:t>
      </w:r>
      <w:r w:rsidRPr="00462010">
        <w:rPr>
          <w:rFonts w:cstheme="minorHAnsi" w:hint="eastAsia"/>
          <w:sz w:val="24"/>
          <w:szCs w:val="24"/>
          <w:lang w:eastAsia="zh-CN"/>
        </w:rPr>
        <w:t>和法定货币</w:t>
      </w:r>
      <w:r>
        <w:rPr>
          <w:rFonts w:cstheme="minorHAnsi" w:hint="eastAsia"/>
          <w:sz w:val="24"/>
          <w:szCs w:val="24"/>
          <w:lang w:eastAsia="zh-CN"/>
        </w:rPr>
        <w:t>的形式</w:t>
      </w:r>
      <w:r w:rsidRPr="00462010">
        <w:rPr>
          <w:rFonts w:cstheme="minorHAnsi" w:hint="eastAsia"/>
          <w:sz w:val="24"/>
          <w:szCs w:val="24"/>
          <w:lang w:eastAsia="zh-CN"/>
        </w:rPr>
        <w:t>所接受。</w:t>
      </w:r>
    </w:p>
    <w:p w:rsidR="00421AF2" w:rsidRDefault="00421AF2" w:rsidP="00421AF2">
      <w:pPr>
        <w:rPr>
          <w:rFonts w:cstheme="minorHAnsi"/>
          <w:sz w:val="24"/>
          <w:szCs w:val="24"/>
          <w:lang w:eastAsia="zh-CN"/>
        </w:rPr>
      </w:pPr>
      <w:r>
        <w:rPr>
          <w:rFonts w:cstheme="minorHAnsi" w:hint="eastAsia"/>
          <w:sz w:val="24"/>
          <w:szCs w:val="24"/>
          <w:lang w:eastAsia="zh-CN"/>
        </w:rPr>
        <w:t>集资</w:t>
      </w:r>
      <w:r w:rsidRPr="00192C43">
        <w:rPr>
          <w:rFonts w:cstheme="minorHAnsi" w:hint="eastAsia"/>
          <w:sz w:val="24"/>
          <w:szCs w:val="24"/>
          <w:lang w:eastAsia="zh-CN"/>
        </w:rPr>
        <w:t>活动预计将于</w:t>
      </w:r>
      <w:r w:rsidRPr="00192C43">
        <w:rPr>
          <w:rFonts w:cstheme="minorHAnsi" w:hint="eastAsia"/>
          <w:b/>
          <w:sz w:val="24"/>
          <w:szCs w:val="24"/>
          <w:lang w:eastAsia="zh-CN"/>
        </w:rPr>
        <w:t>2017</w:t>
      </w:r>
      <w:r w:rsidRPr="00192C43">
        <w:rPr>
          <w:rFonts w:cstheme="minorHAnsi" w:hint="eastAsia"/>
          <w:b/>
          <w:sz w:val="24"/>
          <w:szCs w:val="24"/>
          <w:lang w:eastAsia="zh-CN"/>
        </w:rPr>
        <w:t>年</w:t>
      </w:r>
      <w:r w:rsidRPr="00192C43">
        <w:rPr>
          <w:rFonts w:cstheme="minorHAnsi" w:hint="eastAsia"/>
          <w:b/>
          <w:sz w:val="24"/>
          <w:szCs w:val="24"/>
          <w:lang w:eastAsia="zh-CN"/>
        </w:rPr>
        <w:t>9</w:t>
      </w:r>
      <w:r w:rsidRPr="00192C43">
        <w:rPr>
          <w:rFonts w:cstheme="minorHAnsi" w:hint="eastAsia"/>
          <w:b/>
          <w:sz w:val="24"/>
          <w:szCs w:val="24"/>
          <w:lang w:eastAsia="zh-CN"/>
        </w:rPr>
        <w:t>月</w:t>
      </w:r>
      <w:r w:rsidRPr="00192C43">
        <w:rPr>
          <w:rFonts w:cstheme="minorHAnsi" w:hint="eastAsia"/>
          <w:b/>
          <w:sz w:val="24"/>
          <w:szCs w:val="24"/>
          <w:lang w:eastAsia="zh-CN"/>
        </w:rPr>
        <w:t>15</w:t>
      </w:r>
      <w:r w:rsidRPr="00192C43">
        <w:rPr>
          <w:rFonts w:cstheme="minorHAnsi" w:hint="eastAsia"/>
          <w:b/>
          <w:sz w:val="24"/>
          <w:szCs w:val="24"/>
          <w:lang w:eastAsia="zh-CN"/>
        </w:rPr>
        <w:t>日</w:t>
      </w:r>
      <w:r w:rsidRPr="00192C43">
        <w:rPr>
          <w:rFonts w:cstheme="minorHAnsi" w:hint="eastAsia"/>
          <w:sz w:val="24"/>
          <w:szCs w:val="24"/>
          <w:lang w:eastAsia="zh-CN"/>
        </w:rPr>
        <w:t>起开始提供</w:t>
      </w:r>
      <w:r>
        <w:rPr>
          <w:rFonts w:cstheme="minorHAnsi" w:hint="eastAsia"/>
          <w:sz w:val="24"/>
          <w:szCs w:val="24"/>
          <w:lang w:eastAsia="zh-CN"/>
        </w:rPr>
        <w:t>预启</w:t>
      </w:r>
      <w:r w:rsidRPr="00192C43">
        <w:rPr>
          <w:rFonts w:cstheme="minorHAnsi" w:hint="eastAsia"/>
          <w:sz w:val="24"/>
          <w:szCs w:val="24"/>
          <w:lang w:eastAsia="zh-CN"/>
        </w:rPr>
        <w:t>奖励，其中额外的</w:t>
      </w:r>
      <w:r w:rsidRPr="00192C43">
        <w:rPr>
          <w:rFonts w:cstheme="minorHAnsi" w:hint="eastAsia"/>
          <w:sz w:val="24"/>
          <w:szCs w:val="24"/>
          <w:lang w:eastAsia="zh-CN"/>
        </w:rPr>
        <w:t>Seratio</w:t>
      </w:r>
      <w:r>
        <w:rPr>
          <w:rFonts w:cstheme="minorHAnsi" w:hint="eastAsia"/>
          <w:sz w:val="24"/>
          <w:szCs w:val="24"/>
          <w:lang w:eastAsia="zh-CN"/>
        </w:rPr>
        <w:t>货币奖励将被分配给早期采用者（见主要</w:t>
      </w:r>
      <w:r w:rsidRPr="00192C43">
        <w:rPr>
          <w:rFonts w:cstheme="minorHAnsi" w:hint="eastAsia"/>
          <w:sz w:val="24"/>
          <w:szCs w:val="24"/>
          <w:lang w:eastAsia="zh-CN"/>
        </w:rPr>
        <w:t>日期，第</w:t>
      </w:r>
      <w:r w:rsidRPr="00192C43">
        <w:rPr>
          <w:rFonts w:cstheme="minorHAnsi" w:hint="eastAsia"/>
          <w:sz w:val="24"/>
          <w:szCs w:val="24"/>
          <w:lang w:eastAsia="zh-CN"/>
        </w:rPr>
        <w:t>2</w:t>
      </w:r>
      <w:r w:rsidRPr="00192C43">
        <w:rPr>
          <w:rFonts w:cstheme="minorHAnsi" w:hint="eastAsia"/>
          <w:sz w:val="24"/>
          <w:szCs w:val="24"/>
          <w:lang w:eastAsia="zh-CN"/>
        </w:rPr>
        <w:t>节）</w:t>
      </w:r>
      <w:r>
        <w:rPr>
          <w:rFonts w:cstheme="minorHAnsi" w:hint="eastAsia"/>
          <w:sz w:val="24"/>
          <w:szCs w:val="24"/>
          <w:lang w:eastAsia="zh-CN"/>
        </w:rPr>
        <w:t>。</w:t>
      </w:r>
    </w:p>
    <w:p w:rsidR="00421AF2" w:rsidRDefault="00421AF2" w:rsidP="00421AF2">
      <w:pPr>
        <w:rPr>
          <w:rFonts w:cstheme="minorHAnsi"/>
          <w:sz w:val="24"/>
          <w:szCs w:val="24"/>
          <w:lang w:eastAsia="zh-CN"/>
        </w:rPr>
      </w:pPr>
      <w:r w:rsidRPr="00A03378">
        <w:rPr>
          <w:rFonts w:cstheme="minorHAnsi" w:hint="eastAsia"/>
          <w:sz w:val="24"/>
          <w:szCs w:val="24"/>
          <w:lang w:eastAsia="zh-CN"/>
        </w:rPr>
        <w:t>在</w:t>
      </w:r>
      <w:r w:rsidRPr="00A03378">
        <w:rPr>
          <w:rFonts w:cstheme="minorHAnsi" w:hint="eastAsia"/>
          <w:sz w:val="24"/>
          <w:szCs w:val="24"/>
          <w:lang w:eastAsia="zh-CN"/>
        </w:rPr>
        <w:t>9</w:t>
      </w:r>
      <w:r w:rsidRPr="00A03378">
        <w:rPr>
          <w:rFonts w:cstheme="minorHAnsi" w:hint="eastAsia"/>
          <w:sz w:val="24"/>
          <w:szCs w:val="24"/>
          <w:lang w:eastAsia="zh-CN"/>
        </w:rPr>
        <w:t>月底的</w:t>
      </w:r>
      <w:r>
        <w:rPr>
          <w:rFonts w:cstheme="minorHAnsi" w:hint="eastAsia"/>
          <w:sz w:val="24"/>
          <w:szCs w:val="24"/>
          <w:lang w:eastAsia="zh-CN"/>
        </w:rPr>
        <w:t>奖励</w:t>
      </w:r>
      <w:r w:rsidRPr="00A03378">
        <w:rPr>
          <w:rFonts w:cstheme="minorHAnsi" w:hint="eastAsia"/>
          <w:sz w:val="24"/>
          <w:szCs w:val="24"/>
          <w:lang w:eastAsia="zh-CN"/>
        </w:rPr>
        <w:t>措施将在</w:t>
      </w:r>
      <w:r>
        <w:rPr>
          <w:rFonts w:cstheme="minorHAnsi" w:hint="eastAsia"/>
          <w:sz w:val="24"/>
          <w:szCs w:val="24"/>
          <w:lang w:eastAsia="zh-CN"/>
        </w:rPr>
        <w:t>9</w:t>
      </w:r>
      <w:r>
        <w:rPr>
          <w:rFonts w:cstheme="minorHAnsi" w:hint="eastAsia"/>
          <w:sz w:val="24"/>
          <w:szCs w:val="24"/>
          <w:lang w:eastAsia="zh-CN"/>
        </w:rPr>
        <w:t>月剩下日子里一直到</w:t>
      </w:r>
      <w:r w:rsidRPr="00A03378">
        <w:rPr>
          <w:rFonts w:cstheme="minorHAnsi" w:hint="eastAsia"/>
          <w:sz w:val="24"/>
          <w:szCs w:val="24"/>
          <w:lang w:eastAsia="zh-CN"/>
        </w:rPr>
        <w:t>2017</w:t>
      </w:r>
      <w:r w:rsidRPr="00A03378">
        <w:rPr>
          <w:rFonts w:cstheme="minorHAnsi" w:hint="eastAsia"/>
          <w:sz w:val="24"/>
          <w:szCs w:val="24"/>
          <w:lang w:eastAsia="zh-CN"/>
        </w:rPr>
        <w:t>年</w:t>
      </w:r>
      <w:r w:rsidRPr="00A03378">
        <w:rPr>
          <w:rFonts w:cstheme="minorHAnsi" w:hint="eastAsia"/>
          <w:sz w:val="24"/>
          <w:szCs w:val="24"/>
          <w:lang w:eastAsia="zh-CN"/>
        </w:rPr>
        <w:t>10</w:t>
      </w:r>
      <w:r w:rsidRPr="00A03378">
        <w:rPr>
          <w:rFonts w:cstheme="minorHAnsi" w:hint="eastAsia"/>
          <w:sz w:val="24"/>
          <w:szCs w:val="24"/>
          <w:lang w:eastAsia="zh-CN"/>
        </w:rPr>
        <w:t>月</w:t>
      </w:r>
      <w:r w:rsidRPr="00A03378">
        <w:rPr>
          <w:rFonts w:cstheme="minorHAnsi" w:hint="eastAsia"/>
          <w:sz w:val="24"/>
          <w:szCs w:val="24"/>
          <w:lang w:eastAsia="zh-CN"/>
        </w:rPr>
        <w:t>1</w:t>
      </w:r>
      <w:r w:rsidRPr="00A03378">
        <w:rPr>
          <w:rFonts w:cstheme="minorHAnsi" w:hint="eastAsia"/>
          <w:sz w:val="24"/>
          <w:szCs w:val="24"/>
          <w:lang w:eastAsia="zh-CN"/>
        </w:rPr>
        <w:t>日</w:t>
      </w:r>
      <w:r>
        <w:rPr>
          <w:rFonts w:cstheme="minorHAnsi" w:hint="eastAsia"/>
          <w:sz w:val="24"/>
          <w:szCs w:val="24"/>
          <w:lang w:eastAsia="zh-CN"/>
        </w:rPr>
        <w:t>正式集资开始逐渐</w:t>
      </w:r>
      <w:r w:rsidRPr="00A03378">
        <w:rPr>
          <w:rFonts w:cstheme="minorHAnsi" w:hint="eastAsia"/>
          <w:sz w:val="24"/>
          <w:szCs w:val="24"/>
          <w:lang w:eastAsia="zh-CN"/>
        </w:rPr>
        <w:t>减少</w:t>
      </w:r>
      <w:r>
        <w:rPr>
          <w:rFonts w:cstheme="minorHAnsi" w:hint="eastAsia"/>
          <w:sz w:val="24"/>
          <w:szCs w:val="24"/>
          <w:lang w:eastAsia="zh-CN"/>
        </w:rPr>
        <w:t>，而正式集资将在</w:t>
      </w:r>
      <w:r w:rsidRPr="00A03378">
        <w:rPr>
          <w:rFonts w:cstheme="minorHAnsi" w:hint="eastAsia"/>
          <w:sz w:val="24"/>
          <w:szCs w:val="24"/>
          <w:lang w:eastAsia="zh-CN"/>
        </w:rPr>
        <w:t>2017</w:t>
      </w:r>
      <w:r w:rsidRPr="00A03378">
        <w:rPr>
          <w:rFonts w:cstheme="minorHAnsi" w:hint="eastAsia"/>
          <w:sz w:val="24"/>
          <w:szCs w:val="24"/>
          <w:lang w:eastAsia="zh-CN"/>
        </w:rPr>
        <w:t>年</w:t>
      </w:r>
      <w:r w:rsidRPr="00A03378">
        <w:rPr>
          <w:rFonts w:cstheme="minorHAnsi" w:hint="eastAsia"/>
          <w:sz w:val="24"/>
          <w:szCs w:val="24"/>
          <w:lang w:eastAsia="zh-CN"/>
        </w:rPr>
        <w:t>10</w:t>
      </w:r>
      <w:r w:rsidRPr="00A03378">
        <w:rPr>
          <w:rFonts w:cstheme="minorHAnsi" w:hint="eastAsia"/>
          <w:sz w:val="24"/>
          <w:szCs w:val="24"/>
          <w:lang w:eastAsia="zh-CN"/>
        </w:rPr>
        <w:t>月</w:t>
      </w:r>
      <w:r w:rsidRPr="00A03378">
        <w:rPr>
          <w:rFonts w:cstheme="minorHAnsi" w:hint="eastAsia"/>
          <w:sz w:val="24"/>
          <w:szCs w:val="24"/>
          <w:lang w:eastAsia="zh-CN"/>
        </w:rPr>
        <w:t>30</w:t>
      </w:r>
      <w:r>
        <w:rPr>
          <w:rFonts w:cstheme="minorHAnsi" w:hint="eastAsia"/>
          <w:sz w:val="24"/>
          <w:szCs w:val="24"/>
          <w:lang w:eastAsia="zh-CN"/>
        </w:rPr>
        <w:t>日结束</w:t>
      </w:r>
      <w:r w:rsidRPr="00A03378">
        <w:rPr>
          <w:rFonts w:cstheme="minorHAnsi" w:hint="eastAsia"/>
          <w:sz w:val="24"/>
          <w:szCs w:val="24"/>
          <w:lang w:eastAsia="zh-CN"/>
        </w:rPr>
        <w:t>。</w:t>
      </w:r>
    </w:p>
    <w:p w:rsidR="00421AF2" w:rsidRDefault="00421AF2" w:rsidP="00421AF2">
      <w:pPr>
        <w:rPr>
          <w:rFonts w:cstheme="minorHAnsi"/>
          <w:sz w:val="24"/>
          <w:szCs w:val="24"/>
          <w:lang w:eastAsia="zh-CN"/>
        </w:rPr>
      </w:pPr>
      <w:r w:rsidRPr="000765B2">
        <w:rPr>
          <w:rFonts w:cstheme="minorHAnsi" w:hint="eastAsia"/>
          <w:sz w:val="24"/>
          <w:szCs w:val="24"/>
          <w:lang w:eastAsia="zh-CN"/>
        </w:rPr>
        <w:t>募集资金完全符合英国政府的监管框架，并</w:t>
      </w:r>
      <w:r>
        <w:rPr>
          <w:rFonts w:cstheme="minorHAnsi" w:hint="eastAsia"/>
          <w:sz w:val="24"/>
          <w:szCs w:val="24"/>
          <w:lang w:eastAsia="zh-CN"/>
        </w:rPr>
        <w:t>在下列人员的建议下进行</w:t>
      </w:r>
      <w:r w:rsidRPr="000765B2">
        <w:rPr>
          <w:rFonts w:cstheme="minorHAnsi" w:hint="eastAsia"/>
          <w:sz w:val="24"/>
          <w:szCs w:val="24"/>
          <w:lang w:eastAsia="zh-CN"/>
        </w:rPr>
        <w:t>：</w:t>
      </w:r>
    </w:p>
    <w:p w:rsidR="00421AF2" w:rsidRPr="009B564D" w:rsidRDefault="00421AF2" w:rsidP="00421AF2">
      <w:pPr>
        <w:pStyle w:val="a4"/>
        <w:numPr>
          <w:ilvl w:val="0"/>
          <w:numId w:val="13"/>
        </w:numPr>
        <w:rPr>
          <w:rFonts w:cstheme="minorHAnsi"/>
          <w:sz w:val="24"/>
          <w:szCs w:val="24"/>
        </w:rPr>
      </w:pPr>
      <w:r>
        <w:rPr>
          <w:rFonts w:cstheme="minorHAnsi" w:hint="eastAsia"/>
          <w:b/>
          <w:sz w:val="24"/>
          <w:szCs w:val="24"/>
          <w:lang w:eastAsia="zh-CN"/>
        </w:rPr>
        <w:t>法律顾问：</w:t>
      </w:r>
      <w:r>
        <w:rPr>
          <w:rFonts w:cstheme="minorHAnsi"/>
          <w:sz w:val="24"/>
          <w:szCs w:val="24"/>
        </w:rPr>
        <w:t xml:space="preserve"> </w:t>
      </w:r>
      <w:bookmarkStart w:id="9" w:name="OLE_LINK46"/>
      <w:bookmarkStart w:id="10" w:name="OLE_LINK47"/>
      <w:r w:rsidRPr="000765B2">
        <w:rPr>
          <w:rFonts w:cstheme="minorHAnsi" w:hint="eastAsia"/>
          <w:sz w:val="24"/>
          <w:szCs w:val="24"/>
        </w:rPr>
        <w:t>世界上最大的公司律师事务所之一</w:t>
      </w:r>
      <w:bookmarkStart w:id="11" w:name="OLE_LINK50"/>
      <w:bookmarkStart w:id="12" w:name="OLE_LINK51"/>
      <w:bookmarkStart w:id="13" w:name="OLE_LINK52"/>
      <w:r w:rsidRPr="000765B2">
        <w:rPr>
          <w:rFonts w:cstheme="minorHAnsi" w:hint="eastAsia"/>
          <w:sz w:val="24"/>
          <w:szCs w:val="24"/>
        </w:rPr>
        <w:t>Eversheds Sutherland</w:t>
      </w:r>
      <w:bookmarkEnd w:id="9"/>
      <w:bookmarkEnd w:id="10"/>
      <w:bookmarkEnd w:id="11"/>
      <w:bookmarkEnd w:id="12"/>
      <w:bookmarkEnd w:id="13"/>
      <w:r>
        <w:rPr>
          <w:rFonts w:cstheme="minorHAnsi" w:hint="eastAsia"/>
          <w:sz w:val="24"/>
          <w:szCs w:val="24"/>
          <w:lang w:eastAsia="zh-CN"/>
        </w:rPr>
        <w:t>。</w:t>
      </w:r>
    </w:p>
    <w:p w:rsidR="00421AF2" w:rsidRDefault="00421AF2" w:rsidP="00421AF2">
      <w:pPr>
        <w:pStyle w:val="a4"/>
        <w:numPr>
          <w:ilvl w:val="0"/>
          <w:numId w:val="13"/>
        </w:numPr>
        <w:rPr>
          <w:rFonts w:cstheme="minorHAnsi"/>
          <w:sz w:val="24"/>
          <w:szCs w:val="24"/>
        </w:rPr>
      </w:pPr>
      <w:r w:rsidRPr="00425273">
        <w:rPr>
          <w:rFonts w:cstheme="minorHAnsi"/>
          <w:b/>
          <w:sz w:val="24"/>
          <w:szCs w:val="24"/>
          <w:lang w:eastAsia="zh-CN"/>
        </w:rPr>
        <w:t xml:space="preserve">ICO </w:t>
      </w:r>
      <w:r w:rsidRPr="00425273">
        <w:rPr>
          <w:rFonts w:cstheme="minorHAnsi" w:hint="eastAsia"/>
          <w:b/>
          <w:sz w:val="24"/>
          <w:szCs w:val="24"/>
          <w:lang w:eastAsia="zh-CN"/>
        </w:rPr>
        <w:t>顾问</w:t>
      </w:r>
      <w:r>
        <w:rPr>
          <w:rFonts w:cstheme="minorHAnsi"/>
          <w:sz w:val="24"/>
          <w:szCs w:val="24"/>
        </w:rPr>
        <w:t>:</w:t>
      </w:r>
      <w:r w:rsidRPr="00425273">
        <w:rPr>
          <w:rFonts w:cstheme="minorHAnsi"/>
          <w:sz w:val="24"/>
          <w:szCs w:val="24"/>
        </w:rPr>
        <w:t xml:space="preserve"> </w:t>
      </w:r>
      <w:r w:rsidRPr="00425273">
        <w:rPr>
          <w:rFonts w:cstheme="minorHAnsi" w:hint="eastAsia"/>
          <w:sz w:val="24"/>
          <w:szCs w:val="24"/>
        </w:rPr>
        <w:t xml:space="preserve"> </w:t>
      </w:r>
      <w:r w:rsidRPr="00425273">
        <w:rPr>
          <w:rFonts w:cstheme="minorHAnsi"/>
          <w:sz w:val="24"/>
          <w:szCs w:val="24"/>
        </w:rPr>
        <w:t>郭宏才</w:t>
      </w:r>
      <w:bookmarkStart w:id="14" w:name="OLE_LINK48"/>
      <w:bookmarkStart w:id="15" w:name="OLE_LINK49"/>
      <w:r>
        <w:rPr>
          <w:rFonts w:cstheme="minorHAnsi" w:hint="eastAsia"/>
          <w:sz w:val="24"/>
          <w:szCs w:val="24"/>
          <w:lang w:eastAsia="zh-CN"/>
        </w:rPr>
        <w:t>（</w:t>
      </w:r>
      <w:r w:rsidRPr="009B564D">
        <w:rPr>
          <w:rFonts w:cstheme="minorHAnsi"/>
          <w:sz w:val="24"/>
          <w:szCs w:val="24"/>
        </w:rPr>
        <w:t>Chandler</w:t>
      </w:r>
      <w:r w:rsidRPr="00425273">
        <w:rPr>
          <w:rFonts w:cstheme="minorHAnsi"/>
          <w:sz w:val="24"/>
          <w:szCs w:val="24"/>
        </w:rPr>
        <w:t xml:space="preserve"> </w:t>
      </w:r>
      <w:r>
        <w:rPr>
          <w:rFonts w:cstheme="minorHAnsi" w:hint="eastAsia"/>
          <w:sz w:val="24"/>
          <w:szCs w:val="24"/>
          <w:lang w:eastAsia="zh-CN"/>
        </w:rPr>
        <w:t xml:space="preserve"> </w:t>
      </w:r>
      <w:r w:rsidRPr="009B564D">
        <w:rPr>
          <w:rFonts w:cstheme="minorHAnsi"/>
          <w:sz w:val="24"/>
          <w:szCs w:val="24"/>
        </w:rPr>
        <w:t>Guo</w:t>
      </w:r>
      <w:r>
        <w:rPr>
          <w:rFonts w:cstheme="minorHAnsi" w:hint="eastAsia"/>
          <w:sz w:val="24"/>
          <w:szCs w:val="24"/>
          <w:lang w:eastAsia="zh-CN"/>
        </w:rPr>
        <w:t>）</w:t>
      </w:r>
      <w:bookmarkEnd w:id="14"/>
      <w:bookmarkEnd w:id="15"/>
      <w:r w:rsidRPr="009B564D">
        <w:rPr>
          <w:rFonts w:cstheme="minorHAnsi"/>
          <w:sz w:val="24"/>
          <w:szCs w:val="24"/>
        </w:rPr>
        <w:t xml:space="preserve">, </w:t>
      </w:r>
      <w:bookmarkStart w:id="16" w:name="OLE_LINK53"/>
      <w:bookmarkStart w:id="17" w:name="OLE_LINK54"/>
      <w:r w:rsidRPr="00425273">
        <w:rPr>
          <w:rFonts w:cstheme="minorHAnsi" w:hint="eastAsia"/>
          <w:sz w:val="24"/>
          <w:szCs w:val="24"/>
        </w:rPr>
        <w:t>领先的比特币</w:t>
      </w:r>
      <w:r w:rsidRPr="00425273">
        <w:rPr>
          <w:rFonts w:cstheme="minorHAnsi" w:hint="eastAsia"/>
          <w:sz w:val="24"/>
          <w:szCs w:val="24"/>
        </w:rPr>
        <w:t>/ ETH / ETC</w:t>
      </w:r>
      <w:r>
        <w:rPr>
          <w:rFonts w:cstheme="minorHAnsi" w:hint="eastAsia"/>
          <w:sz w:val="24"/>
          <w:szCs w:val="24"/>
          <w:lang w:eastAsia="zh-CN"/>
        </w:rPr>
        <w:t>的挖掘者和</w:t>
      </w:r>
      <w:r>
        <w:rPr>
          <w:rFonts w:cstheme="minorHAnsi" w:hint="eastAsia"/>
          <w:sz w:val="24"/>
          <w:szCs w:val="24"/>
        </w:rPr>
        <w:t>知名的</w:t>
      </w:r>
      <w:r>
        <w:rPr>
          <w:rFonts w:cstheme="minorHAnsi" w:hint="eastAsia"/>
          <w:sz w:val="24"/>
          <w:szCs w:val="24"/>
          <w:lang w:eastAsia="zh-CN"/>
        </w:rPr>
        <w:t>重</w:t>
      </w:r>
      <w:r w:rsidRPr="00425273">
        <w:rPr>
          <w:rFonts w:cstheme="minorHAnsi" w:hint="eastAsia"/>
          <w:sz w:val="24"/>
          <w:szCs w:val="24"/>
        </w:rPr>
        <w:t>要的</w:t>
      </w:r>
      <w:r>
        <w:rPr>
          <w:rFonts w:cstheme="minorHAnsi" w:hint="eastAsia"/>
          <w:sz w:val="24"/>
          <w:szCs w:val="24"/>
          <w:lang w:eastAsia="zh-CN"/>
        </w:rPr>
        <w:t>加密货币投资者</w:t>
      </w:r>
      <w:r w:rsidRPr="00425273">
        <w:rPr>
          <w:rFonts w:cstheme="minorHAnsi" w:hint="eastAsia"/>
          <w:sz w:val="24"/>
          <w:szCs w:val="24"/>
        </w:rPr>
        <w:t>，以及</w:t>
      </w:r>
      <w:bookmarkStart w:id="18" w:name="OLE_LINK57"/>
      <w:bookmarkStart w:id="19" w:name="OLE_LINK58"/>
      <w:r w:rsidRPr="00425273">
        <w:rPr>
          <w:rFonts w:cstheme="minorHAnsi" w:hint="eastAsia"/>
          <w:sz w:val="24"/>
          <w:szCs w:val="24"/>
        </w:rPr>
        <w:t>Eric Gu</w:t>
      </w:r>
      <w:bookmarkEnd w:id="18"/>
      <w:bookmarkEnd w:id="19"/>
      <w:r>
        <w:rPr>
          <w:rFonts w:cstheme="minorHAnsi" w:hint="eastAsia"/>
          <w:sz w:val="24"/>
          <w:szCs w:val="24"/>
          <w:lang w:eastAsia="zh-CN"/>
        </w:rPr>
        <w:t>，他</w:t>
      </w:r>
      <w:r w:rsidRPr="00425273">
        <w:rPr>
          <w:rFonts w:cstheme="minorHAnsi" w:hint="eastAsia"/>
          <w:sz w:val="24"/>
          <w:szCs w:val="24"/>
        </w:rPr>
        <w:t>是</w:t>
      </w:r>
      <w:r>
        <w:rPr>
          <w:rFonts w:cstheme="minorHAnsi" w:hint="eastAsia"/>
          <w:sz w:val="24"/>
          <w:szCs w:val="24"/>
          <w:lang w:eastAsia="zh-CN"/>
        </w:rPr>
        <w:t>著名</w:t>
      </w:r>
      <w:r w:rsidRPr="00425273">
        <w:rPr>
          <w:rFonts w:cstheme="minorHAnsi" w:hint="eastAsia"/>
          <w:sz w:val="24"/>
          <w:szCs w:val="24"/>
        </w:rPr>
        <w:t>的</w:t>
      </w:r>
      <w:r>
        <w:rPr>
          <w:rFonts w:cstheme="minorHAnsi" w:hint="eastAsia"/>
          <w:sz w:val="24"/>
          <w:szCs w:val="24"/>
          <w:lang w:eastAsia="zh-CN"/>
        </w:rPr>
        <w:t>区块链先锋者</w:t>
      </w:r>
      <w:r w:rsidRPr="00425273">
        <w:rPr>
          <w:rFonts w:cstheme="minorHAnsi" w:hint="eastAsia"/>
          <w:sz w:val="24"/>
          <w:szCs w:val="24"/>
        </w:rPr>
        <w:t>。</w:t>
      </w:r>
    </w:p>
    <w:bookmarkEnd w:id="16"/>
    <w:bookmarkEnd w:id="17"/>
    <w:p w:rsidR="00421AF2" w:rsidRDefault="00421AF2" w:rsidP="00421AF2">
      <w:pPr>
        <w:pStyle w:val="a4"/>
        <w:numPr>
          <w:ilvl w:val="0"/>
          <w:numId w:val="13"/>
        </w:numPr>
        <w:rPr>
          <w:rFonts w:cstheme="minorHAnsi"/>
          <w:sz w:val="24"/>
          <w:szCs w:val="24"/>
          <w:lang w:eastAsia="zh-CN"/>
        </w:rPr>
      </w:pPr>
      <w:r>
        <w:rPr>
          <w:rFonts w:cstheme="minorHAnsi" w:hint="eastAsia"/>
          <w:b/>
          <w:sz w:val="24"/>
          <w:szCs w:val="24"/>
          <w:lang w:eastAsia="zh-CN"/>
        </w:rPr>
        <w:t>审计</w:t>
      </w:r>
      <w:r>
        <w:rPr>
          <w:rFonts w:cstheme="minorHAnsi"/>
          <w:sz w:val="24"/>
          <w:szCs w:val="24"/>
          <w:lang w:eastAsia="zh-CN"/>
        </w:rPr>
        <w:t xml:space="preserve">: </w:t>
      </w:r>
      <w:bookmarkStart w:id="20" w:name="OLE_LINK64"/>
      <w:bookmarkStart w:id="21" w:name="OLE_LINK65"/>
      <w:r w:rsidRPr="00425273">
        <w:rPr>
          <w:rFonts w:cstheme="minorHAnsi" w:hint="eastAsia"/>
          <w:sz w:val="24"/>
          <w:szCs w:val="24"/>
          <w:lang w:eastAsia="zh-CN"/>
        </w:rPr>
        <w:t>代码已经受到英国专业人士</w:t>
      </w:r>
      <w:r w:rsidRPr="00425273">
        <w:rPr>
          <w:rFonts w:cstheme="minorHAnsi" w:hint="eastAsia"/>
          <w:sz w:val="24"/>
          <w:szCs w:val="24"/>
          <w:lang w:eastAsia="zh-CN"/>
        </w:rPr>
        <w:t>Sandblocks Consulting</w:t>
      </w:r>
      <w:r>
        <w:rPr>
          <w:rFonts w:cstheme="minorHAnsi" w:hint="eastAsia"/>
          <w:sz w:val="24"/>
          <w:szCs w:val="24"/>
          <w:lang w:eastAsia="zh-CN"/>
        </w:rPr>
        <w:t>在区块链</w:t>
      </w:r>
      <w:r w:rsidRPr="00425273">
        <w:rPr>
          <w:rFonts w:cstheme="minorHAnsi" w:hint="eastAsia"/>
          <w:sz w:val="24"/>
          <w:szCs w:val="24"/>
          <w:lang w:eastAsia="zh-CN"/>
        </w:rPr>
        <w:t>，核电和铁路行业的全面严格的安全审计。</w:t>
      </w:r>
    </w:p>
    <w:bookmarkEnd w:id="20"/>
    <w:bookmarkEnd w:id="21"/>
    <w:p w:rsidR="00421AF2" w:rsidRDefault="00421AF2" w:rsidP="00421AF2">
      <w:pPr>
        <w:pStyle w:val="a4"/>
        <w:numPr>
          <w:ilvl w:val="0"/>
          <w:numId w:val="13"/>
        </w:numPr>
        <w:rPr>
          <w:rFonts w:cstheme="minorHAnsi"/>
          <w:sz w:val="24"/>
          <w:szCs w:val="24"/>
          <w:lang w:eastAsia="zh-CN"/>
        </w:rPr>
      </w:pPr>
      <w:r>
        <w:rPr>
          <w:rFonts w:cstheme="minorHAnsi" w:hint="eastAsia"/>
          <w:b/>
          <w:sz w:val="24"/>
          <w:szCs w:val="24"/>
          <w:lang w:eastAsia="zh-CN"/>
        </w:rPr>
        <w:t>关务顾问</w:t>
      </w:r>
      <w:r w:rsidRPr="00A929A0">
        <w:rPr>
          <w:rFonts w:cstheme="minorHAnsi"/>
          <w:sz w:val="24"/>
          <w:szCs w:val="24"/>
          <w:lang w:eastAsia="zh-CN"/>
        </w:rPr>
        <w:t>:</w:t>
      </w:r>
      <w:r>
        <w:rPr>
          <w:rFonts w:cstheme="minorHAnsi"/>
          <w:sz w:val="24"/>
          <w:szCs w:val="24"/>
          <w:lang w:eastAsia="zh-CN"/>
        </w:rPr>
        <w:t xml:space="preserve"> </w:t>
      </w:r>
      <w:bookmarkStart w:id="22" w:name="OLE_LINK66"/>
      <w:bookmarkStart w:id="23" w:name="OLE_LINK67"/>
      <w:r w:rsidRPr="00425273">
        <w:rPr>
          <w:rFonts w:cstheme="minorHAnsi" w:hint="eastAsia"/>
          <w:sz w:val="24"/>
          <w:szCs w:val="24"/>
          <w:lang w:eastAsia="zh-CN"/>
        </w:rPr>
        <w:t>虚拟货币和分布式分类帐技术</w:t>
      </w:r>
      <w:r>
        <w:rPr>
          <w:rFonts w:cstheme="minorHAnsi" w:hint="eastAsia"/>
          <w:sz w:val="24"/>
          <w:szCs w:val="24"/>
          <w:lang w:eastAsia="zh-CN"/>
        </w:rPr>
        <w:t>符合</w:t>
      </w:r>
      <w:r w:rsidRPr="00425273">
        <w:rPr>
          <w:rFonts w:cstheme="minorHAnsi" w:hint="eastAsia"/>
          <w:sz w:val="24"/>
          <w:szCs w:val="24"/>
          <w:lang w:eastAsia="zh-CN"/>
        </w:rPr>
        <w:t>专业咨询</w:t>
      </w:r>
      <w:r>
        <w:rPr>
          <w:rFonts w:cstheme="minorHAnsi" w:hint="eastAsia"/>
          <w:sz w:val="24"/>
          <w:szCs w:val="24"/>
          <w:lang w:eastAsia="zh-CN"/>
        </w:rPr>
        <w:t>公司</w:t>
      </w:r>
      <w:r w:rsidRPr="00425273">
        <w:rPr>
          <w:rFonts w:cstheme="minorHAnsi" w:hint="eastAsia"/>
          <w:sz w:val="24"/>
          <w:szCs w:val="24"/>
          <w:lang w:eastAsia="zh-CN"/>
        </w:rPr>
        <w:t>COINsult</w:t>
      </w:r>
      <w:r>
        <w:rPr>
          <w:rFonts w:cstheme="minorHAnsi" w:hint="eastAsia"/>
          <w:sz w:val="24"/>
          <w:szCs w:val="24"/>
          <w:lang w:eastAsia="zh-CN"/>
        </w:rPr>
        <w:t>的规定。</w:t>
      </w:r>
      <w:bookmarkEnd w:id="22"/>
      <w:bookmarkEnd w:id="23"/>
    </w:p>
    <w:p w:rsidR="00421AF2" w:rsidRDefault="00421AF2" w:rsidP="00421AF2">
      <w:pPr>
        <w:pStyle w:val="a4"/>
        <w:rPr>
          <w:rFonts w:cstheme="minorHAnsi"/>
          <w:sz w:val="24"/>
          <w:szCs w:val="24"/>
          <w:lang w:eastAsia="zh-CN"/>
        </w:rPr>
      </w:pPr>
    </w:p>
    <w:p w:rsidR="00421AF2" w:rsidRDefault="00421AF2" w:rsidP="00421AF2">
      <w:pPr>
        <w:pStyle w:val="a4"/>
        <w:rPr>
          <w:rFonts w:cstheme="minorHAnsi"/>
          <w:sz w:val="24"/>
          <w:szCs w:val="24"/>
          <w:lang w:eastAsia="zh-CN"/>
        </w:rPr>
      </w:pPr>
      <w:r>
        <w:rPr>
          <w:rFonts w:cstheme="minorHAnsi"/>
          <w:sz w:val="24"/>
          <w:szCs w:val="24"/>
          <w:lang w:eastAsia="zh-CN"/>
        </w:rPr>
        <w:t xml:space="preserve"> </w:t>
      </w:r>
    </w:p>
    <w:p w:rsidR="00DA1F5C" w:rsidRPr="00C96E47" w:rsidRDefault="00701310" w:rsidP="00DA1F5C">
      <w:pPr>
        <w:pStyle w:val="1"/>
        <w:numPr>
          <w:ilvl w:val="0"/>
          <w:numId w:val="7"/>
        </w:numPr>
        <w:rPr>
          <w:rFonts w:asciiTheme="minorHAnsi" w:hAnsiTheme="minorHAnsi" w:cstheme="minorHAnsi"/>
          <w:color w:val="auto"/>
        </w:rPr>
      </w:pPr>
      <w:bookmarkStart w:id="24" w:name="_Toc490236890"/>
      <w:bookmarkStart w:id="25" w:name="_Toc490948900"/>
      <w:r>
        <w:rPr>
          <w:rFonts w:asciiTheme="minorHAnsi" w:hAnsiTheme="minorHAnsi" w:cstheme="minorHAnsi" w:hint="eastAsia"/>
          <w:color w:val="auto"/>
          <w:lang w:eastAsia="zh-CN"/>
        </w:rPr>
        <w:lastRenderedPageBreak/>
        <w:t>主要日期表</w:t>
      </w:r>
      <w:bookmarkEnd w:id="24"/>
      <w:bookmarkEnd w:id="25"/>
    </w:p>
    <w:p w:rsidR="00DA1F5C" w:rsidRPr="00C96E47" w:rsidRDefault="00DA1F5C" w:rsidP="00DA1F5C">
      <w:pPr>
        <w:rPr>
          <w:rFonts w:cstheme="minorHAnsi"/>
          <w:sz w:val="24"/>
          <w:szCs w:val="24"/>
        </w:rPr>
      </w:pPr>
    </w:p>
    <w:p w:rsidR="009D2A48" w:rsidRDefault="009D2A48" w:rsidP="009D2A48">
      <w:pPr>
        <w:rPr>
          <w:rFonts w:cstheme="minorHAnsi"/>
          <w:sz w:val="24"/>
          <w:szCs w:val="24"/>
        </w:rPr>
      </w:pPr>
      <w:r w:rsidRPr="00C96E47">
        <w:rPr>
          <w:rFonts w:cstheme="minorHAnsi"/>
          <w:sz w:val="24"/>
          <w:szCs w:val="24"/>
        </w:rPr>
        <w:t>2017</w:t>
      </w:r>
      <w:r>
        <w:rPr>
          <w:rFonts w:cstheme="minorHAnsi" w:hint="eastAsia"/>
          <w:sz w:val="24"/>
          <w:szCs w:val="24"/>
          <w:lang w:eastAsia="zh-CN"/>
        </w:rPr>
        <w:t>年</w:t>
      </w:r>
      <w:r>
        <w:rPr>
          <w:rFonts w:cstheme="minorHAnsi" w:hint="eastAsia"/>
          <w:sz w:val="24"/>
          <w:szCs w:val="24"/>
          <w:lang w:eastAsia="zh-CN"/>
        </w:rPr>
        <w:t>8</w:t>
      </w:r>
      <w:r>
        <w:rPr>
          <w:rFonts w:cstheme="minorHAnsi" w:hint="eastAsia"/>
          <w:sz w:val="24"/>
          <w:szCs w:val="24"/>
          <w:lang w:eastAsia="zh-CN"/>
        </w:rPr>
        <w:t>月</w:t>
      </w:r>
      <w:r>
        <w:rPr>
          <w:rFonts w:cstheme="minorHAnsi" w:hint="eastAsia"/>
          <w:sz w:val="24"/>
          <w:szCs w:val="24"/>
          <w:lang w:eastAsia="zh-CN"/>
        </w:rPr>
        <w:t>1</w:t>
      </w:r>
      <w:r>
        <w:rPr>
          <w:rFonts w:cstheme="minorHAnsi" w:hint="eastAsia"/>
          <w:sz w:val="24"/>
          <w:szCs w:val="24"/>
          <w:lang w:eastAsia="zh-CN"/>
        </w:rPr>
        <w:t>日</w:t>
      </w:r>
      <w:r w:rsidRPr="00C96E47">
        <w:rPr>
          <w:rFonts w:cstheme="minorHAnsi"/>
          <w:sz w:val="24"/>
          <w:szCs w:val="24"/>
        </w:rPr>
        <w:tab/>
      </w:r>
      <w:r w:rsidRPr="00C96E47">
        <w:rPr>
          <w:rFonts w:cstheme="minorHAnsi"/>
          <w:sz w:val="24"/>
          <w:szCs w:val="24"/>
        </w:rPr>
        <w:tab/>
      </w:r>
      <w:bookmarkStart w:id="26" w:name="OLE_LINK22"/>
      <w:bookmarkStart w:id="27" w:name="OLE_LINK23"/>
      <w:r>
        <w:rPr>
          <w:rFonts w:cstheme="minorHAnsi" w:hint="eastAsia"/>
          <w:sz w:val="24"/>
          <w:szCs w:val="24"/>
          <w:lang w:eastAsia="zh-CN"/>
        </w:rPr>
        <w:t>多种利息登记</w:t>
      </w:r>
      <w:bookmarkEnd w:id="26"/>
      <w:bookmarkEnd w:id="27"/>
    </w:p>
    <w:p w:rsidR="009D2A48" w:rsidRDefault="009D2A48" w:rsidP="009D2A48">
      <w:pPr>
        <w:rPr>
          <w:rFonts w:cstheme="minorHAnsi"/>
          <w:sz w:val="24"/>
          <w:szCs w:val="24"/>
        </w:rPr>
      </w:pPr>
      <w:r>
        <w:rPr>
          <w:rFonts w:cstheme="minorHAnsi"/>
          <w:sz w:val="24"/>
          <w:szCs w:val="24"/>
        </w:rPr>
        <w:t>2017</w:t>
      </w:r>
      <w:r>
        <w:rPr>
          <w:rFonts w:cstheme="minorHAnsi" w:hint="eastAsia"/>
          <w:sz w:val="24"/>
          <w:szCs w:val="24"/>
          <w:lang w:eastAsia="zh-CN"/>
        </w:rPr>
        <w:t>年</w:t>
      </w:r>
      <w:r>
        <w:rPr>
          <w:rFonts w:cstheme="minorHAnsi" w:hint="eastAsia"/>
          <w:sz w:val="24"/>
          <w:szCs w:val="24"/>
          <w:lang w:eastAsia="zh-CN"/>
        </w:rPr>
        <w:t>8</w:t>
      </w:r>
      <w:r>
        <w:rPr>
          <w:rFonts w:cstheme="minorHAnsi" w:hint="eastAsia"/>
          <w:sz w:val="24"/>
          <w:szCs w:val="24"/>
          <w:lang w:eastAsia="zh-CN"/>
        </w:rPr>
        <w:t>月</w:t>
      </w:r>
      <w:r>
        <w:rPr>
          <w:rFonts w:cstheme="minorHAnsi" w:hint="eastAsia"/>
          <w:sz w:val="24"/>
          <w:szCs w:val="24"/>
          <w:lang w:eastAsia="zh-CN"/>
        </w:rPr>
        <w:t>7</w:t>
      </w:r>
      <w:r>
        <w:rPr>
          <w:rFonts w:cstheme="minorHAnsi" w:hint="eastAsia"/>
          <w:sz w:val="24"/>
          <w:szCs w:val="24"/>
          <w:lang w:eastAsia="zh-CN"/>
        </w:rPr>
        <w:t>日</w:t>
      </w:r>
      <w:r>
        <w:rPr>
          <w:rFonts w:cstheme="minorHAnsi"/>
          <w:sz w:val="24"/>
          <w:szCs w:val="24"/>
        </w:rPr>
        <w:tab/>
      </w:r>
      <w:r>
        <w:rPr>
          <w:rFonts w:cstheme="minorHAnsi" w:hint="eastAsia"/>
          <w:sz w:val="24"/>
          <w:szCs w:val="24"/>
          <w:lang w:eastAsia="zh-CN"/>
        </w:rPr>
        <w:t xml:space="preserve">             </w:t>
      </w:r>
      <w:r>
        <w:rPr>
          <w:rFonts w:cstheme="minorHAnsi"/>
          <w:sz w:val="24"/>
          <w:szCs w:val="24"/>
        </w:rPr>
        <w:t xml:space="preserve">Seratio </w:t>
      </w:r>
      <w:r>
        <w:rPr>
          <w:rFonts w:cstheme="minorHAnsi" w:hint="eastAsia"/>
          <w:sz w:val="24"/>
          <w:szCs w:val="24"/>
          <w:lang w:eastAsia="zh-CN"/>
        </w:rPr>
        <w:t>白皮书</w:t>
      </w:r>
      <w:r>
        <w:rPr>
          <w:rFonts w:cstheme="minorHAnsi"/>
          <w:sz w:val="24"/>
          <w:szCs w:val="24"/>
        </w:rPr>
        <w:t xml:space="preserve"> 6.0</w:t>
      </w:r>
    </w:p>
    <w:p w:rsidR="009D2A48" w:rsidRPr="00C96E47" w:rsidRDefault="009D2A48" w:rsidP="009D2A48">
      <w:pPr>
        <w:rPr>
          <w:rFonts w:cstheme="minorHAnsi"/>
          <w:sz w:val="24"/>
          <w:szCs w:val="24"/>
        </w:rPr>
      </w:pPr>
      <w:r>
        <w:rPr>
          <w:rFonts w:cstheme="minorHAnsi"/>
          <w:sz w:val="24"/>
          <w:szCs w:val="24"/>
        </w:rPr>
        <w:t>2017</w:t>
      </w:r>
      <w:r>
        <w:rPr>
          <w:rFonts w:cstheme="minorHAnsi" w:hint="eastAsia"/>
          <w:sz w:val="24"/>
          <w:szCs w:val="24"/>
          <w:lang w:eastAsia="zh-CN"/>
        </w:rPr>
        <w:t>年</w:t>
      </w:r>
      <w:r>
        <w:rPr>
          <w:rFonts w:cstheme="minorHAnsi" w:hint="eastAsia"/>
          <w:sz w:val="24"/>
          <w:szCs w:val="24"/>
          <w:lang w:eastAsia="zh-CN"/>
        </w:rPr>
        <w:t>8</w:t>
      </w:r>
      <w:r>
        <w:rPr>
          <w:rFonts w:cstheme="minorHAnsi" w:hint="eastAsia"/>
          <w:sz w:val="24"/>
          <w:szCs w:val="24"/>
          <w:lang w:eastAsia="zh-CN"/>
        </w:rPr>
        <w:t>月</w:t>
      </w:r>
      <w:r>
        <w:rPr>
          <w:rFonts w:cstheme="minorHAnsi" w:hint="eastAsia"/>
          <w:sz w:val="24"/>
          <w:szCs w:val="24"/>
          <w:lang w:eastAsia="zh-CN"/>
        </w:rPr>
        <w:t>15</w:t>
      </w:r>
      <w:r>
        <w:rPr>
          <w:rFonts w:cstheme="minorHAnsi" w:hint="eastAsia"/>
          <w:sz w:val="24"/>
          <w:szCs w:val="24"/>
          <w:lang w:eastAsia="zh-CN"/>
        </w:rPr>
        <w:t>日</w:t>
      </w:r>
      <w:r>
        <w:rPr>
          <w:rFonts w:cstheme="minorHAnsi"/>
          <w:sz w:val="24"/>
          <w:szCs w:val="24"/>
        </w:rPr>
        <w:tab/>
      </w:r>
      <w:r>
        <w:rPr>
          <w:rFonts w:cstheme="minorHAnsi"/>
          <w:sz w:val="24"/>
          <w:szCs w:val="24"/>
        </w:rPr>
        <w:tab/>
      </w:r>
      <w:bookmarkStart w:id="28" w:name="OLE_LINK28"/>
      <w:bookmarkStart w:id="29" w:name="OLE_LINK29"/>
      <w:r>
        <w:rPr>
          <w:rFonts w:cstheme="minorHAnsi" w:hint="eastAsia"/>
          <w:sz w:val="24"/>
          <w:szCs w:val="24"/>
          <w:lang w:eastAsia="zh-CN"/>
        </w:rPr>
        <w:t>集资网站推出</w:t>
      </w:r>
      <w:bookmarkEnd w:id="28"/>
      <w:bookmarkEnd w:id="29"/>
    </w:p>
    <w:p w:rsidR="009D2A48" w:rsidRPr="00C96E47" w:rsidRDefault="009D2A48" w:rsidP="009D2A48">
      <w:pPr>
        <w:rPr>
          <w:rFonts w:cstheme="minorHAnsi"/>
          <w:sz w:val="24"/>
          <w:szCs w:val="24"/>
          <w:lang w:eastAsia="zh-CN"/>
        </w:rPr>
      </w:pPr>
      <w:r w:rsidRPr="00C96E47">
        <w:rPr>
          <w:rFonts w:cstheme="minorHAnsi"/>
          <w:sz w:val="24"/>
          <w:szCs w:val="24"/>
          <w:lang w:eastAsia="zh-CN"/>
        </w:rPr>
        <w:t>2017</w:t>
      </w:r>
      <w:r>
        <w:rPr>
          <w:rFonts w:cstheme="minorHAnsi" w:hint="eastAsia"/>
          <w:sz w:val="24"/>
          <w:szCs w:val="24"/>
          <w:lang w:eastAsia="zh-CN"/>
        </w:rPr>
        <w:t>年</w:t>
      </w:r>
      <w:r>
        <w:rPr>
          <w:rFonts w:cstheme="minorHAnsi" w:hint="eastAsia"/>
          <w:sz w:val="24"/>
          <w:szCs w:val="24"/>
          <w:lang w:eastAsia="zh-CN"/>
        </w:rPr>
        <w:t>9</w:t>
      </w:r>
      <w:r>
        <w:rPr>
          <w:rFonts w:cstheme="minorHAnsi" w:hint="eastAsia"/>
          <w:sz w:val="24"/>
          <w:szCs w:val="24"/>
          <w:lang w:eastAsia="zh-CN"/>
        </w:rPr>
        <w:t>月</w:t>
      </w:r>
      <w:r>
        <w:rPr>
          <w:rFonts w:cstheme="minorHAnsi" w:hint="eastAsia"/>
          <w:sz w:val="24"/>
          <w:szCs w:val="24"/>
          <w:lang w:eastAsia="zh-CN"/>
        </w:rPr>
        <w:t>15</w:t>
      </w:r>
      <w:r>
        <w:rPr>
          <w:rFonts w:cstheme="minorHAnsi" w:hint="eastAsia"/>
          <w:sz w:val="24"/>
          <w:szCs w:val="24"/>
          <w:lang w:eastAsia="zh-CN"/>
        </w:rPr>
        <w:t>日</w:t>
      </w:r>
      <w:r w:rsidRPr="00C96E47">
        <w:rPr>
          <w:rFonts w:cstheme="minorHAnsi"/>
          <w:sz w:val="24"/>
          <w:szCs w:val="24"/>
          <w:lang w:eastAsia="zh-CN"/>
        </w:rPr>
        <w:tab/>
      </w:r>
      <w:r w:rsidRPr="00C96E47">
        <w:rPr>
          <w:rFonts w:cstheme="minorHAnsi"/>
          <w:sz w:val="24"/>
          <w:szCs w:val="24"/>
          <w:lang w:eastAsia="zh-CN"/>
        </w:rPr>
        <w:tab/>
      </w:r>
      <w:r>
        <w:rPr>
          <w:rFonts w:cstheme="minorHAnsi" w:hint="eastAsia"/>
          <w:sz w:val="24"/>
          <w:szCs w:val="24"/>
          <w:lang w:eastAsia="zh-CN"/>
        </w:rPr>
        <w:t>预集资开始</w:t>
      </w:r>
      <w:r w:rsidRPr="0078078D">
        <w:rPr>
          <w:rFonts w:cstheme="minorHAnsi" w:hint="eastAsia"/>
          <w:sz w:val="24"/>
          <w:szCs w:val="24"/>
          <w:lang w:eastAsia="zh-CN"/>
        </w:rPr>
        <w:t>(</w:t>
      </w:r>
      <w:r w:rsidRPr="0078078D">
        <w:rPr>
          <w:rFonts w:cstheme="minorHAnsi" w:hint="eastAsia"/>
          <w:sz w:val="24"/>
          <w:szCs w:val="24"/>
          <w:lang w:eastAsia="zh-CN"/>
        </w:rPr>
        <w:t>最高限额为</w:t>
      </w:r>
      <w:r w:rsidRPr="0078078D">
        <w:rPr>
          <w:rFonts w:cstheme="minorHAnsi" w:hint="eastAsia"/>
          <w:sz w:val="24"/>
          <w:szCs w:val="24"/>
          <w:lang w:eastAsia="zh-CN"/>
        </w:rPr>
        <w:t>100</w:t>
      </w:r>
      <w:r w:rsidRPr="0078078D">
        <w:rPr>
          <w:rFonts w:cstheme="minorHAnsi" w:hint="eastAsia"/>
          <w:sz w:val="24"/>
          <w:szCs w:val="24"/>
          <w:lang w:eastAsia="zh-CN"/>
        </w:rPr>
        <w:t>万英镑</w:t>
      </w:r>
      <w:r w:rsidRPr="0078078D">
        <w:rPr>
          <w:rFonts w:cstheme="minorHAnsi" w:hint="eastAsia"/>
          <w:sz w:val="24"/>
          <w:szCs w:val="24"/>
          <w:lang w:eastAsia="zh-CN"/>
        </w:rPr>
        <w:t>)</w:t>
      </w:r>
    </w:p>
    <w:p w:rsidR="009D2A48" w:rsidRPr="00C96E47" w:rsidRDefault="009D2A48" w:rsidP="009D2A48">
      <w:pPr>
        <w:rPr>
          <w:rFonts w:cstheme="minorHAnsi"/>
          <w:sz w:val="24"/>
          <w:szCs w:val="24"/>
          <w:lang w:eastAsia="zh-CN"/>
        </w:rPr>
      </w:pPr>
      <w:r w:rsidRPr="00C96E47">
        <w:rPr>
          <w:rFonts w:cstheme="minorHAnsi"/>
          <w:sz w:val="24"/>
          <w:szCs w:val="24"/>
          <w:lang w:eastAsia="zh-CN"/>
        </w:rPr>
        <w:tab/>
      </w:r>
      <w:r>
        <w:rPr>
          <w:rFonts w:cstheme="minorHAnsi" w:hint="eastAsia"/>
          <w:sz w:val="24"/>
          <w:szCs w:val="24"/>
          <w:lang w:eastAsia="zh-CN"/>
        </w:rPr>
        <w:t xml:space="preserve">  9</w:t>
      </w:r>
      <w:r>
        <w:rPr>
          <w:rFonts w:cstheme="minorHAnsi" w:hint="eastAsia"/>
          <w:sz w:val="24"/>
          <w:szCs w:val="24"/>
          <w:lang w:eastAsia="zh-CN"/>
        </w:rPr>
        <w:t>月</w:t>
      </w:r>
      <w:r>
        <w:rPr>
          <w:rFonts w:cstheme="minorHAnsi" w:hint="eastAsia"/>
          <w:sz w:val="24"/>
          <w:szCs w:val="24"/>
          <w:lang w:eastAsia="zh-CN"/>
        </w:rPr>
        <w:t>15</w:t>
      </w:r>
      <w:r>
        <w:rPr>
          <w:rFonts w:cstheme="minorHAnsi" w:hint="eastAsia"/>
          <w:sz w:val="24"/>
          <w:szCs w:val="24"/>
          <w:lang w:eastAsia="zh-CN"/>
        </w:rPr>
        <w:t>日</w:t>
      </w:r>
      <w:r w:rsidRPr="00C96E47">
        <w:rPr>
          <w:rFonts w:cstheme="minorHAnsi"/>
          <w:sz w:val="24"/>
          <w:szCs w:val="24"/>
          <w:lang w:eastAsia="zh-CN"/>
        </w:rPr>
        <w:tab/>
      </w:r>
      <w:bookmarkStart w:id="30" w:name="OLE_LINK20"/>
      <w:bookmarkStart w:id="31" w:name="OLE_LINK21"/>
      <w:r>
        <w:rPr>
          <w:rFonts w:cstheme="minorHAnsi" w:hint="eastAsia"/>
          <w:sz w:val="24"/>
          <w:szCs w:val="24"/>
          <w:lang w:eastAsia="zh-CN"/>
        </w:rPr>
        <w:t xml:space="preserve">             </w:t>
      </w:r>
      <w:r w:rsidRPr="00C96E47">
        <w:rPr>
          <w:rFonts w:cstheme="minorHAnsi"/>
          <w:sz w:val="24"/>
          <w:szCs w:val="24"/>
          <w:lang w:eastAsia="zh-CN"/>
        </w:rPr>
        <w:t xml:space="preserve">50% </w:t>
      </w:r>
      <w:bookmarkEnd w:id="30"/>
      <w:bookmarkEnd w:id="31"/>
      <w:r>
        <w:rPr>
          <w:rFonts w:cstheme="minorHAnsi" w:hint="eastAsia"/>
          <w:sz w:val="24"/>
          <w:szCs w:val="24"/>
          <w:lang w:eastAsia="zh-CN"/>
        </w:rPr>
        <w:t>贴现</w:t>
      </w:r>
    </w:p>
    <w:p w:rsidR="009D2A48" w:rsidRPr="00C96E47" w:rsidRDefault="009D2A48" w:rsidP="009D2A48">
      <w:pPr>
        <w:rPr>
          <w:rFonts w:cstheme="minorHAnsi"/>
          <w:sz w:val="24"/>
          <w:szCs w:val="24"/>
          <w:lang w:eastAsia="zh-CN"/>
        </w:rPr>
      </w:pPr>
      <w:r w:rsidRPr="00C96E47">
        <w:rPr>
          <w:rFonts w:cstheme="minorHAnsi"/>
          <w:sz w:val="24"/>
          <w:szCs w:val="24"/>
          <w:lang w:eastAsia="zh-CN"/>
        </w:rPr>
        <w:tab/>
      </w:r>
      <w:r>
        <w:rPr>
          <w:rFonts w:cstheme="minorHAnsi" w:hint="eastAsia"/>
          <w:sz w:val="24"/>
          <w:szCs w:val="24"/>
          <w:lang w:eastAsia="zh-CN"/>
        </w:rPr>
        <w:t xml:space="preserve">  9</w:t>
      </w:r>
      <w:r>
        <w:rPr>
          <w:rFonts w:cstheme="minorHAnsi" w:hint="eastAsia"/>
          <w:sz w:val="24"/>
          <w:szCs w:val="24"/>
          <w:lang w:eastAsia="zh-CN"/>
        </w:rPr>
        <w:t>月</w:t>
      </w:r>
      <w:r>
        <w:rPr>
          <w:rFonts w:cstheme="minorHAnsi" w:hint="eastAsia"/>
          <w:sz w:val="24"/>
          <w:szCs w:val="24"/>
          <w:lang w:eastAsia="zh-CN"/>
        </w:rPr>
        <w:t>18</w:t>
      </w:r>
      <w:r>
        <w:rPr>
          <w:rFonts w:cstheme="minorHAnsi" w:hint="eastAsia"/>
          <w:sz w:val="24"/>
          <w:szCs w:val="24"/>
          <w:lang w:eastAsia="zh-CN"/>
        </w:rPr>
        <w:t>日</w:t>
      </w:r>
      <w:r w:rsidRPr="00C96E47">
        <w:rPr>
          <w:rFonts w:cstheme="minorHAnsi"/>
          <w:sz w:val="24"/>
          <w:szCs w:val="24"/>
          <w:lang w:eastAsia="zh-CN"/>
        </w:rPr>
        <w:tab/>
      </w:r>
      <w:r>
        <w:rPr>
          <w:rFonts w:cstheme="minorHAnsi" w:hint="eastAsia"/>
          <w:sz w:val="24"/>
          <w:szCs w:val="24"/>
          <w:lang w:eastAsia="zh-CN"/>
        </w:rPr>
        <w:t xml:space="preserve">             </w:t>
      </w:r>
      <w:r w:rsidRPr="00C96E47">
        <w:rPr>
          <w:rFonts w:cstheme="minorHAnsi"/>
          <w:sz w:val="24"/>
          <w:szCs w:val="24"/>
          <w:lang w:eastAsia="zh-CN"/>
        </w:rPr>
        <w:t>40%</w:t>
      </w:r>
      <w:r>
        <w:rPr>
          <w:rFonts w:cstheme="minorHAnsi" w:hint="eastAsia"/>
          <w:sz w:val="24"/>
          <w:szCs w:val="24"/>
          <w:lang w:eastAsia="zh-CN"/>
        </w:rPr>
        <w:t xml:space="preserve"> </w:t>
      </w:r>
      <w:r>
        <w:rPr>
          <w:rFonts w:cstheme="minorHAnsi" w:hint="eastAsia"/>
          <w:sz w:val="24"/>
          <w:szCs w:val="24"/>
          <w:lang w:eastAsia="zh-CN"/>
        </w:rPr>
        <w:t>贴现</w:t>
      </w:r>
    </w:p>
    <w:p w:rsidR="009D2A48" w:rsidRPr="00C96E47" w:rsidRDefault="009D2A48" w:rsidP="009D2A48">
      <w:pPr>
        <w:rPr>
          <w:rFonts w:cstheme="minorHAnsi"/>
          <w:sz w:val="24"/>
          <w:szCs w:val="24"/>
          <w:lang w:eastAsia="zh-CN"/>
        </w:rPr>
      </w:pPr>
      <w:r w:rsidRPr="00C96E47">
        <w:rPr>
          <w:rFonts w:cstheme="minorHAnsi"/>
          <w:sz w:val="24"/>
          <w:szCs w:val="24"/>
          <w:lang w:eastAsia="zh-CN"/>
        </w:rPr>
        <w:tab/>
      </w:r>
      <w:r>
        <w:rPr>
          <w:rFonts w:cstheme="minorHAnsi" w:hint="eastAsia"/>
          <w:sz w:val="24"/>
          <w:szCs w:val="24"/>
          <w:lang w:eastAsia="zh-CN"/>
        </w:rPr>
        <w:t xml:space="preserve">  9</w:t>
      </w:r>
      <w:r>
        <w:rPr>
          <w:rFonts w:cstheme="minorHAnsi" w:hint="eastAsia"/>
          <w:sz w:val="24"/>
          <w:szCs w:val="24"/>
          <w:lang w:eastAsia="zh-CN"/>
        </w:rPr>
        <w:t>月</w:t>
      </w:r>
      <w:r>
        <w:rPr>
          <w:rFonts w:cstheme="minorHAnsi" w:hint="eastAsia"/>
          <w:sz w:val="24"/>
          <w:szCs w:val="24"/>
          <w:lang w:eastAsia="zh-CN"/>
        </w:rPr>
        <w:t>21</w:t>
      </w:r>
      <w:r>
        <w:rPr>
          <w:rFonts w:cstheme="minorHAnsi" w:hint="eastAsia"/>
          <w:sz w:val="24"/>
          <w:szCs w:val="24"/>
          <w:lang w:eastAsia="zh-CN"/>
        </w:rPr>
        <w:t>日</w:t>
      </w:r>
      <w:r w:rsidRPr="00C96E47">
        <w:rPr>
          <w:rFonts w:cstheme="minorHAnsi"/>
          <w:sz w:val="24"/>
          <w:szCs w:val="24"/>
          <w:lang w:eastAsia="zh-CN"/>
        </w:rPr>
        <w:tab/>
      </w:r>
      <w:r>
        <w:rPr>
          <w:rFonts w:cstheme="minorHAnsi" w:hint="eastAsia"/>
          <w:sz w:val="24"/>
          <w:szCs w:val="24"/>
          <w:lang w:eastAsia="zh-CN"/>
        </w:rPr>
        <w:t xml:space="preserve">             </w:t>
      </w:r>
      <w:r w:rsidRPr="00C96E47">
        <w:rPr>
          <w:rFonts w:cstheme="minorHAnsi"/>
          <w:sz w:val="24"/>
          <w:szCs w:val="24"/>
          <w:lang w:eastAsia="zh-CN"/>
        </w:rPr>
        <w:t>30%</w:t>
      </w:r>
      <w:r>
        <w:rPr>
          <w:rFonts w:cstheme="minorHAnsi" w:hint="eastAsia"/>
          <w:sz w:val="24"/>
          <w:szCs w:val="24"/>
          <w:lang w:eastAsia="zh-CN"/>
        </w:rPr>
        <w:t xml:space="preserve"> </w:t>
      </w:r>
      <w:r>
        <w:rPr>
          <w:rFonts w:cstheme="minorHAnsi" w:hint="eastAsia"/>
          <w:sz w:val="24"/>
          <w:szCs w:val="24"/>
          <w:lang w:eastAsia="zh-CN"/>
        </w:rPr>
        <w:t>贴现</w:t>
      </w:r>
    </w:p>
    <w:p w:rsidR="009D2A48" w:rsidRPr="00C96E47" w:rsidRDefault="009D2A48" w:rsidP="009D2A48">
      <w:pPr>
        <w:rPr>
          <w:rFonts w:cstheme="minorHAnsi"/>
          <w:sz w:val="24"/>
          <w:szCs w:val="24"/>
          <w:lang w:eastAsia="zh-CN"/>
        </w:rPr>
      </w:pPr>
      <w:r w:rsidRPr="00C96E47">
        <w:rPr>
          <w:rFonts w:cstheme="minorHAnsi"/>
          <w:sz w:val="24"/>
          <w:szCs w:val="24"/>
          <w:lang w:eastAsia="zh-CN"/>
        </w:rPr>
        <w:tab/>
      </w:r>
      <w:r>
        <w:rPr>
          <w:rFonts w:cstheme="minorHAnsi" w:hint="eastAsia"/>
          <w:sz w:val="24"/>
          <w:szCs w:val="24"/>
          <w:lang w:eastAsia="zh-CN"/>
        </w:rPr>
        <w:t xml:space="preserve">  9</w:t>
      </w:r>
      <w:r>
        <w:rPr>
          <w:rFonts w:cstheme="minorHAnsi" w:hint="eastAsia"/>
          <w:sz w:val="24"/>
          <w:szCs w:val="24"/>
          <w:lang w:eastAsia="zh-CN"/>
        </w:rPr>
        <w:t>月</w:t>
      </w:r>
      <w:r>
        <w:rPr>
          <w:rFonts w:cstheme="minorHAnsi" w:hint="eastAsia"/>
          <w:sz w:val="24"/>
          <w:szCs w:val="24"/>
          <w:lang w:eastAsia="zh-CN"/>
        </w:rPr>
        <w:t>24</w:t>
      </w:r>
      <w:r>
        <w:rPr>
          <w:rFonts w:cstheme="minorHAnsi" w:hint="eastAsia"/>
          <w:sz w:val="24"/>
          <w:szCs w:val="24"/>
          <w:lang w:eastAsia="zh-CN"/>
        </w:rPr>
        <w:t>日</w:t>
      </w:r>
      <w:r w:rsidRPr="00C96E47">
        <w:rPr>
          <w:rFonts w:cstheme="minorHAnsi"/>
          <w:sz w:val="24"/>
          <w:szCs w:val="24"/>
          <w:lang w:eastAsia="zh-CN"/>
        </w:rPr>
        <w:tab/>
      </w:r>
      <w:r>
        <w:rPr>
          <w:rFonts w:cstheme="minorHAnsi" w:hint="eastAsia"/>
          <w:sz w:val="24"/>
          <w:szCs w:val="24"/>
          <w:lang w:eastAsia="zh-CN"/>
        </w:rPr>
        <w:t xml:space="preserve">             </w:t>
      </w:r>
      <w:r w:rsidRPr="00C96E47">
        <w:rPr>
          <w:rFonts w:cstheme="minorHAnsi"/>
          <w:sz w:val="24"/>
          <w:szCs w:val="24"/>
          <w:lang w:eastAsia="zh-CN"/>
        </w:rPr>
        <w:t>20%</w:t>
      </w:r>
      <w:r>
        <w:rPr>
          <w:rFonts w:cstheme="minorHAnsi" w:hint="eastAsia"/>
          <w:sz w:val="24"/>
          <w:szCs w:val="24"/>
          <w:lang w:eastAsia="zh-CN"/>
        </w:rPr>
        <w:t xml:space="preserve"> </w:t>
      </w:r>
      <w:r>
        <w:rPr>
          <w:rFonts w:cstheme="minorHAnsi" w:hint="eastAsia"/>
          <w:sz w:val="24"/>
          <w:szCs w:val="24"/>
          <w:lang w:eastAsia="zh-CN"/>
        </w:rPr>
        <w:t>贴现</w:t>
      </w:r>
    </w:p>
    <w:p w:rsidR="009D2A48" w:rsidRPr="00C96E47" w:rsidRDefault="009D2A48" w:rsidP="009D2A48">
      <w:pPr>
        <w:rPr>
          <w:rFonts w:cstheme="minorHAnsi"/>
          <w:sz w:val="24"/>
          <w:szCs w:val="24"/>
          <w:lang w:eastAsia="zh-CN"/>
        </w:rPr>
      </w:pPr>
      <w:r w:rsidRPr="00C96E47">
        <w:rPr>
          <w:rFonts w:cstheme="minorHAnsi"/>
          <w:sz w:val="24"/>
          <w:szCs w:val="24"/>
          <w:lang w:eastAsia="zh-CN"/>
        </w:rPr>
        <w:tab/>
      </w:r>
      <w:r>
        <w:rPr>
          <w:rFonts w:cstheme="minorHAnsi" w:hint="eastAsia"/>
          <w:sz w:val="24"/>
          <w:szCs w:val="24"/>
          <w:lang w:eastAsia="zh-CN"/>
        </w:rPr>
        <w:t xml:space="preserve">  9</w:t>
      </w:r>
      <w:r>
        <w:rPr>
          <w:rFonts w:cstheme="minorHAnsi" w:hint="eastAsia"/>
          <w:sz w:val="24"/>
          <w:szCs w:val="24"/>
          <w:lang w:eastAsia="zh-CN"/>
        </w:rPr>
        <w:t>月</w:t>
      </w:r>
      <w:r>
        <w:rPr>
          <w:rFonts w:cstheme="minorHAnsi" w:hint="eastAsia"/>
          <w:sz w:val="24"/>
          <w:szCs w:val="24"/>
          <w:lang w:eastAsia="zh-CN"/>
        </w:rPr>
        <w:t>27</w:t>
      </w:r>
      <w:r>
        <w:rPr>
          <w:rFonts w:cstheme="minorHAnsi" w:hint="eastAsia"/>
          <w:sz w:val="24"/>
          <w:szCs w:val="24"/>
          <w:lang w:eastAsia="zh-CN"/>
        </w:rPr>
        <w:t>日</w:t>
      </w:r>
      <w:r w:rsidRPr="00C96E47">
        <w:rPr>
          <w:rFonts w:cstheme="minorHAnsi"/>
          <w:sz w:val="24"/>
          <w:szCs w:val="24"/>
          <w:lang w:eastAsia="zh-CN"/>
        </w:rPr>
        <w:tab/>
      </w:r>
      <w:r>
        <w:rPr>
          <w:rFonts w:cstheme="minorHAnsi" w:hint="eastAsia"/>
          <w:sz w:val="24"/>
          <w:szCs w:val="24"/>
          <w:lang w:eastAsia="zh-CN"/>
        </w:rPr>
        <w:t xml:space="preserve">             </w:t>
      </w:r>
      <w:r w:rsidRPr="00C96E47">
        <w:rPr>
          <w:rFonts w:cstheme="minorHAnsi"/>
          <w:sz w:val="24"/>
          <w:szCs w:val="24"/>
          <w:lang w:eastAsia="zh-CN"/>
        </w:rPr>
        <w:t>10%</w:t>
      </w:r>
      <w:r>
        <w:rPr>
          <w:rFonts w:cstheme="minorHAnsi" w:hint="eastAsia"/>
          <w:sz w:val="24"/>
          <w:szCs w:val="24"/>
          <w:lang w:eastAsia="zh-CN"/>
        </w:rPr>
        <w:t xml:space="preserve"> </w:t>
      </w:r>
      <w:r>
        <w:rPr>
          <w:rFonts w:cstheme="minorHAnsi" w:hint="eastAsia"/>
          <w:sz w:val="24"/>
          <w:szCs w:val="24"/>
          <w:lang w:eastAsia="zh-CN"/>
        </w:rPr>
        <w:t>贴现</w:t>
      </w:r>
    </w:p>
    <w:p w:rsidR="009D2A48" w:rsidRPr="00C96E47" w:rsidRDefault="009D2A48" w:rsidP="009D2A48">
      <w:pPr>
        <w:rPr>
          <w:rFonts w:cstheme="minorHAnsi"/>
          <w:sz w:val="24"/>
          <w:szCs w:val="24"/>
          <w:lang w:eastAsia="zh-CN"/>
        </w:rPr>
      </w:pPr>
      <w:r w:rsidRPr="00C96E47">
        <w:rPr>
          <w:rFonts w:cstheme="minorHAnsi"/>
          <w:sz w:val="24"/>
          <w:szCs w:val="24"/>
          <w:lang w:eastAsia="zh-CN"/>
        </w:rPr>
        <w:t>2017</w:t>
      </w:r>
      <w:r>
        <w:rPr>
          <w:rFonts w:cstheme="minorHAnsi" w:hint="eastAsia"/>
          <w:sz w:val="24"/>
          <w:szCs w:val="24"/>
          <w:lang w:eastAsia="zh-CN"/>
        </w:rPr>
        <w:t>年</w:t>
      </w:r>
      <w:r>
        <w:rPr>
          <w:rFonts w:cstheme="minorHAnsi" w:hint="eastAsia"/>
          <w:sz w:val="24"/>
          <w:szCs w:val="24"/>
          <w:lang w:eastAsia="zh-CN"/>
        </w:rPr>
        <w:t>10</w:t>
      </w:r>
      <w:r>
        <w:rPr>
          <w:rFonts w:cstheme="minorHAnsi" w:hint="eastAsia"/>
          <w:sz w:val="24"/>
          <w:szCs w:val="24"/>
          <w:lang w:eastAsia="zh-CN"/>
        </w:rPr>
        <w:t>月</w:t>
      </w:r>
      <w:r>
        <w:rPr>
          <w:rFonts w:cstheme="minorHAnsi" w:hint="eastAsia"/>
          <w:sz w:val="24"/>
          <w:szCs w:val="24"/>
          <w:lang w:eastAsia="zh-CN"/>
        </w:rPr>
        <w:t>1</w:t>
      </w:r>
      <w:r>
        <w:rPr>
          <w:rFonts w:cstheme="minorHAnsi" w:hint="eastAsia"/>
          <w:sz w:val="24"/>
          <w:szCs w:val="24"/>
          <w:lang w:eastAsia="zh-CN"/>
        </w:rPr>
        <w:t>日</w:t>
      </w:r>
      <w:r w:rsidRPr="00C96E47">
        <w:rPr>
          <w:rFonts w:cstheme="minorHAnsi"/>
          <w:sz w:val="24"/>
          <w:szCs w:val="24"/>
          <w:lang w:eastAsia="zh-CN"/>
        </w:rPr>
        <w:tab/>
      </w:r>
      <w:r w:rsidRPr="00C96E47">
        <w:rPr>
          <w:rFonts w:cstheme="minorHAnsi"/>
          <w:sz w:val="24"/>
          <w:szCs w:val="24"/>
          <w:lang w:eastAsia="zh-CN"/>
        </w:rPr>
        <w:tab/>
      </w:r>
      <w:bookmarkStart w:id="32" w:name="OLE_LINK32"/>
      <w:bookmarkStart w:id="33" w:name="OLE_LINK33"/>
      <w:r>
        <w:rPr>
          <w:rFonts w:cstheme="minorHAnsi" w:hint="eastAsia"/>
          <w:sz w:val="24"/>
          <w:szCs w:val="24"/>
          <w:lang w:eastAsia="zh-CN"/>
        </w:rPr>
        <w:t>集资正式开始</w:t>
      </w:r>
      <w:bookmarkEnd w:id="32"/>
      <w:bookmarkEnd w:id="33"/>
    </w:p>
    <w:p w:rsidR="009D2A48" w:rsidRPr="00C96E47" w:rsidRDefault="009D2A48" w:rsidP="009D2A48">
      <w:pPr>
        <w:rPr>
          <w:rFonts w:cstheme="minorHAnsi"/>
          <w:sz w:val="24"/>
          <w:szCs w:val="24"/>
        </w:rPr>
      </w:pPr>
      <w:r w:rsidRPr="00C96E47">
        <w:rPr>
          <w:rFonts w:cstheme="minorHAnsi"/>
          <w:sz w:val="24"/>
          <w:szCs w:val="24"/>
        </w:rPr>
        <w:t>2017</w:t>
      </w:r>
      <w:r>
        <w:rPr>
          <w:rFonts w:cstheme="minorHAnsi" w:hint="eastAsia"/>
          <w:sz w:val="24"/>
          <w:szCs w:val="24"/>
          <w:lang w:eastAsia="zh-CN"/>
        </w:rPr>
        <w:t>年</w:t>
      </w:r>
      <w:r>
        <w:rPr>
          <w:rFonts w:cstheme="minorHAnsi" w:hint="eastAsia"/>
          <w:sz w:val="24"/>
          <w:szCs w:val="24"/>
          <w:lang w:eastAsia="zh-CN"/>
        </w:rPr>
        <w:t>10</w:t>
      </w:r>
      <w:r>
        <w:rPr>
          <w:rFonts w:cstheme="minorHAnsi" w:hint="eastAsia"/>
          <w:sz w:val="24"/>
          <w:szCs w:val="24"/>
          <w:lang w:eastAsia="zh-CN"/>
        </w:rPr>
        <w:t>月</w:t>
      </w:r>
      <w:r>
        <w:rPr>
          <w:rFonts w:cstheme="minorHAnsi" w:hint="eastAsia"/>
          <w:sz w:val="24"/>
          <w:szCs w:val="24"/>
          <w:lang w:eastAsia="zh-CN"/>
        </w:rPr>
        <w:t>30</w:t>
      </w:r>
      <w:r>
        <w:rPr>
          <w:rFonts w:cstheme="minorHAnsi" w:hint="eastAsia"/>
          <w:sz w:val="24"/>
          <w:szCs w:val="24"/>
          <w:lang w:eastAsia="zh-CN"/>
        </w:rPr>
        <w:t>日</w:t>
      </w:r>
      <w:r w:rsidRPr="00C96E47">
        <w:rPr>
          <w:rFonts w:cstheme="minorHAnsi"/>
          <w:sz w:val="24"/>
          <w:szCs w:val="24"/>
        </w:rPr>
        <w:tab/>
      </w:r>
      <w:r w:rsidRPr="00C96E47">
        <w:rPr>
          <w:rFonts w:cstheme="minorHAnsi"/>
          <w:sz w:val="24"/>
          <w:szCs w:val="24"/>
        </w:rPr>
        <w:tab/>
      </w:r>
      <w:r>
        <w:rPr>
          <w:rFonts w:cstheme="minorHAnsi" w:hint="eastAsia"/>
          <w:sz w:val="24"/>
          <w:szCs w:val="24"/>
          <w:lang w:eastAsia="zh-CN"/>
        </w:rPr>
        <w:t>集资结束</w:t>
      </w:r>
    </w:p>
    <w:p w:rsidR="009D2A48" w:rsidRPr="00C96E47" w:rsidRDefault="009D2A48" w:rsidP="009D2A48">
      <w:pPr>
        <w:rPr>
          <w:rFonts w:cstheme="minorHAnsi"/>
          <w:sz w:val="24"/>
          <w:szCs w:val="24"/>
        </w:rPr>
      </w:pPr>
      <w:r>
        <w:rPr>
          <w:rFonts w:cstheme="minorHAnsi" w:hint="eastAsia"/>
          <w:sz w:val="24"/>
          <w:szCs w:val="24"/>
          <w:lang w:eastAsia="zh-CN"/>
        </w:rPr>
        <w:t>2018</w:t>
      </w:r>
      <w:r>
        <w:rPr>
          <w:rFonts w:cstheme="minorHAnsi" w:hint="eastAsia"/>
          <w:sz w:val="24"/>
          <w:szCs w:val="24"/>
          <w:lang w:eastAsia="zh-CN"/>
        </w:rPr>
        <w:t>年</w:t>
      </w:r>
      <w:r>
        <w:rPr>
          <w:rFonts w:cstheme="minorHAnsi" w:hint="eastAsia"/>
          <w:sz w:val="24"/>
          <w:szCs w:val="24"/>
          <w:lang w:eastAsia="zh-CN"/>
        </w:rPr>
        <w:t>1</w:t>
      </w:r>
      <w:r>
        <w:rPr>
          <w:rFonts w:cstheme="minorHAnsi" w:hint="eastAsia"/>
          <w:sz w:val="24"/>
          <w:szCs w:val="24"/>
          <w:lang w:eastAsia="zh-CN"/>
        </w:rPr>
        <w:t>月</w:t>
      </w:r>
      <w:r>
        <w:rPr>
          <w:rFonts w:cstheme="minorHAnsi" w:hint="eastAsia"/>
          <w:sz w:val="24"/>
          <w:szCs w:val="24"/>
          <w:lang w:eastAsia="zh-CN"/>
        </w:rPr>
        <w:t>31</w:t>
      </w:r>
      <w:r>
        <w:rPr>
          <w:rFonts w:cstheme="minorHAnsi" w:hint="eastAsia"/>
          <w:sz w:val="24"/>
          <w:szCs w:val="24"/>
          <w:lang w:eastAsia="zh-CN"/>
        </w:rPr>
        <w:t>日</w:t>
      </w:r>
      <w:r w:rsidRPr="00C96E47">
        <w:rPr>
          <w:rFonts w:cstheme="minorHAnsi"/>
          <w:sz w:val="24"/>
          <w:szCs w:val="24"/>
        </w:rPr>
        <w:tab/>
      </w:r>
      <w:r w:rsidRPr="00C96E47">
        <w:rPr>
          <w:rFonts w:cstheme="minorHAnsi"/>
          <w:sz w:val="24"/>
          <w:szCs w:val="24"/>
        </w:rPr>
        <w:tab/>
        <w:t xml:space="preserve">Seratio </w:t>
      </w:r>
      <w:r>
        <w:rPr>
          <w:rFonts w:cstheme="minorHAnsi" w:hint="eastAsia"/>
          <w:sz w:val="24"/>
          <w:szCs w:val="24"/>
          <w:lang w:eastAsia="zh-CN"/>
        </w:rPr>
        <w:t>货币</w:t>
      </w:r>
      <w:r w:rsidRPr="00C96E47">
        <w:rPr>
          <w:rFonts w:cstheme="minorHAnsi"/>
          <w:sz w:val="24"/>
          <w:szCs w:val="24"/>
        </w:rPr>
        <w:t xml:space="preserve"> </w:t>
      </w:r>
      <w:r>
        <w:rPr>
          <w:rFonts w:cstheme="minorHAnsi" w:hint="eastAsia"/>
          <w:sz w:val="24"/>
          <w:szCs w:val="24"/>
          <w:lang w:eastAsia="zh-CN"/>
        </w:rPr>
        <w:t>发行至</w:t>
      </w:r>
      <w:r>
        <w:rPr>
          <w:rFonts w:cstheme="minorHAnsi"/>
          <w:sz w:val="24"/>
          <w:szCs w:val="24"/>
        </w:rPr>
        <w:t xml:space="preserve"> Seratio-Wallets </w:t>
      </w:r>
      <w:r>
        <w:rPr>
          <w:rFonts w:cstheme="minorHAnsi" w:hint="eastAsia"/>
          <w:sz w:val="24"/>
          <w:szCs w:val="24"/>
          <w:lang w:eastAsia="zh-CN"/>
        </w:rPr>
        <w:t>和</w:t>
      </w:r>
      <w:r>
        <w:rPr>
          <w:rFonts w:cstheme="minorHAnsi"/>
          <w:sz w:val="24"/>
          <w:szCs w:val="24"/>
        </w:rPr>
        <w:t xml:space="preserve"> Minting Close</w:t>
      </w:r>
    </w:p>
    <w:p w:rsidR="009D2A48" w:rsidRPr="00C96E47" w:rsidRDefault="009D2A48" w:rsidP="009D2A48">
      <w:pPr>
        <w:rPr>
          <w:rFonts w:cstheme="minorHAnsi"/>
          <w:sz w:val="24"/>
          <w:szCs w:val="24"/>
          <w:lang w:eastAsia="zh-CN"/>
        </w:rPr>
      </w:pPr>
      <w:r>
        <w:rPr>
          <w:rFonts w:cstheme="minorHAnsi" w:hint="eastAsia"/>
          <w:sz w:val="24"/>
          <w:szCs w:val="24"/>
          <w:lang w:eastAsia="zh-CN"/>
        </w:rPr>
        <w:t>2018</w:t>
      </w:r>
      <w:r>
        <w:rPr>
          <w:rFonts w:cstheme="minorHAnsi" w:hint="eastAsia"/>
          <w:sz w:val="24"/>
          <w:szCs w:val="24"/>
          <w:lang w:eastAsia="zh-CN"/>
        </w:rPr>
        <w:t>年</w:t>
      </w:r>
      <w:r>
        <w:rPr>
          <w:rFonts w:cstheme="minorHAnsi" w:hint="eastAsia"/>
          <w:sz w:val="24"/>
          <w:szCs w:val="24"/>
          <w:lang w:eastAsia="zh-CN"/>
        </w:rPr>
        <w:t>4</w:t>
      </w:r>
      <w:r>
        <w:rPr>
          <w:rFonts w:cstheme="minorHAnsi" w:hint="eastAsia"/>
          <w:sz w:val="24"/>
          <w:szCs w:val="24"/>
          <w:lang w:eastAsia="zh-CN"/>
        </w:rPr>
        <w:t>月</w:t>
      </w:r>
      <w:r>
        <w:rPr>
          <w:rFonts w:cstheme="minorHAnsi" w:hint="eastAsia"/>
          <w:sz w:val="24"/>
          <w:szCs w:val="24"/>
          <w:lang w:eastAsia="zh-CN"/>
        </w:rPr>
        <w:t>30</w:t>
      </w:r>
      <w:r>
        <w:rPr>
          <w:rFonts w:cstheme="minorHAnsi" w:hint="eastAsia"/>
          <w:sz w:val="24"/>
          <w:szCs w:val="24"/>
          <w:lang w:eastAsia="zh-CN"/>
        </w:rPr>
        <w:t>日</w:t>
      </w:r>
      <w:r>
        <w:rPr>
          <w:rFonts w:cstheme="minorHAnsi"/>
          <w:sz w:val="24"/>
          <w:szCs w:val="24"/>
        </w:rPr>
        <w:tab/>
      </w:r>
      <w:r>
        <w:rPr>
          <w:rFonts w:cstheme="minorHAnsi"/>
          <w:sz w:val="24"/>
          <w:szCs w:val="24"/>
        </w:rPr>
        <w:tab/>
        <w:t>Microshares</w:t>
      </w:r>
      <w:r>
        <w:rPr>
          <w:rFonts w:cstheme="minorHAnsi" w:hint="eastAsia"/>
          <w:sz w:val="24"/>
          <w:szCs w:val="24"/>
          <w:lang w:eastAsia="zh-CN"/>
        </w:rPr>
        <w:t xml:space="preserve"> </w:t>
      </w:r>
      <w:r>
        <w:rPr>
          <w:rFonts w:cstheme="minorHAnsi" w:hint="eastAsia"/>
          <w:sz w:val="24"/>
          <w:szCs w:val="24"/>
          <w:lang w:eastAsia="zh-CN"/>
        </w:rPr>
        <w:t>发行</w:t>
      </w:r>
    </w:p>
    <w:p w:rsidR="009D2A48" w:rsidRPr="00C96E47" w:rsidRDefault="009D2A48" w:rsidP="009D2A48">
      <w:pPr>
        <w:rPr>
          <w:rFonts w:cstheme="minorHAnsi"/>
          <w:sz w:val="24"/>
          <w:szCs w:val="24"/>
          <w:lang w:eastAsia="zh-CN"/>
        </w:rPr>
      </w:pPr>
      <w:r>
        <w:rPr>
          <w:rFonts w:cstheme="minorHAnsi" w:hint="eastAsia"/>
          <w:sz w:val="24"/>
          <w:szCs w:val="24"/>
          <w:lang w:eastAsia="zh-CN"/>
        </w:rPr>
        <w:t>2018</w:t>
      </w:r>
      <w:r>
        <w:rPr>
          <w:rFonts w:cstheme="minorHAnsi" w:hint="eastAsia"/>
          <w:sz w:val="24"/>
          <w:szCs w:val="24"/>
          <w:lang w:eastAsia="zh-CN"/>
        </w:rPr>
        <w:t>年</w:t>
      </w:r>
      <w:r>
        <w:rPr>
          <w:rFonts w:cstheme="minorHAnsi" w:hint="eastAsia"/>
          <w:sz w:val="24"/>
          <w:szCs w:val="24"/>
          <w:lang w:eastAsia="zh-CN"/>
        </w:rPr>
        <w:t>7</w:t>
      </w:r>
      <w:r>
        <w:rPr>
          <w:rFonts w:cstheme="minorHAnsi" w:hint="eastAsia"/>
          <w:sz w:val="24"/>
          <w:szCs w:val="24"/>
          <w:lang w:eastAsia="zh-CN"/>
        </w:rPr>
        <w:t>月</w:t>
      </w:r>
      <w:r>
        <w:rPr>
          <w:rFonts w:cstheme="minorHAnsi" w:hint="eastAsia"/>
          <w:sz w:val="24"/>
          <w:szCs w:val="24"/>
          <w:lang w:eastAsia="zh-CN"/>
        </w:rPr>
        <w:t>31</w:t>
      </w:r>
      <w:r>
        <w:rPr>
          <w:rFonts w:cstheme="minorHAnsi" w:hint="eastAsia"/>
          <w:sz w:val="24"/>
          <w:szCs w:val="24"/>
          <w:lang w:eastAsia="zh-CN"/>
        </w:rPr>
        <w:t>日</w:t>
      </w:r>
      <w:r>
        <w:rPr>
          <w:rFonts w:cstheme="minorHAnsi"/>
          <w:sz w:val="24"/>
          <w:szCs w:val="24"/>
        </w:rPr>
        <w:tab/>
      </w:r>
      <w:r>
        <w:rPr>
          <w:rFonts w:cstheme="minorHAnsi"/>
          <w:sz w:val="24"/>
          <w:szCs w:val="24"/>
        </w:rPr>
        <w:tab/>
        <w:t xml:space="preserve">Seratio </w:t>
      </w:r>
      <w:r>
        <w:rPr>
          <w:rFonts w:cstheme="minorHAnsi" w:hint="eastAsia"/>
          <w:sz w:val="24"/>
          <w:szCs w:val="24"/>
          <w:lang w:eastAsia="zh-CN"/>
        </w:rPr>
        <w:t>平台面世</w:t>
      </w:r>
    </w:p>
    <w:p w:rsidR="009D2A48" w:rsidRPr="00C96E47" w:rsidRDefault="009D2A48" w:rsidP="009D2A48">
      <w:pPr>
        <w:rPr>
          <w:rFonts w:cstheme="minorHAnsi"/>
          <w:sz w:val="24"/>
          <w:szCs w:val="24"/>
        </w:rPr>
      </w:pPr>
      <w:r>
        <w:rPr>
          <w:rFonts w:cstheme="minorHAnsi" w:hint="eastAsia"/>
          <w:sz w:val="24"/>
          <w:szCs w:val="24"/>
          <w:lang w:eastAsia="zh-CN"/>
        </w:rPr>
        <w:t>2018</w:t>
      </w:r>
      <w:r>
        <w:rPr>
          <w:rFonts w:cstheme="minorHAnsi" w:hint="eastAsia"/>
          <w:sz w:val="24"/>
          <w:szCs w:val="24"/>
          <w:lang w:eastAsia="zh-CN"/>
        </w:rPr>
        <w:t>年</w:t>
      </w:r>
      <w:r>
        <w:rPr>
          <w:rFonts w:cstheme="minorHAnsi" w:hint="eastAsia"/>
          <w:sz w:val="24"/>
          <w:szCs w:val="24"/>
          <w:lang w:eastAsia="zh-CN"/>
        </w:rPr>
        <w:t>9</w:t>
      </w:r>
      <w:r>
        <w:rPr>
          <w:rFonts w:cstheme="minorHAnsi" w:hint="eastAsia"/>
          <w:sz w:val="24"/>
          <w:szCs w:val="24"/>
          <w:lang w:eastAsia="zh-CN"/>
        </w:rPr>
        <w:t>月</w:t>
      </w:r>
      <w:r>
        <w:rPr>
          <w:rFonts w:cstheme="minorHAnsi" w:hint="eastAsia"/>
          <w:sz w:val="24"/>
          <w:szCs w:val="24"/>
          <w:lang w:eastAsia="zh-CN"/>
        </w:rPr>
        <w:t>1</w:t>
      </w:r>
      <w:r>
        <w:rPr>
          <w:rFonts w:cstheme="minorHAnsi" w:hint="eastAsia"/>
          <w:sz w:val="24"/>
          <w:szCs w:val="24"/>
          <w:lang w:eastAsia="zh-CN"/>
        </w:rPr>
        <w:t>日</w:t>
      </w:r>
      <w:r w:rsidRPr="00C96E47">
        <w:rPr>
          <w:rFonts w:cstheme="minorHAnsi"/>
          <w:sz w:val="24"/>
          <w:szCs w:val="24"/>
        </w:rPr>
        <w:tab/>
      </w:r>
      <w:r w:rsidRPr="00C96E47">
        <w:rPr>
          <w:rFonts w:cstheme="minorHAnsi"/>
          <w:sz w:val="24"/>
          <w:szCs w:val="24"/>
        </w:rPr>
        <w:tab/>
      </w:r>
      <w:r>
        <w:rPr>
          <w:rFonts w:cstheme="minorHAnsi" w:hint="eastAsia"/>
          <w:sz w:val="24"/>
          <w:szCs w:val="24"/>
          <w:lang w:eastAsia="zh-CN"/>
        </w:rPr>
        <w:t>为</w:t>
      </w:r>
      <w:r>
        <w:rPr>
          <w:rFonts w:cstheme="minorHAnsi" w:hint="eastAsia"/>
          <w:sz w:val="24"/>
          <w:szCs w:val="24"/>
          <w:lang w:eastAsia="zh-CN"/>
        </w:rPr>
        <w:t>Seratio</w:t>
      </w:r>
      <w:r>
        <w:rPr>
          <w:rFonts w:cstheme="minorHAnsi" w:hint="eastAsia"/>
          <w:sz w:val="24"/>
          <w:szCs w:val="24"/>
          <w:lang w:eastAsia="zh-CN"/>
        </w:rPr>
        <w:t>另一家族</w:t>
      </w:r>
      <w:r w:rsidRPr="00C96E47">
        <w:rPr>
          <w:rFonts w:cstheme="minorHAnsi"/>
          <w:sz w:val="24"/>
          <w:szCs w:val="24"/>
        </w:rPr>
        <w:t xml:space="preserve">SDG </w:t>
      </w:r>
      <w:r>
        <w:rPr>
          <w:rFonts w:cstheme="minorHAnsi"/>
          <w:sz w:val="24"/>
          <w:szCs w:val="24"/>
        </w:rPr>
        <w:t xml:space="preserve">Alt-tokens </w:t>
      </w:r>
      <w:r>
        <w:rPr>
          <w:rFonts w:cstheme="minorHAnsi" w:hint="eastAsia"/>
          <w:sz w:val="24"/>
          <w:szCs w:val="24"/>
          <w:lang w:eastAsia="zh-CN"/>
        </w:rPr>
        <w:t>预计的贸易日期</w:t>
      </w:r>
      <w:r w:rsidRPr="00C96E47">
        <w:rPr>
          <w:rFonts w:cstheme="minorHAnsi"/>
          <w:sz w:val="24"/>
          <w:szCs w:val="24"/>
        </w:rPr>
        <w:t xml:space="preserve"> </w:t>
      </w:r>
    </w:p>
    <w:p w:rsidR="00DA1F5C" w:rsidRPr="009D2A48" w:rsidRDefault="00DA1F5C" w:rsidP="00DA1F5C">
      <w:pPr>
        <w:pStyle w:val="a4"/>
        <w:rPr>
          <w:rFonts w:cstheme="minorHAnsi"/>
          <w:sz w:val="24"/>
          <w:szCs w:val="24"/>
        </w:rPr>
      </w:pPr>
    </w:p>
    <w:p w:rsidR="00DD0481" w:rsidRPr="00F311BA" w:rsidRDefault="00DD0481" w:rsidP="00DD0481">
      <w:pPr>
        <w:rPr>
          <w:rFonts w:cstheme="minorHAnsi"/>
          <w:sz w:val="24"/>
          <w:szCs w:val="24"/>
          <w:lang w:eastAsia="zh-CN"/>
        </w:rPr>
      </w:pPr>
      <w:r>
        <w:rPr>
          <w:rFonts w:cstheme="minorHAnsi" w:hint="eastAsia"/>
          <w:b/>
          <w:sz w:val="24"/>
          <w:szCs w:val="24"/>
          <w:lang w:eastAsia="zh-CN"/>
        </w:rPr>
        <w:t>注意：</w:t>
      </w:r>
      <w:r>
        <w:rPr>
          <w:rFonts w:cstheme="minorHAnsi" w:hint="eastAsia"/>
          <w:sz w:val="24"/>
          <w:szCs w:val="24"/>
          <w:lang w:eastAsia="zh-CN"/>
        </w:rPr>
        <w:t>一旦</w:t>
      </w:r>
      <w:r>
        <w:rPr>
          <w:rFonts w:cstheme="minorHAnsi" w:hint="eastAsia"/>
          <w:sz w:val="24"/>
          <w:szCs w:val="24"/>
          <w:lang w:eastAsia="zh-CN"/>
        </w:rPr>
        <w:t>CCEG</w:t>
      </w:r>
      <w:r>
        <w:rPr>
          <w:rFonts w:cstheme="minorHAnsi" w:hint="eastAsia"/>
          <w:sz w:val="24"/>
          <w:szCs w:val="24"/>
          <w:lang w:eastAsia="zh-CN"/>
        </w:rPr>
        <w:t>收到的预集资金额到达</w:t>
      </w:r>
      <w:r>
        <w:rPr>
          <w:rFonts w:cstheme="minorHAnsi" w:hint="eastAsia"/>
          <w:sz w:val="24"/>
          <w:szCs w:val="24"/>
          <w:lang w:eastAsia="zh-CN"/>
        </w:rPr>
        <w:t>100</w:t>
      </w:r>
      <w:r>
        <w:rPr>
          <w:rFonts w:cstheme="minorHAnsi" w:hint="eastAsia"/>
          <w:sz w:val="24"/>
          <w:szCs w:val="24"/>
          <w:lang w:eastAsia="zh-CN"/>
        </w:rPr>
        <w:t>万英镑，预集资贴现将会终止并且标准分配率将会立即开始。任何情况下，在</w:t>
      </w:r>
      <w:r>
        <w:rPr>
          <w:rFonts w:cstheme="minorHAnsi" w:hint="eastAsia"/>
          <w:sz w:val="24"/>
          <w:szCs w:val="24"/>
          <w:lang w:eastAsia="zh-CN"/>
        </w:rPr>
        <w:t>2017</w:t>
      </w:r>
      <w:r>
        <w:rPr>
          <w:rFonts w:cstheme="minorHAnsi" w:hint="eastAsia"/>
          <w:sz w:val="24"/>
          <w:szCs w:val="24"/>
          <w:lang w:eastAsia="zh-CN"/>
        </w:rPr>
        <w:t>年</w:t>
      </w:r>
      <w:r>
        <w:rPr>
          <w:rFonts w:cstheme="minorHAnsi" w:hint="eastAsia"/>
          <w:sz w:val="24"/>
          <w:szCs w:val="24"/>
          <w:lang w:eastAsia="zh-CN"/>
        </w:rPr>
        <w:t>10</w:t>
      </w:r>
      <w:r>
        <w:rPr>
          <w:rFonts w:cstheme="minorHAnsi" w:hint="eastAsia"/>
          <w:sz w:val="24"/>
          <w:szCs w:val="24"/>
          <w:lang w:eastAsia="zh-CN"/>
        </w:rPr>
        <w:t>月</w:t>
      </w:r>
      <w:r>
        <w:rPr>
          <w:rFonts w:cstheme="minorHAnsi" w:hint="eastAsia"/>
          <w:sz w:val="24"/>
          <w:szCs w:val="24"/>
          <w:lang w:eastAsia="zh-CN"/>
        </w:rPr>
        <w:t>1</w:t>
      </w:r>
      <w:r>
        <w:rPr>
          <w:rFonts w:cstheme="minorHAnsi" w:hint="eastAsia"/>
          <w:sz w:val="24"/>
          <w:szCs w:val="24"/>
          <w:lang w:eastAsia="zh-CN"/>
        </w:rPr>
        <w:t>日之后收到的集资款项将不会得到任何的贴现。</w:t>
      </w:r>
      <w:r w:rsidRPr="00F311BA">
        <w:rPr>
          <w:rFonts w:cstheme="minorHAnsi"/>
          <w:sz w:val="24"/>
          <w:szCs w:val="24"/>
          <w:lang w:eastAsia="zh-CN"/>
        </w:rPr>
        <w:t xml:space="preserve">   </w:t>
      </w:r>
    </w:p>
    <w:p w:rsidR="005770E1" w:rsidRPr="00DD0481" w:rsidRDefault="005770E1" w:rsidP="00DA1F5C">
      <w:pPr>
        <w:pStyle w:val="a4"/>
        <w:rPr>
          <w:rFonts w:cstheme="minorHAnsi"/>
          <w:sz w:val="24"/>
          <w:szCs w:val="24"/>
          <w:lang w:eastAsia="zh-CN"/>
        </w:rPr>
      </w:pPr>
    </w:p>
    <w:p w:rsidR="001852CF" w:rsidRPr="00C96E47" w:rsidRDefault="00E42A19" w:rsidP="001852CF">
      <w:pPr>
        <w:pStyle w:val="1"/>
        <w:numPr>
          <w:ilvl w:val="0"/>
          <w:numId w:val="7"/>
        </w:numPr>
        <w:rPr>
          <w:rFonts w:asciiTheme="minorHAnsi" w:hAnsiTheme="minorHAnsi" w:cstheme="minorHAnsi"/>
          <w:color w:val="auto"/>
        </w:rPr>
      </w:pPr>
      <w:bookmarkStart w:id="34" w:name="_Toc490236891"/>
      <w:bookmarkStart w:id="35" w:name="_Toc490948901"/>
      <w:r w:rsidRPr="00C96E47">
        <w:rPr>
          <w:rFonts w:asciiTheme="minorHAnsi" w:hAnsiTheme="minorHAnsi" w:cstheme="minorHAnsi"/>
          <w:color w:val="auto"/>
        </w:rPr>
        <w:t>Seratio</w:t>
      </w:r>
      <w:r>
        <w:rPr>
          <w:rFonts w:asciiTheme="minorHAnsi" w:hAnsiTheme="minorHAnsi" w:cstheme="minorHAnsi"/>
          <w:color w:val="auto"/>
        </w:rPr>
        <w:t xml:space="preserve"> Token</w:t>
      </w:r>
      <w:r w:rsidRPr="00C96E47">
        <w:rPr>
          <w:rFonts w:asciiTheme="minorHAnsi" w:hAnsiTheme="minorHAnsi" w:cstheme="minorHAnsi"/>
          <w:color w:val="auto"/>
        </w:rPr>
        <w:t xml:space="preserve"> </w:t>
      </w:r>
      <w:r>
        <w:rPr>
          <w:rFonts w:asciiTheme="minorHAnsi" w:hAnsiTheme="minorHAnsi" w:cstheme="minorHAnsi" w:hint="eastAsia"/>
          <w:color w:val="auto"/>
          <w:lang w:eastAsia="zh-CN"/>
        </w:rPr>
        <w:t>和</w:t>
      </w:r>
      <w:r w:rsidRPr="00C96E47">
        <w:rPr>
          <w:rFonts w:asciiTheme="minorHAnsi" w:hAnsiTheme="minorHAnsi" w:cstheme="minorHAnsi"/>
          <w:color w:val="auto"/>
        </w:rPr>
        <w:t xml:space="preserve">Microshares </w:t>
      </w:r>
      <w:r>
        <w:rPr>
          <w:rFonts w:asciiTheme="minorHAnsi" w:hAnsiTheme="minorHAnsi" w:cstheme="minorHAnsi" w:hint="eastAsia"/>
          <w:color w:val="auto"/>
          <w:lang w:eastAsia="zh-CN"/>
        </w:rPr>
        <w:t>的具体操作</w:t>
      </w:r>
      <w:bookmarkEnd w:id="34"/>
      <w:bookmarkEnd w:id="35"/>
    </w:p>
    <w:p w:rsidR="001852CF" w:rsidRPr="00C96E47" w:rsidRDefault="001852CF" w:rsidP="001852CF">
      <w:pPr>
        <w:rPr>
          <w:rFonts w:cstheme="minorHAnsi"/>
          <w:sz w:val="24"/>
          <w:szCs w:val="24"/>
        </w:rPr>
      </w:pPr>
    </w:p>
    <w:p w:rsidR="000D4FFB" w:rsidRDefault="000D4FFB" w:rsidP="000D4FFB">
      <w:pPr>
        <w:rPr>
          <w:rFonts w:cstheme="minorHAnsi"/>
          <w:sz w:val="24"/>
          <w:szCs w:val="24"/>
          <w:lang w:eastAsia="zh-CN"/>
        </w:rPr>
      </w:pPr>
      <w:bookmarkStart w:id="36" w:name="OLE_LINK78"/>
      <w:bookmarkStart w:id="37" w:name="OLE_LINK79"/>
      <w:r>
        <w:rPr>
          <w:rFonts w:cstheme="minorHAnsi" w:hint="eastAsia"/>
          <w:sz w:val="24"/>
          <w:szCs w:val="24"/>
          <w:lang w:eastAsia="zh-CN"/>
        </w:rPr>
        <w:t>Seratio</w:t>
      </w:r>
      <w:r>
        <w:rPr>
          <w:rFonts w:cstheme="minorHAnsi" w:hint="eastAsia"/>
          <w:sz w:val="24"/>
          <w:szCs w:val="24"/>
          <w:lang w:eastAsia="zh-CN"/>
        </w:rPr>
        <w:t>货币</w:t>
      </w:r>
      <w:bookmarkEnd w:id="36"/>
      <w:bookmarkEnd w:id="37"/>
      <w:r>
        <w:rPr>
          <w:rFonts w:cstheme="minorHAnsi" w:hint="eastAsia"/>
          <w:sz w:val="24"/>
          <w:szCs w:val="24"/>
          <w:lang w:eastAsia="zh-CN"/>
        </w:rPr>
        <w:t>是的一个数字化货币</w:t>
      </w:r>
      <w:r w:rsidRPr="000752C2">
        <w:rPr>
          <w:rFonts w:cstheme="minorHAnsi" w:hint="eastAsia"/>
          <w:sz w:val="24"/>
          <w:szCs w:val="24"/>
          <w:lang w:eastAsia="zh-CN"/>
        </w:rPr>
        <w:t>提供标准的</w:t>
      </w:r>
      <w:r>
        <w:rPr>
          <w:rFonts w:cstheme="minorHAnsi" w:hint="eastAsia"/>
          <w:sz w:val="24"/>
          <w:szCs w:val="24"/>
          <w:lang w:eastAsia="zh-CN"/>
        </w:rPr>
        <w:t>以太坊特点</w:t>
      </w:r>
      <w:r w:rsidRPr="000752C2">
        <w:rPr>
          <w:rFonts w:cstheme="minorHAnsi" w:hint="eastAsia"/>
          <w:sz w:val="24"/>
          <w:szCs w:val="24"/>
          <w:lang w:eastAsia="zh-CN"/>
        </w:rPr>
        <w:t>，包括正常金融加密货币中固有的资产传输能力。</w:t>
      </w:r>
      <w:r>
        <w:rPr>
          <w:rFonts w:cstheme="minorHAnsi" w:hint="eastAsia"/>
          <w:sz w:val="24"/>
          <w:szCs w:val="24"/>
          <w:lang w:eastAsia="zh-CN"/>
        </w:rPr>
        <w:t>Seratio</w:t>
      </w:r>
      <w:r>
        <w:rPr>
          <w:rFonts w:cstheme="minorHAnsi" w:hint="eastAsia"/>
          <w:sz w:val="24"/>
          <w:szCs w:val="24"/>
          <w:lang w:eastAsia="zh-CN"/>
        </w:rPr>
        <w:t>货币允许</w:t>
      </w:r>
      <w:r w:rsidRPr="000752C2">
        <w:rPr>
          <w:rFonts w:cstheme="minorHAnsi" w:hint="eastAsia"/>
          <w:sz w:val="24"/>
          <w:szCs w:val="24"/>
          <w:lang w:eastAsia="zh-CN"/>
        </w:rPr>
        <w:t>额外的</w:t>
      </w:r>
      <w:r>
        <w:rPr>
          <w:rFonts w:cstheme="minorHAnsi" w:hint="eastAsia"/>
          <w:sz w:val="24"/>
          <w:szCs w:val="24"/>
          <w:lang w:eastAsia="zh-CN"/>
        </w:rPr>
        <w:t>正在开发中的</w:t>
      </w:r>
      <w:r w:rsidRPr="000752C2">
        <w:rPr>
          <w:rFonts w:cstheme="minorHAnsi" w:hint="eastAsia"/>
          <w:sz w:val="24"/>
          <w:szCs w:val="24"/>
          <w:lang w:eastAsia="zh-CN"/>
        </w:rPr>
        <w:t>功能，即：捕获，交易和非财务价值的支出。</w:t>
      </w:r>
      <w:r w:rsidRPr="003404DC">
        <w:rPr>
          <w:rFonts w:cstheme="minorHAnsi" w:hint="eastAsia"/>
          <w:sz w:val="24"/>
          <w:szCs w:val="24"/>
          <w:lang w:eastAsia="zh-CN"/>
        </w:rPr>
        <w:t>这将使我们能够创造一种</w:t>
      </w:r>
      <w:r>
        <w:rPr>
          <w:rFonts w:cstheme="minorHAnsi" w:hint="eastAsia"/>
          <w:sz w:val="24"/>
          <w:szCs w:val="24"/>
          <w:lang w:eastAsia="zh-CN"/>
        </w:rPr>
        <w:t>循环</w:t>
      </w:r>
      <w:r>
        <w:rPr>
          <w:rFonts w:cstheme="minorHAnsi" w:hint="eastAsia"/>
          <w:sz w:val="24"/>
          <w:szCs w:val="24"/>
          <w:lang w:eastAsia="zh-CN"/>
        </w:rPr>
        <w:t xml:space="preserve"> </w:t>
      </w:r>
      <w:r>
        <w:rPr>
          <w:rFonts w:cstheme="minorHAnsi" w:hint="eastAsia"/>
          <w:sz w:val="24"/>
          <w:szCs w:val="24"/>
          <w:lang w:eastAsia="zh-CN"/>
        </w:rPr>
        <w:t>财务价值或非财务价值或它们的混合体</w:t>
      </w:r>
      <w:r w:rsidRPr="003404DC">
        <w:rPr>
          <w:rFonts w:cstheme="minorHAnsi" w:hint="eastAsia"/>
          <w:sz w:val="24"/>
          <w:szCs w:val="24"/>
          <w:lang w:eastAsia="zh-CN"/>
        </w:rPr>
        <w:t>的经济，</w:t>
      </w:r>
      <w:r>
        <w:rPr>
          <w:rFonts w:cstheme="minorHAnsi" w:hint="eastAsia"/>
          <w:sz w:val="24"/>
          <w:szCs w:val="24"/>
          <w:lang w:eastAsia="zh-CN"/>
        </w:rPr>
        <w:t>它们之间一个可以依赖于另一个。</w:t>
      </w:r>
      <w:r w:rsidRPr="003404DC">
        <w:rPr>
          <w:rFonts w:cstheme="minorHAnsi" w:hint="eastAsia"/>
          <w:sz w:val="24"/>
          <w:szCs w:val="24"/>
          <w:lang w:eastAsia="zh-CN"/>
        </w:rPr>
        <w:t>它通过</w:t>
      </w:r>
      <w:r>
        <w:rPr>
          <w:rFonts w:cstheme="minorHAnsi" w:hint="eastAsia"/>
          <w:sz w:val="24"/>
          <w:szCs w:val="24"/>
          <w:lang w:eastAsia="zh-CN"/>
        </w:rPr>
        <w:t>以下</w:t>
      </w:r>
      <w:r w:rsidRPr="003404DC">
        <w:rPr>
          <w:rFonts w:cstheme="minorHAnsi" w:hint="eastAsia"/>
          <w:sz w:val="24"/>
          <w:szCs w:val="24"/>
          <w:lang w:eastAsia="zh-CN"/>
        </w:rPr>
        <w:t>3</w:t>
      </w:r>
      <w:r w:rsidRPr="003404DC">
        <w:rPr>
          <w:rFonts w:cstheme="minorHAnsi" w:hint="eastAsia"/>
          <w:sz w:val="24"/>
          <w:szCs w:val="24"/>
          <w:lang w:eastAsia="zh-CN"/>
        </w:rPr>
        <w:t>种独特的方式来实现：</w:t>
      </w:r>
    </w:p>
    <w:p w:rsidR="000D4FFB" w:rsidRDefault="000D4FFB" w:rsidP="000D4FFB">
      <w:pPr>
        <w:spacing w:after="0" w:line="240" w:lineRule="auto"/>
        <w:ind w:left="720" w:hanging="720"/>
        <w:rPr>
          <w:rFonts w:cstheme="minorHAnsi"/>
          <w:b/>
          <w:sz w:val="24"/>
          <w:szCs w:val="24"/>
          <w:lang w:eastAsia="zh-CN"/>
        </w:rPr>
      </w:pPr>
    </w:p>
    <w:p w:rsidR="000D4FFB" w:rsidRDefault="000D4FFB" w:rsidP="000D4FFB">
      <w:pPr>
        <w:spacing w:after="0" w:line="240" w:lineRule="auto"/>
        <w:ind w:left="720" w:hanging="720"/>
        <w:rPr>
          <w:rFonts w:cstheme="minorHAnsi"/>
          <w:sz w:val="24"/>
          <w:szCs w:val="24"/>
          <w:lang w:eastAsia="zh-CN"/>
        </w:rPr>
      </w:pPr>
      <w:bookmarkStart w:id="38" w:name="OLE_LINK88"/>
      <w:bookmarkStart w:id="39" w:name="OLE_LINK89"/>
      <w:r w:rsidRPr="003404DC">
        <w:rPr>
          <w:rFonts w:cstheme="minorHAnsi" w:hint="eastAsia"/>
          <w:b/>
          <w:sz w:val="24"/>
          <w:szCs w:val="24"/>
          <w:lang w:eastAsia="zh-CN"/>
        </w:rPr>
        <w:lastRenderedPageBreak/>
        <w:t>属性信息，非财务优先权：</w:t>
      </w:r>
      <w:bookmarkEnd w:id="38"/>
      <w:bookmarkEnd w:id="39"/>
      <w:r w:rsidRPr="003404DC">
        <w:rPr>
          <w:rFonts w:cstheme="minorHAnsi" w:hint="eastAsia"/>
          <w:sz w:val="24"/>
          <w:szCs w:val="24"/>
          <w:lang w:eastAsia="zh-CN"/>
        </w:rPr>
        <w:t>Seratio</w:t>
      </w:r>
      <w:r>
        <w:rPr>
          <w:rFonts w:cstheme="minorHAnsi"/>
          <w:sz w:val="24"/>
          <w:szCs w:val="24"/>
          <w:lang w:eastAsia="zh-CN"/>
        </w:rPr>
        <w:t>-Wallet</w:t>
      </w:r>
      <w:r w:rsidRPr="003404DC">
        <w:rPr>
          <w:rFonts w:cstheme="minorHAnsi" w:hint="eastAsia"/>
          <w:sz w:val="24"/>
          <w:szCs w:val="24"/>
          <w:lang w:eastAsia="zh-CN"/>
        </w:rPr>
        <w:t>允许设置存储在</w:t>
      </w:r>
      <w:r w:rsidRPr="003404DC">
        <w:rPr>
          <w:rFonts w:cstheme="minorHAnsi" w:hint="eastAsia"/>
          <w:sz w:val="24"/>
          <w:szCs w:val="24"/>
          <w:lang w:eastAsia="zh-CN"/>
        </w:rPr>
        <w:t>Seratio</w:t>
      </w:r>
      <w:r w:rsidRPr="003404DC">
        <w:rPr>
          <w:rFonts w:cstheme="minorHAnsi" w:hint="eastAsia"/>
          <w:sz w:val="24"/>
          <w:szCs w:val="24"/>
          <w:lang w:eastAsia="zh-CN"/>
        </w:rPr>
        <w:t>平台上的钱包持有者的非金融偏好“</w:t>
      </w:r>
      <w:r w:rsidRPr="003404DC">
        <w:rPr>
          <w:rFonts w:cstheme="minorHAnsi" w:hint="eastAsia"/>
          <w:sz w:val="24"/>
          <w:szCs w:val="24"/>
          <w:lang w:eastAsia="zh-CN"/>
        </w:rPr>
        <w:t>NFP</w:t>
      </w:r>
      <w:r>
        <w:rPr>
          <w:rFonts w:cstheme="minorHAnsi" w:hint="eastAsia"/>
          <w:sz w:val="24"/>
          <w:szCs w:val="24"/>
          <w:lang w:eastAsia="zh-CN"/>
        </w:rPr>
        <w:t>'s</w:t>
      </w:r>
      <w:r w:rsidRPr="003404DC">
        <w:rPr>
          <w:rFonts w:cstheme="minorHAnsi" w:hint="eastAsia"/>
          <w:sz w:val="24"/>
          <w:szCs w:val="24"/>
          <w:lang w:eastAsia="zh-CN"/>
        </w:rPr>
        <w:t>”。</w:t>
      </w:r>
      <w:r w:rsidRPr="00BE0F27">
        <w:rPr>
          <w:rFonts w:hint="eastAsia"/>
          <w:lang w:eastAsia="zh-CN"/>
        </w:rPr>
        <w:t xml:space="preserve"> </w:t>
      </w:r>
      <w:r w:rsidRPr="00BE0F27">
        <w:rPr>
          <w:rFonts w:cstheme="minorHAnsi" w:hint="eastAsia"/>
          <w:sz w:val="24"/>
          <w:szCs w:val="24"/>
          <w:lang w:eastAsia="zh-CN"/>
        </w:rPr>
        <w:t>使用</w:t>
      </w:r>
      <w:r w:rsidRPr="00BE0F27">
        <w:rPr>
          <w:rFonts w:cstheme="minorHAnsi" w:hint="eastAsia"/>
          <w:sz w:val="24"/>
          <w:szCs w:val="24"/>
          <w:lang w:eastAsia="zh-CN"/>
        </w:rPr>
        <w:t>Seratio-Wallet</w:t>
      </w:r>
      <w:r w:rsidRPr="00BE0F27">
        <w:rPr>
          <w:rFonts w:cstheme="minorHAnsi" w:hint="eastAsia"/>
          <w:sz w:val="24"/>
          <w:szCs w:val="24"/>
          <w:lang w:eastAsia="zh-CN"/>
        </w:rPr>
        <w:t>可以通过智能合同来实现这些偏好，这样可以根据</w:t>
      </w:r>
      <w:r w:rsidRPr="00BE0F27">
        <w:rPr>
          <w:rFonts w:cstheme="minorHAnsi" w:hint="eastAsia"/>
          <w:sz w:val="24"/>
          <w:szCs w:val="24"/>
          <w:lang w:eastAsia="zh-CN"/>
        </w:rPr>
        <w:t>NFP</w:t>
      </w:r>
      <w:r w:rsidRPr="00BE0F27">
        <w:rPr>
          <w:rFonts w:cstheme="minorHAnsi" w:hint="eastAsia"/>
          <w:sz w:val="24"/>
          <w:szCs w:val="24"/>
          <w:lang w:eastAsia="zh-CN"/>
        </w:rPr>
        <w:t>的方式确认或拒绝交易。</w:t>
      </w:r>
      <w:r w:rsidRPr="00032BD9">
        <w:rPr>
          <w:rFonts w:cstheme="minorHAnsi" w:hint="eastAsia"/>
          <w:sz w:val="24"/>
          <w:szCs w:val="24"/>
          <w:lang w:eastAsia="zh-CN"/>
        </w:rPr>
        <w:t>与卖方，买方或第三方相关的组织</w:t>
      </w:r>
      <w:r w:rsidRPr="00032BD9">
        <w:rPr>
          <w:rFonts w:cstheme="minorHAnsi" w:hint="eastAsia"/>
          <w:sz w:val="24"/>
          <w:szCs w:val="24"/>
          <w:lang w:eastAsia="zh-CN"/>
        </w:rPr>
        <w:t>/</w:t>
      </w:r>
      <w:r w:rsidRPr="00032BD9">
        <w:rPr>
          <w:rFonts w:cstheme="minorHAnsi" w:hint="eastAsia"/>
          <w:sz w:val="24"/>
          <w:szCs w:val="24"/>
          <w:lang w:eastAsia="zh-CN"/>
        </w:rPr>
        <w:t>项目</w:t>
      </w:r>
      <w:r w:rsidRPr="00032BD9">
        <w:rPr>
          <w:rFonts w:cstheme="minorHAnsi" w:hint="eastAsia"/>
          <w:sz w:val="24"/>
          <w:szCs w:val="24"/>
          <w:lang w:eastAsia="zh-CN"/>
        </w:rPr>
        <w:t>/</w:t>
      </w:r>
      <w:r w:rsidRPr="00032BD9">
        <w:rPr>
          <w:rFonts w:cstheme="minorHAnsi" w:hint="eastAsia"/>
          <w:sz w:val="24"/>
          <w:szCs w:val="24"/>
          <w:lang w:eastAsia="zh-CN"/>
        </w:rPr>
        <w:t>产品</w:t>
      </w:r>
      <w:r w:rsidRPr="00032BD9">
        <w:rPr>
          <w:rFonts w:cstheme="minorHAnsi" w:hint="eastAsia"/>
          <w:sz w:val="24"/>
          <w:szCs w:val="24"/>
          <w:lang w:eastAsia="zh-CN"/>
        </w:rPr>
        <w:t>/</w:t>
      </w:r>
      <w:r w:rsidRPr="00032BD9">
        <w:rPr>
          <w:rFonts w:cstheme="minorHAnsi" w:hint="eastAsia"/>
          <w:sz w:val="24"/>
          <w:szCs w:val="24"/>
          <w:lang w:eastAsia="zh-CN"/>
        </w:rPr>
        <w:t>流程</w:t>
      </w:r>
      <w:r w:rsidRPr="00032BD9">
        <w:rPr>
          <w:rFonts w:cstheme="minorHAnsi" w:hint="eastAsia"/>
          <w:sz w:val="24"/>
          <w:szCs w:val="24"/>
          <w:lang w:eastAsia="zh-CN"/>
        </w:rPr>
        <w:t>/</w:t>
      </w:r>
      <w:r w:rsidRPr="00032BD9">
        <w:rPr>
          <w:rFonts w:cstheme="minorHAnsi" w:hint="eastAsia"/>
          <w:sz w:val="24"/>
          <w:szCs w:val="24"/>
          <w:lang w:eastAsia="zh-CN"/>
        </w:rPr>
        <w:t>人员的非财务和无形价值可以考虑并记录在</w:t>
      </w:r>
      <w:r w:rsidRPr="00032BD9">
        <w:rPr>
          <w:rFonts w:cstheme="minorHAnsi" w:hint="eastAsia"/>
          <w:sz w:val="24"/>
          <w:szCs w:val="24"/>
          <w:lang w:eastAsia="zh-CN"/>
        </w:rPr>
        <w:t>Seratio</w:t>
      </w:r>
      <w:r w:rsidRPr="00032BD9">
        <w:rPr>
          <w:rFonts w:cstheme="minorHAnsi" w:hint="eastAsia"/>
          <w:sz w:val="24"/>
          <w:szCs w:val="24"/>
          <w:lang w:eastAsia="zh-CN"/>
        </w:rPr>
        <w:t>平台上。</w:t>
      </w:r>
      <w:r>
        <w:rPr>
          <w:rFonts w:cstheme="minorHAnsi"/>
          <w:sz w:val="24"/>
          <w:szCs w:val="24"/>
          <w:lang w:eastAsia="zh-CN"/>
        </w:rPr>
        <w:t>NFP’s</w:t>
      </w:r>
      <w:r>
        <w:rPr>
          <w:rFonts w:cstheme="minorHAnsi" w:hint="eastAsia"/>
          <w:sz w:val="24"/>
          <w:szCs w:val="24"/>
          <w:lang w:eastAsia="zh-CN"/>
        </w:rPr>
        <w:t>和</w:t>
      </w:r>
      <w:r>
        <w:rPr>
          <w:rFonts w:cstheme="minorHAnsi"/>
          <w:sz w:val="24"/>
          <w:szCs w:val="24"/>
          <w:lang w:eastAsia="zh-CN"/>
        </w:rPr>
        <w:t xml:space="preserve"> Seratio</w:t>
      </w:r>
      <w:r>
        <w:rPr>
          <w:rFonts w:cstheme="minorHAnsi" w:hint="eastAsia"/>
          <w:sz w:val="24"/>
          <w:szCs w:val="24"/>
          <w:lang w:eastAsia="zh-CN"/>
        </w:rPr>
        <w:t>平台</w:t>
      </w:r>
      <w:r w:rsidRPr="00032BD9">
        <w:rPr>
          <w:rFonts w:cstheme="minorHAnsi" w:hint="eastAsia"/>
          <w:sz w:val="24"/>
          <w:szCs w:val="24"/>
          <w:lang w:eastAsia="zh-CN"/>
        </w:rPr>
        <w:t>将于</w:t>
      </w:r>
      <w:r w:rsidRPr="00032BD9">
        <w:rPr>
          <w:rFonts w:cstheme="minorHAnsi" w:hint="eastAsia"/>
          <w:sz w:val="24"/>
          <w:szCs w:val="24"/>
          <w:lang w:eastAsia="zh-CN"/>
        </w:rPr>
        <w:t>2018</w:t>
      </w:r>
      <w:r w:rsidRPr="00032BD9">
        <w:rPr>
          <w:rFonts w:cstheme="minorHAnsi" w:hint="eastAsia"/>
          <w:sz w:val="24"/>
          <w:szCs w:val="24"/>
          <w:lang w:eastAsia="zh-CN"/>
        </w:rPr>
        <w:t>年</w:t>
      </w:r>
      <w:r w:rsidRPr="00032BD9">
        <w:rPr>
          <w:rFonts w:cstheme="minorHAnsi" w:hint="eastAsia"/>
          <w:sz w:val="24"/>
          <w:szCs w:val="24"/>
          <w:lang w:eastAsia="zh-CN"/>
        </w:rPr>
        <w:t>7</w:t>
      </w:r>
      <w:r w:rsidRPr="00032BD9">
        <w:rPr>
          <w:rFonts w:cstheme="minorHAnsi" w:hint="eastAsia"/>
          <w:sz w:val="24"/>
          <w:szCs w:val="24"/>
          <w:lang w:eastAsia="zh-CN"/>
        </w:rPr>
        <w:t>月</w:t>
      </w:r>
      <w:r w:rsidRPr="00032BD9">
        <w:rPr>
          <w:rFonts w:cstheme="minorHAnsi" w:hint="eastAsia"/>
          <w:sz w:val="24"/>
          <w:szCs w:val="24"/>
          <w:lang w:eastAsia="zh-CN"/>
        </w:rPr>
        <w:t>31</w:t>
      </w:r>
      <w:r w:rsidRPr="00032BD9">
        <w:rPr>
          <w:rFonts w:cstheme="minorHAnsi" w:hint="eastAsia"/>
          <w:sz w:val="24"/>
          <w:szCs w:val="24"/>
          <w:lang w:eastAsia="zh-CN"/>
        </w:rPr>
        <w:t>日发布。</w:t>
      </w:r>
      <w:r w:rsidRPr="00032BD9">
        <w:rPr>
          <w:rFonts w:cstheme="minorHAnsi" w:hint="eastAsia"/>
          <w:sz w:val="24"/>
          <w:szCs w:val="24"/>
          <w:lang w:eastAsia="zh-CN"/>
        </w:rPr>
        <w:t>Seratio</w:t>
      </w:r>
      <w:r w:rsidRPr="00032BD9">
        <w:rPr>
          <w:rFonts w:cstheme="minorHAnsi" w:hint="eastAsia"/>
          <w:sz w:val="24"/>
          <w:szCs w:val="24"/>
          <w:lang w:eastAsia="zh-CN"/>
        </w:rPr>
        <w:t>平台将从分布式利益相关者提供的信息中抽取其数据。使用的一个例子是</w:t>
      </w:r>
      <w:r>
        <w:rPr>
          <w:rFonts w:cstheme="minorHAnsi" w:hint="eastAsia"/>
          <w:sz w:val="24"/>
          <w:szCs w:val="24"/>
          <w:lang w:eastAsia="zh-CN"/>
        </w:rPr>
        <w:t>在</w:t>
      </w:r>
      <w:hyperlink r:id="rId15" w:history="1">
        <w:r>
          <w:rPr>
            <w:rFonts w:hint="eastAsia"/>
            <w:lang w:eastAsia="zh-CN"/>
          </w:rPr>
          <w:t>Seratio</w:t>
        </w:r>
        <w:r>
          <w:rPr>
            <w:rFonts w:hint="eastAsia"/>
            <w:lang w:eastAsia="zh-CN"/>
          </w:rPr>
          <w:t>对于交易平台的</w:t>
        </w:r>
        <w:r w:rsidRPr="00032BD9">
          <w:rPr>
            <w:rFonts w:hint="eastAsia"/>
            <w:lang w:eastAsia="zh-CN"/>
          </w:rPr>
          <w:t>影响</w:t>
        </w:r>
      </w:hyperlink>
      <w:r>
        <w:rPr>
          <w:rFonts w:hint="eastAsia"/>
          <w:lang w:eastAsia="zh-CN"/>
        </w:rPr>
        <w:t>白皮书</w:t>
      </w:r>
      <w:r>
        <w:rPr>
          <w:rFonts w:hint="eastAsia"/>
          <w:lang w:eastAsia="zh-CN"/>
        </w:rPr>
        <w:t>3.0</w:t>
      </w:r>
      <w:r>
        <w:rPr>
          <w:rStyle w:val="af1"/>
          <w:sz w:val="24"/>
          <w:szCs w:val="24"/>
        </w:rPr>
        <w:footnoteReference w:id="1"/>
      </w:r>
      <w:r>
        <w:rPr>
          <w:rFonts w:hint="eastAsia"/>
          <w:lang w:eastAsia="zh-CN"/>
        </w:rPr>
        <w:t>中</w:t>
      </w:r>
      <w:r w:rsidRPr="00032BD9">
        <w:rPr>
          <w:rFonts w:cstheme="minorHAnsi" w:hint="eastAsia"/>
          <w:sz w:val="24"/>
          <w:szCs w:val="24"/>
          <w:lang w:eastAsia="zh-CN"/>
        </w:rPr>
        <w:t>，如果达成预先确定的影响，则只能进行交易。</w:t>
      </w:r>
      <w:r w:rsidRPr="009234EE">
        <w:rPr>
          <w:rFonts w:cstheme="minorHAnsi" w:hint="eastAsia"/>
          <w:sz w:val="24"/>
          <w:szCs w:val="24"/>
          <w:lang w:eastAsia="zh-CN"/>
        </w:rPr>
        <w:t>这对</w:t>
      </w:r>
      <w:r>
        <w:rPr>
          <w:rFonts w:cstheme="minorHAnsi" w:hint="eastAsia"/>
          <w:sz w:val="24"/>
          <w:szCs w:val="24"/>
          <w:lang w:eastAsia="zh-CN"/>
        </w:rPr>
        <w:t>货币的用户提供了更大的控制，</w:t>
      </w:r>
      <w:r w:rsidRPr="009234EE">
        <w:rPr>
          <w:rFonts w:cstheme="minorHAnsi" w:hint="eastAsia"/>
          <w:sz w:val="24"/>
          <w:szCs w:val="24"/>
          <w:lang w:eastAsia="zh-CN"/>
        </w:rPr>
        <w:t>对组织和企业非常具有吸引力，并将鼓励他们</w:t>
      </w:r>
      <w:r>
        <w:rPr>
          <w:rFonts w:cstheme="minorHAnsi" w:hint="eastAsia"/>
          <w:sz w:val="24"/>
          <w:szCs w:val="24"/>
          <w:lang w:eastAsia="zh-CN"/>
        </w:rPr>
        <w:t>对于加密货币的</w:t>
      </w:r>
      <w:r w:rsidRPr="009234EE">
        <w:rPr>
          <w:rFonts w:cstheme="minorHAnsi" w:hint="eastAsia"/>
          <w:sz w:val="24"/>
          <w:szCs w:val="24"/>
          <w:lang w:eastAsia="zh-CN"/>
        </w:rPr>
        <w:t>使用。任何时候，</w:t>
      </w:r>
      <w:r>
        <w:rPr>
          <w:rFonts w:cstheme="minorHAnsi"/>
          <w:sz w:val="24"/>
          <w:szCs w:val="24"/>
          <w:lang w:eastAsia="zh-CN"/>
        </w:rPr>
        <w:t>NFP’s</w:t>
      </w:r>
      <w:r>
        <w:rPr>
          <w:rFonts w:cstheme="minorHAnsi" w:hint="eastAsia"/>
          <w:sz w:val="24"/>
          <w:szCs w:val="24"/>
          <w:lang w:eastAsia="zh-CN"/>
        </w:rPr>
        <w:t>都</w:t>
      </w:r>
      <w:r w:rsidRPr="009234EE">
        <w:rPr>
          <w:rFonts w:cstheme="minorHAnsi" w:hint="eastAsia"/>
          <w:sz w:val="24"/>
          <w:szCs w:val="24"/>
          <w:lang w:eastAsia="zh-CN"/>
        </w:rPr>
        <w:t>可</w:t>
      </w:r>
      <w:r>
        <w:rPr>
          <w:rFonts w:cstheme="minorHAnsi" w:hint="eastAsia"/>
          <w:sz w:val="24"/>
          <w:szCs w:val="24"/>
          <w:lang w:eastAsia="zh-CN"/>
        </w:rPr>
        <w:t>以</w:t>
      </w:r>
      <w:r w:rsidRPr="009234EE">
        <w:rPr>
          <w:rFonts w:cstheme="minorHAnsi" w:hint="eastAsia"/>
          <w:sz w:val="24"/>
          <w:szCs w:val="24"/>
          <w:lang w:eastAsia="zh-CN"/>
        </w:rPr>
        <w:t>由</w:t>
      </w:r>
      <w:r w:rsidRPr="009234EE">
        <w:rPr>
          <w:rFonts w:cstheme="minorHAnsi" w:hint="eastAsia"/>
          <w:sz w:val="24"/>
          <w:szCs w:val="24"/>
          <w:lang w:eastAsia="zh-CN"/>
        </w:rPr>
        <w:t>Seratio-Wallet</w:t>
      </w:r>
      <w:r w:rsidRPr="009234EE">
        <w:rPr>
          <w:rFonts w:cstheme="minorHAnsi" w:hint="eastAsia"/>
          <w:sz w:val="24"/>
          <w:szCs w:val="24"/>
          <w:lang w:eastAsia="zh-CN"/>
        </w:rPr>
        <w:t>持有人</w:t>
      </w:r>
      <w:r>
        <w:rPr>
          <w:rFonts w:cstheme="minorHAnsi" w:hint="eastAsia"/>
          <w:sz w:val="24"/>
          <w:szCs w:val="24"/>
          <w:lang w:eastAsia="zh-CN"/>
        </w:rPr>
        <w:t>进行</w:t>
      </w:r>
      <w:r w:rsidRPr="009234EE">
        <w:rPr>
          <w:rFonts w:cstheme="minorHAnsi" w:hint="eastAsia"/>
          <w:sz w:val="24"/>
          <w:szCs w:val="24"/>
          <w:lang w:eastAsia="zh-CN"/>
        </w:rPr>
        <w:t>修改。</w:t>
      </w:r>
    </w:p>
    <w:p w:rsidR="000D4FFB" w:rsidRDefault="000D4FFB" w:rsidP="000D4FFB">
      <w:pPr>
        <w:spacing w:after="0" w:line="240" w:lineRule="auto"/>
        <w:ind w:left="720" w:hanging="720"/>
        <w:rPr>
          <w:rFonts w:cstheme="minorHAnsi"/>
          <w:sz w:val="24"/>
          <w:szCs w:val="24"/>
          <w:lang w:eastAsia="zh-CN"/>
        </w:rPr>
      </w:pPr>
      <w:r>
        <w:rPr>
          <w:rFonts w:cstheme="minorHAnsi"/>
          <w:b/>
          <w:sz w:val="24"/>
          <w:szCs w:val="24"/>
          <w:lang w:eastAsia="zh-CN"/>
        </w:rPr>
        <w:tab/>
      </w:r>
      <w:r>
        <w:rPr>
          <w:rFonts w:cstheme="minorHAnsi" w:hint="eastAsia"/>
          <w:b/>
          <w:sz w:val="24"/>
          <w:szCs w:val="24"/>
          <w:lang w:eastAsia="zh-CN"/>
        </w:rPr>
        <w:t>注意：</w:t>
      </w:r>
      <w:r w:rsidRPr="00C37346">
        <w:rPr>
          <w:rFonts w:cstheme="minorHAnsi" w:hint="eastAsia"/>
          <w:sz w:val="24"/>
          <w:szCs w:val="24"/>
          <w:lang w:eastAsia="zh-CN"/>
        </w:rPr>
        <w:t>交易</w:t>
      </w:r>
      <w:r w:rsidRPr="00C37346">
        <w:rPr>
          <w:rFonts w:cstheme="minorHAnsi" w:hint="eastAsia"/>
          <w:sz w:val="24"/>
          <w:szCs w:val="24"/>
          <w:lang w:eastAsia="zh-CN"/>
        </w:rPr>
        <w:t>Seratio</w:t>
      </w:r>
      <w:r>
        <w:rPr>
          <w:rFonts w:cstheme="minorHAnsi" w:hint="eastAsia"/>
          <w:sz w:val="24"/>
          <w:szCs w:val="24"/>
          <w:lang w:eastAsia="zh-CN"/>
        </w:rPr>
        <w:t>货币</w:t>
      </w:r>
      <w:r w:rsidRPr="00C37346">
        <w:rPr>
          <w:rFonts w:cstheme="minorHAnsi" w:hint="eastAsia"/>
          <w:sz w:val="24"/>
          <w:szCs w:val="24"/>
          <w:lang w:eastAsia="zh-CN"/>
        </w:rPr>
        <w:t>时，使用</w:t>
      </w:r>
      <w:r w:rsidRPr="00C37346">
        <w:rPr>
          <w:rFonts w:cstheme="minorHAnsi" w:hint="eastAsia"/>
          <w:sz w:val="24"/>
          <w:szCs w:val="24"/>
          <w:lang w:eastAsia="zh-CN"/>
        </w:rPr>
        <w:t>NFP</w:t>
      </w:r>
      <w:r w:rsidRPr="00C37346">
        <w:rPr>
          <w:rFonts w:cstheme="minorHAnsi" w:hint="eastAsia"/>
          <w:sz w:val="24"/>
          <w:szCs w:val="24"/>
          <w:lang w:eastAsia="zh-CN"/>
        </w:rPr>
        <w:t>是可选的。使用</w:t>
      </w:r>
      <w:r w:rsidRPr="00C37346">
        <w:rPr>
          <w:rFonts w:cstheme="minorHAnsi" w:hint="eastAsia"/>
          <w:sz w:val="24"/>
          <w:szCs w:val="24"/>
          <w:lang w:eastAsia="zh-CN"/>
        </w:rPr>
        <w:t>Seratio-Wallet</w:t>
      </w:r>
      <w:r w:rsidRPr="00C37346">
        <w:rPr>
          <w:rFonts w:cstheme="minorHAnsi" w:hint="eastAsia"/>
          <w:sz w:val="24"/>
          <w:szCs w:val="24"/>
          <w:lang w:eastAsia="zh-CN"/>
        </w:rPr>
        <w:t>时可以使用，这将是</w:t>
      </w:r>
      <w:r w:rsidRPr="00C37346">
        <w:rPr>
          <w:rFonts w:cstheme="minorHAnsi" w:hint="eastAsia"/>
          <w:sz w:val="24"/>
          <w:szCs w:val="24"/>
          <w:lang w:eastAsia="zh-CN"/>
        </w:rPr>
        <w:t>Seratio</w:t>
      </w:r>
      <w:r w:rsidRPr="00C37346">
        <w:rPr>
          <w:rFonts w:cstheme="minorHAnsi" w:hint="eastAsia"/>
          <w:sz w:val="24"/>
          <w:szCs w:val="24"/>
          <w:lang w:eastAsia="zh-CN"/>
        </w:rPr>
        <w:t>有限公司提供的免费使用服务。</w:t>
      </w:r>
    </w:p>
    <w:p w:rsidR="00A11059" w:rsidRPr="000D4FFB" w:rsidRDefault="00A11059" w:rsidP="007B758A">
      <w:pPr>
        <w:spacing w:before="240" w:after="0" w:line="240" w:lineRule="auto"/>
        <w:rPr>
          <w:rFonts w:cstheme="minorHAnsi"/>
          <w:sz w:val="24"/>
          <w:szCs w:val="24"/>
          <w:lang w:eastAsia="zh-CN"/>
        </w:rPr>
      </w:pPr>
    </w:p>
    <w:p w:rsidR="006D1675" w:rsidRPr="00C37346" w:rsidRDefault="006D1675" w:rsidP="006D1675">
      <w:pPr>
        <w:spacing w:after="0"/>
        <w:ind w:left="720" w:hanging="720"/>
        <w:rPr>
          <w:rFonts w:cstheme="minorHAnsi"/>
          <w:sz w:val="24"/>
          <w:szCs w:val="24"/>
          <w:lang w:eastAsia="zh-CN"/>
        </w:rPr>
      </w:pPr>
      <w:r w:rsidRPr="00C96E47">
        <w:rPr>
          <w:rFonts w:cstheme="minorHAnsi"/>
          <w:b/>
          <w:sz w:val="24"/>
          <w:szCs w:val="24"/>
          <w:lang w:eastAsia="zh-CN"/>
        </w:rPr>
        <w:t xml:space="preserve">MICROSHARE </w:t>
      </w:r>
      <w:r>
        <w:rPr>
          <w:rFonts w:cstheme="minorHAnsi" w:hint="eastAsia"/>
          <w:b/>
          <w:sz w:val="24"/>
          <w:szCs w:val="24"/>
          <w:lang w:eastAsia="zh-CN"/>
        </w:rPr>
        <w:t>交易</w:t>
      </w:r>
      <w:r w:rsidRPr="00C96E47">
        <w:rPr>
          <w:rFonts w:cstheme="minorHAnsi"/>
          <w:sz w:val="24"/>
          <w:szCs w:val="24"/>
          <w:lang w:eastAsia="zh-CN"/>
        </w:rPr>
        <w:t xml:space="preserve">: </w:t>
      </w:r>
      <w:r w:rsidRPr="00C37346">
        <w:rPr>
          <w:rFonts w:cstheme="minorHAnsi" w:hint="eastAsia"/>
          <w:sz w:val="24"/>
          <w:szCs w:val="24"/>
          <w:lang w:eastAsia="zh-CN"/>
        </w:rPr>
        <w:t>CCEG</w:t>
      </w:r>
      <w:r w:rsidRPr="00C37346">
        <w:rPr>
          <w:rFonts w:cstheme="minorHAnsi" w:hint="eastAsia"/>
          <w:sz w:val="24"/>
          <w:szCs w:val="24"/>
          <w:lang w:eastAsia="zh-CN"/>
        </w:rPr>
        <w:t>设计了一个非财务</w:t>
      </w:r>
      <w:r>
        <w:rPr>
          <w:rFonts w:cstheme="minorHAnsi" w:hint="eastAsia"/>
          <w:sz w:val="24"/>
          <w:szCs w:val="24"/>
          <w:lang w:eastAsia="zh-CN"/>
        </w:rPr>
        <w:t>货币</w:t>
      </w:r>
      <w:r w:rsidRPr="00C37346">
        <w:rPr>
          <w:rFonts w:cstheme="minorHAnsi" w:hint="eastAsia"/>
          <w:sz w:val="24"/>
          <w:szCs w:val="24"/>
          <w:lang w:eastAsia="zh-CN"/>
        </w:rPr>
        <w:t>，即</w:t>
      </w:r>
      <w:r w:rsidRPr="00C37346">
        <w:rPr>
          <w:rFonts w:cstheme="minorHAnsi" w:hint="eastAsia"/>
          <w:sz w:val="24"/>
          <w:szCs w:val="24"/>
          <w:lang w:eastAsia="zh-CN"/>
        </w:rPr>
        <w:t>Microshare</w:t>
      </w:r>
      <w:r w:rsidRPr="00C37346">
        <w:rPr>
          <w:rFonts w:cstheme="minorHAnsi" w:hint="eastAsia"/>
          <w:sz w:val="24"/>
          <w:szCs w:val="24"/>
          <w:lang w:eastAsia="zh-CN"/>
        </w:rPr>
        <w:t>，代表通过志愿服务，社会信用，作为照顾者，购买</w:t>
      </w:r>
      <w:r>
        <w:rPr>
          <w:rFonts w:cstheme="minorHAnsi" w:hint="eastAsia"/>
          <w:sz w:val="24"/>
          <w:szCs w:val="24"/>
          <w:lang w:eastAsia="zh-CN"/>
        </w:rPr>
        <w:t>正面源头</w:t>
      </w:r>
      <w:r w:rsidRPr="00C37346">
        <w:rPr>
          <w:rFonts w:cstheme="minorHAnsi" w:hint="eastAsia"/>
          <w:sz w:val="24"/>
          <w:szCs w:val="24"/>
          <w:lang w:eastAsia="zh-CN"/>
        </w:rPr>
        <w:t>的商品，在“好”零售商等购物等等获得的非属性价值的交易。</w:t>
      </w:r>
      <w:r w:rsidRPr="00C37346">
        <w:rPr>
          <w:rFonts w:cstheme="minorHAnsi" w:hint="eastAsia"/>
          <w:sz w:val="24"/>
          <w:szCs w:val="24"/>
          <w:lang w:eastAsia="zh-CN"/>
        </w:rPr>
        <w:t>Microshares</w:t>
      </w:r>
      <w:r w:rsidRPr="00C37346">
        <w:rPr>
          <w:rFonts w:cstheme="minorHAnsi" w:hint="eastAsia"/>
          <w:sz w:val="24"/>
          <w:szCs w:val="24"/>
          <w:lang w:eastAsia="zh-CN"/>
        </w:rPr>
        <w:t>可以通过</w:t>
      </w:r>
      <w:r w:rsidRPr="00C37346">
        <w:rPr>
          <w:rFonts w:cstheme="minorHAnsi" w:hint="eastAsia"/>
          <w:sz w:val="24"/>
          <w:szCs w:val="24"/>
          <w:lang w:eastAsia="zh-CN"/>
        </w:rPr>
        <w:t xml:space="preserve">Seratio </w:t>
      </w:r>
      <w:r>
        <w:rPr>
          <w:rFonts w:cstheme="minorHAnsi" w:hint="eastAsia"/>
          <w:sz w:val="24"/>
          <w:szCs w:val="24"/>
          <w:lang w:eastAsia="zh-CN"/>
        </w:rPr>
        <w:t>平台</w:t>
      </w:r>
      <w:r w:rsidRPr="00C37346">
        <w:rPr>
          <w:rFonts w:cstheme="minorHAnsi" w:hint="eastAsia"/>
          <w:sz w:val="24"/>
          <w:szCs w:val="24"/>
          <w:lang w:eastAsia="zh-CN"/>
        </w:rPr>
        <w:t>进行交易，但</w:t>
      </w:r>
      <w:r>
        <w:rPr>
          <w:rFonts w:cstheme="minorHAnsi" w:hint="eastAsia"/>
          <w:sz w:val="24"/>
          <w:szCs w:val="24"/>
          <w:lang w:eastAsia="zh-CN"/>
        </w:rPr>
        <w:t>通常来说</w:t>
      </w:r>
      <w:r w:rsidRPr="00C37346">
        <w:rPr>
          <w:rFonts w:cstheme="minorHAnsi" w:hint="eastAsia"/>
          <w:sz w:val="24"/>
          <w:szCs w:val="24"/>
          <w:lang w:eastAsia="zh-CN"/>
        </w:rPr>
        <w:t>不一定要在任何</w:t>
      </w:r>
      <w:r w:rsidRPr="00C37346">
        <w:rPr>
          <w:rFonts w:cstheme="minorHAnsi" w:hint="eastAsia"/>
          <w:sz w:val="24"/>
          <w:szCs w:val="24"/>
          <w:lang w:eastAsia="zh-CN"/>
        </w:rPr>
        <w:t>Seratio</w:t>
      </w:r>
      <w:r>
        <w:rPr>
          <w:rFonts w:cstheme="minorHAnsi" w:hint="eastAsia"/>
          <w:sz w:val="24"/>
          <w:szCs w:val="24"/>
          <w:lang w:eastAsia="zh-CN"/>
        </w:rPr>
        <w:t>货币</w:t>
      </w:r>
      <w:r w:rsidRPr="00C37346">
        <w:rPr>
          <w:rFonts w:cstheme="minorHAnsi" w:hint="eastAsia"/>
          <w:sz w:val="24"/>
          <w:szCs w:val="24"/>
          <w:lang w:eastAsia="zh-CN"/>
        </w:rPr>
        <w:t>交易中被显示，</w:t>
      </w:r>
      <w:r>
        <w:rPr>
          <w:rFonts w:cstheme="minorHAnsi" w:hint="eastAsia"/>
          <w:sz w:val="24"/>
          <w:szCs w:val="24"/>
          <w:lang w:eastAsia="zh-CN"/>
        </w:rPr>
        <w:t>只是可选</w:t>
      </w:r>
      <w:r w:rsidRPr="00C37346">
        <w:rPr>
          <w:rFonts w:cstheme="minorHAnsi" w:hint="eastAsia"/>
          <w:sz w:val="24"/>
          <w:szCs w:val="24"/>
          <w:lang w:eastAsia="zh-CN"/>
        </w:rPr>
        <w:t>;</w:t>
      </w:r>
      <w:r w:rsidRPr="00C37346">
        <w:rPr>
          <w:rFonts w:hint="eastAsia"/>
          <w:lang w:eastAsia="zh-CN"/>
        </w:rPr>
        <w:t xml:space="preserve"> </w:t>
      </w:r>
      <w:r w:rsidRPr="00C37346">
        <w:rPr>
          <w:rFonts w:cstheme="minorHAnsi" w:hint="eastAsia"/>
          <w:sz w:val="24"/>
          <w:szCs w:val="24"/>
          <w:lang w:eastAsia="zh-CN"/>
        </w:rPr>
        <w:t>同样地，</w:t>
      </w:r>
      <w:r w:rsidRPr="00C37346">
        <w:rPr>
          <w:rFonts w:cstheme="minorHAnsi" w:hint="eastAsia"/>
          <w:sz w:val="24"/>
          <w:szCs w:val="24"/>
          <w:lang w:eastAsia="zh-CN"/>
        </w:rPr>
        <w:t>Seratio</w:t>
      </w:r>
      <w:r>
        <w:rPr>
          <w:rFonts w:cstheme="minorHAnsi" w:hint="eastAsia"/>
          <w:sz w:val="24"/>
          <w:szCs w:val="24"/>
          <w:lang w:eastAsia="zh-CN"/>
        </w:rPr>
        <w:t>货币</w:t>
      </w:r>
      <w:r w:rsidRPr="00C37346">
        <w:rPr>
          <w:rFonts w:cstheme="minorHAnsi" w:hint="eastAsia"/>
          <w:sz w:val="24"/>
          <w:szCs w:val="24"/>
          <w:lang w:eastAsia="zh-CN"/>
        </w:rPr>
        <w:t>只能在某种情况下处理</w:t>
      </w:r>
      <w:r w:rsidRPr="00C37346">
        <w:rPr>
          <w:rFonts w:cstheme="minorHAnsi" w:hint="eastAsia"/>
          <w:sz w:val="24"/>
          <w:szCs w:val="24"/>
          <w:lang w:eastAsia="zh-CN"/>
        </w:rPr>
        <w:t>Microshare</w:t>
      </w:r>
      <w:r w:rsidRPr="00C37346">
        <w:rPr>
          <w:rFonts w:cstheme="minorHAnsi" w:hint="eastAsia"/>
          <w:sz w:val="24"/>
          <w:szCs w:val="24"/>
          <w:lang w:eastAsia="zh-CN"/>
        </w:rPr>
        <w:t>，没有经济价值。</w:t>
      </w:r>
      <w:r w:rsidRPr="00C37346">
        <w:rPr>
          <w:rFonts w:cstheme="minorHAnsi" w:hint="eastAsia"/>
          <w:sz w:val="24"/>
          <w:szCs w:val="24"/>
          <w:lang w:eastAsia="zh-CN"/>
        </w:rPr>
        <w:t>Seratio</w:t>
      </w:r>
      <w:r w:rsidRPr="00C37346">
        <w:rPr>
          <w:rFonts w:cstheme="minorHAnsi" w:hint="eastAsia"/>
          <w:sz w:val="24"/>
          <w:szCs w:val="24"/>
          <w:lang w:eastAsia="zh-CN"/>
        </w:rPr>
        <w:t>平台将是财务价值和</w:t>
      </w:r>
      <w:r w:rsidRPr="00C37346">
        <w:rPr>
          <w:rFonts w:cstheme="minorHAnsi" w:hint="eastAsia"/>
          <w:sz w:val="24"/>
          <w:szCs w:val="24"/>
          <w:lang w:eastAsia="zh-CN"/>
        </w:rPr>
        <w:t>Microshares</w:t>
      </w:r>
      <w:r w:rsidRPr="00C37346">
        <w:rPr>
          <w:rFonts w:cstheme="minorHAnsi" w:hint="eastAsia"/>
          <w:sz w:val="24"/>
          <w:szCs w:val="24"/>
          <w:lang w:eastAsia="zh-CN"/>
        </w:rPr>
        <w:t>的分类账。</w:t>
      </w:r>
      <w:r w:rsidRPr="00C37346">
        <w:rPr>
          <w:rFonts w:cstheme="minorHAnsi" w:hint="eastAsia"/>
          <w:sz w:val="24"/>
          <w:szCs w:val="24"/>
          <w:lang w:eastAsia="zh-CN"/>
        </w:rPr>
        <w:t>Microshares</w:t>
      </w:r>
      <w:r w:rsidRPr="00C37346">
        <w:rPr>
          <w:rFonts w:cstheme="minorHAnsi" w:hint="eastAsia"/>
          <w:sz w:val="24"/>
          <w:szCs w:val="24"/>
          <w:lang w:eastAsia="zh-CN"/>
        </w:rPr>
        <w:t>可以通过包括</w:t>
      </w:r>
      <w:r>
        <w:rPr>
          <w:rFonts w:cstheme="minorHAnsi" w:hint="eastAsia"/>
          <w:sz w:val="24"/>
          <w:szCs w:val="24"/>
          <w:lang w:eastAsia="zh-CN"/>
        </w:rPr>
        <w:t>实体优惠卡</w:t>
      </w:r>
      <w:r w:rsidRPr="00C37346">
        <w:rPr>
          <w:rFonts w:cstheme="minorHAnsi" w:hint="eastAsia"/>
          <w:sz w:val="24"/>
          <w:szCs w:val="24"/>
          <w:lang w:eastAsia="zh-CN"/>
        </w:rPr>
        <w:t>在内的许多方式记入您的</w:t>
      </w:r>
      <w:r w:rsidRPr="00C37346">
        <w:rPr>
          <w:rFonts w:cstheme="minorHAnsi" w:hint="eastAsia"/>
          <w:sz w:val="24"/>
          <w:szCs w:val="24"/>
          <w:lang w:eastAsia="zh-CN"/>
        </w:rPr>
        <w:t>Seratio-Wallet</w:t>
      </w:r>
      <w:r w:rsidRPr="00C37346">
        <w:rPr>
          <w:rFonts w:cstheme="minorHAnsi" w:hint="eastAsia"/>
          <w:sz w:val="24"/>
          <w:szCs w:val="24"/>
          <w:lang w:eastAsia="zh-CN"/>
        </w:rPr>
        <w:t>，并且可以同时转入其他奖励机制，包括及时获得正常的法定货币</w:t>
      </w:r>
      <w:r>
        <w:rPr>
          <w:rFonts w:cstheme="minorHAnsi" w:hint="eastAsia"/>
          <w:sz w:val="24"/>
          <w:szCs w:val="24"/>
          <w:lang w:eastAsia="zh-CN"/>
        </w:rPr>
        <w:t>来获得利益。</w:t>
      </w:r>
      <w:r w:rsidRPr="00C96E47">
        <w:rPr>
          <w:rFonts w:cstheme="minorHAnsi"/>
          <w:sz w:val="24"/>
          <w:szCs w:val="24"/>
          <w:lang w:eastAsia="zh-CN"/>
        </w:rPr>
        <w:t>Microshares</w:t>
      </w:r>
      <w:r>
        <w:rPr>
          <w:rFonts w:cstheme="minorHAnsi" w:hint="eastAsia"/>
          <w:sz w:val="24"/>
          <w:szCs w:val="24"/>
          <w:lang w:eastAsia="zh-CN"/>
        </w:rPr>
        <w:t>是一种非财务价值的特征</w:t>
      </w:r>
      <w:r w:rsidRPr="00C37346">
        <w:rPr>
          <w:rFonts w:cstheme="minorHAnsi" w:hint="eastAsia"/>
          <w:sz w:val="24"/>
          <w:szCs w:val="24"/>
          <w:lang w:eastAsia="zh-CN"/>
        </w:rPr>
        <w:t>和存储。它们可以</w:t>
      </w:r>
      <w:r>
        <w:rPr>
          <w:rFonts w:cstheme="minorHAnsi" w:hint="eastAsia"/>
          <w:sz w:val="24"/>
          <w:szCs w:val="24"/>
          <w:lang w:eastAsia="zh-CN"/>
        </w:rPr>
        <w:t>被</w:t>
      </w:r>
      <w:r w:rsidRPr="00C37346">
        <w:rPr>
          <w:rFonts w:cstheme="minorHAnsi" w:hint="eastAsia"/>
          <w:sz w:val="24"/>
          <w:szCs w:val="24"/>
          <w:lang w:eastAsia="zh-CN"/>
        </w:rPr>
        <w:t>用作</w:t>
      </w:r>
      <w:r>
        <w:rPr>
          <w:rFonts w:cstheme="minorHAnsi" w:hint="eastAsia"/>
          <w:sz w:val="24"/>
          <w:szCs w:val="24"/>
          <w:lang w:eastAsia="zh-CN"/>
        </w:rPr>
        <w:t>贴现</w:t>
      </w:r>
      <w:r w:rsidRPr="00C37346">
        <w:rPr>
          <w:rFonts w:cstheme="minorHAnsi" w:hint="eastAsia"/>
          <w:sz w:val="24"/>
          <w:szCs w:val="24"/>
          <w:lang w:eastAsia="zh-CN"/>
        </w:rPr>
        <w:t>，以他们自己的权利进行交易，或及时转换为加密货币或法定货币。</w:t>
      </w:r>
    </w:p>
    <w:p w:rsidR="006D1675" w:rsidRDefault="006D1675" w:rsidP="006D1675">
      <w:pPr>
        <w:ind w:left="720" w:hanging="720"/>
        <w:rPr>
          <w:rFonts w:cstheme="minorHAnsi"/>
          <w:sz w:val="24"/>
          <w:szCs w:val="24"/>
          <w:lang w:eastAsia="zh-CN"/>
        </w:rPr>
      </w:pPr>
      <w:r>
        <w:rPr>
          <w:rFonts w:cstheme="minorHAnsi"/>
          <w:b/>
          <w:sz w:val="24"/>
          <w:szCs w:val="24"/>
          <w:lang w:eastAsia="zh-CN"/>
        </w:rPr>
        <w:tab/>
      </w:r>
      <w:r>
        <w:rPr>
          <w:rFonts w:cstheme="minorHAnsi" w:hint="eastAsia"/>
          <w:b/>
          <w:sz w:val="24"/>
          <w:szCs w:val="24"/>
          <w:lang w:eastAsia="zh-CN"/>
        </w:rPr>
        <w:t>注意：</w:t>
      </w:r>
      <w:r>
        <w:rPr>
          <w:rFonts w:cstheme="minorHAnsi"/>
          <w:b/>
          <w:sz w:val="24"/>
          <w:szCs w:val="24"/>
        </w:rPr>
        <w:t xml:space="preserve"> </w:t>
      </w:r>
      <w:bookmarkStart w:id="40" w:name="OLE_LINK134"/>
      <w:bookmarkStart w:id="41" w:name="OLE_LINK135"/>
      <w:r w:rsidRPr="00A20491">
        <w:rPr>
          <w:rFonts w:cstheme="minorHAnsi"/>
          <w:sz w:val="24"/>
          <w:szCs w:val="24"/>
        </w:rPr>
        <w:t>Microshares</w:t>
      </w:r>
      <w:r w:rsidRPr="00C37346">
        <w:rPr>
          <w:rFonts w:cstheme="minorHAnsi" w:hint="eastAsia"/>
          <w:sz w:val="24"/>
          <w:szCs w:val="24"/>
        </w:rPr>
        <w:t>将于</w:t>
      </w:r>
      <w:r w:rsidRPr="00C37346">
        <w:rPr>
          <w:rFonts w:cstheme="minorHAnsi" w:hint="eastAsia"/>
          <w:sz w:val="24"/>
          <w:szCs w:val="24"/>
        </w:rPr>
        <w:t>2018</w:t>
      </w:r>
      <w:r w:rsidRPr="00C37346">
        <w:rPr>
          <w:rFonts w:cstheme="minorHAnsi" w:hint="eastAsia"/>
          <w:sz w:val="24"/>
          <w:szCs w:val="24"/>
        </w:rPr>
        <w:t>年</w:t>
      </w:r>
      <w:r w:rsidRPr="00C37346">
        <w:rPr>
          <w:rFonts w:cstheme="minorHAnsi" w:hint="eastAsia"/>
          <w:sz w:val="24"/>
          <w:szCs w:val="24"/>
        </w:rPr>
        <w:t>4</w:t>
      </w:r>
      <w:r w:rsidRPr="00C37346">
        <w:rPr>
          <w:rFonts w:cstheme="minorHAnsi" w:hint="eastAsia"/>
          <w:sz w:val="24"/>
          <w:szCs w:val="24"/>
        </w:rPr>
        <w:t>月</w:t>
      </w:r>
      <w:r w:rsidRPr="00C37346">
        <w:rPr>
          <w:rFonts w:cstheme="minorHAnsi" w:hint="eastAsia"/>
          <w:sz w:val="24"/>
          <w:szCs w:val="24"/>
        </w:rPr>
        <w:t>30</w:t>
      </w:r>
      <w:r w:rsidRPr="00C37346">
        <w:rPr>
          <w:rFonts w:cstheme="minorHAnsi" w:hint="eastAsia"/>
          <w:sz w:val="24"/>
          <w:szCs w:val="24"/>
        </w:rPr>
        <w:t>日，</w:t>
      </w:r>
      <w:r>
        <w:rPr>
          <w:rFonts w:cstheme="minorHAnsi" w:hint="eastAsia"/>
          <w:sz w:val="24"/>
          <w:szCs w:val="24"/>
        </w:rPr>
        <w:t>作为非经济价值发给</w:t>
      </w:r>
      <w:r>
        <w:rPr>
          <w:rFonts w:cstheme="minorHAnsi" w:hint="eastAsia"/>
          <w:sz w:val="24"/>
          <w:szCs w:val="24"/>
          <w:lang w:eastAsia="zh-CN"/>
        </w:rPr>
        <w:t>集资</w:t>
      </w:r>
      <w:r w:rsidRPr="00C37346">
        <w:rPr>
          <w:rFonts w:cstheme="minorHAnsi" w:hint="eastAsia"/>
          <w:sz w:val="24"/>
          <w:szCs w:val="24"/>
        </w:rPr>
        <w:t>者的</w:t>
      </w:r>
      <w:r w:rsidRPr="00C37346">
        <w:rPr>
          <w:rFonts w:cstheme="minorHAnsi" w:hint="eastAsia"/>
          <w:sz w:val="24"/>
          <w:szCs w:val="24"/>
        </w:rPr>
        <w:t>Seratio-Wallets</w:t>
      </w:r>
      <w:r>
        <w:rPr>
          <w:rFonts w:cstheme="minorHAnsi" w:hint="eastAsia"/>
          <w:sz w:val="24"/>
          <w:szCs w:val="24"/>
          <w:lang w:eastAsia="zh-CN"/>
        </w:rPr>
        <w:t>。</w:t>
      </w:r>
    </w:p>
    <w:bookmarkEnd w:id="40"/>
    <w:bookmarkEnd w:id="41"/>
    <w:p w:rsidR="00A20491" w:rsidRPr="00C96E47" w:rsidRDefault="00A20491" w:rsidP="001852CF">
      <w:pPr>
        <w:ind w:left="720" w:hanging="720"/>
        <w:rPr>
          <w:rFonts w:cstheme="minorHAnsi"/>
          <w:sz w:val="24"/>
          <w:szCs w:val="24"/>
        </w:rPr>
      </w:pPr>
    </w:p>
    <w:p w:rsidR="006D1675" w:rsidRPr="0067398B" w:rsidRDefault="006D1675" w:rsidP="006D1675">
      <w:pPr>
        <w:ind w:left="720" w:hanging="720"/>
        <w:rPr>
          <w:rFonts w:cstheme="minorHAnsi"/>
          <w:sz w:val="24"/>
          <w:szCs w:val="24"/>
          <w:lang w:eastAsia="zh-CN"/>
        </w:rPr>
      </w:pPr>
      <w:bookmarkStart w:id="42" w:name="OLE_LINK136"/>
      <w:bookmarkStart w:id="43" w:name="OLE_LINK137"/>
      <w:r w:rsidRPr="00C96E47">
        <w:rPr>
          <w:rFonts w:cstheme="minorHAnsi"/>
          <w:b/>
          <w:sz w:val="24"/>
          <w:szCs w:val="24"/>
          <w:lang w:eastAsia="zh-CN"/>
        </w:rPr>
        <w:t xml:space="preserve">SERATIO SDG </w:t>
      </w:r>
      <w:bookmarkEnd w:id="42"/>
      <w:bookmarkEnd w:id="43"/>
      <w:r>
        <w:rPr>
          <w:rFonts w:cstheme="minorHAnsi" w:hint="eastAsia"/>
          <w:b/>
          <w:sz w:val="24"/>
          <w:szCs w:val="24"/>
          <w:lang w:eastAsia="zh-CN"/>
        </w:rPr>
        <w:t>家族品牌</w:t>
      </w:r>
      <w:r w:rsidRPr="00C96E47">
        <w:rPr>
          <w:rFonts w:cstheme="minorHAnsi"/>
          <w:sz w:val="24"/>
          <w:szCs w:val="24"/>
          <w:lang w:eastAsia="zh-CN"/>
        </w:rPr>
        <w:t xml:space="preserve">: </w:t>
      </w:r>
      <w:r w:rsidRPr="00B15980">
        <w:rPr>
          <w:rFonts w:cstheme="minorHAnsi" w:hint="eastAsia"/>
          <w:sz w:val="24"/>
          <w:szCs w:val="24"/>
          <w:lang w:eastAsia="zh-CN"/>
        </w:rPr>
        <w:t>CCEG</w:t>
      </w:r>
      <w:r>
        <w:rPr>
          <w:rFonts w:cstheme="minorHAnsi" w:hint="eastAsia"/>
          <w:sz w:val="24"/>
          <w:szCs w:val="24"/>
          <w:lang w:eastAsia="zh-CN"/>
        </w:rPr>
        <w:t>认为，所有交易有一天会认可</w:t>
      </w:r>
      <w:r w:rsidRPr="00B15980">
        <w:rPr>
          <w:rFonts w:cstheme="minorHAnsi" w:hint="eastAsia"/>
          <w:sz w:val="24"/>
          <w:szCs w:val="24"/>
          <w:lang w:eastAsia="zh-CN"/>
        </w:rPr>
        <w:t>金融和非金融方面的价值，并希望建立一个有各种</w:t>
      </w:r>
      <w:r>
        <w:rPr>
          <w:rFonts w:cstheme="minorHAnsi" w:hint="eastAsia"/>
          <w:sz w:val="24"/>
          <w:szCs w:val="24"/>
          <w:lang w:eastAsia="zh-CN"/>
        </w:rPr>
        <w:t>品牌商标的</w:t>
      </w:r>
      <w:r>
        <w:rPr>
          <w:rFonts w:cstheme="minorHAnsi" w:hint="eastAsia"/>
          <w:sz w:val="24"/>
          <w:szCs w:val="24"/>
          <w:lang w:eastAsia="zh-CN"/>
        </w:rPr>
        <w:t>Seratio</w:t>
      </w:r>
      <w:r>
        <w:rPr>
          <w:rFonts w:cstheme="minorHAnsi" w:hint="eastAsia"/>
          <w:sz w:val="24"/>
          <w:szCs w:val="24"/>
          <w:lang w:eastAsia="zh-CN"/>
        </w:rPr>
        <w:t>货币，用于各种充满活力的社区的</w:t>
      </w:r>
      <w:r w:rsidRPr="00B15980">
        <w:rPr>
          <w:rFonts w:cstheme="minorHAnsi" w:hint="eastAsia"/>
          <w:sz w:val="24"/>
          <w:szCs w:val="24"/>
          <w:lang w:eastAsia="zh-CN"/>
        </w:rPr>
        <w:t>包括妇女，特殊宗教信仰，城市居民，</w:t>
      </w:r>
      <w:r w:rsidRPr="00B15980">
        <w:rPr>
          <w:rFonts w:cstheme="minorHAnsi" w:hint="eastAsia"/>
          <w:sz w:val="24"/>
          <w:szCs w:val="24"/>
          <w:lang w:eastAsia="zh-CN"/>
        </w:rPr>
        <w:t xml:space="preserve"> </w:t>
      </w:r>
      <w:r w:rsidRPr="00B15980">
        <w:rPr>
          <w:rFonts w:cstheme="minorHAnsi" w:hint="eastAsia"/>
          <w:sz w:val="24"/>
          <w:szCs w:val="24"/>
          <w:lang w:eastAsia="zh-CN"/>
        </w:rPr>
        <w:t>企业社会责任，产品</w:t>
      </w:r>
      <w:r>
        <w:rPr>
          <w:rFonts w:cstheme="minorHAnsi" w:hint="eastAsia"/>
          <w:sz w:val="24"/>
          <w:szCs w:val="24"/>
          <w:lang w:eastAsia="zh-CN"/>
        </w:rPr>
        <w:t>来源之间的交易的</w:t>
      </w:r>
      <w:r w:rsidRPr="00B15980">
        <w:rPr>
          <w:rFonts w:cstheme="minorHAnsi" w:hint="eastAsia"/>
          <w:sz w:val="24"/>
          <w:szCs w:val="24"/>
          <w:lang w:eastAsia="zh-CN"/>
        </w:rPr>
        <w:t>世界</w:t>
      </w:r>
      <w:r>
        <w:rPr>
          <w:rFonts w:cstheme="minorHAnsi" w:hint="eastAsia"/>
          <w:sz w:val="24"/>
          <w:szCs w:val="24"/>
          <w:lang w:eastAsia="zh-CN"/>
        </w:rPr>
        <w:t>。这些货币都将通过专门针对该社区</w:t>
      </w:r>
      <w:r w:rsidRPr="006C61E3">
        <w:rPr>
          <w:rFonts w:cstheme="minorHAnsi" w:hint="eastAsia"/>
          <w:sz w:val="24"/>
          <w:szCs w:val="24"/>
          <w:lang w:eastAsia="zh-CN"/>
        </w:rPr>
        <w:t>（如妇女价值观，基督教价值观等）的</w:t>
      </w:r>
      <w:r w:rsidRPr="006C61E3">
        <w:rPr>
          <w:rFonts w:cstheme="minorHAnsi" w:hint="eastAsia"/>
          <w:sz w:val="24"/>
          <w:szCs w:val="24"/>
          <w:lang w:eastAsia="zh-CN"/>
        </w:rPr>
        <w:t>S / E</w:t>
      </w:r>
      <w:r>
        <w:rPr>
          <w:rFonts w:cstheme="minorHAnsi" w:hint="eastAsia"/>
          <w:sz w:val="24"/>
          <w:szCs w:val="24"/>
          <w:lang w:eastAsia="zh-CN"/>
        </w:rPr>
        <w:t>指标（包括社区</w:t>
      </w:r>
      <w:r w:rsidRPr="006C61E3">
        <w:rPr>
          <w:rFonts w:cstheme="minorHAnsi" w:hint="eastAsia"/>
          <w:sz w:val="24"/>
          <w:szCs w:val="24"/>
          <w:lang w:eastAsia="zh-CN"/>
        </w:rPr>
        <w:t>先前存在的证书）获取社区的价值观，通过发布</w:t>
      </w:r>
      <w:r w:rsidRPr="00C96E47">
        <w:rPr>
          <w:rFonts w:cstheme="minorHAnsi"/>
          <w:sz w:val="24"/>
          <w:szCs w:val="24"/>
          <w:lang w:eastAsia="zh-CN"/>
        </w:rPr>
        <w:t>Microshares</w:t>
      </w:r>
      <w:r w:rsidRPr="006C61E3">
        <w:rPr>
          <w:rFonts w:cstheme="minorHAnsi" w:hint="eastAsia"/>
          <w:sz w:val="24"/>
          <w:szCs w:val="24"/>
          <w:lang w:eastAsia="zh-CN"/>
        </w:rPr>
        <w:t>积累和认可，</w:t>
      </w:r>
      <w:r w:rsidRPr="006C61E3">
        <w:rPr>
          <w:rFonts w:cstheme="minorHAnsi" w:hint="eastAsia"/>
          <w:sz w:val="24"/>
          <w:szCs w:val="24"/>
          <w:lang w:eastAsia="zh-CN"/>
        </w:rPr>
        <w:t xml:space="preserve"> </w:t>
      </w:r>
      <w:r w:rsidRPr="006C61E3">
        <w:rPr>
          <w:rFonts w:cstheme="minorHAnsi" w:hint="eastAsia"/>
          <w:sz w:val="24"/>
          <w:szCs w:val="24"/>
          <w:lang w:eastAsia="zh-CN"/>
        </w:rPr>
        <w:t>这些</w:t>
      </w:r>
      <w:r w:rsidRPr="006C61E3">
        <w:rPr>
          <w:rFonts w:cstheme="minorHAnsi" w:hint="eastAsia"/>
          <w:sz w:val="24"/>
          <w:szCs w:val="24"/>
          <w:lang w:eastAsia="zh-CN"/>
        </w:rPr>
        <w:t>Seratio SDG</w:t>
      </w:r>
      <w:r w:rsidRPr="006C61E3">
        <w:rPr>
          <w:rFonts w:cstheme="minorHAnsi" w:hint="eastAsia"/>
          <w:sz w:val="24"/>
          <w:szCs w:val="24"/>
          <w:lang w:eastAsia="zh-CN"/>
        </w:rPr>
        <w:t>品牌将始终以</w:t>
      </w:r>
      <w:r>
        <w:rPr>
          <w:rFonts w:cstheme="minorHAnsi" w:hint="eastAsia"/>
          <w:sz w:val="24"/>
          <w:szCs w:val="24"/>
          <w:lang w:eastAsia="zh-CN"/>
        </w:rPr>
        <w:t>统一</w:t>
      </w:r>
      <w:r w:rsidRPr="006C61E3">
        <w:rPr>
          <w:rFonts w:cstheme="minorHAnsi" w:hint="eastAsia"/>
          <w:sz w:val="24"/>
          <w:szCs w:val="24"/>
          <w:lang w:eastAsia="zh-CN"/>
        </w:rPr>
        <w:t>的</w:t>
      </w:r>
      <w:r w:rsidRPr="006C61E3">
        <w:rPr>
          <w:rFonts w:cstheme="minorHAnsi" w:hint="eastAsia"/>
          <w:sz w:val="24"/>
          <w:szCs w:val="24"/>
          <w:lang w:eastAsia="zh-CN"/>
        </w:rPr>
        <w:t>Seratio</w:t>
      </w:r>
      <w:r>
        <w:rPr>
          <w:rFonts w:cstheme="minorHAnsi" w:hint="eastAsia"/>
          <w:sz w:val="24"/>
          <w:szCs w:val="24"/>
          <w:lang w:eastAsia="zh-CN"/>
        </w:rPr>
        <w:t>价格进行交易，但针对不同的社区</w:t>
      </w:r>
      <w:r w:rsidRPr="006C61E3">
        <w:rPr>
          <w:rFonts w:cstheme="minorHAnsi" w:hint="eastAsia"/>
          <w:sz w:val="24"/>
          <w:szCs w:val="24"/>
          <w:lang w:eastAsia="zh-CN"/>
        </w:rPr>
        <w:t>，通过</w:t>
      </w:r>
      <w:r w:rsidRPr="006C61E3">
        <w:rPr>
          <w:rFonts w:cstheme="minorHAnsi" w:hint="eastAsia"/>
          <w:sz w:val="24"/>
          <w:szCs w:val="24"/>
          <w:lang w:eastAsia="zh-CN"/>
        </w:rPr>
        <w:t>Microshare</w:t>
      </w:r>
      <w:r w:rsidRPr="006C61E3">
        <w:rPr>
          <w:rFonts w:cstheme="minorHAnsi" w:hint="eastAsia"/>
          <w:sz w:val="24"/>
          <w:szCs w:val="24"/>
          <w:lang w:eastAsia="zh-CN"/>
        </w:rPr>
        <w:t>组件识别不同的价值，代表其与该社区相符的价值观，信念和行为。</w:t>
      </w:r>
      <w:r w:rsidRPr="0067398B">
        <w:rPr>
          <w:rFonts w:cstheme="minorHAnsi" w:hint="eastAsia"/>
          <w:sz w:val="24"/>
          <w:szCs w:val="24"/>
          <w:lang w:eastAsia="zh-CN"/>
        </w:rPr>
        <w:t>因此，品牌</w:t>
      </w:r>
      <w:r>
        <w:rPr>
          <w:rFonts w:cstheme="minorHAnsi" w:hint="eastAsia"/>
          <w:sz w:val="24"/>
          <w:szCs w:val="24"/>
          <w:lang w:eastAsia="zh-CN"/>
        </w:rPr>
        <w:t>货币</w:t>
      </w:r>
      <w:r w:rsidRPr="0067398B">
        <w:rPr>
          <w:rFonts w:cstheme="minorHAnsi" w:hint="eastAsia"/>
          <w:sz w:val="24"/>
          <w:szCs w:val="24"/>
          <w:lang w:eastAsia="zh-CN"/>
        </w:rPr>
        <w:t>将根据您持有的非财务价值和行动来处理您</w:t>
      </w:r>
      <w:r>
        <w:rPr>
          <w:rFonts w:cstheme="minorHAnsi" w:hint="eastAsia"/>
          <w:sz w:val="24"/>
          <w:szCs w:val="24"/>
          <w:lang w:eastAsia="zh-CN"/>
        </w:rPr>
        <w:t>的财务价值。我们不相信这会稀释市场，因为我们都有不同的信仰（货币</w:t>
      </w:r>
      <w:r w:rsidRPr="0067398B">
        <w:rPr>
          <w:rFonts w:cstheme="minorHAnsi" w:hint="eastAsia"/>
          <w:sz w:val="24"/>
          <w:szCs w:val="24"/>
          <w:lang w:eastAsia="zh-CN"/>
        </w:rPr>
        <w:t>），</w:t>
      </w:r>
      <w:r>
        <w:rPr>
          <w:rFonts w:cstheme="minorHAnsi" w:hint="eastAsia"/>
          <w:sz w:val="24"/>
          <w:szCs w:val="24"/>
          <w:lang w:eastAsia="zh-CN"/>
        </w:rPr>
        <w:t>并且有数以百万计的社区</w:t>
      </w:r>
      <w:r w:rsidRPr="0067398B">
        <w:rPr>
          <w:rFonts w:cstheme="minorHAnsi" w:hint="eastAsia"/>
          <w:sz w:val="24"/>
          <w:szCs w:val="24"/>
          <w:lang w:eastAsia="zh-CN"/>
        </w:rPr>
        <w:t>拥有</w:t>
      </w:r>
      <w:r>
        <w:rPr>
          <w:rFonts w:cstheme="minorHAnsi" w:hint="eastAsia"/>
          <w:sz w:val="24"/>
          <w:szCs w:val="24"/>
          <w:lang w:eastAsia="zh-CN"/>
        </w:rPr>
        <w:t>它们</w:t>
      </w:r>
      <w:r w:rsidRPr="0067398B">
        <w:rPr>
          <w:rFonts w:cstheme="minorHAnsi" w:hint="eastAsia"/>
          <w:sz w:val="24"/>
          <w:szCs w:val="24"/>
          <w:lang w:eastAsia="zh-CN"/>
        </w:rPr>
        <w:t>独特的标志，但可以与其他的</w:t>
      </w:r>
      <w:r w:rsidRPr="0067398B">
        <w:rPr>
          <w:rFonts w:cstheme="minorHAnsi" w:hint="eastAsia"/>
          <w:sz w:val="24"/>
          <w:szCs w:val="24"/>
          <w:lang w:eastAsia="zh-CN"/>
        </w:rPr>
        <w:t>Seratio</w:t>
      </w:r>
      <w:r w:rsidRPr="0067398B">
        <w:rPr>
          <w:rFonts w:cstheme="minorHAnsi" w:hint="eastAsia"/>
          <w:sz w:val="24"/>
          <w:szCs w:val="24"/>
          <w:lang w:eastAsia="zh-CN"/>
        </w:rPr>
        <w:t>家族</w:t>
      </w:r>
      <w:r w:rsidRPr="0067398B">
        <w:rPr>
          <w:rFonts w:cstheme="minorHAnsi" w:hint="eastAsia"/>
          <w:sz w:val="24"/>
          <w:szCs w:val="24"/>
          <w:lang w:eastAsia="zh-CN"/>
        </w:rPr>
        <w:t>SDG</w:t>
      </w:r>
      <w:r>
        <w:rPr>
          <w:rFonts w:cstheme="minorHAnsi" w:hint="eastAsia"/>
          <w:sz w:val="24"/>
          <w:szCs w:val="24"/>
          <w:lang w:eastAsia="zh-CN"/>
        </w:rPr>
        <w:t>货币</w:t>
      </w:r>
      <w:r w:rsidRPr="0067398B">
        <w:rPr>
          <w:rFonts w:cstheme="minorHAnsi" w:hint="eastAsia"/>
          <w:sz w:val="24"/>
          <w:szCs w:val="24"/>
          <w:lang w:eastAsia="zh-CN"/>
        </w:rPr>
        <w:t>互换。</w:t>
      </w:r>
      <w:r w:rsidRPr="0067398B">
        <w:rPr>
          <w:rFonts w:cstheme="minorHAnsi" w:hint="eastAsia"/>
          <w:sz w:val="24"/>
          <w:szCs w:val="24"/>
          <w:lang w:eastAsia="zh-CN"/>
        </w:rPr>
        <w:t>Seratio SDG</w:t>
      </w:r>
      <w:r>
        <w:rPr>
          <w:rFonts w:cstheme="minorHAnsi" w:hint="eastAsia"/>
          <w:sz w:val="24"/>
          <w:szCs w:val="24"/>
          <w:lang w:eastAsia="zh-CN"/>
        </w:rPr>
        <w:t>家族品牌将被称为“具有价值的加密数字货币</w:t>
      </w:r>
      <w:r w:rsidRPr="0067398B">
        <w:rPr>
          <w:rFonts w:cstheme="minorHAnsi" w:hint="eastAsia"/>
          <w:sz w:val="24"/>
          <w:szCs w:val="24"/>
          <w:lang w:eastAsia="zh-CN"/>
        </w:rPr>
        <w:t>”。</w:t>
      </w:r>
      <w:r>
        <w:rPr>
          <w:rFonts w:cstheme="minorHAnsi" w:hint="eastAsia"/>
          <w:sz w:val="24"/>
          <w:szCs w:val="24"/>
          <w:lang w:eastAsia="zh-CN"/>
        </w:rPr>
        <w:t>认识到每个社区</w:t>
      </w:r>
      <w:r w:rsidRPr="0067398B">
        <w:rPr>
          <w:rFonts w:cstheme="minorHAnsi" w:hint="eastAsia"/>
          <w:sz w:val="24"/>
          <w:szCs w:val="24"/>
          <w:lang w:eastAsia="zh-CN"/>
        </w:rPr>
        <w:t>都有不同的价值观，同时共享交流，接受和认可的总体标准，所有这些都创造了信心，稳定性和增长。</w:t>
      </w:r>
    </w:p>
    <w:p w:rsidR="004279B5" w:rsidRDefault="004279B5" w:rsidP="001852CF">
      <w:pPr>
        <w:rPr>
          <w:rFonts w:cstheme="minorHAnsi"/>
          <w:sz w:val="24"/>
          <w:szCs w:val="24"/>
          <w:lang w:eastAsia="zh-CN"/>
        </w:rPr>
      </w:pPr>
    </w:p>
    <w:p w:rsidR="004279B5" w:rsidRDefault="004279B5" w:rsidP="004279B5">
      <w:pPr>
        <w:rPr>
          <w:rFonts w:cstheme="minorHAnsi"/>
          <w:sz w:val="24"/>
          <w:szCs w:val="24"/>
          <w:lang w:eastAsia="zh-CN"/>
        </w:rPr>
      </w:pPr>
      <w:r>
        <w:rPr>
          <w:rFonts w:cstheme="minorHAnsi" w:hint="eastAsia"/>
          <w:sz w:val="24"/>
          <w:szCs w:val="24"/>
          <w:lang w:eastAsia="zh-CN"/>
        </w:rPr>
        <w:t>由于人们持有不止一个信仰或是不止一个社区的成员，所以我们在我们的钱包中持有多个品牌货币</w:t>
      </w:r>
      <w:r w:rsidRPr="008849F5">
        <w:rPr>
          <w:rFonts w:cstheme="minorHAnsi" w:hint="eastAsia"/>
          <w:sz w:val="24"/>
          <w:szCs w:val="24"/>
          <w:lang w:eastAsia="zh-CN"/>
        </w:rPr>
        <w:t>是正常的。任何新建的</w:t>
      </w:r>
      <w:r w:rsidRPr="008849F5">
        <w:rPr>
          <w:rFonts w:cstheme="minorHAnsi" w:hint="eastAsia"/>
          <w:sz w:val="24"/>
          <w:szCs w:val="24"/>
          <w:lang w:eastAsia="zh-CN"/>
        </w:rPr>
        <w:t>Seratio</w:t>
      </w:r>
      <w:r w:rsidRPr="008849F5">
        <w:rPr>
          <w:rFonts w:cstheme="minorHAnsi" w:hint="eastAsia"/>
          <w:sz w:val="24"/>
          <w:szCs w:val="24"/>
          <w:lang w:eastAsia="zh-CN"/>
        </w:rPr>
        <w:t>家族</w:t>
      </w:r>
      <w:r w:rsidRPr="008849F5">
        <w:rPr>
          <w:rFonts w:cstheme="minorHAnsi" w:hint="eastAsia"/>
          <w:sz w:val="24"/>
          <w:szCs w:val="24"/>
          <w:lang w:eastAsia="zh-CN"/>
        </w:rPr>
        <w:t>SDG</w:t>
      </w:r>
      <w:r w:rsidRPr="008849F5">
        <w:rPr>
          <w:rFonts w:cstheme="minorHAnsi" w:hint="eastAsia"/>
          <w:sz w:val="24"/>
          <w:szCs w:val="24"/>
          <w:lang w:eastAsia="zh-CN"/>
        </w:rPr>
        <w:t>令牌都将创造新的市场和新的需求。这将确保</w:t>
      </w:r>
      <w:r w:rsidRPr="008849F5">
        <w:rPr>
          <w:rFonts w:cstheme="minorHAnsi" w:hint="eastAsia"/>
          <w:sz w:val="24"/>
          <w:szCs w:val="24"/>
          <w:lang w:eastAsia="zh-CN"/>
        </w:rPr>
        <w:t xml:space="preserve">Seratio </w:t>
      </w:r>
      <w:r>
        <w:rPr>
          <w:rFonts w:cstheme="minorHAnsi" w:hint="eastAsia"/>
          <w:sz w:val="24"/>
          <w:szCs w:val="24"/>
          <w:lang w:eastAsia="zh-CN"/>
        </w:rPr>
        <w:t>平台</w:t>
      </w:r>
      <w:r w:rsidRPr="008849F5">
        <w:rPr>
          <w:rFonts w:cstheme="minorHAnsi" w:hint="eastAsia"/>
          <w:sz w:val="24"/>
          <w:szCs w:val="24"/>
          <w:lang w:eastAsia="zh-CN"/>
        </w:rPr>
        <w:t>和</w:t>
      </w:r>
      <w:r w:rsidRPr="008849F5">
        <w:rPr>
          <w:rFonts w:cstheme="minorHAnsi" w:hint="eastAsia"/>
          <w:sz w:val="24"/>
          <w:szCs w:val="24"/>
          <w:lang w:eastAsia="zh-CN"/>
        </w:rPr>
        <w:t xml:space="preserve">Seratio </w:t>
      </w:r>
      <w:r>
        <w:rPr>
          <w:rFonts w:cstheme="minorHAnsi" w:hint="eastAsia"/>
          <w:sz w:val="24"/>
          <w:szCs w:val="24"/>
          <w:lang w:eastAsia="zh-CN"/>
        </w:rPr>
        <w:t>货币</w:t>
      </w:r>
      <w:r w:rsidRPr="008849F5">
        <w:rPr>
          <w:rFonts w:cstheme="minorHAnsi" w:hint="eastAsia"/>
          <w:sz w:val="24"/>
          <w:szCs w:val="24"/>
          <w:lang w:eastAsia="zh-CN"/>
        </w:rPr>
        <w:t>接受的持续扩展和使用，对所有用户都有利，是循环经济促进货币交换和价值观的推动者。</w:t>
      </w:r>
    </w:p>
    <w:p w:rsidR="004279B5" w:rsidRDefault="004279B5" w:rsidP="004279B5">
      <w:pPr>
        <w:rPr>
          <w:rFonts w:ascii="宋体" w:eastAsia="宋体" w:hAnsi="宋体" w:cs="宋体"/>
          <w:sz w:val="24"/>
          <w:szCs w:val="24"/>
          <w:lang w:eastAsia="zh-CN"/>
        </w:rPr>
      </w:pPr>
      <w:bookmarkStart w:id="44" w:name="OLE_LINK156"/>
      <w:bookmarkStart w:id="45" w:name="OLE_LINK157"/>
      <w:r w:rsidRPr="008849F5">
        <w:rPr>
          <w:rFonts w:ascii="宋体" w:eastAsia="宋体" w:hAnsi="宋体" w:cs="宋体" w:hint="eastAsia"/>
          <w:sz w:val="24"/>
          <w:szCs w:val="24"/>
          <w:lang w:eastAsia="zh-CN"/>
        </w:rPr>
        <w:t>随着时间的推移，</w:t>
      </w:r>
      <w:r w:rsidRPr="008849F5">
        <w:rPr>
          <w:rFonts w:ascii="Calibri" w:eastAsia="Times New Roman" w:hAnsi="Calibri" w:cs="Calibri"/>
          <w:sz w:val="24"/>
          <w:szCs w:val="24"/>
          <w:lang w:eastAsia="zh-CN"/>
        </w:rPr>
        <w:t>CCEG</w:t>
      </w:r>
      <w:r w:rsidRPr="008849F5">
        <w:rPr>
          <w:rFonts w:ascii="宋体" w:eastAsia="宋体" w:hAnsi="宋体" w:cs="宋体" w:hint="eastAsia"/>
          <w:sz w:val="24"/>
          <w:szCs w:val="24"/>
          <w:lang w:eastAsia="zh-CN"/>
        </w:rPr>
        <w:t>的愿景是将社区投票和治理纳入</w:t>
      </w:r>
      <w:r w:rsidRPr="008849F5">
        <w:rPr>
          <w:rFonts w:ascii="Calibri" w:eastAsia="Times New Roman" w:hAnsi="Calibri" w:cs="Calibri"/>
          <w:sz w:val="24"/>
          <w:szCs w:val="24"/>
          <w:lang w:eastAsia="zh-CN"/>
        </w:rPr>
        <w:t>Microshares</w:t>
      </w:r>
      <w:r w:rsidRPr="008849F5">
        <w:rPr>
          <w:rFonts w:ascii="宋体" w:eastAsia="宋体" w:hAnsi="宋体" w:cs="宋体" w:hint="eastAsia"/>
          <w:sz w:val="24"/>
          <w:szCs w:val="24"/>
          <w:lang w:eastAsia="zh-CN"/>
        </w:rPr>
        <w:t>的</w:t>
      </w:r>
      <w:r w:rsidRPr="008849F5">
        <w:rPr>
          <w:rFonts w:ascii="Calibri" w:eastAsia="Times New Roman" w:hAnsi="Calibri" w:cs="Calibri"/>
          <w:sz w:val="24"/>
          <w:szCs w:val="24"/>
          <w:lang w:eastAsia="zh-CN"/>
        </w:rPr>
        <w:t>DLT</w:t>
      </w:r>
      <w:r w:rsidRPr="008849F5">
        <w:rPr>
          <w:rFonts w:ascii="宋体" w:eastAsia="宋体" w:hAnsi="宋体" w:cs="宋体" w:hint="eastAsia"/>
          <w:sz w:val="24"/>
          <w:szCs w:val="24"/>
          <w:lang w:eastAsia="zh-CN"/>
        </w:rPr>
        <w:t>技术，创造出充满活力的数字社区和经济。</w:t>
      </w:r>
      <w:r w:rsidRPr="008849F5">
        <w:rPr>
          <w:rFonts w:ascii="Calibri" w:eastAsia="Times New Roman" w:hAnsi="Calibri" w:cs="Calibri"/>
          <w:sz w:val="24"/>
          <w:szCs w:val="24"/>
          <w:lang w:eastAsia="zh-CN"/>
        </w:rPr>
        <w:t xml:space="preserve"> </w:t>
      </w:r>
      <w:r w:rsidRPr="008849F5">
        <w:rPr>
          <w:rFonts w:ascii="宋体" w:eastAsia="宋体" w:hAnsi="宋体" w:cs="宋体" w:hint="eastAsia"/>
          <w:sz w:val="24"/>
          <w:szCs w:val="24"/>
          <w:lang w:eastAsia="zh-CN"/>
        </w:rPr>
        <w:t>这是</w:t>
      </w:r>
      <w:r w:rsidRPr="008849F5">
        <w:rPr>
          <w:rFonts w:ascii="Calibri" w:eastAsia="Times New Roman" w:hAnsi="Calibri" w:cs="Calibri"/>
          <w:sz w:val="24"/>
          <w:szCs w:val="24"/>
          <w:lang w:eastAsia="zh-CN"/>
        </w:rPr>
        <w:t>CCEG</w:t>
      </w:r>
      <w:r w:rsidRPr="008849F5">
        <w:rPr>
          <w:rFonts w:ascii="宋体" w:eastAsia="宋体" w:hAnsi="宋体" w:cs="宋体" w:hint="eastAsia"/>
          <w:sz w:val="24"/>
          <w:szCs w:val="24"/>
          <w:lang w:eastAsia="zh-CN"/>
        </w:rPr>
        <w:t>未来发展计划的一部分。</w:t>
      </w:r>
    </w:p>
    <w:p w:rsidR="001852CF" w:rsidRPr="0063752D" w:rsidRDefault="004279B5" w:rsidP="001852CF">
      <w:pPr>
        <w:pStyle w:val="1"/>
        <w:numPr>
          <w:ilvl w:val="0"/>
          <w:numId w:val="7"/>
        </w:numPr>
        <w:rPr>
          <w:rFonts w:asciiTheme="minorHAnsi" w:hAnsiTheme="minorHAnsi" w:cstheme="minorHAnsi"/>
          <w:color w:val="auto"/>
        </w:rPr>
      </w:pPr>
      <w:bookmarkStart w:id="46" w:name="_Toc488837053"/>
      <w:bookmarkStart w:id="47" w:name="_Toc490948902"/>
      <w:bookmarkEnd w:id="44"/>
      <w:bookmarkEnd w:id="45"/>
      <w:bookmarkEnd w:id="46"/>
      <w:r w:rsidRPr="0063752D">
        <w:rPr>
          <w:rFonts w:asciiTheme="minorHAnsi" w:hAnsiTheme="minorHAnsi" w:cstheme="minorHAnsi" w:hint="eastAsia"/>
          <w:color w:val="auto"/>
          <w:lang w:eastAsia="zh-CN"/>
        </w:rPr>
        <w:t>货币分配结构</w:t>
      </w:r>
      <w:bookmarkEnd w:id="47"/>
    </w:p>
    <w:p w:rsidR="00ED5500" w:rsidRDefault="00ED5500" w:rsidP="001852CF">
      <w:pPr>
        <w:rPr>
          <w:rFonts w:cstheme="minorHAnsi"/>
          <w:sz w:val="24"/>
          <w:szCs w:val="24"/>
        </w:rPr>
      </w:pPr>
    </w:p>
    <w:p w:rsidR="004279B5" w:rsidRDefault="004279B5" w:rsidP="004279B5">
      <w:pPr>
        <w:rPr>
          <w:rFonts w:cstheme="minorHAnsi"/>
          <w:sz w:val="24"/>
          <w:szCs w:val="24"/>
          <w:lang w:eastAsia="zh-CN"/>
        </w:rPr>
      </w:pPr>
      <w:bookmarkStart w:id="48" w:name="OLE_LINK158"/>
      <w:bookmarkStart w:id="49" w:name="OLE_LINK159"/>
      <w:r w:rsidRPr="00C64277">
        <w:rPr>
          <w:rFonts w:cstheme="minorHAnsi" w:hint="eastAsia"/>
          <w:sz w:val="24"/>
          <w:szCs w:val="24"/>
          <w:lang w:eastAsia="zh-CN"/>
        </w:rPr>
        <w:t>Seratio</w:t>
      </w:r>
      <w:r w:rsidRPr="00C64277">
        <w:rPr>
          <w:rFonts w:cstheme="minorHAnsi" w:hint="eastAsia"/>
          <w:sz w:val="24"/>
          <w:szCs w:val="24"/>
          <w:lang w:eastAsia="zh-CN"/>
        </w:rPr>
        <w:t>符合</w:t>
      </w:r>
      <w:r w:rsidRPr="00C64277">
        <w:rPr>
          <w:rFonts w:cstheme="minorHAnsi" w:hint="eastAsia"/>
          <w:sz w:val="24"/>
          <w:szCs w:val="24"/>
          <w:lang w:eastAsia="zh-CN"/>
        </w:rPr>
        <w:t>ERC20</w:t>
      </w:r>
      <w:r>
        <w:rPr>
          <w:rFonts w:cstheme="minorHAnsi" w:hint="eastAsia"/>
          <w:sz w:val="24"/>
          <w:szCs w:val="24"/>
          <w:lang w:eastAsia="zh-CN"/>
        </w:rPr>
        <w:t>货币</w:t>
      </w:r>
      <w:r w:rsidRPr="00C64277">
        <w:rPr>
          <w:rFonts w:cstheme="minorHAnsi" w:hint="eastAsia"/>
          <w:sz w:val="24"/>
          <w:szCs w:val="24"/>
          <w:lang w:eastAsia="zh-CN"/>
        </w:rPr>
        <w:t>标准。</w:t>
      </w:r>
      <w:r w:rsidRPr="00CF39AF">
        <w:rPr>
          <w:rFonts w:cstheme="minorHAnsi" w:hint="eastAsia"/>
          <w:sz w:val="24"/>
          <w:szCs w:val="24"/>
          <w:lang w:eastAsia="zh-CN"/>
        </w:rPr>
        <w:t>我们确实认识到</w:t>
      </w:r>
      <w:r w:rsidRPr="00CF39AF">
        <w:rPr>
          <w:rFonts w:cstheme="minorHAnsi" w:hint="eastAsia"/>
          <w:sz w:val="24"/>
          <w:szCs w:val="24"/>
          <w:lang w:eastAsia="zh-CN"/>
        </w:rPr>
        <w:t>ERC223</w:t>
      </w:r>
      <w:r>
        <w:rPr>
          <w:rFonts w:cstheme="minorHAnsi" w:hint="eastAsia"/>
          <w:sz w:val="24"/>
          <w:szCs w:val="24"/>
          <w:lang w:eastAsia="zh-CN"/>
        </w:rPr>
        <w:t>标准的优点，因为它可以防止意外的货币</w:t>
      </w:r>
      <w:r w:rsidRPr="00CF39AF">
        <w:rPr>
          <w:rFonts w:cstheme="minorHAnsi" w:hint="eastAsia"/>
          <w:sz w:val="24"/>
          <w:szCs w:val="24"/>
          <w:lang w:eastAsia="zh-CN"/>
        </w:rPr>
        <w:t>转移直接到智能合同地址，但是这个标准是非常新的，还没有被大量用户群测试。然而，我们期待在</w:t>
      </w:r>
      <w:r w:rsidRPr="00CF39AF">
        <w:rPr>
          <w:rFonts w:cstheme="minorHAnsi" w:hint="eastAsia"/>
          <w:sz w:val="24"/>
          <w:szCs w:val="24"/>
          <w:lang w:eastAsia="zh-CN"/>
        </w:rPr>
        <w:t>ERC223</w:t>
      </w:r>
      <w:r w:rsidRPr="00CF39AF">
        <w:rPr>
          <w:rFonts w:cstheme="minorHAnsi" w:hint="eastAsia"/>
          <w:sz w:val="24"/>
          <w:szCs w:val="24"/>
          <w:lang w:eastAsia="zh-CN"/>
        </w:rPr>
        <w:t>开发的后期阶段将</w:t>
      </w:r>
      <w:r w:rsidRPr="00CF39AF">
        <w:rPr>
          <w:rFonts w:cstheme="minorHAnsi" w:hint="eastAsia"/>
          <w:sz w:val="24"/>
          <w:szCs w:val="24"/>
          <w:lang w:eastAsia="zh-CN"/>
        </w:rPr>
        <w:t>ERC223</w:t>
      </w:r>
      <w:r w:rsidRPr="00CF39AF">
        <w:rPr>
          <w:rFonts w:cstheme="minorHAnsi" w:hint="eastAsia"/>
          <w:sz w:val="24"/>
          <w:szCs w:val="24"/>
          <w:lang w:eastAsia="zh-CN"/>
        </w:rPr>
        <w:t>标准部署到</w:t>
      </w:r>
      <w:r w:rsidRPr="00CF39AF">
        <w:rPr>
          <w:rFonts w:cstheme="minorHAnsi" w:hint="eastAsia"/>
          <w:sz w:val="24"/>
          <w:szCs w:val="24"/>
          <w:lang w:eastAsia="zh-CN"/>
        </w:rPr>
        <w:t>Seratio Alt-coins</w:t>
      </w:r>
      <w:r>
        <w:rPr>
          <w:rFonts w:cstheme="minorHAnsi" w:hint="eastAsia"/>
          <w:sz w:val="24"/>
          <w:szCs w:val="24"/>
          <w:lang w:eastAsia="zh-CN"/>
        </w:rPr>
        <w:t>中</w:t>
      </w:r>
      <w:r w:rsidRPr="00CF39AF">
        <w:rPr>
          <w:rFonts w:cstheme="minorHAnsi" w:hint="eastAsia"/>
          <w:sz w:val="24"/>
          <w:szCs w:val="24"/>
          <w:lang w:eastAsia="zh-CN"/>
        </w:rPr>
        <w:t>。</w:t>
      </w:r>
    </w:p>
    <w:bookmarkEnd w:id="48"/>
    <w:bookmarkEnd w:id="49"/>
    <w:p w:rsidR="004279B5" w:rsidRDefault="004279B5" w:rsidP="004279B5">
      <w:pPr>
        <w:spacing w:after="0"/>
        <w:rPr>
          <w:rFonts w:cstheme="minorHAnsi"/>
          <w:sz w:val="24"/>
          <w:szCs w:val="24"/>
          <w:lang w:eastAsia="zh-CN"/>
        </w:rPr>
      </w:pPr>
      <w:r w:rsidRPr="00CF39AF">
        <w:rPr>
          <w:rFonts w:cstheme="minorHAnsi" w:hint="eastAsia"/>
          <w:sz w:val="24"/>
          <w:szCs w:val="24"/>
          <w:lang w:eastAsia="zh-CN"/>
        </w:rPr>
        <w:t>Seratio</w:t>
      </w:r>
      <w:r w:rsidRPr="00CF39AF">
        <w:rPr>
          <w:rFonts w:cstheme="minorHAnsi" w:hint="eastAsia"/>
          <w:sz w:val="24"/>
          <w:szCs w:val="24"/>
          <w:lang w:eastAsia="zh-CN"/>
        </w:rPr>
        <w:t>代码使用</w:t>
      </w:r>
      <w:r w:rsidRPr="00CF39AF">
        <w:rPr>
          <w:rFonts w:cstheme="minorHAnsi" w:hint="eastAsia"/>
          <w:sz w:val="24"/>
          <w:szCs w:val="24"/>
          <w:lang w:eastAsia="zh-CN"/>
        </w:rPr>
        <w:t>Truffle</w:t>
      </w:r>
      <w:r w:rsidRPr="00CF39AF">
        <w:rPr>
          <w:rFonts w:cstheme="minorHAnsi" w:hint="eastAsia"/>
          <w:sz w:val="24"/>
          <w:szCs w:val="24"/>
          <w:lang w:eastAsia="zh-CN"/>
        </w:rPr>
        <w:t>和</w:t>
      </w:r>
      <w:r w:rsidRPr="00CF39AF">
        <w:rPr>
          <w:rFonts w:cstheme="minorHAnsi" w:hint="eastAsia"/>
          <w:sz w:val="24"/>
          <w:szCs w:val="24"/>
          <w:lang w:eastAsia="zh-CN"/>
        </w:rPr>
        <w:t>OpenZeppelin</w:t>
      </w:r>
      <w:r w:rsidRPr="00CF39AF">
        <w:rPr>
          <w:rFonts w:cstheme="minorHAnsi" w:hint="eastAsia"/>
          <w:sz w:val="24"/>
          <w:szCs w:val="24"/>
          <w:lang w:eastAsia="zh-CN"/>
        </w:rPr>
        <w:t>库以</w:t>
      </w:r>
      <w:r w:rsidRPr="00CF39AF">
        <w:rPr>
          <w:rFonts w:cstheme="minorHAnsi" w:hint="eastAsia"/>
          <w:sz w:val="24"/>
          <w:szCs w:val="24"/>
          <w:lang w:eastAsia="zh-CN"/>
        </w:rPr>
        <w:t>Solidity</w:t>
      </w:r>
      <w:r w:rsidRPr="00CF39AF">
        <w:rPr>
          <w:rFonts w:cstheme="minorHAnsi" w:hint="eastAsia"/>
          <w:sz w:val="24"/>
          <w:szCs w:val="24"/>
          <w:lang w:eastAsia="zh-CN"/>
        </w:rPr>
        <w:t>和</w:t>
      </w:r>
      <w:r w:rsidRPr="00CF39AF">
        <w:rPr>
          <w:rFonts w:cstheme="minorHAnsi" w:hint="eastAsia"/>
          <w:sz w:val="24"/>
          <w:szCs w:val="24"/>
          <w:lang w:eastAsia="zh-CN"/>
        </w:rPr>
        <w:t>JavaScript</w:t>
      </w:r>
      <w:r w:rsidRPr="00CF39AF">
        <w:rPr>
          <w:rFonts w:cstheme="minorHAnsi" w:hint="eastAsia"/>
          <w:sz w:val="24"/>
          <w:szCs w:val="24"/>
          <w:lang w:eastAsia="zh-CN"/>
        </w:rPr>
        <w:t>编写。该代码已受到英国专业人士</w:t>
      </w:r>
      <w:r w:rsidRPr="00CF39AF">
        <w:rPr>
          <w:rFonts w:cstheme="minorHAnsi" w:hint="eastAsia"/>
          <w:sz w:val="24"/>
          <w:szCs w:val="24"/>
          <w:lang w:eastAsia="zh-CN"/>
        </w:rPr>
        <w:t>Sandblocks Consulting</w:t>
      </w:r>
      <w:r>
        <w:rPr>
          <w:rFonts w:cstheme="minorHAnsi" w:hint="eastAsia"/>
          <w:sz w:val="24"/>
          <w:szCs w:val="24"/>
          <w:lang w:eastAsia="zh-CN"/>
        </w:rPr>
        <w:t>在区块链、</w:t>
      </w:r>
      <w:r w:rsidRPr="00CF39AF">
        <w:rPr>
          <w:rFonts w:cstheme="minorHAnsi" w:hint="eastAsia"/>
          <w:sz w:val="24"/>
          <w:szCs w:val="24"/>
          <w:lang w:eastAsia="zh-CN"/>
        </w:rPr>
        <w:t>核电和铁路行业的全面严格的安全审核。</w:t>
      </w:r>
    </w:p>
    <w:p w:rsidR="004279B5" w:rsidRDefault="004279B5" w:rsidP="004279B5">
      <w:pPr>
        <w:rPr>
          <w:rFonts w:cstheme="minorHAnsi"/>
          <w:sz w:val="24"/>
          <w:szCs w:val="24"/>
          <w:lang w:eastAsia="zh-CN"/>
        </w:rPr>
      </w:pPr>
      <w:r>
        <w:rPr>
          <w:rFonts w:cstheme="minorHAnsi" w:hint="eastAsia"/>
          <w:sz w:val="24"/>
          <w:szCs w:val="24"/>
          <w:lang w:eastAsia="zh-CN"/>
        </w:rPr>
        <w:t>货币分配的结构将会是：</w:t>
      </w:r>
    </w:p>
    <w:p w:rsidR="004279B5" w:rsidRPr="00C96E47" w:rsidRDefault="004279B5" w:rsidP="004279B5">
      <w:pPr>
        <w:rPr>
          <w:rFonts w:cstheme="minorHAnsi"/>
          <w:sz w:val="24"/>
          <w:szCs w:val="24"/>
          <w:lang w:eastAsia="zh-CN"/>
        </w:rPr>
      </w:pPr>
      <w:r>
        <w:rPr>
          <w:rFonts w:cstheme="minorHAnsi" w:hint="eastAsia"/>
          <w:sz w:val="24"/>
          <w:szCs w:val="24"/>
          <w:lang w:eastAsia="zh-CN"/>
        </w:rPr>
        <w:t>100</w:t>
      </w:r>
      <w:r>
        <w:rPr>
          <w:rFonts w:cstheme="minorHAnsi" w:hint="eastAsia"/>
          <w:sz w:val="24"/>
          <w:szCs w:val="24"/>
          <w:lang w:eastAsia="zh-CN"/>
        </w:rPr>
        <w:t>万英镑</w:t>
      </w:r>
      <w:r w:rsidRPr="00C96E47">
        <w:rPr>
          <w:rFonts w:cstheme="minorHAnsi"/>
          <w:sz w:val="24"/>
          <w:szCs w:val="24"/>
          <w:lang w:eastAsia="zh-CN"/>
        </w:rPr>
        <w:tab/>
      </w:r>
      <w:r>
        <w:rPr>
          <w:rFonts w:cstheme="minorHAnsi" w:hint="eastAsia"/>
          <w:sz w:val="24"/>
          <w:szCs w:val="24"/>
          <w:lang w:eastAsia="zh-CN"/>
        </w:rPr>
        <w:t xml:space="preserve">     </w:t>
      </w:r>
      <w:r>
        <w:rPr>
          <w:rFonts w:cstheme="minorHAnsi" w:hint="eastAsia"/>
          <w:sz w:val="24"/>
          <w:szCs w:val="24"/>
          <w:lang w:eastAsia="zh-CN"/>
        </w:rPr>
        <w:t>预集资上限（最低限度</w:t>
      </w:r>
      <w:r>
        <w:rPr>
          <w:rFonts w:cstheme="minorHAnsi" w:hint="eastAsia"/>
          <w:sz w:val="24"/>
          <w:szCs w:val="24"/>
          <w:lang w:eastAsia="zh-CN"/>
        </w:rPr>
        <w:t>5000</w:t>
      </w:r>
      <w:r>
        <w:rPr>
          <w:rFonts w:cstheme="minorHAnsi" w:hint="eastAsia"/>
          <w:sz w:val="24"/>
          <w:szCs w:val="24"/>
          <w:lang w:eastAsia="zh-CN"/>
        </w:rPr>
        <w:t>英镑）</w:t>
      </w:r>
    </w:p>
    <w:p w:rsidR="004279B5" w:rsidRPr="00C96E47" w:rsidRDefault="004279B5" w:rsidP="004279B5">
      <w:pPr>
        <w:rPr>
          <w:rFonts w:cstheme="minorHAnsi"/>
          <w:sz w:val="24"/>
          <w:szCs w:val="24"/>
          <w:lang w:eastAsia="zh-CN"/>
        </w:rPr>
      </w:pPr>
      <w:r>
        <w:rPr>
          <w:rFonts w:cstheme="minorHAnsi" w:hint="eastAsia"/>
          <w:sz w:val="24"/>
          <w:szCs w:val="24"/>
          <w:lang w:eastAsia="zh-CN"/>
        </w:rPr>
        <w:t>400</w:t>
      </w:r>
      <w:r>
        <w:rPr>
          <w:rFonts w:cstheme="minorHAnsi" w:hint="eastAsia"/>
          <w:sz w:val="24"/>
          <w:szCs w:val="24"/>
          <w:lang w:eastAsia="zh-CN"/>
        </w:rPr>
        <w:t>万英镑</w:t>
      </w:r>
      <w:r w:rsidRPr="00C96E47">
        <w:rPr>
          <w:rFonts w:cstheme="minorHAnsi"/>
          <w:sz w:val="24"/>
          <w:szCs w:val="24"/>
          <w:lang w:eastAsia="zh-CN"/>
        </w:rPr>
        <w:tab/>
      </w:r>
      <w:r>
        <w:rPr>
          <w:rFonts w:cstheme="minorHAnsi" w:hint="eastAsia"/>
          <w:sz w:val="24"/>
          <w:szCs w:val="24"/>
          <w:lang w:eastAsia="zh-CN"/>
        </w:rPr>
        <w:t xml:space="preserve">    </w:t>
      </w:r>
      <w:r>
        <w:rPr>
          <w:rFonts w:cstheme="minorHAnsi" w:hint="eastAsia"/>
          <w:sz w:val="24"/>
          <w:szCs w:val="24"/>
          <w:lang w:eastAsia="zh-CN"/>
        </w:rPr>
        <w:t>剩余的集资活动</w:t>
      </w:r>
      <w:r>
        <w:rPr>
          <w:rFonts w:cstheme="minorHAnsi" w:hint="eastAsia"/>
          <w:sz w:val="24"/>
          <w:szCs w:val="24"/>
          <w:lang w:eastAsia="zh-CN"/>
        </w:rPr>
        <w:t xml:space="preserve"> </w:t>
      </w:r>
      <w:r>
        <w:rPr>
          <w:rFonts w:cstheme="minorHAnsi" w:hint="eastAsia"/>
          <w:sz w:val="24"/>
          <w:szCs w:val="24"/>
          <w:lang w:eastAsia="zh-CN"/>
        </w:rPr>
        <w:t>（最低限度</w:t>
      </w:r>
      <w:r>
        <w:rPr>
          <w:rFonts w:cstheme="minorHAnsi" w:hint="eastAsia"/>
          <w:sz w:val="24"/>
          <w:szCs w:val="24"/>
          <w:lang w:eastAsia="zh-CN"/>
        </w:rPr>
        <w:t>1000</w:t>
      </w:r>
      <w:r>
        <w:rPr>
          <w:rFonts w:cstheme="minorHAnsi" w:hint="eastAsia"/>
          <w:sz w:val="24"/>
          <w:szCs w:val="24"/>
          <w:lang w:eastAsia="zh-CN"/>
        </w:rPr>
        <w:t>英镑）</w:t>
      </w:r>
    </w:p>
    <w:p w:rsidR="004279B5" w:rsidRPr="00C96E47" w:rsidRDefault="004279B5" w:rsidP="004279B5">
      <w:pPr>
        <w:rPr>
          <w:rFonts w:cstheme="minorHAnsi"/>
          <w:sz w:val="24"/>
          <w:szCs w:val="24"/>
          <w:lang w:eastAsia="zh-CN"/>
        </w:rPr>
      </w:pPr>
      <w:r>
        <w:rPr>
          <w:rFonts w:cstheme="minorHAnsi" w:hint="eastAsia"/>
          <w:sz w:val="24"/>
          <w:szCs w:val="24"/>
          <w:lang w:eastAsia="zh-CN"/>
        </w:rPr>
        <w:t>500</w:t>
      </w:r>
      <w:r>
        <w:rPr>
          <w:rFonts w:cstheme="minorHAnsi" w:hint="eastAsia"/>
          <w:sz w:val="24"/>
          <w:szCs w:val="24"/>
          <w:lang w:eastAsia="zh-CN"/>
        </w:rPr>
        <w:t>万英镑</w:t>
      </w:r>
      <w:r w:rsidRPr="00C96E47">
        <w:rPr>
          <w:rFonts w:cstheme="minorHAnsi"/>
          <w:sz w:val="24"/>
          <w:szCs w:val="24"/>
          <w:lang w:eastAsia="zh-CN"/>
        </w:rPr>
        <w:tab/>
      </w:r>
      <w:r>
        <w:rPr>
          <w:rFonts w:cstheme="minorHAnsi" w:hint="eastAsia"/>
          <w:sz w:val="24"/>
          <w:szCs w:val="24"/>
          <w:lang w:eastAsia="zh-CN"/>
        </w:rPr>
        <w:t xml:space="preserve">   </w:t>
      </w:r>
      <w:bookmarkStart w:id="50" w:name="OLE_LINK168"/>
      <w:bookmarkStart w:id="51" w:name="OLE_LINK169"/>
      <w:r>
        <w:rPr>
          <w:rFonts w:cstheme="minorHAnsi" w:hint="eastAsia"/>
          <w:sz w:val="24"/>
          <w:szCs w:val="24"/>
          <w:lang w:eastAsia="zh-CN"/>
        </w:rPr>
        <w:t xml:space="preserve"> </w:t>
      </w:r>
      <w:r>
        <w:rPr>
          <w:rFonts w:cstheme="minorHAnsi" w:hint="eastAsia"/>
          <w:sz w:val="24"/>
          <w:szCs w:val="24"/>
          <w:lang w:eastAsia="zh-CN"/>
        </w:rPr>
        <w:t>给</w:t>
      </w:r>
      <w:r w:rsidRPr="001C11ED">
        <w:rPr>
          <w:rFonts w:cstheme="minorHAnsi" w:hint="eastAsia"/>
          <w:sz w:val="24"/>
          <w:szCs w:val="24"/>
          <w:lang w:eastAsia="zh-CN"/>
        </w:rPr>
        <w:t>CCEG</w:t>
      </w:r>
      <w:r w:rsidRPr="001C11ED">
        <w:rPr>
          <w:rFonts w:cstheme="minorHAnsi" w:hint="eastAsia"/>
          <w:sz w:val="24"/>
          <w:szCs w:val="24"/>
          <w:lang w:eastAsia="zh-CN"/>
        </w:rPr>
        <w:t>的利益相关者</w:t>
      </w:r>
      <w:r w:rsidRPr="001C11ED">
        <w:rPr>
          <w:rFonts w:cstheme="minorHAnsi" w:hint="eastAsia"/>
          <w:sz w:val="24"/>
          <w:szCs w:val="24"/>
          <w:lang w:eastAsia="zh-CN"/>
        </w:rPr>
        <w:t>(</w:t>
      </w:r>
      <w:r>
        <w:rPr>
          <w:rFonts w:cstheme="minorHAnsi" w:hint="eastAsia"/>
          <w:sz w:val="24"/>
          <w:szCs w:val="24"/>
          <w:lang w:eastAsia="zh-CN"/>
        </w:rPr>
        <w:t>持有至</w:t>
      </w:r>
      <w:r w:rsidRPr="001C11ED">
        <w:rPr>
          <w:rFonts w:cstheme="minorHAnsi" w:hint="eastAsia"/>
          <w:sz w:val="24"/>
          <w:szCs w:val="24"/>
          <w:lang w:eastAsia="zh-CN"/>
        </w:rPr>
        <w:t>2018</w:t>
      </w:r>
      <w:r w:rsidRPr="001C11ED">
        <w:rPr>
          <w:rFonts w:cstheme="minorHAnsi" w:hint="eastAsia"/>
          <w:sz w:val="24"/>
          <w:szCs w:val="24"/>
          <w:lang w:eastAsia="zh-CN"/>
        </w:rPr>
        <w:t>年</w:t>
      </w:r>
      <w:r w:rsidRPr="001C11ED">
        <w:rPr>
          <w:rFonts w:cstheme="minorHAnsi" w:hint="eastAsia"/>
          <w:sz w:val="24"/>
          <w:szCs w:val="24"/>
          <w:lang w:eastAsia="zh-CN"/>
        </w:rPr>
        <w:t>8</w:t>
      </w:r>
      <w:r w:rsidRPr="001C11ED">
        <w:rPr>
          <w:rFonts w:cstheme="minorHAnsi" w:hint="eastAsia"/>
          <w:sz w:val="24"/>
          <w:szCs w:val="24"/>
          <w:lang w:eastAsia="zh-CN"/>
        </w:rPr>
        <w:t>月</w:t>
      </w:r>
      <w:r w:rsidRPr="001C11ED">
        <w:rPr>
          <w:rFonts w:cstheme="minorHAnsi" w:hint="eastAsia"/>
          <w:sz w:val="24"/>
          <w:szCs w:val="24"/>
          <w:lang w:eastAsia="zh-CN"/>
        </w:rPr>
        <w:t>31</w:t>
      </w:r>
      <w:r w:rsidRPr="001C11ED">
        <w:rPr>
          <w:rFonts w:cstheme="minorHAnsi" w:hint="eastAsia"/>
          <w:sz w:val="24"/>
          <w:szCs w:val="24"/>
          <w:lang w:eastAsia="zh-CN"/>
        </w:rPr>
        <w:t>日</w:t>
      </w:r>
      <w:r w:rsidRPr="001C11ED">
        <w:rPr>
          <w:rFonts w:cstheme="minorHAnsi" w:hint="eastAsia"/>
          <w:sz w:val="24"/>
          <w:szCs w:val="24"/>
          <w:lang w:eastAsia="zh-CN"/>
        </w:rPr>
        <w:t>)</w:t>
      </w:r>
      <w:bookmarkEnd w:id="50"/>
      <w:bookmarkEnd w:id="51"/>
    </w:p>
    <w:p w:rsidR="004279B5" w:rsidRDefault="004279B5" w:rsidP="004279B5">
      <w:pPr>
        <w:ind w:left="2160" w:hanging="2160"/>
        <w:rPr>
          <w:rFonts w:cstheme="minorHAnsi"/>
          <w:sz w:val="24"/>
          <w:szCs w:val="24"/>
          <w:lang w:eastAsia="zh-CN"/>
        </w:rPr>
      </w:pPr>
      <w:r>
        <w:rPr>
          <w:rFonts w:cstheme="minorHAnsi" w:hint="eastAsia"/>
          <w:sz w:val="24"/>
          <w:szCs w:val="24"/>
          <w:lang w:eastAsia="zh-CN"/>
        </w:rPr>
        <w:t>1000</w:t>
      </w:r>
      <w:r>
        <w:rPr>
          <w:rFonts w:cstheme="minorHAnsi" w:hint="eastAsia"/>
          <w:sz w:val="24"/>
          <w:szCs w:val="24"/>
          <w:lang w:eastAsia="zh-CN"/>
        </w:rPr>
        <w:t>万英镑</w:t>
      </w:r>
      <w:r>
        <w:rPr>
          <w:rFonts w:cstheme="minorHAnsi" w:hint="eastAsia"/>
          <w:sz w:val="24"/>
          <w:szCs w:val="24"/>
          <w:lang w:eastAsia="zh-CN"/>
        </w:rPr>
        <w:t xml:space="preserve">      </w:t>
      </w:r>
      <w:bookmarkStart w:id="52" w:name="OLE_LINK170"/>
      <w:bookmarkStart w:id="53" w:name="OLE_LINK171"/>
      <w:r w:rsidRPr="00C23DBC">
        <w:rPr>
          <w:rFonts w:cstheme="minorHAnsi" w:hint="eastAsia"/>
          <w:sz w:val="24"/>
          <w:szCs w:val="24"/>
          <w:lang w:eastAsia="zh-CN"/>
        </w:rPr>
        <w:t>由</w:t>
      </w:r>
      <w:r w:rsidRPr="00C23DBC">
        <w:rPr>
          <w:rFonts w:cstheme="minorHAnsi" w:hint="eastAsia"/>
          <w:sz w:val="24"/>
          <w:szCs w:val="24"/>
          <w:lang w:eastAsia="zh-CN"/>
        </w:rPr>
        <w:t>CCEG</w:t>
      </w:r>
      <w:r w:rsidRPr="00C23DBC">
        <w:rPr>
          <w:rFonts w:cstheme="minorHAnsi" w:hint="eastAsia"/>
          <w:sz w:val="24"/>
          <w:szCs w:val="24"/>
          <w:lang w:eastAsia="zh-CN"/>
        </w:rPr>
        <w:t>持有，直到</w:t>
      </w:r>
      <w:r w:rsidRPr="00C23DBC">
        <w:rPr>
          <w:rFonts w:cstheme="minorHAnsi" w:hint="eastAsia"/>
          <w:sz w:val="24"/>
          <w:szCs w:val="24"/>
          <w:lang w:eastAsia="zh-CN"/>
        </w:rPr>
        <w:t>2030</w:t>
      </w:r>
      <w:r w:rsidRPr="00C23DBC">
        <w:rPr>
          <w:rFonts w:cstheme="minorHAnsi" w:hint="eastAsia"/>
          <w:sz w:val="24"/>
          <w:szCs w:val="24"/>
          <w:lang w:eastAsia="zh-CN"/>
        </w:rPr>
        <w:t>年</w:t>
      </w:r>
      <w:r w:rsidRPr="00C23DBC">
        <w:rPr>
          <w:rFonts w:cstheme="minorHAnsi" w:hint="eastAsia"/>
          <w:sz w:val="24"/>
          <w:szCs w:val="24"/>
          <w:lang w:eastAsia="zh-CN"/>
        </w:rPr>
        <w:t>1</w:t>
      </w:r>
      <w:r w:rsidRPr="00C23DBC">
        <w:rPr>
          <w:rFonts w:cstheme="minorHAnsi" w:hint="eastAsia"/>
          <w:sz w:val="24"/>
          <w:szCs w:val="24"/>
          <w:lang w:eastAsia="zh-CN"/>
        </w:rPr>
        <w:t>月</w:t>
      </w:r>
      <w:r w:rsidRPr="00C23DBC">
        <w:rPr>
          <w:rFonts w:cstheme="minorHAnsi" w:hint="eastAsia"/>
          <w:sz w:val="24"/>
          <w:szCs w:val="24"/>
          <w:lang w:eastAsia="zh-CN"/>
        </w:rPr>
        <w:t>1</w:t>
      </w:r>
      <w:r w:rsidRPr="00C23DBC">
        <w:rPr>
          <w:rFonts w:cstheme="minorHAnsi" w:hint="eastAsia"/>
          <w:sz w:val="24"/>
          <w:szCs w:val="24"/>
          <w:lang w:eastAsia="zh-CN"/>
        </w:rPr>
        <w:t>日，</w:t>
      </w:r>
      <w:r w:rsidRPr="00C23DBC">
        <w:rPr>
          <w:rFonts w:cstheme="minorHAnsi" w:hint="eastAsia"/>
          <w:sz w:val="24"/>
          <w:szCs w:val="24"/>
          <w:lang w:eastAsia="zh-CN"/>
        </w:rPr>
        <w:t>12</w:t>
      </w:r>
      <w:r w:rsidRPr="00C23DBC">
        <w:rPr>
          <w:rFonts w:cstheme="minorHAnsi" w:hint="eastAsia"/>
          <w:sz w:val="24"/>
          <w:szCs w:val="24"/>
          <w:lang w:eastAsia="zh-CN"/>
        </w:rPr>
        <w:t>年内按比例发行</w:t>
      </w:r>
    </w:p>
    <w:bookmarkEnd w:id="52"/>
    <w:bookmarkEnd w:id="53"/>
    <w:p w:rsidR="004279B5" w:rsidRDefault="004279B5" w:rsidP="004279B5">
      <w:pPr>
        <w:rPr>
          <w:rFonts w:cstheme="minorHAnsi"/>
          <w:sz w:val="24"/>
          <w:szCs w:val="24"/>
          <w:lang w:eastAsia="zh-CN"/>
        </w:rPr>
      </w:pPr>
      <w:r w:rsidRPr="00C23DBC">
        <w:rPr>
          <w:rFonts w:cstheme="minorHAnsi" w:hint="eastAsia"/>
          <w:sz w:val="24"/>
          <w:szCs w:val="24"/>
          <w:lang w:eastAsia="zh-CN"/>
        </w:rPr>
        <w:t xml:space="preserve">Seratio </w:t>
      </w:r>
      <w:r>
        <w:rPr>
          <w:rFonts w:cstheme="minorHAnsi" w:hint="eastAsia"/>
          <w:sz w:val="24"/>
          <w:szCs w:val="24"/>
          <w:lang w:eastAsia="zh-CN"/>
        </w:rPr>
        <w:t>货币</w:t>
      </w:r>
      <w:r w:rsidRPr="00C23DBC">
        <w:rPr>
          <w:rFonts w:cstheme="minorHAnsi" w:hint="eastAsia"/>
          <w:sz w:val="24"/>
          <w:szCs w:val="24"/>
          <w:lang w:eastAsia="zh-CN"/>
        </w:rPr>
        <w:t>将于</w:t>
      </w:r>
      <w:r w:rsidRPr="00C23DBC">
        <w:rPr>
          <w:rFonts w:cstheme="minorHAnsi" w:hint="eastAsia"/>
          <w:sz w:val="24"/>
          <w:szCs w:val="24"/>
          <w:lang w:eastAsia="zh-CN"/>
        </w:rPr>
        <w:t>2018</w:t>
      </w:r>
      <w:r w:rsidRPr="00C23DBC">
        <w:rPr>
          <w:rFonts w:cstheme="minorHAnsi" w:hint="eastAsia"/>
          <w:sz w:val="24"/>
          <w:szCs w:val="24"/>
          <w:lang w:eastAsia="zh-CN"/>
        </w:rPr>
        <w:t>年</w:t>
      </w:r>
      <w:r w:rsidRPr="00C23DBC">
        <w:rPr>
          <w:rFonts w:cstheme="minorHAnsi" w:hint="eastAsia"/>
          <w:sz w:val="24"/>
          <w:szCs w:val="24"/>
          <w:lang w:eastAsia="zh-CN"/>
        </w:rPr>
        <w:t>1</w:t>
      </w:r>
      <w:r w:rsidRPr="00C23DBC">
        <w:rPr>
          <w:rFonts w:cstheme="minorHAnsi" w:hint="eastAsia"/>
          <w:sz w:val="24"/>
          <w:szCs w:val="24"/>
          <w:lang w:eastAsia="zh-CN"/>
        </w:rPr>
        <w:t>月</w:t>
      </w:r>
      <w:r w:rsidRPr="00C23DBC">
        <w:rPr>
          <w:rFonts w:cstheme="minorHAnsi" w:hint="eastAsia"/>
          <w:sz w:val="24"/>
          <w:szCs w:val="24"/>
          <w:lang w:eastAsia="zh-CN"/>
        </w:rPr>
        <w:t>31</w:t>
      </w:r>
      <w:r w:rsidRPr="00C23DBC">
        <w:rPr>
          <w:rFonts w:cstheme="minorHAnsi" w:hint="eastAsia"/>
          <w:sz w:val="24"/>
          <w:szCs w:val="24"/>
          <w:lang w:eastAsia="zh-CN"/>
        </w:rPr>
        <w:t>日发给</w:t>
      </w:r>
      <w:r w:rsidRPr="00C23DBC">
        <w:rPr>
          <w:rFonts w:cstheme="minorHAnsi" w:hint="eastAsia"/>
          <w:sz w:val="24"/>
          <w:szCs w:val="24"/>
          <w:lang w:eastAsia="zh-CN"/>
        </w:rPr>
        <w:t>Seratio-Wallets</w:t>
      </w:r>
      <w:r w:rsidRPr="00C23DBC">
        <w:rPr>
          <w:rFonts w:cstheme="minorHAnsi" w:hint="eastAsia"/>
          <w:sz w:val="24"/>
          <w:szCs w:val="24"/>
          <w:lang w:eastAsia="zh-CN"/>
        </w:rPr>
        <w:t>。除了向</w:t>
      </w:r>
      <w:r>
        <w:rPr>
          <w:rFonts w:cstheme="minorHAnsi" w:hint="eastAsia"/>
          <w:sz w:val="24"/>
          <w:szCs w:val="24"/>
          <w:lang w:eastAsia="zh-CN"/>
        </w:rPr>
        <w:t>受限于未来的持有</w:t>
      </w:r>
      <w:r w:rsidRPr="00C23DBC">
        <w:rPr>
          <w:rFonts w:cstheme="minorHAnsi" w:hint="eastAsia"/>
          <w:sz w:val="24"/>
          <w:szCs w:val="24"/>
          <w:lang w:eastAsia="zh-CN"/>
        </w:rPr>
        <w:t>期限的</w:t>
      </w:r>
      <w:r w:rsidRPr="00C23DBC">
        <w:rPr>
          <w:rFonts w:cstheme="minorHAnsi" w:hint="eastAsia"/>
          <w:sz w:val="24"/>
          <w:szCs w:val="24"/>
          <w:lang w:eastAsia="zh-CN"/>
        </w:rPr>
        <w:t>CCEG</w:t>
      </w:r>
      <w:r w:rsidRPr="00C23DBC">
        <w:rPr>
          <w:rFonts w:cstheme="minorHAnsi" w:hint="eastAsia"/>
          <w:sz w:val="24"/>
          <w:szCs w:val="24"/>
          <w:lang w:eastAsia="zh-CN"/>
        </w:rPr>
        <w:t>利益相关者和</w:t>
      </w:r>
      <w:r w:rsidRPr="00C23DBC">
        <w:rPr>
          <w:rFonts w:cstheme="minorHAnsi" w:hint="eastAsia"/>
          <w:sz w:val="24"/>
          <w:szCs w:val="24"/>
          <w:lang w:eastAsia="zh-CN"/>
        </w:rPr>
        <w:t>CCEG</w:t>
      </w:r>
      <w:r w:rsidRPr="00C23DBC">
        <w:rPr>
          <w:rFonts w:cstheme="minorHAnsi" w:hint="eastAsia"/>
          <w:sz w:val="24"/>
          <w:szCs w:val="24"/>
          <w:lang w:eastAsia="zh-CN"/>
        </w:rPr>
        <w:t>发行的</w:t>
      </w:r>
      <w:r>
        <w:rPr>
          <w:rFonts w:cstheme="minorHAnsi" w:hint="eastAsia"/>
          <w:sz w:val="24"/>
          <w:szCs w:val="24"/>
          <w:lang w:eastAsia="zh-CN"/>
        </w:rPr>
        <w:t>货币</w:t>
      </w:r>
      <w:r w:rsidRPr="00C23DBC">
        <w:rPr>
          <w:rFonts w:cstheme="minorHAnsi" w:hint="eastAsia"/>
          <w:sz w:val="24"/>
          <w:szCs w:val="24"/>
          <w:lang w:eastAsia="zh-CN"/>
        </w:rPr>
        <w:t>，其他所有</w:t>
      </w:r>
      <w:r>
        <w:rPr>
          <w:rFonts w:cstheme="minorHAnsi" w:hint="eastAsia"/>
          <w:sz w:val="24"/>
          <w:szCs w:val="24"/>
          <w:lang w:eastAsia="zh-CN"/>
        </w:rPr>
        <w:t>的货币</w:t>
      </w:r>
      <w:r w:rsidRPr="00C23DBC">
        <w:rPr>
          <w:rFonts w:cstheme="minorHAnsi" w:hint="eastAsia"/>
          <w:sz w:val="24"/>
          <w:szCs w:val="24"/>
          <w:lang w:eastAsia="zh-CN"/>
        </w:rPr>
        <w:t>在</w:t>
      </w:r>
      <w:r w:rsidRPr="00C23DBC">
        <w:rPr>
          <w:rFonts w:cstheme="minorHAnsi" w:hint="eastAsia"/>
          <w:sz w:val="24"/>
          <w:szCs w:val="24"/>
          <w:lang w:eastAsia="zh-CN"/>
        </w:rPr>
        <w:t>2018</w:t>
      </w:r>
      <w:r w:rsidRPr="00C23DBC">
        <w:rPr>
          <w:rFonts w:cstheme="minorHAnsi" w:hint="eastAsia"/>
          <w:sz w:val="24"/>
          <w:szCs w:val="24"/>
          <w:lang w:eastAsia="zh-CN"/>
        </w:rPr>
        <w:t>年</w:t>
      </w:r>
      <w:r w:rsidRPr="00C23DBC">
        <w:rPr>
          <w:rFonts w:cstheme="minorHAnsi" w:hint="eastAsia"/>
          <w:sz w:val="24"/>
          <w:szCs w:val="24"/>
          <w:lang w:eastAsia="zh-CN"/>
        </w:rPr>
        <w:t>1</w:t>
      </w:r>
      <w:r w:rsidRPr="00C23DBC">
        <w:rPr>
          <w:rFonts w:cstheme="minorHAnsi" w:hint="eastAsia"/>
          <w:sz w:val="24"/>
          <w:szCs w:val="24"/>
          <w:lang w:eastAsia="zh-CN"/>
        </w:rPr>
        <w:t>月</w:t>
      </w:r>
      <w:r w:rsidRPr="00C23DBC">
        <w:rPr>
          <w:rFonts w:cstheme="minorHAnsi" w:hint="eastAsia"/>
          <w:sz w:val="24"/>
          <w:szCs w:val="24"/>
          <w:lang w:eastAsia="zh-CN"/>
        </w:rPr>
        <w:t>31</w:t>
      </w:r>
      <w:r w:rsidRPr="00C23DBC">
        <w:rPr>
          <w:rFonts w:cstheme="minorHAnsi" w:hint="eastAsia"/>
          <w:sz w:val="24"/>
          <w:szCs w:val="24"/>
          <w:lang w:eastAsia="zh-CN"/>
        </w:rPr>
        <w:t>日以后</w:t>
      </w:r>
      <w:r>
        <w:rPr>
          <w:rFonts w:cstheme="minorHAnsi" w:hint="eastAsia"/>
          <w:sz w:val="24"/>
          <w:szCs w:val="24"/>
          <w:lang w:eastAsia="zh-CN"/>
        </w:rPr>
        <w:t>可以进行</w:t>
      </w:r>
      <w:r w:rsidRPr="00C23DBC">
        <w:rPr>
          <w:rFonts w:cstheme="minorHAnsi" w:hint="eastAsia"/>
          <w:sz w:val="24"/>
          <w:szCs w:val="24"/>
          <w:lang w:eastAsia="zh-CN"/>
        </w:rPr>
        <w:t>自由交易。</w:t>
      </w:r>
    </w:p>
    <w:p w:rsidR="004279B5" w:rsidRDefault="004279B5" w:rsidP="004279B5">
      <w:pPr>
        <w:rPr>
          <w:rFonts w:cstheme="minorHAnsi"/>
          <w:sz w:val="24"/>
          <w:szCs w:val="24"/>
          <w:lang w:eastAsia="zh-CN"/>
        </w:rPr>
      </w:pPr>
      <w:r w:rsidRPr="00617F89">
        <w:rPr>
          <w:rFonts w:cstheme="minorHAnsi" w:hint="eastAsia"/>
          <w:sz w:val="24"/>
          <w:szCs w:val="24"/>
          <w:lang w:eastAsia="zh-CN"/>
        </w:rPr>
        <w:t>一旦初始铸造完成，再也不会再发行其他的</w:t>
      </w:r>
      <w:r w:rsidRPr="00617F89">
        <w:rPr>
          <w:rFonts w:cstheme="minorHAnsi" w:hint="eastAsia"/>
          <w:sz w:val="24"/>
          <w:szCs w:val="24"/>
          <w:lang w:eastAsia="zh-CN"/>
        </w:rPr>
        <w:t xml:space="preserve">Seratio </w:t>
      </w:r>
      <w:r>
        <w:rPr>
          <w:rFonts w:cstheme="minorHAnsi" w:hint="eastAsia"/>
          <w:sz w:val="24"/>
          <w:szCs w:val="24"/>
          <w:lang w:eastAsia="zh-CN"/>
        </w:rPr>
        <w:t>货币</w:t>
      </w:r>
      <w:r w:rsidRPr="00617F89">
        <w:rPr>
          <w:rFonts w:cstheme="minorHAnsi" w:hint="eastAsia"/>
          <w:sz w:val="24"/>
          <w:szCs w:val="24"/>
          <w:lang w:eastAsia="zh-CN"/>
        </w:rPr>
        <w:t>。</w:t>
      </w:r>
    </w:p>
    <w:p w:rsidR="00E33C1E" w:rsidRDefault="00E33C1E" w:rsidP="004279B5">
      <w:pPr>
        <w:rPr>
          <w:rFonts w:cstheme="minorHAnsi"/>
          <w:sz w:val="24"/>
          <w:szCs w:val="24"/>
          <w:lang w:eastAsia="zh-CN"/>
        </w:rPr>
      </w:pPr>
    </w:p>
    <w:p w:rsidR="00E33C1E" w:rsidRDefault="00E33C1E" w:rsidP="004279B5">
      <w:pPr>
        <w:rPr>
          <w:rFonts w:cstheme="minorHAnsi"/>
          <w:sz w:val="24"/>
          <w:szCs w:val="24"/>
          <w:lang w:eastAsia="zh-CN"/>
        </w:rPr>
      </w:pPr>
    </w:p>
    <w:p w:rsidR="00E33C1E" w:rsidRDefault="00E33C1E" w:rsidP="004279B5">
      <w:pPr>
        <w:rPr>
          <w:rFonts w:cstheme="minorHAnsi"/>
          <w:sz w:val="24"/>
          <w:szCs w:val="24"/>
          <w:lang w:eastAsia="zh-CN"/>
        </w:rPr>
      </w:pPr>
    </w:p>
    <w:p w:rsidR="00E33C1E" w:rsidRDefault="00E33C1E" w:rsidP="004279B5">
      <w:pPr>
        <w:rPr>
          <w:rFonts w:cstheme="minorHAnsi"/>
          <w:sz w:val="24"/>
          <w:szCs w:val="24"/>
          <w:lang w:eastAsia="zh-CN"/>
        </w:rPr>
      </w:pPr>
    </w:p>
    <w:p w:rsidR="00E33C1E" w:rsidRDefault="00E33C1E" w:rsidP="004279B5">
      <w:pPr>
        <w:rPr>
          <w:rFonts w:cstheme="minorHAnsi"/>
          <w:sz w:val="24"/>
          <w:szCs w:val="24"/>
          <w:lang w:eastAsia="zh-CN"/>
        </w:rPr>
      </w:pPr>
    </w:p>
    <w:p w:rsidR="00E33C1E" w:rsidRDefault="00E33C1E" w:rsidP="004279B5">
      <w:pPr>
        <w:rPr>
          <w:rFonts w:cstheme="minorHAnsi"/>
          <w:sz w:val="24"/>
          <w:szCs w:val="24"/>
          <w:lang w:eastAsia="zh-CN"/>
        </w:rPr>
      </w:pPr>
    </w:p>
    <w:p w:rsidR="001852CF" w:rsidRDefault="004279B5" w:rsidP="001B0AAA">
      <w:pPr>
        <w:pStyle w:val="1"/>
        <w:numPr>
          <w:ilvl w:val="0"/>
          <w:numId w:val="7"/>
        </w:numPr>
        <w:rPr>
          <w:rFonts w:asciiTheme="minorHAnsi" w:hAnsiTheme="minorHAnsi" w:cstheme="minorHAnsi"/>
          <w:color w:val="auto"/>
        </w:rPr>
      </w:pPr>
      <w:bookmarkStart w:id="54" w:name="_Toc490948903"/>
      <w:r>
        <w:rPr>
          <w:rFonts w:asciiTheme="minorHAnsi" w:hAnsiTheme="minorHAnsi" w:cstheme="minorHAnsi" w:hint="eastAsia"/>
          <w:color w:val="auto"/>
          <w:lang w:eastAsia="zh-CN"/>
        </w:rPr>
        <w:lastRenderedPageBreak/>
        <w:t>董事会、组织和顾问</w:t>
      </w:r>
      <w:bookmarkEnd w:id="54"/>
    </w:p>
    <w:p w:rsidR="001B0AAA" w:rsidRDefault="001B0AAA" w:rsidP="001B0AAA"/>
    <w:p w:rsidR="00DE4C5A" w:rsidRDefault="00DE4C5A" w:rsidP="00DE4C5A">
      <w:pPr>
        <w:ind w:left="720" w:hanging="720"/>
        <w:rPr>
          <w:sz w:val="24"/>
          <w:szCs w:val="24"/>
          <w:lang w:eastAsia="zh-CN"/>
        </w:rPr>
      </w:pPr>
      <w:r w:rsidRPr="00E01D27">
        <w:rPr>
          <w:b/>
          <w:sz w:val="24"/>
          <w:szCs w:val="24"/>
          <w:lang w:eastAsia="zh-CN"/>
        </w:rPr>
        <w:t xml:space="preserve">CCEG </w:t>
      </w:r>
      <w:r>
        <w:rPr>
          <w:rFonts w:hint="eastAsia"/>
          <w:b/>
          <w:sz w:val="24"/>
          <w:szCs w:val="24"/>
          <w:lang w:eastAsia="zh-CN"/>
        </w:rPr>
        <w:t>发展团队</w:t>
      </w:r>
      <w:r>
        <w:rPr>
          <w:b/>
          <w:sz w:val="24"/>
          <w:szCs w:val="24"/>
          <w:lang w:eastAsia="zh-CN"/>
        </w:rPr>
        <w:t>:</w:t>
      </w:r>
      <w:r w:rsidRPr="00E01D27">
        <w:rPr>
          <w:sz w:val="24"/>
          <w:szCs w:val="24"/>
          <w:lang w:eastAsia="zh-CN"/>
        </w:rPr>
        <w:t xml:space="preserve">  </w:t>
      </w:r>
      <w:r w:rsidRPr="00CA473F">
        <w:rPr>
          <w:rFonts w:hint="eastAsia"/>
          <w:sz w:val="24"/>
          <w:szCs w:val="24"/>
          <w:lang w:eastAsia="zh-CN"/>
        </w:rPr>
        <w:t>CCEG</w:t>
      </w:r>
      <w:r w:rsidRPr="00CA473F">
        <w:rPr>
          <w:rFonts w:hint="eastAsia"/>
          <w:sz w:val="24"/>
          <w:szCs w:val="24"/>
          <w:lang w:eastAsia="zh-CN"/>
        </w:rPr>
        <w:t>的管理架构</w:t>
      </w:r>
      <w:r>
        <w:rPr>
          <w:rFonts w:hint="eastAsia"/>
          <w:sz w:val="24"/>
          <w:szCs w:val="24"/>
          <w:lang w:eastAsia="zh-CN"/>
        </w:rPr>
        <w:t>有一个</w:t>
      </w:r>
      <w:r w:rsidRPr="00CA473F">
        <w:rPr>
          <w:rFonts w:hint="eastAsia"/>
          <w:sz w:val="24"/>
          <w:szCs w:val="24"/>
          <w:lang w:eastAsia="zh-CN"/>
        </w:rPr>
        <w:t>紧密的开发团队</w:t>
      </w:r>
      <w:r>
        <w:rPr>
          <w:rFonts w:hint="eastAsia"/>
          <w:sz w:val="24"/>
          <w:szCs w:val="24"/>
          <w:lang w:eastAsia="zh-CN"/>
        </w:rPr>
        <w:t>组成</w:t>
      </w:r>
      <w:r w:rsidRPr="00CA473F">
        <w:rPr>
          <w:rFonts w:hint="eastAsia"/>
          <w:sz w:val="24"/>
          <w:szCs w:val="24"/>
          <w:lang w:eastAsia="zh-CN"/>
        </w:rPr>
        <w:t>，每个团队都选择与</w:t>
      </w:r>
      <w:r w:rsidRPr="00CA473F">
        <w:rPr>
          <w:rFonts w:hint="eastAsia"/>
          <w:sz w:val="24"/>
          <w:szCs w:val="24"/>
          <w:lang w:eastAsia="zh-CN"/>
        </w:rPr>
        <w:t>CCEG</w:t>
      </w:r>
      <w:r>
        <w:rPr>
          <w:rFonts w:hint="eastAsia"/>
          <w:sz w:val="24"/>
          <w:szCs w:val="24"/>
          <w:lang w:eastAsia="zh-CN"/>
        </w:rPr>
        <w:t>的道德观和志向</w:t>
      </w:r>
      <w:r w:rsidRPr="00CA473F">
        <w:rPr>
          <w:rFonts w:hint="eastAsia"/>
          <w:sz w:val="24"/>
          <w:szCs w:val="24"/>
          <w:lang w:eastAsia="zh-CN"/>
        </w:rPr>
        <w:t>以及个人技能和专长一致。</w:t>
      </w:r>
      <w:r w:rsidRPr="007B3347">
        <w:rPr>
          <w:rFonts w:hint="eastAsia"/>
          <w:sz w:val="24"/>
          <w:szCs w:val="24"/>
          <w:lang w:eastAsia="zh-CN"/>
        </w:rPr>
        <w:t>大多数团队已经在一起工作了好几年。各部门负责人由团队支持，可以</w:t>
      </w:r>
      <w:r>
        <w:rPr>
          <w:rFonts w:hint="eastAsia"/>
          <w:sz w:val="24"/>
          <w:szCs w:val="24"/>
          <w:lang w:eastAsia="zh-CN"/>
        </w:rPr>
        <w:t>在</w:t>
      </w:r>
      <w:hyperlink r:id="rId16" w:history="1">
        <w:r w:rsidRPr="00E01D27">
          <w:rPr>
            <w:rStyle w:val="a5"/>
            <w:sz w:val="24"/>
            <w:szCs w:val="24"/>
            <w:lang w:eastAsia="zh-CN"/>
          </w:rPr>
          <w:t>CCEG Staff</w:t>
        </w:r>
      </w:hyperlink>
      <w:r w:rsidRPr="007B3347">
        <w:rPr>
          <w:rFonts w:hint="eastAsia"/>
          <w:sz w:val="24"/>
          <w:szCs w:val="24"/>
          <w:lang w:eastAsia="zh-CN"/>
        </w:rPr>
        <w:t>找到的详细信息。</w:t>
      </w:r>
    </w:p>
    <w:p w:rsidR="00DE5083" w:rsidRPr="00DE4C5A" w:rsidRDefault="00DE5083" w:rsidP="004834F9">
      <w:pPr>
        <w:ind w:left="720" w:hanging="720"/>
        <w:rPr>
          <w:sz w:val="24"/>
          <w:szCs w:val="24"/>
          <w:lang w:eastAsia="zh-CN"/>
        </w:rPr>
      </w:pPr>
    </w:p>
    <w:p w:rsidR="001B0AAA" w:rsidRDefault="008B6658" w:rsidP="001B0AAA">
      <w:pPr>
        <w:autoSpaceDE w:val="0"/>
        <w:autoSpaceDN w:val="0"/>
        <w:adjustRightInd w:val="0"/>
        <w:jc w:val="center"/>
        <w:rPr>
          <w:rFonts w:cstheme="minorHAnsi"/>
          <w:b/>
          <w:sz w:val="24"/>
          <w:szCs w:val="24"/>
        </w:rPr>
      </w:pPr>
      <w:r>
        <w:rPr>
          <w:noProof/>
          <w:lang w:val="en-US" w:eastAsia="zh-CN"/>
        </w:rPr>
        <w:drawing>
          <wp:inline distT="0" distB="0" distL="0" distR="0">
            <wp:extent cx="1615440" cy="1615440"/>
            <wp:effectExtent l="0" t="0" r="3810" b="3810"/>
            <wp:docPr id="10" name="Picture 10" descr="https://static.wixstatic.com/media/6dfee5_504e56d673e04c77a776a629964f7c04.jpg/v1/fill/w_170,h_170,al_c,q_80,usm_0.66_1.00_0.01/6dfee5_504e56d673e04c77a776a629964f7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nubcprr_BasicPostsView_i6fey5qh445_dup_i6kjyhh3391_dup_i6qm3p3i327_dup_i708d4e41_dup_i70h8y9r207_dup_i7g7dwie319_inq02rtg_inter3p1_inuabvki_inub3qmj_inubcpry_BasicPosts_i6fey5qh444_6__0_0_2_0_image_1_proxyimgimage" descr="https://static.wixstatic.com/media/6dfee5_504e56d673e04c77a776a629964f7c04.jpg/v1/fill/w_170,h_170,al_c,q_80,usm_0.66_1.00_0.01/6dfee5_504e56d673e04c77a776a629964f7c04.jpg"/>
                    <pic:cNvPicPr>
                      <a:picLocks noChangeAspect="1" noChangeArrowheads="1"/>
                    </pic:cNvPicPr>
                  </pic:nvPicPr>
                  <pic:blipFill>
                    <a:blip r:embed="rId17"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18">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r>
        <w:rPr>
          <w:noProof/>
          <w:lang w:val="en-US" w:eastAsia="zh-CN"/>
        </w:rPr>
        <w:drawing>
          <wp:inline distT="0" distB="0" distL="0" distR="0">
            <wp:extent cx="1619250" cy="1615440"/>
            <wp:effectExtent l="0" t="0" r="0" b="3810"/>
            <wp:docPr id="3" name="Picture 3" descr="https://www.hrbs.co.uk/wp-content/uploads/2013/02/Barbara-cop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hrbs.co.uk/wp-content/uploads/2013/02/Barbara-copy-1.jpg"/>
                    <pic:cNvPicPr>
                      <a:picLocks noChangeAspect="1" noChangeArrowheads="1"/>
                    </pic:cNvPicPr>
                  </pic:nvPicPr>
                  <pic:blipFill rotWithShape="1">
                    <a:blip r:embed="rId19"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20">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93" t="1" b="36953"/>
                    <a:stretch/>
                  </pic:blipFill>
                  <pic:spPr bwMode="auto">
                    <a:xfrm>
                      <a:off x="0" y="0"/>
                      <a:ext cx="1619250" cy="161544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val="en-US" w:eastAsia="zh-CN"/>
        </w:rPr>
        <w:drawing>
          <wp:inline distT="0" distB="0" distL="0" distR="0">
            <wp:extent cx="1615440" cy="1615440"/>
            <wp:effectExtent l="0" t="0" r="3810" b="3810"/>
            <wp:docPr id="12" name="Picture 12" descr="https://static.wixstatic.com/media/6dfee5_edb82a4dbedc4cfbbce47c7b1ef32626.jpg/v1/fill/w_170,h_170,al_c,q_80,usm_0.66_1.00_0.01/6dfee5_edb82a4dbedc4cfbbce47c7b1ef32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qbwurs7_BasicPostsView_i6fey5qh445_dup_i6kjyhh3391_dup_i6qm3p3i327_dup_i708d4e41_dup_i70h8y9r207_dup_i7g7dwie319_inq02rtg_inter3p1_inuabvki_inub3qmj_inubcpry_inubnqrt_iqbwurse_BasicPosts_i6fey5qh444_9__0_0_36_0_image_1_proxyimgimage" descr="https://static.wixstatic.com/media/6dfee5_edb82a4dbedc4cfbbce47c7b1ef32626.jpg/v1/fill/w_170,h_170,al_c,q_80,usm_0.66_1.00_0.01/6dfee5_edb82a4dbedc4cfbbce47c7b1ef32626.jpg"/>
                    <pic:cNvPicPr>
                      <a:picLocks noChangeAspect="1" noChangeArrowheads="1"/>
                    </pic:cNvPicPr>
                  </pic:nvPicPr>
                  <pic:blipFill>
                    <a:blip r:embed="rId21"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22">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bl>
      <w:tblPr>
        <w:tblStyle w:val="af"/>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551"/>
        <w:gridCol w:w="2698"/>
      </w:tblGrid>
      <w:tr w:rsidR="00783601" w:rsidRPr="009E5025" w:rsidTr="001F5B53">
        <w:tc>
          <w:tcPr>
            <w:tcW w:w="2835" w:type="dxa"/>
          </w:tcPr>
          <w:p w:rsidR="00783601" w:rsidRPr="009E5025" w:rsidRDefault="00783601" w:rsidP="001F5B53">
            <w:pPr>
              <w:autoSpaceDE w:val="0"/>
              <w:autoSpaceDN w:val="0"/>
              <w:adjustRightInd w:val="0"/>
              <w:jc w:val="center"/>
              <w:rPr>
                <w:rFonts w:cstheme="minorHAnsi"/>
                <w:sz w:val="24"/>
                <w:szCs w:val="24"/>
                <w:lang w:eastAsia="zh-CN"/>
              </w:rPr>
            </w:pPr>
            <w:r>
              <w:rPr>
                <w:rFonts w:cstheme="minorHAnsi" w:hint="eastAsia"/>
                <w:sz w:val="24"/>
                <w:szCs w:val="24"/>
                <w:lang w:eastAsia="zh-CN"/>
              </w:rPr>
              <w:t>主席</w:t>
            </w:r>
          </w:p>
          <w:p w:rsidR="00783601" w:rsidRPr="009E5025" w:rsidRDefault="00783601" w:rsidP="001F5B53">
            <w:pPr>
              <w:autoSpaceDE w:val="0"/>
              <w:autoSpaceDN w:val="0"/>
              <w:adjustRightInd w:val="0"/>
              <w:jc w:val="center"/>
              <w:rPr>
                <w:rFonts w:cstheme="minorHAnsi"/>
                <w:sz w:val="24"/>
                <w:szCs w:val="24"/>
                <w:lang w:eastAsia="zh-CN"/>
              </w:rPr>
            </w:pPr>
            <w:r w:rsidRPr="009E5025">
              <w:rPr>
                <w:rFonts w:cstheme="minorHAnsi"/>
                <w:sz w:val="24"/>
                <w:szCs w:val="24"/>
              </w:rPr>
              <w:t>Olinga Ta’eed</w:t>
            </w:r>
            <w:r>
              <w:rPr>
                <w:rFonts w:cstheme="minorHAnsi" w:hint="eastAsia"/>
                <w:sz w:val="24"/>
                <w:szCs w:val="24"/>
                <w:lang w:eastAsia="zh-CN"/>
              </w:rPr>
              <w:t>教授</w:t>
            </w:r>
          </w:p>
        </w:tc>
        <w:tc>
          <w:tcPr>
            <w:tcW w:w="2551" w:type="dxa"/>
          </w:tcPr>
          <w:p w:rsidR="00783601" w:rsidRDefault="00783601" w:rsidP="001F5B53">
            <w:pPr>
              <w:autoSpaceDE w:val="0"/>
              <w:autoSpaceDN w:val="0"/>
              <w:adjustRightInd w:val="0"/>
              <w:jc w:val="center"/>
              <w:rPr>
                <w:rFonts w:cstheme="minorHAnsi"/>
                <w:sz w:val="24"/>
                <w:szCs w:val="24"/>
                <w:lang w:eastAsia="zh-CN"/>
              </w:rPr>
            </w:pPr>
            <w:r w:rsidRPr="00524C30">
              <w:rPr>
                <w:rFonts w:cstheme="minorHAnsi" w:hint="eastAsia"/>
                <w:sz w:val="24"/>
                <w:szCs w:val="24"/>
                <w:lang w:eastAsia="zh-CN"/>
              </w:rPr>
              <w:t>首席执行官</w:t>
            </w:r>
          </w:p>
          <w:p w:rsidR="00783601" w:rsidRPr="009E5025" w:rsidRDefault="00783601" w:rsidP="001F5B53">
            <w:pPr>
              <w:autoSpaceDE w:val="0"/>
              <w:autoSpaceDN w:val="0"/>
              <w:adjustRightInd w:val="0"/>
              <w:jc w:val="center"/>
              <w:rPr>
                <w:rFonts w:cstheme="minorHAnsi"/>
                <w:sz w:val="24"/>
                <w:szCs w:val="24"/>
              </w:rPr>
            </w:pPr>
            <w:r w:rsidRPr="009E5025">
              <w:rPr>
                <w:rFonts w:cstheme="minorHAnsi"/>
                <w:sz w:val="24"/>
                <w:szCs w:val="24"/>
              </w:rPr>
              <w:t>Barbara Mellish</w:t>
            </w:r>
          </w:p>
        </w:tc>
        <w:tc>
          <w:tcPr>
            <w:tcW w:w="2698" w:type="dxa"/>
          </w:tcPr>
          <w:p w:rsidR="00783601" w:rsidRDefault="00783601" w:rsidP="001F5B53">
            <w:pPr>
              <w:autoSpaceDE w:val="0"/>
              <w:autoSpaceDN w:val="0"/>
              <w:adjustRightInd w:val="0"/>
              <w:jc w:val="center"/>
              <w:rPr>
                <w:rFonts w:cstheme="minorHAnsi"/>
                <w:sz w:val="24"/>
                <w:szCs w:val="24"/>
              </w:rPr>
            </w:pPr>
            <w:r w:rsidRPr="009E4706">
              <w:rPr>
                <w:rFonts w:cstheme="minorHAnsi" w:hint="eastAsia"/>
                <w:sz w:val="24"/>
                <w:szCs w:val="24"/>
              </w:rPr>
              <w:t>首席系统架构师</w:t>
            </w:r>
            <w:r w:rsidRPr="009E5025">
              <w:rPr>
                <w:rFonts w:cstheme="minorHAnsi"/>
                <w:sz w:val="24"/>
                <w:szCs w:val="24"/>
              </w:rPr>
              <w:t>Maryam Taghiyeva</w:t>
            </w:r>
          </w:p>
          <w:p w:rsidR="00783601" w:rsidRPr="009E5025" w:rsidRDefault="00783601" w:rsidP="001F5B53">
            <w:pPr>
              <w:autoSpaceDE w:val="0"/>
              <w:autoSpaceDN w:val="0"/>
              <w:adjustRightInd w:val="0"/>
              <w:jc w:val="center"/>
              <w:rPr>
                <w:rFonts w:cstheme="minorHAnsi"/>
                <w:sz w:val="24"/>
                <w:szCs w:val="24"/>
              </w:rPr>
            </w:pPr>
          </w:p>
        </w:tc>
      </w:tr>
      <w:tr w:rsidR="001B0AAA" w:rsidRPr="009E5025" w:rsidTr="000F5ADB">
        <w:tc>
          <w:tcPr>
            <w:tcW w:w="2835" w:type="dxa"/>
          </w:tcPr>
          <w:p w:rsidR="001B0AAA" w:rsidRPr="009E5025" w:rsidRDefault="001B0AAA" w:rsidP="001B0AAA">
            <w:pPr>
              <w:autoSpaceDE w:val="0"/>
              <w:autoSpaceDN w:val="0"/>
              <w:adjustRightInd w:val="0"/>
              <w:jc w:val="center"/>
              <w:rPr>
                <w:rFonts w:cstheme="minorHAnsi"/>
                <w:sz w:val="24"/>
                <w:szCs w:val="24"/>
              </w:rPr>
            </w:pPr>
          </w:p>
        </w:tc>
        <w:tc>
          <w:tcPr>
            <w:tcW w:w="2551" w:type="dxa"/>
          </w:tcPr>
          <w:p w:rsidR="001B0AAA" w:rsidRPr="009E5025" w:rsidRDefault="001B0AAA" w:rsidP="001B0AAA">
            <w:pPr>
              <w:autoSpaceDE w:val="0"/>
              <w:autoSpaceDN w:val="0"/>
              <w:adjustRightInd w:val="0"/>
              <w:jc w:val="center"/>
              <w:rPr>
                <w:rFonts w:cstheme="minorHAnsi"/>
                <w:sz w:val="24"/>
                <w:szCs w:val="24"/>
              </w:rPr>
            </w:pPr>
          </w:p>
        </w:tc>
        <w:tc>
          <w:tcPr>
            <w:tcW w:w="2698" w:type="dxa"/>
          </w:tcPr>
          <w:p w:rsidR="000F5ADB" w:rsidRPr="009E5025" w:rsidRDefault="000F5ADB" w:rsidP="001B0AAA">
            <w:pPr>
              <w:autoSpaceDE w:val="0"/>
              <w:autoSpaceDN w:val="0"/>
              <w:adjustRightInd w:val="0"/>
              <w:jc w:val="center"/>
              <w:rPr>
                <w:rFonts w:cstheme="minorHAnsi"/>
                <w:sz w:val="24"/>
                <w:szCs w:val="24"/>
              </w:rPr>
            </w:pPr>
          </w:p>
        </w:tc>
      </w:tr>
    </w:tbl>
    <w:p w:rsidR="008A6C6D" w:rsidRDefault="006A537B" w:rsidP="001B0AAA">
      <w:pPr>
        <w:autoSpaceDE w:val="0"/>
        <w:autoSpaceDN w:val="0"/>
        <w:adjustRightInd w:val="0"/>
        <w:jc w:val="center"/>
        <w:rPr>
          <w:rFonts w:cstheme="minorHAnsi"/>
          <w:b/>
          <w:sz w:val="24"/>
          <w:szCs w:val="24"/>
        </w:rPr>
      </w:pPr>
      <w:r>
        <w:rPr>
          <w:noProof/>
          <w:lang w:val="en-US" w:eastAsia="zh-CN"/>
        </w:rPr>
        <w:drawing>
          <wp:inline distT="0" distB="0" distL="0" distR="0">
            <wp:extent cx="1369695" cy="1581426"/>
            <wp:effectExtent l="0" t="0" r="1905" b="0"/>
            <wp:docPr id="37" name="Picture 37" descr="cid:15d850f17b06c02452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15d850f17b06c02452a3"/>
                    <pic:cNvPicPr>
                      <a:picLocks noChangeAspect="1" noChangeArrowheads="1"/>
                    </pic:cNvPicPr>
                  </pic:nvPicPr>
                  <pic:blipFill rotWithShape="1">
                    <a:blip r:embed="rId23" r:link="rId24"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25">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3257"/>
                    <a:stretch/>
                  </pic:blipFill>
                  <pic:spPr bwMode="auto">
                    <a:xfrm>
                      <a:off x="0" y="0"/>
                      <a:ext cx="1373979" cy="158637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8B6658">
        <w:rPr>
          <w:noProof/>
          <w:lang w:val="en-US" w:eastAsia="zh-CN"/>
        </w:rPr>
        <w:drawing>
          <wp:inline distT="0" distB="0" distL="0" distR="0">
            <wp:extent cx="1514431" cy="1615440"/>
            <wp:effectExtent l="0" t="0" r="0" b="3810"/>
            <wp:docPr id="5" name="Picture 5" descr="https://static.wixstatic.com/media/55ed4c_ad4d3c921aa2416bba8296641b78d656%7Emv2.jpg/v1/fill/w_170,h_170,al_c,q_80,usm_0.66_1.00_0.01/55ed4c_ad4d3c921aa2416bba8296641b78d656%7E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1mylkjg_BasicPostsView_i6fey5qh445_dup_i6kjyhh3391_dup_i6qm3p3i327_dup_i708d4e41_dup_i70h8y9r207_dup_i7g7dwie319_inq02rtg_inter3p1_inuabvki_inub3qmj_j1mylkjo_BasicPosts_i6fey5qh444_13__0_0_4_0_image_1_proxyimgimage" descr="https://static.wixstatic.com/media/55ed4c_ad4d3c921aa2416bba8296641b78d656%7Emv2.jpg/v1/fill/w_170,h_170,al_c,q_80,usm_0.66_1.00_0.01/55ed4c_ad4d3c921aa2416bba8296641b78d656%7Emv2.jpg"/>
                    <pic:cNvPicPr>
                      <a:picLocks noChangeAspect="1" noChangeArrowheads="1"/>
                    </pic:cNvPicPr>
                  </pic:nvPicPr>
                  <pic:blipFill rotWithShape="1">
                    <a:blip r:embed="rId26"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27">
                              <a14:imgEffect>
                                <a14:colorTemperature colorTemp="11200"/>
                              </a14:imgEffect>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253"/>
                    <a:stretch/>
                  </pic:blipFill>
                  <pic:spPr bwMode="auto">
                    <a:xfrm>
                      <a:off x="0" y="0"/>
                      <a:ext cx="1514431" cy="161544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8B6658">
        <w:rPr>
          <w:noProof/>
          <w:lang w:val="en-US" w:eastAsia="zh-CN"/>
        </w:rPr>
        <w:drawing>
          <wp:inline distT="0" distB="0" distL="0" distR="0">
            <wp:extent cx="1581150" cy="1604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qbwurs7_BasicPostsView_i6fey5qh445_dup_i6kjyhh3391_dup_i6qm3p3i327_dup_i708d4e41_dup_i70h8y9r207_dup_i7g7dwie319_inq02rtg_inter3p1_inuabvki_inub3qmj_inubcpry_inubnqrt_iqbwurse_BasicPosts_i6fey5qh444_9__0_0_41_0_image_1_proxyimgimage" descr="https://static.wixstatic.com/media/55ed4c_d7b4b0ebd08549f3952bc66ea638f0ce%7Emv2.jpg/v1/fill/w_170,h_170,al_c,q_80,usm_0.66_1.00_0.01/55ed4c_d7b4b0ebd08549f3952bc66ea638f0ce%7Emv2.jpg"/>
                    <pic:cNvPicPr>
                      <a:picLocks noChangeAspect="1" noChangeArrowheads="1"/>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023" t="19457" r="6250"/>
                    <a:stretch/>
                  </pic:blipFill>
                  <pic:spPr bwMode="auto">
                    <a:xfrm>
                      <a:off x="0" y="0"/>
                      <a:ext cx="1598215" cy="162196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bl>
      <w:tblPr>
        <w:tblStyle w:val="af"/>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93"/>
        <w:gridCol w:w="2410"/>
        <w:gridCol w:w="2551"/>
      </w:tblGrid>
      <w:tr w:rsidR="00783601" w:rsidRPr="009E5025" w:rsidTr="001F5B53">
        <w:tc>
          <w:tcPr>
            <w:tcW w:w="2693" w:type="dxa"/>
          </w:tcPr>
          <w:p w:rsidR="00783601" w:rsidRPr="009E5025" w:rsidRDefault="00783601" w:rsidP="001F5B53">
            <w:pPr>
              <w:autoSpaceDE w:val="0"/>
              <w:autoSpaceDN w:val="0"/>
              <w:adjustRightInd w:val="0"/>
              <w:jc w:val="center"/>
              <w:rPr>
                <w:rFonts w:cstheme="minorHAnsi"/>
                <w:sz w:val="24"/>
                <w:szCs w:val="24"/>
                <w:lang w:eastAsia="zh-CN"/>
              </w:rPr>
            </w:pPr>
            <w:r w:rsidRPr="009E5025">
              <w:rPr>
                <w:rFonts w:cstheme="minorHAnsi"/>
                <w:sz w:val="24"/>
                <w:szCs w:val="24"/>
              </w:rPr>
              <w:t xml:space="preserve"> IT</w:t>
            </w:r>
            <w:r>
              <w:rPr>
                <w:rFonts w:cstheme="minorHAnsi" w:hint="eastAsia"/>
                <w:sz w:val="24"/>
                <w:szCs w:val="24"/>
                <w:lang w:eastAsia="zh-CN"/>
              </w:rPr>
              <w:t>主管</w:t>
            </w:r>
          </w:p>
          <w:p w:rsidR="00783601" w:rsidRPr="009E5025" w:rsidRDefault="00783601" w:rsidP="001F5B53">
            <w:pPr>
              <w:autoSpaceDE w:val="0"/>
              <w:autoSpaceDN w:val="0"/>
              <w:adjustRightInd w:val="0"/>
              <w:jc w:val="center"/>
              <w:rPr>
                <w:rFonts w:cstheme="minorHAnsi"/>
                <w:sz w:val="24"/>
                <w:szCs w:val="24"/>
              </w:rPr>
            </w:pPr>
            <w:r w:rsidRPr="009E5025">
              <w:rPr>
                <w:rFonts w:cstheme="minorHAnsi"/>
                <w:sz w:val="24"/>
                <w:szCs w:val="24"/>
              </w:rPr>
              <w:t>Sajin Abdu</w:t>
            </w:r>
          </w:p>
        </w:tc>
        <w:tc>
          <w:tcPr>
            <w:tcW w:w="2410" w:type="dxa"/>
          </w:tcPr>
          <w:p w:rsidR="00783601" w:rsidRPr="009E5025" w:rsidRDefault="00783601" w:rsidP="001F5B53">
            <w:pPr>
              <w:autoSpaceDE w:val="0"/>
              <w:autoSpaceDN w:val="0"/>
              <w:adjustRightInd w:val="0"/>
              <w:jc w:val="center"/>
              <w:rPr>
                <w:rFonts w:cstheme="minorHAnsi"/>
                <w:sz w:val="24"/>
                <w:szCs w:val="24"/>
                <w:lang w:eastAsia="zh-CN"/>
              </w:rPr>
            </w:pPr>
            <w:r>
              <w:rPr>
                <w:rFonts w:cstheme="minorHAnsi" w:hint="eastAsia"/>
                <w:sz w:val="24"/>
                <w:szCs w:val="24"/>
                <w:lang w:eastAsia="zh-CN"/>
              </w:rPr>
              <w:t>区块链发展主管</w:t>
            </w:r>
          </w:p>
          <w:p w:rsidR="00783601" w:rsidRPr="009E5025" w:rsidRDefault="00783601" w:rsidP="001F5B53">
            <w:pPr>
              <w:autoSpaceDE w:val="0"/>
              <w:autoSpaceDN w:val="0"/>
              <w:adjustRightInd w:val="0"/>
              <w:jc w:val="center"/>
              <w:rPr>
                <w:rFonts w:cstheme="minorHAnsi"/>
                <w:sz w:val="24"/>
                <w:szCs w:val="24"/>
              </w:rPr>
            </w:pPr>
            <w:r w:rsidRPr="009E5025">
              <w:rPr>
                <w:rFonts w:cstheme="minorHAnsi"/>
                <w:sz w:val="24"/>
                <w:szCs w:val="24"/>
              </w:rPr>
              <w:t xml:space="preserve">Daniel De Souza </w:t>
            </w:r>
          </w:p>
        </w:tc>
        <w:tc>
          <w:tcPr>
            <w:tcW w:w="2551" w:type="dxa"/>
          </w:tcPr>
          <w:p w:rsidR="00783601" w:rsidRPr="009E5025" w:rsidRDefault="00783601" w:rsidP="001F5B53">
            <w:pPr>
              <w:autoSpaceDE w:val="0"/>
              <w:autoSpaceDN w:val="0"/>
              <w:adjustRightInd w:val="0"/>
              <w:jc w:val="center"/>
              <w:rPr>
                <w:rFonts w:cstheme="minorHAnsi"/>
                <w:sz w:val="24"/>
                <w:szCs w:val="24"/>
                <w:lang w:eastAsia="zh-CN"/>
              </w:rPr>
            </w:pPr>
            <w:r>
              <w:rPr>
                <w:rFonts w:cstheme="minorHAnsi" w:hint="eastAsia"/>
                <w:sz w:val="24"/>
                <w:szCs w:val="24"/>
                <w:lang w:eastAsia="zh-CN"/>
              </w:rPr>
              <w:t>区块链战略主管</w:t>
            </w:r>
          </w:p>
          <w:p w:rsidR="00783601" w:rsidRPr="009E5025" w:rsidRDefault="00783601" w:rsidP="001F5B53">
            <w:pPr>
              <w:autoSpaceDE w:val="0"/>
              <w:autoSpaceDN w:val="0"/>
              <w:adjustRightInd w:val="0"/>
              <w:jc w:val="center"/>
              <w:rPr>
                <w:rFonts w:cstheme="minorHAnsi"/>
                <w:sz w:val="24"/>
                <w:szCs w:val="24"/>
                <w:lang w:eastAsia="zh-CN"/>
              </w:rPr>
            </w:pPr>
            <w:r>
              <w:rPr>
                <w:rFonts w:cstheme="minorHAnsi"/>
                <w:sz w:val="24"/>
                <w:szCs w:val="24"/>
                <w:lang w:eastAsia="zh-CN"/>
              </w:rPr>
              <w:t>Roy Zou</w:t>
            </w:r>
          </w:p>
        </w:tc>
      </w:tr>
      <w:tr w:rsidR="008A6C6D" w:rsidRPr="009E5025" w:rsidTr="006376E2">
        <w:tc>
          <w:tcPr>
            <w:tcW w:w="2693" w:type="dxa"/>
          </w:tcPr>
          <w:p w:rsidR="008A6C6D" w:rsidRPr="009E5025" w:rsidRDefault="008A6C6D" w:rsidP="009E5025">
            <w:pPr>
              <w:autoSpaceDE w:val="0"/>
              <w:autoSpaceDN w:val="0"/>
              <w:adjustRightInd w:val="0"/>
              <w:jc w:val="center"/>
              <w:rPr>
                <w:rFonts w:cstheme="minorHAnsi"/>
                <w:sz w:val="24"/>
                <w:szCs w:val="24"/>
                <w:lang w:eastAsia="zh-CN"/>
              </w:rPr>
            </w:pPr>
          </w:p>
        </w:tc>
        <w:tc>
          <w:tcPr>
            <w:tcW w:w="2410" w:type="dxa"/>
          </w:tcPr>
          <w:p w:rsidR="008A6C6D" w:rsidRPr="009E5025" w:rsidRDefault="008A6C6D" w:rsidP="009E5025">
            <w:pPr>
              <w:autoSpaceDE w:val="0"/>
              <w:autoSpaceDN w:val="0"/>
              <w:adjustRightInd w:val="0"/>
              <w:jc w:val="center"/>
              <w:rPr>
                <w:rFonts w:cstheme="minorHAnsi"/>
                <w:sz w:val="24"/>
                <w:szCs w:val="24"/>
                <w:lang w:eastAsia="zh-CN"/>
              </w:rPr>
            </w:pPr>
          </w:p>
        </w:tc>
        <w:tc>
          <w:tcPr>
            <w:tcW w:w="2551" w:type="dxa"/>
          </w:tcPr>
          <w:p w:rsidR="008A6C6D" w:rsidRPr="009E5025" w:rsidRDefault="008A6C6D" w:rsidP="008A6C6D">
            <w:pPr>
              <w:autoSpaceDE w:val="0"/>
              <w:autoSpaceDN w:val="0"/>
              <w:adjustRightInd w:val="0"/>
              <w:jc w:val="center"/>
              <w:rPr>
                <w:rFonts w:cstheme="minorHAnsi"/>
                <w:sz w:val="24"/>
                <w:szCs w:val="24"/>
                <w:lang w:eastAsia="zh-CN"/>
              </w:rPr>
            </w:pPr>
          </w:p>
        </w:tc>
      </w:tr>
      <w:tr w:rsidR="000F5ADB" w:rsidRPr="009E5025" w:rsidTr="006376E2">
        <w:tc>
          <w:tcPr>
            <w:tcW w:w="2693" w:type="dxa"/>
          </w:tcPr>
          <w:p w:rsidR="000F5ADB" w:rsidRDefault="000F5ADB" w:rsidP="005061EE">
            <w:pPr>
              <w:autoSpaceDE w:val="0"/>
              <w:autoSpaceDN w:val="0"/>
              <w:adjustRightInd w:val="0"/>
              <w:jc w:val="center"/>
              <w:rPr>
                <w:rFonts w:cstheme="minorHAnsi"/>
                <w:sz w:val="24"/>
                <w:szCs w:val="24"/>
                <w:lang w:eastAsia="zh-CN"/>
              </w:rPr>
            </w:pPr>
          </w:p>
          <w:p w:rsidR="00100659" w:rsidRDefault="00100659" w:rsidP="005061EE">
            <w:pPr>
              <w:autoSpaceDE w:val="0"/>
              <w:autoSpaceDN w:val="0"/>
              <w:adjustRightInd w:val="0"/>
              <w:jc w:val="center"/>
              <w:rPr>
                <w:rFonts w:cstheme="minorHAnsi"/>
                <w:sz w:val="24"/>
                <w:szCs w:val="24"/>
                <w:lang w:eastAsia="zh-CN"/>
              </w:rPr>
            </w:pPr>
          </w:p>
          <w:p w:rsidR="00100659" w:rsidRDefault="00100659" w:rsidP="005061EE">
            <w:pPr>
              <w:autoSpaceDE w:val="0"/>
              <w:autoSpaceDN w:val="0"/>
              <w:adjustRightInd w:val="0"/>
              <w:jc w:val="center"/>
              <w:rPr>
                <w:rFonts w:cstheme="minorHAnsi"/>
                <w:sz w:val="24"/>
                <w:szCs w:val="24"/>
                <w:lang w:eastAsia="zh-CN"/>
              </w:rPr>
            </w:pPr>
          </w:p>
          <w:p w:rsidR="00100659" w:rsidRDefault="00100659" w:rsidP="005061EE">
            <w:pPr>
              <w:autoSpaceDE w:val="0"/>
              <w:autoSpaceDN w:val="0"/>
              <w:adjustRightInd w:val="0"/>
              <w:jc w:val="center"/>
              <w:rPr>
                <w:rFonts w:cstheme="minorHAnsi"/>
                <w:sz w:val="24"/>
                <w:szCs w:val="24"/>
                <w:lang w:eastAsia="zh-CN"/>
              </w:rPr>
            </w:pPr>
          </w:p>
          <w:p w:rsidR="00100659" w:rsidRPr="009E5025" w:rsidRDefault="00100659" w:rsidP="005061EE">
            <w:pPr>
              <w:autoSpaceDE w:val="0"/>
              <w:autoSpaceDN w:val="0"/>
              <w:adjustRightInd w:val="0"/>
              <w:jc w:val="center"/>
              <w:rPr>
                <w:rFonts w:cstheme="minorHAnsi"/>
                <w:sz w:val="24"/>
                <w:szCs w:val="24"/>
                <w:lang w:eastAsia="zh-CN"/>
              </w:rPr>
            </w:pPr>
          </w:p>
        </w:tc>
        <w:tc>
          <w:tcPr>
            <w:tcW w:w="2410" w:type="dxa"/>
          </w:tcPr>
          <w:p w:rsidR="000F5ADB" w:rsidRPr="009E5025" w:rsidRDefault="000F5ADB" w:rsidP="009E5025">
            <w:pPr>
              <w:autoSpaceDE w:val="0"/>
              <w:autoSpaceDN w:val="0"/>
              <w:adjustRightInd w:val="0"/>
              <w:jc w:val="center"/>
              <w:rPr>
                <w:rFonts w:cstheme="minorHAnsi"/>
                <w:sz w:val="24"/>
                <w:szCs w:val="24"/>
                <w:lang w:eastAsia="zh-CN"/>
              </w:rPr>
            </w:pPr>
          </w:p>
        </w:tc>
        <w:tc>
          <w:tcPr>
            <w:tcW w:w="2551" w:type="dxa"/>
          </w:tcPr>
          <w:p w:rsidR="000F5ADB" w:rsidRPr="009E5025" w:rsidRDefault="000F5ADB" w:rsidP="008A6C6D">
            <w:pPr>
              <w:autoSpaceDE w:val="0"/>
              <w:autoSpaceDN w:val="0"/>
              <w:adjustRightInd w:val="0"/>
              <w:jc w:val="center"/>
              <w:rPr>
                <w:rFonts w:cstheme="minorHAnsi"/>
                <w:sz w:val="24"/>
                <w:szCs w:val="24"/>
                <w:lang w:eastAsia="zh-CN"/>
              </w:rPr>
            </w:pPr>
          </w:p>
        </w:tc>
      </w:tr>
    </w:tbl>
    <w:p w:rsidR="008B6658" w:rsidRDefault="00D75660" w:rsidP="001B0AAA">
      <w:pPr>
        <w:autoSpaceDE w:val="0"/>
        <w:autoSpaceDN w:val="0"/>
        <w:adjustRightInd w:val="0"/>
        <w:jc w:val="center"/>
        <w:rPr>
          <w:rFonts w:cstheme="minorHAnsi"/>
          <w:b/>
          <w:sz w:val="24"/>
          <w:szCs w:val="24"/>
        </w:rPr>
      </w:pPr>
      <w:r>
        <w:rPr>
          <w:noProof/>
          <w:lang w:val="en-US" w:eastAsia="zh-CN"/>
        </w:rPr>
        <w:lastRenderedPageBreak/>
        <w:drawing>
          <wp:inline distT="0" distB="0" distL="0" distR="0">
            <wp:extent cx="1615440" cy="1615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qbwurs7_BasicPostsView_i6fey5qh445_dup_i6kjyhh3391_dup_i6qm3p3i327_dup_i708d4e41_dup_i70h8y9r207_dup_i7g7dwie319_inq02rtg_inter3p1_inuabvki_inub3qmj_inubcpry_inubnqrt_iqbwurse_BasicPosts_i6fey5qh444_9__0_0_41_0_image_1_proxyimgimage" descr="https://static.wixstatic.com/media/55ed4c_d7b4b0ebd08549f3952bc66ea638f0ce%7Emv2.jpg/v1/fill/w_170,h_170,al_c,q_80,usm_0.66_1.00_0.01/55ed4c_d7b4b0ebd08549f3952bc66ea638f0ce%7Emv2.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615440" cy="1615440"/>
                    </a:xfrm>
                    <a:prstGeom prst="rect">
                      <a:avLst/>
                    </a:prstGeom>
                    <a:noFill/>
                    <a:ln>
                      <a:noFill/>
                    </a:ln>
                  </pic:spPr>
                </pic:pic>
              </a:graphicData>
            </a:graphic>
          </wp:inline>
        </w:drawing>
      </w:r>
      <w:r w:rsidR="005061EE">
        <w:rPr>
          <w:noProof/>
          <w:lang w:val="en-US" w:eastAsia="zh-CN"/>
        </w:rPr>
        <w:drawing>
          <wp:inline distT="0" distB="0" distL="0" distR="0">
            <wp:extent cx="1588135" cy="1615184"/>
            <wp:effectExtent l="0" t="0" r="0" b="4445"/>
            <wp:docPr id="8" name="Picture 8" descr="https://static.wixstatic.com/media/6dfee5_74f5a0d49a3540e591b974d22f59237a.jpg/v1/fill/w_170,h_170,al_c,q_80,usm_0.66_1.00_0.01/6dfee5_74f5a0d49a3540e591b974d22f5923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qbwurs7_BasicPostsView_i6fey5qh445_dup_i6kjyhh3391_dup_i6qm3p3i327_dup_i708d4e41_dup_i70h8y9r207_dup_i7g7dwie319_inq02rtg_inter3p1_inuabvki_inub3qmj_inubcpry_inubnqrt_iqbwurse_BasicPosts_i6fey5qh444_9__0_0_38_0_image_1_proxyimgimage" descr="https://static.wixstatic.com/media/6dfee5_74f5a0d49a3540e591b974d22f59237a.jpg/v1/fill/w_170,h_170,al_c,q_80,usm_0.66_1.00_0.01/6dfee5_74f5a0d49a3540e591b974d22f59237a.jpg"/>
                    <pic:cNvPicPr>
                      <a:picLocks noChangeAspect="1" noChangeArrowheads="1"/>
                    </pic:cNvPicPr>
                  </pic:nvPicPr>
                  <pic:blipFill>
                    <a:blip r:embed="rId30"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31">
                              <a14:imgEffect>
                                <a14:sharpenSoften amount="50000"/>
                              </a14:imgEffect>
                              <a14:imgEffect>
                                <a14:colorTemperature colorTemp="4700"/>
                              </a14:imgEffect>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92897" cy="1620027"/>
                    </a:xfrm>
                    <a:prstGeom prst="rect">
                      <a:avLst/>
                    </a:prstGeom>
                    <a:noFill/>
                    <a:ln>
                      <a:noFill/>
                    </a:ln>
                  </pic:spPr>
                </pic:pic>
              </a:graphicData>
            </a:graphic>
          </wp:inline>
        </w:drawing>
      </w:r>
      <w:r w:rsidR="005061EE" w:rsidRPr="00E31E52">
        <w:t xml:space="preserve"> </w:t>
      </w:r>
      <w:r w:rsidR="008B6658" w:rsidRPr="00E31E52">
        <w:rPr>
          <w:noProof/>
          <w:lang w:val="en-US" w:eastAsia="zh-CN"/>
        </w:rPr>
        <w:drawing>
          <wp:inline distT="0" distB="0" distL="0" distR="0">
            <wp:extent cx="1619250" cy="161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33">
                              <a14:imgEffect>
                                <a14:saturation sat="0"/>
                              </a14:imgEffect>
                            </a14:imgLayer>
                          </a14:imgProps>
                        </a:ext>
                      </a:extLst>
                    </a:blip>
                    <a:stretch>
                      <a:fillRect/>
                    </a:stretch>
                  </pic:blipFill>
                  <pic:spPr>
                    <a:xfrm>
                      <a:off x="0" y="0"/>
                      <a:ext cx="1619250" cy="1619250"/>
                    </a:xfrm>
                    <a:prstGeom prst="rect">
                      <a:avLst/>
                    </a:prstGeom>
                  </pic:spPr>
                </pic:pic>
              </a:graphicData>
            </a:graphic>
          </wp:inline>
        </w:drawing>
      </w:r>
    </w:p>
    <w:tbl>
      <w:tblPr>
        <w:tblStyle w:val="af"/>
        <w:tblW w:w="0" w:type="auto"/>
        <w:tblInd w:w="705" w:type="dxa"/>
        <w:tblLook w:val="04A0"/>
      </w:tblPr>
      <w:tblGrid>
        <w:gridCol w:w="2465"/>
        <w:gridCol w:w="441"/>
        <w:gridCol w:w="2045"/>
        <w:gridCol w:w="2784"/>
      </w:tblGrid>
      <w:tr w:rsidR="00783601" w:rsidRPr="006929E7" w:rsidTr="001F5B53">
        <w:trPr>
          <w:trHeight w:val="1043"/>
        </w:trPr>
        <w:tc>
          <w:tcPr>
            <w:tcW w:w="2465" w:type="dxa"/>
            <w:tcBorders>
              <w:top w:val="nil"/>
              <w:left w:val="nil"/>
              <w:bottom w:val="nil"/>
              <w:right w:val="nil"/>
            </w:tcBorders>
          </w:tcPr>
          <w:p w:rsidR="00783601" w:rsidRPr="006929E7" w:rsidRDefault="00783601" w:rsidP="001F5B53">
            <w:pPr>
              <w:autoSpaceDE w:val="0"/>
              <w:autoSpaceDN w:val="0"/>
              <w:adjustRightInd w:val="0"/>
              <w:rPr>
                <w:rFonts w:cstheme="minorHAnsi"/>
                <w:sz w:val="24"/>
                <w:szCs w:val="24"/>
                <w:lang w:eastAsia="zh-CN"/>
              </w:rPr>
            </w:pPr>
            <w:r w:rsidRPr="006929E7">
              <w:rPr>
                <w:rFonts w:cstheme="minorHAnsi" w:hint="eastAsia"/>
                <w:sz w:val="24"/>
                <w:szCs w:val="24"/>
              </w:rPr>
              <w:t>中国办公室</w:t>
            </w:r>
            <w:r w:rsidRPr="006929E7">
              <w:rPr>
                <w:rFonts w:cstheme="minorHAnsi" w:hint="eastAsia"/>
                <w:sz w:val="24"/>
                <w:szCs w:val="24"/>
                <w:lang w:eastAsia="zh-CN"/>
              </w:rPr>
              <w:t>主管</w:t>
            </w:r>
          </w:p>
          <w:p w:rsidR="00783601" w:rsidRPr="006929E7" w:rsidRDefault="00783601" w:rsidP="001F5B53">
            <w:pPr>
              <w:autoSpaceDE w:val="0"/>
              <w:autoSpaceDN w:val="0"/>
              <w:adjustRightInd w:val="0"/>
              <w:jc w:val="center"/>
              <w:rPr>
                <w:rFonts w:cstheme="minorHAnsi"/>
                <w:sz w:val="24"/>
                <w:szCs w:val="24"/>
              </w:rPr>
            </w:pPr>
            <w:r w:rsidRPr="006929E7">
              <w:rPr>
                <w:rFonts w:cstheme="minorHAnsi"/>
                <w:sz w:val="24"/>
                <w:szCs w:val="24"/>
              </w:rPr>
              <w:t>Stella Ku</w:t>
            </w:r>
          </w:p>
        </w:tc>
        <w:tc>
          <w:tcPr>
            <w:tcW w:w="441" w:type="dxa"/>
            <w:tcBorders>
              <w:top w:val="nil"/>
              <w:left w:val="nil"/>
              <w:bottom w:val="nil"/>
              <w:right w:val="nil"/>
            </w:tcBorders>
          </w:tcPr>
          <w:p w:rsidR="00783601" w:rsidRPr="006929E7" w:rsidRDefault="00783601" w:rsidP="001F5B53">
            <w:pPr>
              <w:autoSpaceDE w:val="0"/>
              <w:autoSpaceDN w:val="0"/>
              <w:adjustRightInd w:val="0"/>
              <w:jc w:val="center"/>
              <w:rPr>
                <w:rFonts w:cstheme="minorHAnsi"/>
                <w:sz w:val="24"/>
                <w:szCs w:val="24"/>
              </w:rPr>
            </w:pPr>
          </w:p>
        </w:tc>
        <w:tc>
          <w:tcPr>
            <w:tcW w:w="2045" w:type="dxa"/>
            <w:tcBorders>
              <w:top w:val="nil"/>
              <w:left w:val="nil"/>
              <w:bottom w:val="nil"/>
              <w:right w:val="nil"/>
            </w:tcBorders>
          </w:tcPr>
          <w:p w:rsidR="00783601" w:rsidRPr="006929E7" w:rsidRDefault="00783601" w:rsidP="001F5B53">
            <w:pPr>
              <w:autoSpaceDE w:val="0"/>
              <w:autoSpaceDN w:val="0"/>
              <w:adjustRightInd w:val="0"/>
              <w:jc w:val="center"/>
              <w:rPr>
                <w:rFonts w:cstheme="minorHAnsi"/>
                <w:sz w:val="24"/>
                <w:szCs w:val="24"/>
                <w:lang w:eastAsia="zh-CN"/>
              </w:rPr>
            </w:pPr>
            <w:r w:rsidRPr="006929E7">
              <w:rPr>
                <w:rFonts w:cstheme="minorHAnsi" w:hint="eastAsia"/>
                <w:sz w:val="24"/>
                <w:szCs w:val="24"/>
              </w:rPr>
              <w:t>项目</w:t>
            </w:r>
            <w:r w:rsidRPr="006929E7">
              <w:rPr>
                <w:rFonts w:cstheme="minorHAnsi" w:hint="eastAsia"/>
                <w:sz w:val="24"/>
                <w:szCs w:val="24"/>
                <w:lang w:eastAsia="zh-CN"/>
              </w:rPr>
              <w:t>主管</w:t>
            </w:r>
          </w:p>
          <w:p w:rsidR="00783601" w:rsidRPr="006929E7" w:rsidRDefault="00783601" w:rsidP="001F5B53">
            <w:pPr>
              <w:autoSpaceDE w:val="0"/>
              <w:autoSpaceDN w:val="0"/>
              <w:adjustRightInd w:val="0"/>
              <w:jc w:val="center"/>
              <w:rPr>
                <w:rFonts w:cstheme="minorHAnsi"/>
                <w:sz w:val="24"/>
                <w:szCs w:val="24"/>
              </w:rPr>
            </w:pPr>
            <w:r w:rsidRPr="006929E7">
              <w:rPr>
                <w:rFonts w:cstheme="minorHAnsi"/>
                <w:sz w:val="24"/>
                <w:szCs w:val="24"/>
              </w:rPr>
              <w:t>Joanne Evans</w:t>
            </w:r>
          </w:p>
        </w:tc>
        <w:tc>
          <w:tcPr>
            <w:tcW w:w="2784" w:type="dxa"/>
            <w:tcBorders>
              <w:top w:val="nil"/>
              <w:left w:val="nil"/>
              <w:bottom w:val="nil"/>
              <w:right w:val="nil"/>
            </w:tcBorders>
          </w:tcPr>
          <w:p w:rsidR="00783601" w:rsidRPr="006929E7" w:rsidRDefault="00783601" w:rsidP="001F5B53">
            <w:pPr>
              <w:autoSpaceDE w:val="0"/>
              <w:autoSpaceDN w:val="0"/>
              <w:adjustRightInd w:val="0"/>
              <w:jc w:val="center"/>
              <w:rPr>
                <w:rFonts w:cstheme="minorHAnsi"/>
                <w:sz w:val="24"/>
                <w:szCs w:val="24"/>
                <w:lang w:eastAsia="zh-CN"/>
              </w:rPr>
            </w:pPr>
            <w:bookmarkStart w:id="55" w:name="OLE_LINK196"/>
            <w:bookmarkStart w:id="56" w:name="OLE_LINK197"/>
            <w:r w:rsidRPr="006929E7">
              <w:rPr>
                <w:rFonts w:cstheme="minorHAnsi" w:hint="eastAsia"/>
                <w:sz w:val="24"/>
                <w:szCs w:val="24"/>
                <w:lang w:eastAsia="zh-CN"/>
              </w:rPr>
              <w:t>源头主管</w:t>
            </w:r>
          </w:p>
          <w:bookmarkEnd w:id="55"/>
          <w:bookmarkEnd w:id="56"/>
          <w:p w:rsidR="00783601" w:rsidRPr="006929E7" w:rsidRDefault="00783601" w:rsidP="001F5B53">
            <w:pPr>
              <w:autoSpaceDE w:val="0"/>
              <w:autoSpaceDN w:val="0"/>
              <w:adjustRightInd w:val="0"/>
              <w:jc w:val="center"/>
              <w:rPr>
                <w:rFonts w:cstheme="minorHAnsi"/>
                <w:sz w:val="24"/>
                <w:szCs w:val="24"/>
              </w:rPr>
            </w:pPr>
            <w:r w:rsidRPr="006929E7">
              <w:rPr>
                <w:rFonts w:cstheme="minorHAnsi"/>
                <w:sz w:val="24"/>
                <w:szCs w:val="24"/>
              </w:rPr>
              <w:t>Dinh Ho</w:t>
            </w:r>
          </w:p>
        </w:tc>
      </w:tr>
    </w:tbl>
    <w:p w:rsidR="00C04872" w:rsidRPr="006929E7" w:rsidRDefault="00C04872" w:rsidP="00C04872">
      <w:pPr>
        <w:autoSpaceDE w:val="0"/>
        <w:autoSpaceDN w:val="0"/>
        <w:adjustRightInd w:val="0"/>
        <w:ind w:left="720" w:hanging="720"/>
        <w:rPr>
          <w:rFonts w:cstheme="minorHAnsi"/>
          <w:sz w:val="24"/>
          <w:szCs w:val="24"/>
          <w:lang w:eastAsia="zh-CN"/>
        </w:rPr>
      </w:pPr>
      <w:r w:rsidRPr="006929E7">
        <w:rPr>
          <w:rFonts w:cstheme="minorHAnsi" w:hint="eastAsia"/>
          <w:b/>
          <w:sz w:val="24"/>
          <w:szCs w:val="24"/>
          <w:lang w:eastAsia="zh-CN"/>
        </w:rPr>
        <w:t>首席执行官</w:t>
      </w:r>
      <w:r w:rsidRPr="006929E7">
        <w:rPr>
          <w:rFonts w:cstheme="minorHAnsi"/>
          <w:sz w:val="24"/>
          <w:szCs w:val="24"/>
          <w:lang w:eastAsia="zh-CN"/>
        </w:rPr>
        <w:t xml:space="preserve">: </w:t>
      </w:r>
      <w:bookmarkStart w:id="57" w:name="OLE_LINK11"/>
      <w:bookmarkStart w:id="58" w:name="OLE_LINK12"/>
      <w:r w:rsidR="0014603D" w:rsidRPr="006929E7">
        <w:rPr>
          <w:sz w:val="24"/>
          <w:szCs w:val="24"/>
        </w:rPr>
        <w:fldChar w:fldCharType="begin"/>
      </w:r>
      <w:r w:rsidRPr="006929E7">
        <w:rPr>
          <w:sz w:val="24"/>
          <w:szCs w:val="24"/>
          <w:lang w:eastAsia="zh-CN"/>
        </w:rPr>
        <w:instrText>HYPERLINK "https://www.linkedin.com/in/barbara-mellish-a3671a16"</w:instrText>
      </w:r>
      <w:r w:rsidR="0014603D" w:rsidRPr="006929E7">
        <w:rPr>
          <w:sz w:val="24"/>
          <w:szCs w:val="24"/>
        </w:rPr>
        <w:fldChar w:fldCharType="separate"/>
      </w:r>
      <w:r w:rsidRPr="006929E7">
        <w:rPr>
          <w:rStyle w:val="a5"/>
          <w:rFonts w:cstheme="minorHAnsi"/>
          <w:sz w:val="24"/>
          <w:szCs w:val="24"/>
          <w:lang w:eastAsia="zh-CN"/>
        </w:rPr>
        <w:t>Barbara Mellish</w:t>
      </w:r>
      <w:r w:rsidR="0014603D" w:rsidRPr="006929E7">
        <w:rPr>
          <w:sz w:val="24"/>
          <w:szCs w:val="24"/>
        </w:rPr>
        <w:fldChar w:fldCharType="end"/>
      </w:r>
      <w:bookmarkEnd w:id="57"/>
      <w:bookmarkEnd w:id="58"/>
      <w:r w:rsidRPr="006929E7">
        <w:rPr>
          <w:rFonts w:cstheme="minorHAnsi"/>
          <w:sz w:val="24"/>
          <w:szCs w:val="24"/>
          <w:lang w:eastAsia="zh-CN"/>
        </w:rPr>
        <w:t xml:space="preserve"> </w:t>
      </w:r>
      <w:bookmarkStart w:id="59" w:name="OLE_LINK3"/>
      <w:bookmarkStart w:id="60" w:name="OLE_LINK4"/>
      <w:r w:rsidRPr="006929E7">
        <w:rPr>
          <w:rFonts w:cstheme="minorHAnsi" w:hint="eastAsia"/>
          <w:sz w:val="24"/>
          <w:szCs w:val="24"/>
          <w:lang w:eastAsia="zh-CN"/>
        </w:rPr>
        <w:t>MBA ACIB MIRM</w:t>
      </w:r>
      <w:r w:rsidRPr="006929E7">
        <w:rPr>
          <w:rFonts w:cstheme="minorHAnsi" w:hint="eastAsia"/>
          <w:sz w:val="24"/>
          <w:szCs w:val="24"/>
          <w:lang w:eastAsia="zh-CN"/>
        </w:rPr>
        <w:t>是一名资深的银行家，专门从事风险管理，在巴克莱银行任职</w:t>
      </w:r>
      <w:r w:rsidRPr="006929E7">
        <w:rPr>
          <w:rFonts w:cstheme="minorHAnsi" w:hint="eastAsia"/>
          <w:sz w:val="24"/>
          <w:szCs w:val="24"/>
          <w:lang w:eastAsia="zh-CN"/>
        </w:rPr>
        <w:t>30</w:t>
      </w:r>
      <w:r w:rsidRPr="006929E7">
        <w:rPr>
          <w:rFonts w:cstheme="minorHAnsi" w:hint="eastAsia"/>
          <w:sz w:val="24"/>
          <w:szCs w:val="24"/>
          <w:lang w:eastAsia="zh-CN"/>
        </w:rPr>
        <w:t>年，她最后担任巴克莱卡执行委员会卡方案全球治理总监，并担任欧洲万事达卡和维萨卡委员会委员。她加入了非营利性银行业务部门，担任付款理事会（现在的</w:t>
      </w:r>
      <w:r w:rsidRPr="006929E7">
        <w:rPr>
          <w:rFonts w:cstheme="minorHAnsi"/>
          <w:sz w:val="24"/>
          <w:szCs w:val="24"/>
          <w:lang w:eastAsia="zh-CN"/>
        </w:rPr>
        <w:t>UK Payments</w:t>
      </w:r>
      <w:r w:rsidRPr="006929E7">
        <w:rPr>
          <w:rFonts w:cstheme="minorHAnsi" w:hint="eastAsia"/>
          <w:sz w:val="24"/>
          <w:szCs w:val="24"/>
          <w:lang w:eastAsia="zh-CN"/>
        </w:rPr>
        <w:t>）支付诚信和安全主管，负责英国银行业务基础设施，负责处理每天</w:t>
      </w:r>
      <w:r w:rsidRPr="006929E7">
        <w:rPr>
          <w:rFonts w:cstheme="minorHAnsi" w:hint="eastAsia"/>
          <w:sz w:val="24"/>
          <w:szCs w:val="24"/>
          <w:lang w:eastAsia="zh-CN"/>
        </w:rPr>
        <w:t>3,800</w:t>
      </w:r>
      <w:r w:rsidRPr="006929E7">
        <w:rPr>
          <w:rFonts w:cstheme="minorHAnsi" w:hint="eastAsia"/>
          <w:sz w:val="24"/>
          <w:szCs w:val="24"/>
          <w:lang w:eastAsia="zh-CN"/>
        </w:rPr>
        <w:t>英镑的交易。这是与英格兰银行，</w:t>
      </w:r>
      <w:r w:rsidRPr="006929E7">
        <w:rPr>
          <w:rFonts w:cstheme="minorHAnsi"/>
          <w:sz w:val="24"/>
          <w:szCs w:val="24"/>
          <w:lang w:eastAsia="zh-CN"/>
        </w:rPr>
        <w:t>金融行为监管局</w:t>
      </w:r>
      <w:r w:rsidRPr="006929E7">
        <w:rPr>
          <w:rFonts w:cstheme="minorHAnsi" w:hint="eastAsia"/>
          <w:sz w:val="24"/>
          <w:szCs w:val="24"/>
          <w:lang w:eastAsia="zh-CN"/>
        </w:rPr>
        <w:t>和</w:t>
      </w:r>
      <w:r w:rsidRPr="006929E7">
        <w:rPr>
          <w:rFonts w:cstheme="minorHAnsi"/>
          <w:sz w:val="24"/>
          <w:szCs w:val="24"/>
          <w:lang w:eastAsia="zh-CN"/>
        </w:rPr>
        <w:t>审慎监管局</w:t>
      </w:r>
      <w:r w:rsidRPr="006929E7">
        <w:rPr>
          <w:rFonts w:cstheme="minorHAnsi" w:hint="eastAsia"/>
          <w:sz w:val="24"/>
          <w:szCs w:val="24"/>
          <w:lang w:eastAsia="zh-CN"/>
        </w:rPr>
        <w:t>合作的跨部门的金融服务角色，并提供政府和高级公务员联络员。她担任</w:t>
      </w:r>
      <w:r w:rsidRPr="006929E7">
        <w:rPr>
          <w:rFonts w:cstheme="minorHAnsi" w:hint="eastAsia"/>
          <w:sz w:val="24"/>
          <w:szCs w:val="24"/>
          <w:lang w:eastAsia="zh-CN"/>
        </w:rPr>
        <w:t>HRBS</w:t>
      </w:r>
      <w:r w:rsidRPr="006929E7">
        <w:rPr>
          <w:rFonts w:cstheme="minorHAnsi" w:hint="eastAsia"/>
          <w:sz w:val="24"/>
          <w:szCs w:val="24"/>
          <w:lang w:eastAsia="zh-CN"/>
        </w:rPr>
        <w:t>建筑协会非执行董事。她是</w:t>
      </w:r>
      <w:hyperlink r:id="rId34" w:history="1">
        <w:r w:rsidRPr="00CD334B">
          <w:rPr>
            <w:rStyle w:val="a5"/>
            <w:rFonts w:hint="eastAsia"/>
            <w:sz w:val="24"/>
            <w:szCs w:val="24"/>
            <w:lang w:eastAsia="zh-CN"/>
          </w:rPr>
          <w:t>Seratio</w:t>
        </w:r>
        <w:r w:rsidRPr="00CD334B">
          <w:rPr>
            <w:rStyle w:val="a5"/>
            <w:rFonts w:hint="eastAsia"/>
            <w:sz w:val="24"/>
            <w:szCs w:val="24"/>
            <w:lang w:eastAsia="zh-CN"/>
          </w:rPr>
          <w:t>有限公司</w:t>
        </w:r>
      </w:hyperlink>
      <w:r w:rsidRPr="006929E7">
        <w:rPr>
          <w:rFonts w:cstheme="minorHAnsi" w:hint="eastAsia"/>
          <w:sz w:val="24"/>
          <w:szCs w:val="24"/>
          <w:lang w:eastAsia="zh-CN"/>
        </w:rPr>
        <w:t>的首席执行官，</w:t>
      </w:r>
      <w:hyperlink r:id="rId35" w:history="1">
        <w:r w:rsidRPr="000C41C1">
          <w:rPr>
            <w:rStyle w:val="a5"/>
            <w:rFonts w:cstheme="minorHAnsi" w:hint="eastAsia"/>
            <w:sz w:val="24"/>
            <w:szCs w:val="24"/>
            <w:lang w:eastAsia="zh-CN"/>
          </w:rPr>
          <w:t>公民，企业和治理研究中心</w:t>
        </w:r>
      </w:hyperlink>
      <w:r w:rsidRPr="006929E7">
        <w:rPr>
          <w:rFonts w:cstheme="minorHAnsi" w:hint="eastAsia"/>
          <w:sz w:val="24"/>
          <w:szCs w:val="24"/>
          <w:lang w:eastAsia="zh-CN"/>
        </w:rPr>
        <w:t>的非执行董事，以及</w:t>
      </w:r>
      <w:r w:rsidRPr="006929E7">
        <w:rPr>
          <w:rFonts w:cstheme="minorHAnsi"/>
          <w:sz w:val="24"/>
          <w:szCs w:val="24"/>
          <w:lang w:eastAsia="zh-CN"/>
        </w:rPr>
        <w:t xml:space="preserve">IoV </w:t>
      </w:r>
      <w:hyperlink r:id="rId36" w:history="1">
        <w:r w:rsidRPr="006929E7">
          <w:rPr>
            <w:rStyle w:val="a5"/>
            <w:rFonts w:cstheme="minorHAnsi"/>
            <w:sz w:val="24"/>
            <w:szCs w:val="24"/>
            <w:lang w:eastAsia="zh-CN"/>
          </w:rPr>
          <w:t>Blockchain Alliance for Good</w:t>
        </w:r>
      </w:hyperlink>
      <w:r w:rsidRPr="006929E7">
        <w:rPr>
          <w:rFonts w:cstheme="minorHAnsi" w:hint="eastAsia"/>
          <w:sz w:val="24"/>
          <w:szCs w:val="24"/>
          <w:lang w:eastAsia="zh-CN"/>
        </w:rPr>
        <w:t>的主席。</w:t>
      </w:r>
      <w:bookmarkEnd w:id="59"/>
      <w:bookmarkEnd w:id="60"/>
    </w:p>
    <w:p w:rsidR="00C04872" w:rsidRPr="00343D49" w:rsidRDefault="00C04872" w:rsidP="00C04872">
      <w:pPr>
        <w:ind w:left="720" w:hanging="720"/>
        <w:rPr>
          <w:rFonts w:cstheme="minorHAnsi"/>
          <w:sz w:val="24"/>
          <w:szCs w:val="24"/>
          <w:lang w:eastAsia="zh-CN"/>
        </w:rPr>
      </w:pPr>
      <w:r w:rsidRPr="006929E7">
        <w:rPr>
          <w:rFonts w:cstheme="minorHAnsi" w:hint="eastAsia"/>
          <w:b/>
          <w:sz w:val="24"/>
          <w:szCs w:val="24"/>
          <w:lang w:eastAsia="zh-CN"/>
        </w:rPr>
        <w:t>主席</w:t>
      </w:r>
      <w:r w:rsidRPr="006929E7">
        <w:rPr>
          <w:rFonts w:cstheme="minorHAnsi"/>
          <w:sz w:val="24"/>
          <w:szCs w:val="24"/>
          <w:lang w:eastAsia="zh-CN"/>
        </w:rPr>
        <w:t>:</w:t>
      </w:r>
      <w:bookmarkStart w:id="61" w:name="OLE_LINK60"/>
      <w:bookmarkStart w:id="62" w:name="OLE_LINK61"/>
      <w:r w:rsidRPr="006929E7">
        <w:rPr>
          <w:rFonts w:cstheme="minorHAnsi"/>
          <w:sz w:val="24"/>
          <w:szCs w:val="24"/>
          <w:lang w:eastAsia="zh-CN"/>
        </w:rPr>
        <w:t xml:space="preserve"> </w:t>
      </w:r>
      <w:hyperlink r:id="rId37" w:history="1">
        <w:r w:rsidRPr="006929E7">
          <w:rPr>
            <w:rStyle w:val="a5"/>
            <w:rFonts w:cstheme="minorHAnsi"/>
            <w:sz w:val="24"/>
            <w:szCs w:val="24"/>
            <w:lang w:eastAsia="zh-CN"/>
          </w:rPr>
          <w:t>Olinga Ta'eed</w:t>
        </w:r>
      </w:hyperlink>
      <w:r w:rsidRPr="006929E7">
        <w:rPr>
          <w:rFonts w:cstheme="minorHAnsi"/>
          <w:sz w:val="24"/>
          <w:szCs w:val="24"/>
          <w:lang w:eastAsia="zh-CN"/>
        </w:rPr>
        <w:t xml:space="preserve"> </w:t>
      </w:r>
      <w:bookmarkEnd w:id="61"/>
      <w:bookmarkEnd w:id="62"/>
      <w:r w:rsidRPr="006929E7">
        <w:rPr>
          <w:rFonts w:cstheme="minorHAnsi" w:hint="eastAsia"/>
          <w:sz w:val="24"/>
          <w:szCs w:val="24"/>
          <w:lang w:eastAsia="zh-CN"/>
        </w:rPr>
        <w:t>教授</w:t>
      </w:r>
      <w:r w:rsidRPr="006929E7">
        <w:rPr>
          <w:rFonts w:cstheme="minorHAnsi"/>
          <w:sz w:val="24"/>
          <w:szCs w:val="24"/>
          <w:lang w:eastAsia="zh-CN"/>
        </w:rPr>
        <w:t>PhD FIoD</w:t>
      </w:r>
      <w:r w:rsidRPr="006929E7">
        <w:rPr>
          <w:rFonts w:hint="eastAsia"/>
          <w:sz w:val="24"/>
          <w:szCs w:val="24"/>
          <w:lang w:eastAsia="zh-CN"/>
        </w:rPr>
        <w:t xml:space="preserve"> </w:t>
      </w:r>
      <w:r w:rsidRPr="006929E7">
        <w:rPr>
          <w:rFonts w:cstheme="minorHAnsi" w:hint="eastAsia"/>
          <w:sz w:val="24"/>
          <w:szCs w:val="24"/>
          <w:lang w:eastAsia="zh-CN"/>
        </w:rPr>
        <w:t>2008</w:t>
      </w:r>
      <w:r w:rsidRPr="006929E7">
        <w:rPr>
          <w:rFonts w:cstheme="minorHAnsi" w:hint="eastAsia"/>
          <w:sz w:val="24"/>
          <w:szCs w:val="24"/>
          <w:lang w:eastAsia="zh-CN"/>
        </w:rPr>
        <w:t>年从成功的私营部门退休。退休后，他成为</w:t>
      </w:r>
      <w:hyperlink r:id="rId38" w:history="1">
        <w:r w:rsidRPr="005110F1">
          <w:rPr>
            <w:rStyle w:val="a5"/>
            <w:rFonts w:hint="eastAsia"/>
            <w:sz w:val="24"/>
            <w:szCs w:val="24"/>
            <w:lang w:eastAsia="zh-CN"/>
          </w:rPr>
          <w:t>北安普顿大学社会企业教授</w:t>
        </w:r>
      </w:hyperlink>
      <w:r w:rsidRPr="006929E7">
        <w:rPr>
          <w:rFonts w:cstheme="minorHAnsi" w:hint="eastAsia"/>
          <w:sz w:val="24"/>
          <w:szCs w:val="24"/>
          <w:lang w:eastAsia="zh-CN"/>
        </w:rPr>
        <w:t>，</w:t>
      </w:r>
      <w:hyperlink r:id="rId39" w:history="1">
        <w:r w:rsidRPr="005110F1">
          <w:rPr>
            <w:rStyle w:val="a5"/>
            <w:rFonts w:hint="eastAsia"/>
            <w:sz w:val="24"/>
            <w:szCs w:val="24"/>
            <w:lang w:eastAsia="zh-CN"/>
          </w:rPr>
          <w:t>伯明翰城市大学能力发展客座教授</w:t>
        </w:r>
      </w:hyperlink>
      <w:r w:rsidRPr="006929E7">
        <w:rPr>
          <w:rFonts w:cstheme="minorHAnsi" w:hint="eastAsia"/>
          <w:sz w:val="24"/>
          <w:szCs w:val="24"/>
          <w:lang w:eastAsia="zh-CN"/>
        </w:rPr>
        <w:t>，</w:t>
      </w:r>
      <w:r w:rsidRPr="006929E7">
        <w:rPr>
          <w:rFonts w:cstheme="minorHAnsi" w:hint="eastAsia"/>
          <w:sz w:val="24"/>
          <w:szCs w:val="24"/>
          <w:lang w:eastAsia="zh-CN"/>
        </w:rPr>
        <w:t>Seratio</w:t>
      </w:r>
      <w:r w:rsidRPr="006929E7">
        <w:rPr>
          <w:rFonts w:cstheme="minorHAnsi" w:hint="eastAsia"/>
          <w:sz w:val="24"/>
          <w:szCs w:val="24"/>
          <w:lang w:eastAsia="zh-CN"/>
        </w:rPr>
        <w:t>有限公司董事长，</w:t>
      </w:r>
      <w:hyperlink r:id="rId40" w:history="1">
        <w:r w:rsidRPr="005110F1">
          <w:rPr>
            <w:rStyle w:val="a5"/>
            <w:rFonts w:hint="eastAsia"/>
            <w:sz w:val="24"/>
            <w:szCs w:val="24"/>
            <w:lang w:eastAsia="zh-CN"/>
          </w:rPr>
          <w:t>“社会价值与无形资产评估”编辑</w:t>
        </w:r>
      </w:hyperlink>
      <w:r w:rsidRPr="006929E7">
        <w:rPr>
          <w:rFonts w:cstheme="minorHAnsi" w:hint="eastAsia"/>
          <w:sz w:val="24"/>
          <w:szCs w:val="24"/>
          <w:lang w:eastAsia="zh-CN"/>
        </w:rPr>
        <w:t>。</w:t>
      </w:r>
      <w:r w:rsidRPr="00C96E47">
        <w:rPr>
          <w:rFonts w:cstheme="minorHAnsi"/>
          <w:sz w:val="24"/>
          <w:szCs w:val="24"/>
          <w:lang w:eastAsia="zh-CN"/>
        </w:rPr>
        <w:t>Olinga</w:t>
      </w:r>
      <w:r w:rsidRPr="006929E7">
        <w:rPr>
          <w:rFonts w:cstheme="minorHAnsi" w:hint="eastAsia"/>
          <w:sz w:val="24"/>
          <w:szCs w:val="24"/>
          <w:lang w:eastAsia="zh-CN"/>
        </w:rPr>
        <w:t>是英国首相戴维卡梅伦的大社会智库</w:t>
      </w:r>
      <w:r>
        <w:rPr>
          <w:rFonts w:cstheme="minorHAnsi" w:hint="eastAsia"/>
          <w:sz w:val="24"/>
          <w:szCs w:val="24"/>
          <w:lang w:eastAsia="zh-CN"/>
        </w:rPr>
        <w:t>（</w:t>
      </w:r>
      <w:r>
        <w:rPr>
          <w:rFonts w:cstheme="minorHAnsi" w:hint="eastAsia"/>
          <w:sz w:val="24"/>
          <w:szCs w:val="24"/>
          <w:lang w:eastAsia="zh-CN"/>
        </w:rPr>
        <w:t>2011-2014</w:t>
      </w:r>
      <w:r>
        <w:rPr>
          <w:rFonts w:cstheme="minorHAnsi" w:hint="eastAsia"/>
          <w:sz w:val="24"/>
          <w:szCs w:val="24"/>
          <w:lang w:eastAsia="zh-CN"/>
        </w:rPr>
        <w:t>）</w:t>
      </w:r>
      <w:r w:rsidRPr="006929E7">
        <w:rPr>
          <w:rFonts w:cstheme="minorHAnsi" w:hint="eastAsia"/>
          <w:sz w:val="24"/>
          <w:szCs w:val="24"/>
          <w:lang w:eastAsia="zh-CN"/>
        </w:rPr>
        <w:t>的投资顾问，曾在</w:t>
      </w:r>
      <w:hyperlink r:id="rId41" w:history="1">
        <w:r w:rsidRPr="00343D49">
          <w:rPr>
            <w:rStyle w:val="a5"/>
            <w:rFonts w:cstheme="minorHAnsi" w:hint="eastAsia"/>
            <w:sz w:val="24"/>
            <w:szCs w:val="24"/>
            <w:lang w:eastAsia="zh-CN"/>
          </w:rPr>
          <w:t>梵蒂冈</w:t>
        </w:r>
      </w:hyperlink>
      <w:r w:rsidRPr="006929E7">
        <w:rPr>
          <w:rFonts w:cstheme="minorHAnsi" w:hint="eastAsia"/>
          <w:sz w:val="24"/>
          <w:szCs w:val="24"/>
          <w:lang w:eastAsia="zh-CN"/>
        </w:rPr>
        <w:t>发表演讲</w:t>
      </w:r>
      <w:r>
        <w:rPr>
          <w:rFonts w:cstheme="minorHAnsi" w:hint="eastAsia"/>
          <w:sz w:val="24"/>
          <w:szCs w:val="24"/>
          <w:lang w:eastAsia="zh-CN"/>
        </w:rPr>
        <w:t>，并且是制定社会收益比率的无形非财务价值计量和交易的世界权威专家</w:t>
      </w:r>
      <w:r w:rsidRPr="006929E7">
        <w:rPr>
          <w:rFonts w:cstheme="minorHAnsi" w:hint="eastAsia"/>
          <w:sz w:val="24"/>
          <w:szCs w:val="24"/>
          <w:lang w:eastAsia="zh-CN"/>
        </w:rPr>
        <w:t>。</w:t>
      </w:r>
      <w:r w:rsidRPr="00343D49">
        <w:rPr>
          <w:rFonts w:cstheme="minorHAnsi" w:hint="eastAsia"/>
          <w:sz w:val="24"/>
          <w:szCs w:val="24"/>
          <w:lang w:eastAsia="zh-CN"/>
        </w:rPr>
        <w:t>他是公民，企业和治理</w:t>
      </w:r>
      <w:r>
        <w:rPr>
          <w:rFonts w:cstheme="minorHAnsi" w:hint="eastAsia"/>
          <w:sz w:val="24"/>
          <w:szCs w:val="24"/>
          <w:lang w:eastAsia="zh-CN"/>
        </w:rPr>
        <w:t>研究</w:t>
      </w:r>
      <w:r w:rsidRPr="00343D49">
        <w:rPr>
          <w:rFonts w:cstheme="minorHAnsi" w:hint="eastAsia"/>
          <w:sz w:val="24"/>
          <w:szCs w:val="24"/>
          <w:lang w:eastAsia="zh-CN"/>
        </w:rPr>
        <w:t>中心</w:t>
      </w:r>
      <w:r>
        <w:rPr>
          <w:rFonts w:cstheme="minorHAnsi" w:hint="eastAsia"/>
          <w:sz w:val="24"/>
          <w:szCs w:val="24"/>
          <w:lang w:eastAsia="zh-CN"/>
        </w:rPr>
        <w:t>的</w:t>
      </w:r>
      <w:r w:rsidRPr="00343D49">
        <w:rPr>
          <w:rFonts w:cstheme="minorHAnsi" w:hint="eastAsia"/>
          <w:sz w:val="24"/>
          <w:szCs w:val="24"/>
          <w:lang w:eastAsia="zh-CN"/>
        </w:rPr>
        <w:t>主任，</w:t>
      </w:r>
      <w:hyperlink r:id="rId42" w:history="1">
        <w:r w:rsidRPr="00343D49">
          <w:rPr>
            <w:rStyle w:val="a5"/>
            <w:rFonts w:cstheme="minorHAnsi" w:hint="eastAsia"/>
            <w:sz w:val="24"/>
            <w:szCs w:val="24"/>
            <w:lang w:eastAsia="zh-CN"/>
          </w:rPr>
          <w:t>网络期货</w:t>
        </w:r>
      </w:hyperlink>
      <w:r w:rsidRPr="00343D49">
        <w:rPr>
          <w:rFonts w:cstheme="minorHAnsi" w:hint="eastAsia"/>
          <w:sz w:val="24"/>
          <w:szCs w:val="24"/>
          <w:lang w:eastAsia="zh-CN"/>
        </w:rPr>
        <w:t>联盟主席。</w:t>
      </w:r>
    </w:p>
    <w:p w:rsidR="001A5915" w:rsidRPr="00C04872" w:rsidRDefault="001A5915" w:rsidP="001852CF">
      <w:pPr>
        <w:rPr>
          <w:rFonts w:cstheme="minorHAnsi"/>
          <w:sz w:val="24"/>
          <w:szCs w:val="24"/>
          <w:lang w:eastAsia="zh-CN"/>
        </w:rPr>
      </w:pPr>
    </w:p>
    <w:p w:rsidR="00C04872" w:rsidRDefault="00C04872" w:rsidP="00C04872">
      <w:pPr>
        <w:rPr>
          <w:rFonts w:cstheme="minorHAnsi"/>
          <w:sz w:val="24"/>
          <w:szCs w:val="24"/>
          <w:lang w:eastAsia="zh-CN"/>
        </w:rPr>
      </w:pPr>
    </w:p>
    <w:p w:rsidR="00C04872" w:rsidRDefault="00C04872" w:rsidP="00C04872">
      <w:pPr>
        <w:ind w:left="720" w:hanging="720"/>
        <w:rPr>
          <w:rFonts w:cstheme="minorHAnsi"/>
          <w:sz w:val="24"/>
          <w:szCs w:val="24"/>
          <w:lang w:eastAsia="zh-CN"/>
        </w:rPr>
      </w:pPr>
      <w:r>
        <w:rPr>
          <w:rFonts w:cstheme="minorHAnsi"/>
          <w:b/>
          <w:sz w:val="24"/>
          <w:szCs w:val="24"/>
          <w:lang w:eastAsia="zh-CN"/>
        </w:rPr>
        <w:t xml:space="preserve">SERATIO </w:t>
      </w:r>
      <w:r>
        <w:rPr>
          <w:rFonts w:cstheme="minorHAnsi" w:hint="eastAsia"/>
          <w:b/>
          <w:sz w:val="24"/>
          <w:szCs w:val="24"/>
          <w:lang w:eastAsia="zh-CN"/>
        </w:rPr>
        <w:t>货币发行专业顾问</w:t>
      </w:r>
      <w:r>
        <w:rPr>
          <w:rFonts w:cstheme="minorHAnsi"/>
          <w:sz w:val="24"/>
          <w:szCs w:val="24"/>
          <w:lang w:eastAsia="zh-CN"/>
        </w:rPr>
        <w:t xml:space="preserve">  </w:t>
      </w:r>
      <w:bookmarkStart w:id="63" w:name="OLE_LINK71"/>
      <w:bookmarkStart w:id="64" w:name="OLE_LINK72"/>
      <w:r>
        <w:rPr>
          <w:rFonts w:cstheme="minorHAnsi" w:hint="eastAsia"/>
          <w:sz w:val="24"/>
          <w:szCs w:val="24"/>
          <w:lang w:eastAsia="zh-CN"/>
        </w:rPr>
        <w:t>这些专家专门确保筹款和货币发型</w:t>
      </w:r>
      <w:r w:rsidRPr="00A033BD">
        <w:rPr>
          <w:rFonts w:cstheme="minorHAnsi" w:hint="eastAsia"/>
          <w:sz w:val="24"/>
          <w:szCs w:val="24"/>
          <w:lang w:eastAsia="zh-CN"/>
        </w:rPr>
        <w:t>完全符合法律法规要求。</w:t>
      </w:r>
      <w:r w:rsidRPr="00A033BD">
        <w:rPr>
          <w:rFonts w:cstheme="minorHAnsi" w:hint="eastAsia"/>
          <w:sz w:val="24"/>
          <w:szCs w:val="24"/>
          <w:lang w:eastAsia="zh-CN"/>
        </w:rPr>
        <w:t xml:space="preserve"> </w:t>
      </w:r>
      <w:r>
        <w:rPr>
          <w:rFonts w:cstheme="minorHAnsi" w:hint="eastAsia"/>
          <w:sz w:val="24"/>
          <w:szCs w:val="24"/>
          <w:lang w:eastAsia="zh-CN"/>
        </w:rPr>
        <w:t>再加上独立的弹性和安全代码审计</w:t>
      </w:r>
      <w:r w:rsidRPr="00A033BD">
        <w:rPr>
          <w:rFonts w:cstheme="minorHAnsi" w:hint="eastAsia"/>
          <w:sz w:val="24"/>
          <w:szCs w:val="24"/>
          <w:lang w:eastAsia="zh-CN"/>
        </w:rPr>
        <w:t>和网络安全审查。</w:t>
      </w:r>
      <w:bookmarkEnd w:id="63"/>
      <w:bookmarkEnd w:id="64"/>
    </w:p>
    <w:p w:rsidR="006771BA" w:rsidRPr="00C04872" w:rsidRDefault="006771BA" w:rsidP="00E01D27">
      <w:pPr>
        <w:ind w:left="720" w:hanging="720"/>
        <w:rPr>
          <w:rFonts w:cstheme="minorHAnsi"/>
          <w:sz w:val="24"/>
          <w:szCs w:val="24"/>
          <w:lang w:eastAsia="zh-CN"/>
        </w:rPr>
      </w:pPr>
    </w:p>
    <w:p w:rsidR="009E6FAC" w:rsidRDefault="009E6FAC" w:rsidP="001852CF">
      <w:pPr>
        <w:rPr>
          <w:rFonts w:cstheme="minorHAnsi"/>
          <w:sz w:val="24"/>
          <w:szCs w:val="24"/>
          <w:lang w:eastAsia="zh-CN"/>
        </w:rPr>
      </w:pPr>
    </w:p>
    <w:p w:rsidR="009E6FAC" w:rsidRDefault="009E6FAC" w:rsidP="001852CF">
      <w:pPr>
        <w:rPr>
          <w:rFonts w:cstheme="minorHAnsi"/>
          <w:sz w:val="24"/>
          <w:szCs w:val="24"/>
          <w:lang w:eastAsia="zh-CN"/>
        </w:rPr>
      </w:pPr>
    </w:p>
    <w:p w:rsidR="009E6FAC" w:rsidRDefault="009E6FAC" w:rsidP="001852CF">
      <w:pPr>
        <w:rPr>
          <w:rFonts w:cstheme="minorHAnsi"/>
          <w:sz w:val="24"/>
          <w:szCs w:val="24"/>
          <w:lang w:eastAsia="zh-CN"/>
        </w:rPr>
      </w:pPr>
    </w:p>
    <w:p w:rsidR="009E6FAC" w:rsidRDefault="009E6FAC" w:rsidP="001852CF">
      <w:pPr>
        <w:rPr>
          <w:rFonts w:cstheme="minorHAnsi"/>
          <w:sz w:val="24"/>
          <w:szCs w:val="24"/>
          <w:lang w:eastAsia="zh-CN"/>
        </w:rPr>
      </w:pPr>
    </w:p>
    <w:p w:rsidR="001A5915" w:rsidRDefault="001A5915" w:rsidP="001852CF">
      <w:pPr>
        <w:rPr>
          <w:rFonts w:cstheme="minorHAnsi"/>
          <w:sz w:val="24"/>
          <w:szCs w:val="24"/>
          <w:lang w:eastAsia="zh-CN"/>
        </w:rPr>
      </w:pPr>
      <w:r w:rsidRPr="001A5915">
        <w:rPr>
          <w:b/>
          <w:noProof/>
          <w:lang w:val="en-US" w:eastAsia="zh-CN"/>
        </w:rPr>
        <w:lastRenderedPageBreak/>
        <w:drawing>
          <wp:anchor distT="0" distB="0" distL="114300" distR="114300" simplePos="0" relativeHeight="251686912" behindDoc="0" locked="0" layoutInCell="1" allowOverlap="1">
            <wp:simplePos x="0" y="0"/>
            <wp:positionH relativeFrom="column">
              <wp:posOffset>-91440</wp:posOffset>
            </wp:positionH>
            <wp:positionV relativeFrom="paragraph">
              <wp:posOffset>309880</wp:posOffset>
            </wp:positionV>
            <wp:extent cx="1150620" cy="1224280"/>
            <wp:effectExtent l="0" t="0" r="0" b="0"/>
            <wp:wrapThrough wrapText="bothSides">
              <wp:wrapPolygon edited="0">
                <wp:start x="0" y="0"/>
                <wp:lineTo x="0" y="21174"/>
                <wp:lineTo x="21099" y="21174"/>
                <wp:lineTo x="2109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4">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479" t="2124" r="22153" b="29912"/>
                    <a:stretch/>
                  </pic:blipFill>
                  <pic:spPr bwMode="auto">
                    <a:xfrm>
                      <a:off x="0" y="0"/>
                      <a:ext cx="1150620" cy="12242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1A5915">
        <w:rPr>
          <w:b/>
          <w:noProof/>
          <w:lang w:val="en-US" w:eastAsia="zh-CN"/>
        </w:rPr>
        <w:drawing>
          <wp:anchor distT="0" distB="0" distL="114300" distR="114300" simplePos="0" relativeHeight="251684864" behindDoc="0" locked="0" layoutInCell="1" allowOverlap="1">
            <wp:simplePos x="0" y="0"/>
            <wp:positionH relativeFrom="column">
              <wp:posOffset>4709160</wp:posOffset>
            </wp:positionH>
            <wp:positionV relativeFrom="paragraph">
              <wp:posOffset>302260</wp:posOffset>
            </wp:positionV>
            <wp:extent cx="1143000" cy="1233805"/>
            <wp:effectExtent l="0" t="0" r="0" b="4445"/>
            <wp:wrapThrough wrapText="bothSides">
              <wp:wrapPolygon edited="0">
                <wp:start x="0" y="0"/>
                <wp:lineTo x="0" y="21344"/>
                <wp:lineTo x="21240" y="21344"/>
                <wp:lineTo x="2124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6">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05" r="7049"/>
                    <a:stretch/>
                  </pic:blipFill>
                  <pic:spPr bwMode="auto">
                    <a:xfrm>
                      <a:off x="0" y="0"/>
                      <a:ext cx="1143000" cy="123380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1A5915">
        <w:rPr>
          <w:b/>
          <w:noProof/>
          <w:lang w:val="en-US" w:eastAsia="zh-CN"/>
        </w:rPr>
        <w:drawing>
          <wp:anchor distT="0" distB="0" distL="114300" distR="114300" simplePos="0" relativeHeight="251688960" behindDoc="0" locked="0" layoutInCell="1" allowOverlap="1">
            <wp:simplePos x="0" y="0"/>
            <wp:positionH relativeFrom="column">
              <wp:posOffset>3589020</wp:posOffset>
            </wp:positionH>
            <wp:positionV relativeFrom="paragraph">
              <wp:posOffset>340360</wp:posOffset>
            </wp:positionV>
            <wp:extent cx="1097280" cy="1195705"/>
            <wp:effectExtent l="0" t="0" r="7620" b="4445"/>
            <wp:wrapThrough wrapText="bothSides">
              <wp:wrapPolygon edited="0">
                <wp:start x="0" y="0"/>
                <wp:lineTo x="0" y="21336"/>
                <wp:lineTo x="21375" y="21336"/>
                <wp:lineTo x="21375" y="0"/>
                <wp:lineTo x="0" y="0"/>
              </wp:wrapPolygon>
            </wp:wrapThrough>
            <wp:docPr id="42" name="Picture 42" descr="Andrew Henderson, Part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ew Henderson, Partner"/>
                    <pic:cNvPicPr>
                      <a:picLocks noChangeAspect="1" noChangeArrowheads="1"/>
                    </pic:cNvPicPr>
                  </pic:nvPicPr>
                  <pic:blipFill rotWithShape="1">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705" r="17486"/>
                    <a:stretch/>
                  </pic:blipFill>
                  <pic:spPr bwMode="auto">
                    <a:xfrm>
                      <a:off x="0" y="0"/>
                      <a:ext cx="1097280" cy="119570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1A5915">
        <w:rPr>
          <w:b/>
          <w:noProof/>
          <w:lang w:val="en-US" w:eastAsia="zh-CN"/>
        </w:rPr>
        <w:drawing>
          <wp:anchor distT="0" distB="0" distL="114300" distR="114300" simplePos="0" relativeHeight="251687936" behindDoc="0" locked="0" layoutInCell="1" allowOverlap="1">
            <wp:simplePos x="0" y="0"/>
            <wp:positionH relativeFrom="column">
              <wp:posOffset>1082040</wp:posOffset>
            </wp:positionH>
            <wp:positionV relativeFrom="paragraph">
              <wp:posOffset>309880</wp:posOffset>
            </wp:positionV>
            <wp:extent cx="1226820" cy="1226820"/>
            <wp:effectExtent l="0" t="0" r="0" b="0"/>
            <wp:wrapThrough wrapText="bothSides">
              <wp:wrapPolygon edited="0">
                <wp:start x="0" y="0"/>
                <wp:lineTo x="0" y="21130"/>
                <wp:lineTo x="21130" y="21130"/>
                <wp:lineTo x="21130" y="0"/>
                <wp:lineTo x="0" y="0"/>
              </wp:wrapPolygon>
            </wp:wrapThrough>
            <wp:docPr id="39" name="Picture 39" descr="Image result for sian j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ian jones"/>
                    <pic:cNvPicPr>
                      <a:picLocks noChangeAspect="1" noChangeArrowheads="1"/>
                    </pic:cNvPicPr>
                  </pic:nvPicPr>
                  <pic:blipFill>
                    <a:blip r:embed="rId48"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9">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anchor>
        </w:drawing>
      </w:r>
      <w:r w:rsidRPr="001A5915">
        <w:rPr>
          <w:b/>
          <w:noProof/>
          <w:lang w:val="en-US" w:eastAsia="zh-CN"/>
        </w:rPr>
        <w:drawing>
          <wp:anchor distT="0" distB="0" distL="114300" distR="114300" simplePos="0" relativeHeight="251685888" behindDoc="0" locked="0" layoutInCell="1" allowOverlap="1">
            <wp:simplePos x="0" y="0"/>
            <wp:positionH relativeFrom="column">
              <wp:posOffset>2339340</wp:posOffset>
            </wp:positionH>
            <wp:positionV relativeFrom="paragraph">
              <wp:posOffset>302260</wp:posOffset>
            </wp:positionV>
            <wp:extent cx="1234440" cy="1234440"/>
            <wp:effectExtent l="0" t="0" r="3810" b="3810"/>
            <wp:wrapThrough wrapText="bothSides">
              <wp:wrapPolygon edited="0">
                <wp:start x="0" y="0"/>
                <wp:lineTo x="0" y="21333"/>
                <wp:lineTo x="21333" y="21333"/>
                <wp:lineTo x="2133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51">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34440" cy="1234440"/>
                    </a:xfrm>
                    <a:prstGeom prst="rect">
                      <a:avLst/>
                    </a:prstGeom>
                  </pic:spPr>
                </pic:pic>
              </a:graphicData>
            </a:graphic>
          </wp:anchor>
        </w:drawing>
      </w:r>
    </w:p>
    <w:tbl>
      <w:tblPr>
        <w:tblStyle w:val="af"/>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80"/>
        <w:gridCol w:w="1559"/>
        <w:gridCol w:w="2126"/>
        <w:gridCol w:w="2127"/>
        <w:gridCol w:w="1417"/>
      </w:tblGrid>
      <w:tr w:rsidR="00C04872" w:rsidTr="001F5B53">
        <w:trPr>
          <w:trHeight w:val="541"/>
          <w:jc w:val="center"/>
        </w:trPr>
        <w:tc>
          <w:tcPr>
            <w:tcW w:w="1980" w:type="dxa"/>
            <w:tcMar>
              <w:left w:w="57" w:type="dxa"/>
              <w:right w:w="57" w:type="dxa"/>
            </w:tcMar>
          </w:tcPr>
          <w:p w:rsidR="00C04872" w:rsidRDefault="00C04872" w:rsidP="001F5B53">
            <w:pPr>
              <w:jc w:val="center"/>
            </w:pPr>
            <w:r>
              <w:t>Chandler Guo</w:t>
            </w:r>
          </w:p>
          <w:p w:rsidR="00C04872" w:rsidRDefault="00C04872" w:rsidP="001F5B53"/>
          <w:p w:rsidR="00C04872" w:rsidRDefault="00C04872" w:rsidP="001F5B53">
            <w:pPr>
              <w:jc w:val="center"/>
            </w:pPr>
            <w:r>
              <w:t>Bit Angel</w:t>
            </w:r>
          </w:p>
          <w:p w:rsidR="00C04872" w:rsidRDefault="00C04872" w:rsidP="001F5B53">
            <w:pPr>
              <w:jc w:val="center"/>
            </w:pPr>
          </w:p>
          <w:p w:rsidR="00C04872" w:rsidRDefault="00C04872" w:rsidP="001F5B53">
            <w:pPr>
              <w:jc w:val="center"/>
              <w:rPr>
                <w:lang w:eastAsia="zh-CN"/>
              </w:rPr>
            </w:pPr>
            <w:r>
              <w:t xml:space="preserve">ICO </w:t>
            </w:r>
            <w:r>
              <w:rPr>
                <w:rFonts w:hint="eastAsia"/>
                <w:lang w:eastAsia="zh-CN"/>
              </w:rPr>
              <w:t>顾问</w:t>
            </w:r>
          </w:p>
          <w:p w:rsidR="00C04872" w:rsidRDefault="00C04872" w:rsidP="001F5B53">
            <w:pPr>
              <w:jc w:val="center"/>
            </w:pPr>
          </w:p>
        </w:tc>
        <w:tc>
          <w:tcPr>
            <w:tcW w:w="1559" w:type="dxa"/>
            <w:tcMar>
              <w:left w:w="57" w:type="dxa"/>
              <w:right w:w="57" w:type="dxa"/>
            </w:tcMar>
          </w:tcPr>
          <w:p w:rsidR="00C04872" w:rsidRDefault="00C04872" w:rsidP="001F5B53">
            <w:pPr>
              <w:jc w:val="center"/>
            </w:pPr>
            <w:r>
              <w:t>Sian Jones</w:t>
            </w:r>
          </w:p>
          <w:p w:rsidR="00C04872" w:rsidRDefault="00C04872" w:rsidP="001F5B53">
            <w:pPr>
              <w:jc w:val="center"/>
            </w:pPr>
          </w:p>
          <w:p w:rsidR="00C04872" w:rsidRDefault="00C04872" w:rsidP="001F5B53">
            <w:pPr>
              <w:jc w:val="center"/>
            </w:pPr>
            <w:r>
              <w:t>COINsult</w:t>
            </w:r>
          </w:p>
          <w:p w:rsidR="00C04872" w:rsidRDefault="00C04872" w:rsidP="001F5B53">
            <w:pPr>
              <w:jc w:val="center"/>
            </w:pPr>
          </w:p>
          <w:p w:rsidR="00C04872" w:rsidRDefault="00C04872" w:rsidP="001F5B53">
            <w:pPr>
              <w:jc w:val="center"/>
              <w:rPr>
                <w:lang w:eastAsia="zh-CN"/>
              </w:rPr>
            </w:pPr>
            <w:r>
              <w:rPr>
                <w:rFonts w:hint="eastAsia"/>
                <w:lang w:eastAsia="zh-CN"/>
              </w:rPr>
              <w:t>关务</w:t>
            </w:r>
          </w:p>
        </w:tc>
        <w:tc>
          <w:tcPr>
            <w:tcW w:w="2126" w:type="dxa"/>
            <w:tcMar>
              <w:left w:w="57" w:type="dxa"/>
              <w:right w:w="57" w:type="dxa"/>
            </w:tcMar>
          </w:tcPr>
          <w:p w:rsidR="00C04872" w:rsidRDefault="00C04872" w:rsidP="001F5B53">
            <w:pPr>
              <w:jc w:val="center"/>
            </w:pPr>
            <w:r w:rsidRPr="00690EF8">
              <w:t>Dr Maria Grazia Vigliotti</w:t>
            </w:r>
          </w:p>
          <w:p w:rsidR="00C04872" w:rsidRDefault="00C04872" w:rsidP="001F5B53">
            <w:pPr>
              <w:jc w:val="center"/>
            </w:pPr>
            <w:r>
              <w:t>Sandblocks Consulting</w:t>
            </w:r>
          </w:p>
          <w:p w:rsidR="00C04872" w:rsidRDefault="00C04872" w:rsidP="001F5B53">
            <w:pPr>
              <w:jc w:val="center"/>
            </w:pPr>
          </w:p>
          <w:p w:rsidR="00C04872" w:rsidRPr="002F770B" w:rsidRDefault="00C04872" w:rsidP="001F5B53">
            <w:pPr>
              <w:jc w:val="center"/>
              <w:rPr>
                <w:lang w:eastAsia="zh-CN"/>
              </w:rPr>
            </w:pPr>
            <w:r>
              <w:rPr>
                <w:rFonts w:hint="eastAsia"/>
                <w:lang w:eastAsia="zh-CN"/>
              </w:rPr>
              <w:t>网络安全</w:t>
            </w:r>
          </w:p>
        </w:tc>
        <w:tc>
          <w:tcPr>
            <w:tcW w:w="2127" w:type="dxa"/>
            <w:tcMar>
              <w:left w:w="57" w:type="dxa"/>
              <w:right w:w="57" w:type="dxa"/>
            </w:tcMar>
          </w:tcPr>
          <w:p w:rsidR="00C04872" w:rsidRDefault="00C04872" w:rsidP="001F5B53">
            <w:pPr>
              <w:jc w:val="center"/>
            </w:pPr>
            <w:r>
              <w:t>Andrew Henderson</w:t>
            </w:r>
          </w:p>
          <w:p w:rsidR="00C04872" w:rsidRDefault="00C04872" w:rsidP="001F5B53">
            <w:pPr>
              <w:jc w:val="center"/>
            </w:pPr>
          </w:p>
          <w:p w:rsidR="00C04872" w:rsidRDefault="00C04872" w:rsidP="001F5B53">
            <w:pPr>
              <w:jc w:val="center"/>
            </w:pPr>
            <w:r>
              <w:t>Eversheds Sutherland</w:t>
            </w:r>
          </w:p>
          <w:p w:rsidR="00C04872" w:rsidRDefault="00C04872" w:rsidP="001F5B53">
            <w:pPr>
              <w:jc w:val="center"/>
            </w:pPr>
          </w:p>
          <w:p w:rsidR="00C04872" w:rsidRDefault="00C04872" w:rsidP="001F5B53">
            <w:pPr>
              <w:jc w:val="center"/>
              <w:rPr>
                <w:lang w:eastAsia="zh-CN"/>
              </w:rPr>
            </w:pPr>
            <w:r>
              <w:rPr>
                <w:rFonts w:hint="eastAsia"/>
                <w:lang w:eastAsia="zh-CN"/>
              </w:rPr>
              <w:t>法律</w:t>
            </w:r>
          </w:p>
          <w:p w:rsidR="00C04872" w:rsidRDefault="00C04872" w:rsidP="001F5B53">
            <w:pPr>
              <w:jc w:val="center"/>
            </w:pPr>
          </w:p>
        </w:tc>
        <w:tc>
          <w:tcPr>
            <w:tcW w:w="1417" w:type="dxa"/>
            <w:tcMar>
              <w:left w:w="57" w:type="dxa"/>
              <w:right w:w="57" w:type="dxa"/>
            </w:tcMar>
          </w:tcPr>
          <w:p w:rsidR="00C04872" w:rsidRDefault="00C04872" w:rsidP="001F5B53">
            <w:pPr>
              <w:jc w:val="center"/>
            </w:pPr>
            <w:r>
              <w:t>Eric Gu</w:t>
            </w:r>
          </w:p>
          <w:p w:rsidR="00C04872" w:rsidRDefault="00C04872" w:rsidP="001F5B53">
            <w:pPr>
              <w:jc w:val="center"/>
            </w:pPr>
          </w:p>
          <w:p w:rsidR="00C04872" w:rsidRDefault="00C04872" w:rsidP="001F5B53">
            <w:pPr>
              <w:jc w:val="center"/>
            </w:pPr>
            <w:r>
              <w:t>ViewFin</w:t>
            </w:r>
          </w:p>
          <w:p w:rsidR="00C04872" w:rsidRDefault="00C04872" w:rsidP="001F5B53">
            <w:pPr>
              <w:jc w:val="center"/>
            </w:pPr>
          </w:p>
          <w:p w:rsidR="00C04872" w:rsidRDefault="00C04872" w:rsidP="001F5B53">
            <w:pPr>
              <w:jc w:val="center"/>
              <w:rPr>
                <w:lang w:eastAsia="zh-CN"/>
              </w:rPr>
            </w:pPr>
            <w:r>
              <w:t xml:space="preserve">ICO </w:t>
            </w:r>
            <w:r>
              <w:rPr>
                <w:rFonts w:hint="eastAsia"/>
                <w:lang w:eastAsia="zh-CN"/>
              </w:rPr>
              <w:t>顾问</w:t>
            </w:r>
          </w:p>
        </w:tc>
      </w:tr>
      <w:tr w:rsidR="00911132" w:rsidTr="00911132">
        <w:trPr>
          <w:trHeight w:val="541"/>
          <w:jc w:val="center"/>
        </w:trPr>
        <w:tc>
          <w:tcPr>
            <w:tcW w:w="1980" w:type="dxa"/>
            <w:tcMar>
              <w:left w:w="57" w:type="dxa"/>
              <w:right w:w="57" w:type="dxa"/>
            </w:tcMar>
          </w:tcPr>
          <w:p w:rsidR="004B4D38" w:rsidRDefault="004B4D38" w:rsidP="000F5ADB">
            <w:pPr>
              <w:jc w:val="center"/>
            </w:pPr>
          </w:p>
        </w:tc>
        <w:tc>
          <w:tcPr>
            <w:tcW w:w="1559" w:type="dxa"/>
            <w:tcMar>
              <w:left w:w="57" w:type="dxa"/>
              <w:right w:w="57" w:type="dxa"/>
            </w:tcMar>
          </w:tcPr>
          <w:p w:rsidR="001E6505" w:rsidRDefault="001E6505" w:rsidP="001A5915">
            <w:pPr>
              <w:jc w:val="center"/>
            </w:pPr>
          </w:p>
        </w:tc>
        <w:tc>
          <w:tcPr>
            <w:tcW w:w="2126" w:type="dxa"/>
            <w:tcMar>
              <w:left w:w="57" w:type="dxa"/>
              <w:right w:w="57" w:type="dxa"/>
            </w:tcMar>
          </w:tcPr>
          <w:p w:rsidR="001E6505" w:rsidRPr="002F770B" w:rsidRDefault="001E6505" w:rsidP="001A5915">
            <w:pPr>
              <w:jc w:val="center"/>
            </w:pPr>
          </w:p>
        </w:tc>
        <w:tc>
          <w:tcPr>
            <w:tcW w:w="2127" w:type="dxa"/>
            <w:tcMar>
              <w:left w:w="57" w:type="dxa"/>
              <w:right w:w="57" w:type="dxa"/>
            </w:tcMar>
          </w:tcPr>
          <w:p w:rsidR="001E6505" w:rsidRDefault="001E6505" w:rsidP="001A5915">
            <w:pPr>
              <w:jc w:val="center"/>
            </w:pPr>
          </w:p>
        </w:tc>
        <w:tc>
          <w:tcPr>
            <w:tcW w:w="1417" w:type="dxa"/>
            <w:tcMar>
              <w:left w:w="57" w:type="dxa"/>
              <w:right w:w="57" w:type="dxa"/>
            </w:tcMar>
          </w:tcPr>
          <w:p w:rsidR="001E6505" w:rsidRDefault="001E6505" w:rsidP="001A5915">
            <w:pPr>
              <w:jc w:val="center"/>
            </w:pPr>
          </w:p>
        </w:tc>
      </w:tr>
    </w:tbl>
    <w:p w:rsidR="001F0092" w:rsidRPr="00AB7905" w:rsidRDefault="001F0092" w:rsidP="00AB7905">
      <w:pPr>
        <w:pStyle w:val="a4"/>
        <w:numPr>
          <w:ilvl w:val="0"/>
          <w:numId w:val="11"/>
        </w:numPr>
        <w:rPr>
          <w:rFonts w:cstheme="minorHAnsi"/>
          <w:sz w:val="24"/>
          <w:szCs w:val="24"/>
        </w:rPr>
      </w:pPr>
      <w:r>
        <w:rPr>
          <w:rFonts w:cstheme="minorHAnsi"/>
          <w:b/>
          <w:sz w:val="24"/>
          <w:szCs w:val="24"/>
        </w:rPr>
        <w:t xml:space="preserve">ICO </w:t>
      </w:r>
      <w:r>
        <w:rPr>
          <w:rFonts w:cstheme="minorHAnsi" w:hint="eastAsia"/>
          <w:b/>
          <w:sz w:val="24"/>
          <w:szCs w:val="24"/>
          <w:lang w:eastAsia="zh-CN"/>
        </w:rPr>
        <w:t>顾问</w:t>
      </w:r>
      <w:r>
        <w:rPr>
          <w:rFonts w:cstheme="minorHAnsi"/>
          <w:sz w:val="24"/>
          <w:szCs w:val="24"/>
        </w:rPr>
        <w:t xml:space="preserve">: </w:t>
      </w:r>
      <w:r w:rsidRPr="00B05A84">
        <w:rPr>
          <w:rFonts w:cstheme="minorHAnsi"/>
          <w:b/>
          <w:sz w:val="24"/>
          <w:szCs w:val="24"/>
        </w:rPr>
        <w:t>Chandler Guo</w:t>
      </w:r>
      <w:r w:rsidRPr="009B564D">
        <w:rPr>
          <w:rFonts w:cstheme="minorHAnsi"/>
          <w:sz w:val="24"/>
          <w:szCs w:val="24"/>
        </w:rPr>
        <w:t xml:space="preserve">, </w:t>
      </w:r>
      <w:bookmarkStart w:id="65" w:name="OLE_LINK75"/>
      <w:bookmarkStart w:id="66" w:name="OLE_LINK76"/>
      <w:r w:rsidR="00A10105">
        <w:rPr>
          <w:rFonts w:cstheme="minorHAnsi" w:hint="eastAsia"/>
          <w:sz w:val="24"/>
          <w:szCs w:val="24"/>
          <w:lang w:eastAsia="zh-CN"/>
        </w:rPr>
        <w:t xml:space="preserve"> </w:t>
      </w:r>
      <w:r w:rsidR="00656ADD">
        <w:rPr>
          <w:rFonts w:cstheme="minorHAnsi" w:hint="eastAsia"/>
          <w:sz w:val="24"/>
          <w:szCs w:val="24"/>
          <w:lang w:eastAsia="zh-CN"/>
        </w:rPr>
        <w:t>是一位</w:t>
      </w:r>
      <w:r w:rsidR="00A10105" w:rsidRPr="00A10105">
        <w:rPr>
          <w:rFonts w:cstheme="minorHAnsi" w:hint="eastAsia"/>
          <w:sz w:val="24"/>
          <w:szCs w:val="24"/>
        </w:rPr>
        <w:t>领先的比特币</w:t>
      </w:r>
      <w:r w:rsidR="00A10105" w:rsidRPr="00A10105">
        <w:rPr>
          <w:rFonts w:cstheme="minorHAnsi" w:hint="eastAsia"/>
          <w:sz w:val="24"/>
          <w:szCs w:val="24"/>
        </w:rPr>
        <w:t>/ ETH / ETC</w:t>
      </w:r>
      <w:r w:rsidR="00A10105">
        <w:rPr>
          <w:rFonts w:cstheme="minorHAnsi" w:hint="eastAsia"/>
          <w:sz w:val="24"/>
          <w:szCs w:val="24"/>
          <w:lang w:eastAsia="zh-CN"/>
        </w:rPr>
        <w:t>挖掘者</w:t>
      </w:r>
      <w:r w:rsidR="00A10105" w:rsidRPr="00A10105">
        <w:rPr>
          <w:rFonts w:cstheme="minorHAnsi" w:hint="eastAsia"/>
          <w:sz w:val="24"/>
          <w:szCs w:val="24"/>
        </w:rPr>
        <w:t>和</w:t>
      </w:r>
      <w:r w:rsidR="00A10105">
        <w:rPr>
          <w:rFonts w:cstheme="minorHAnsi" w:hint="eastAsia"/>
          <w:sz w:val="24"/>
          <w:szCs w:val="24"/>
          <w:lang w:eastAsia="zh-CN"/>
        </w:rPr>
        <w:t>著名的加密货币投资者</w:t>
      </w:r>
      <w:bookmarkEnd w:id="65"/>
      <w:bookmarkEnd w:id="66"/>
      <w:r w:rsidRPr="00AB7905">
        <w:rPr>
          <w:rFonts w:cstheme="minorHAnsi"/>
          <w:sz w:val="24"/>
          <w:szCs w:val="24"/>
        </w:rPr>
        <w:t xml:space="preserve"> </w:t>
      </w:r>
      <w:r w:rsidR="009D15D3">
        <w:rPr>
          <w:rFonts w:cstheme="minorHAnsi" w:hint="eastAsia"/>
          <w:sz w:val="24"/>
          <w:szCs w:val="24"/>
          <w:lang w:eastAsia="zh-CN"/>
        </w:rPr>
        <w:t>（</w:t>
      </w:r>
      <w:hyperlink r:id="rId52" w:history="1">
        <w:r w:rsidR="009D15D3" w:rsidRPr="00AB7905">
          <w:rPr>
            <w:rStyle w:val="a5"/>
            <w:rFonts w:cstheme="minorHAnsi"/>
            <w:sz w:val="24"/>
            <w:szCs w:val="24"/>
          </w:rPr>
          <w:t>www.linkedin.com/in/chandler-guo-151681b7</w:t>
        </w:r>
      </w:hyperlink>
      <w:r w:rsidR="009D15D3">
        <w:rPr>
          <w:rFonts w:cstheme="minorHAnsi" w:hint="eastAsia"/>
          <w:sz w:val="24"/>
          <w:szCs w:val="24"/>
          <w:lang w:eastAsia="zh-CN"/>
        </w:rPr>
        <w:t>）</w:t>
      </w:r>
      <w:r w:rsidR="009D15D3">
        <w:rPr>
          <w:rFonts w:cstheme="minorHAnsi"/>
          <w:sz w:val="24"/>
          <w:szCs w:val="24"/>
        </w:rPr>
        <w:t>)</w:t>
      </w:r>
    </w:p>
    <w:p w:rsidR="001F0092" w:rsidRDefault="001F0092" w:rsidP="001F0092">
      <w:pPr>
        <w:pStyle w:val="a4"/>
        <w:numPr>
          <w:ilvl w:val="0"/>
          <w:numId w:val="11"/>
        </w:numPr>
        <w:rPr>
          <w:rFonts w:cstheme="minorHAnsi"/>
          <w:sz w:val="24"/>
          <w:szCs w:val="24"/>
          <w:lang w:eastAsia="zh-CN"/>
        </w:rPr>
      </w:pPr>
      <w:r>
        <w:rPr>
          <w:rFonts w:cstheme="minorHAnsi" w:hint="eastAsia"/>
          <w:b/>
          <w:sz w:val="24"/>
          <w:szCs w:val="24"/>
          <w:lang w:eastAsia="zh-CN"/>
        </w:rPr>
        <w:t>关务顾问</w:t>
      </w:r>
      <w:r w:rsidRPr="00A929A0">
        <w:rPr>
          <w:rFonts w:cstheme="minorHAnsi"/>
          <w:sz w:val="24"/>
          <w:szCs w:val="24"/>
          <w:lang w:eastAsia="zh-CN"/>
        </w:rPr>
        <w:t>:</w:t>
      </w:r>
      <w:r>
        <w:rPr>
          <w:rFonts w:cstheme="minorHAnsi"/>
          <w:sz w:val="24"/>
          <w:szCs w:val="24"/>
          <w:lang w:eastAsia="zh-CN"/>
        </w:rPr>
        <w:t xml:space="preserve"> </w:t>
      </w:r>
      <w:r w:rsidRPr="00B05A84">
        <w:rPr>
          <w:rFonts w:cstheme="minorHAnsi"/>
          <w:b/>
          <w:sz w:val="24"/>
          <w:szCs w:val="24"/>
          <w:lang w:eastAsia="zh-CN"/>
        </w:rPr>
        <w:t xml:space="preserve">COINsult </w:t>
      </w:r>
      <w:r>
        <w:rPr>
          <w:rFonts w:cstheme="minorHAnsi"/>
          <w:b/>
          <w:sz w:val="24"/>
          <w:szCs w:val="24"/>
          <w:lang w:eastAsia="zh-CN"/>
        </w:rPr>
        <w:t xml:space="preserve">, </w:t>
      </w:r>
      <w:bookmarkStart w:id="67" w:name="OLE_LINK77"/>
      <w:r w:rsidR="001221C1" w:rsidRPr="001221C1">
        <w:rPr>
          <w:rFonts w:cstheme="minorHAnsi" w:hint="eastAsia"/>
          <w:sz w:val="24"/>
          <w:szCs w:val="24"/>
          <w:lang w:eastAsia="zh-CN"/>
        </w:rPr>
        <w:t>总部位于伦敦和布鲁塞尔，虚拟货币和分布式分类帐技术合规专业人士</w:t>
      </w:r>
      <w:bookmarkEnd w:id="67"/>
      <w:r w:rsidR="009D15D3">
        <w:rPr>
          <w:rFonts w:cstheme="minorHAnsi" w:hint="eastAsia"/>
          <w:sz w:val="24"/>
          <w:szCs w:val="24"/>
          <w:lang w:eastAsia="zh-CN"/>
        </w:rPr>
        <w:t>（</w:t>
      </w:r>
      <w:hyperlink r:id="rId53" w:history="1">
        <w:r w:rsidRPr="00656CDB">
          <w:rPr>
            <w:rStyle w:val="a5"/>
            <w:rFonts w:cstheme="minorHAnsi"/>
            <w:sz w:val="24"/>
            <w:szCs w:val="24"/>
            <w:lang w:eastAsia="zh-CN"/>
          </w:rPr>
          <w:t>www.coinsult.eu</w:t>
        </w:r>
      </w:hyperlink>
      <w:r w:rsidR="009D15D3">
        <w:rPr>
          <w:rFonts w:hint="eastAsia"/>
          <w:lang w:eastAsia="zh-CN"/>
        </w:rPr>
        <w:t>）</w:t>
      </w:r>
      <w:r>
        <w:rPr>
          <w:rFonts w:cstheme="minorHAnsi"/>
          <w:sz w:val="24"/>
          <w:szCs w:val="24"/>
          <w:lang w:eastAsia="zh-CN"/>
        </w:rPr>
        <w:t xml:space="preserve">  </w:t>
      </w:r>
    </w:p>
    <w:p w:rsidR="001F0092" w:rsidRPr="00EF0118" w:rsidRDefault="001F0092" w:rsidP="00EF0118">
      <w:pPr>
        <w:pStyle w:val="a4"/>
        <w:numPr>
          <w:ilvl w:val="0"/>
          <w:numId w:val="11"/>
        </w:numPr>
        <w:rPr>
          <w:rFonts w:cstheme="minorHAnsi"/>
          <w:sz w:val="24"/>
          <w:szCs w:val="24"/>
        </w:rPr>
      </w:pPr>
      <w:r w:rsidRPr="000C3BE1">
        <w:rPr>
          <w:rFonts w:cstheme="minorHAnsi" w:hint="eastAsia"/>
          <w:b/>
          <w:sz w:val="24"/>
          <w:szCs w:val="24"/>
          <w:lang w:eastAsia="zh-CN"/>
        </w:rPr>
        <w:t>代码和网络安全审计</w:t>
      </w:r>
      <w:r>
        <w:rPr>
          <w:rFonts w:cstheme="minorHAnsi"/>
          <w:sz w:val="24"/>
          <w:szCs w:val="24"/>
          <w:lang w:eastAsia="zh-CN"/>
        </w:rPr>
        <w:t xml:space="preserve">:  </w:t>
      </w:r>
      <w:bookmarkStart w:id="68" w:name="OLE_LINK80"/>
      <w:bookmarkStart w:id="69" w:name="OLE_LINK81"/>
      <w:r w:rsidR="009D15D3" w:rsidRPr="00B05A84">
        <w:rPr>
          <w:rFonts w:cstheme="minorHAnsi"/>
          <w:b/>
          <w:sz w:val="24"/>
          <w:szCs w:val="24"/>
          <w:lang w:eastAsia="zh-CN"/>
        </w:rPr>
        <w:t>Sandblocks Consulting</w:t>
      </w:r>
      <w:r w:rsidR="009D15D3" w:rsidRPr="009D15D3">
        <w:rPr>
          <w:rFonts w:cstheme="minorHAnsi" w:hint="eastAsia"/>
          <w:sz w:val="24"/>
          <w:szCs w:val="24"/>
          <w:lang w:eastAsia="zh-CN"/>
        </w:rPr>
        <w:t>在</w:t>
      </w:r>
      <w:r w:rsidR="009D15D3">
        <w:rPr>
          <w:rFonts w:cstheme="minorHAnsi" w:hint="eastAsia"/>
          <w:sz w:val="24"/>
          <w:szCs w:val="24"/>
          <w:lang w:eastAsia="zh-CN"/>
        </w:rPr>
        <w:t>区</w:t>
      </w:r>
      <w:r w:rsidR="009D15D3" w:rsidRPr="009D15D3">
        <w:rPr>
          <w:rFonts w:cstheme="minorHAnsi" w:hint="eastAsia"/>
          <w:sz w:val="24"/>
          <w:szCs w:val="24"/>
          <w:lang w:eastAsia="zh-CN"/>
        </w:rPr>
        <w:t>块链，核电和铁路行业英国专业经验丰富</w:t>
      </w:r>
      <w:r w:rsidR="009D15D3">
        <w:rPr>
          <w:rFonts w:cstheme="minorHAnsi" w:hint="eastAsia"/>
          <w:sz w:val="24"/>
          <w:szCs w:val="24"/>
          <w:lang w:eastAsia="zh-CN"/>
        </w:rPr>
        <w:t>的英国专业</w:t>
      </w:r>
      <w:r w:rsidR="009D15D3" w:rsidRPr="009D15D3">
        <w:rPr>
          <w:rFonts w:cstheme="minorHAnsi" w:hint="eastAsia"/>
          <w:sz w:val="24"/>
          <w:szCs w:val="24"/>
          <w:lang w:eastAsia="zh-CN"/>
        </w:rPr>
        <w:t>人士。</w:t>
      </w:r>
      <w:r w:rsidR="009D15D3" w:rsidRPr="009D15D3">
        <w:rPr>
          <w:rFonts w:cstheme="minorHAnsi" w:hint="eastAsia"/>
          <w:sz w:val="24"/>
          <w:szCs w:val="24"/>
          <w:lang w:eastAsia="zh-CN"/>
        </w:rPr>
        <w:t xml:space="preserve"> </w:t>
      </w:r>
      <w:r w:rsidR="009D15D3" w:rsidRPr="009D15D3">
        <w:rPr>
          <w:rFonts w:cstheme="minorHAnsi" w:hint="eastAsia"/>
          <w:sz w:val="24"/>
          <w:szCs w:val="24"/>
        </w:rPr>
        <w:t>代码已经进行了严格的安全审核</w:t>
      </w:r>
      <w:r w:rsidR="00EF0118">
        <w:rPr>
          <w:rFonts w:cstheme="minorHAnsi" w:hint="eastAsia"/>
          <w:sz w:val="24"/>
          <w:szCs w:val="24"/>
          <w:lang w:eastAsia="zh-CN"/>
        </w:rPr>
        <w:t>（</w:t>
      </w:r>
      <w:hyperlink r:id="rId54" w:history="1">
        <w:r w:rsidR="00FA2008" w:rsidRPr="00656CDB">
          <w:rPr>
            <w:rStyle w:val="a5"/>
            <w:rFonts w:cstheme="minorHAnsi"/>
            <w:sz w:val="24"/>
            <w:szCs w:val="24"/>
          </w:rPr>
          <w:t>www.sandblockconsulting.co.uk</w:t>
        </w:r>
      </w:hyperlink>
      <w:r w:rsidR="009D15D3" w:rsidRPr="009D15D3">
        <w:rPr>
          <w:rFonts w:cstheme="minorHAnsi" w:hint="eastAsia"/>
          <w:sz w:val="24"/>
          <w:szCs w:val="24"/>
        </w:rPr>
        <w:t>）</w:t>
      </w:r>
      <w:r w:rsidRPr="00EF0118">
        <w:rPr>
          <w:rFonts w:cstheme="minorHAnsi"/>
          <w:sz w:val="24"/>
          <w:szCs w:val="24"/>
        </w:rPr>
        <w:t xml:space="preserve"> </w:t>
      </w:r>
    </w:p>
    <w:bookmarkEnd w:id="68"/>
    <w:bookmarkEnd w:id="69"/>
    <w:p w:rsidR="001F0092" w:rsidRPr="009B564D" w:rsidRDefault="001F0092" w:rsidP="001F0092">
      <w:pPr>
        <w:pStyle w:val="a4"/>
        <w:numPr>
          <w:ilvl w:val="0"/>
          <w:numId w:val="11"/>
        </w:numPr>
        <w:rPr>
          <w:rFonts w:cstheme="minorHAnsi"/>
          <w:sz w:val="24"/>
          <w:szCs w:val="24"/>
        </w:rPr>
      </w:pPr>
      <w:r>
        <w:rPr>
          <w:rFonts w:cstheme="minorHAnsi" w:hint="eastAsia"/>
          <w:b/>
          <w:sz w:val="24"/>
          <w:szCs w:val="24"/>
          <w:lang w:eastAsia="zh-CN"/>
        </w:rPr>
        <w:t>法律顾问</w:t>
      </w:r>
      <w:r>
        <w:rPr>
          <w:rFonts w:cstheme="minorHAnsi"/>
          <w:sz w:val="24"/>
          <w:szCs w:val="24"/>
        </w:rPr>
        <w:t xml:space="preserve">: </w:t>
      </w:r>
      <w:r w:rsidRPr="00B05A84">
        <w:rPr>
          <w:rStyle w:val="a8"/>
          <w:rFonts w:cstheme="minorHAnsi"/>
          <w:color w:val="0B0C0C"/>
          <w:sz w:val="24"/>
          <w:szCs w:val="24"/>
          <w:bdr w:val="none" w:sz="0" w:space="0" w:color="auto" w:frame="1"/>
          <w:shd w:val="clear" w:color="auto" w:fill="FFFFFF"/>
        </w:rPr>
        <w:t>Eversheds Sutherland</w:t>
      </w:r>
      <w:r w:rsidR="00A623BF" w:rsidRPr="00A623BF">
        <w:rPr>
          <w:rStyle w:val="a8"/>
          <w:rFonts w:cstheme="minorHAnsi" w:hint="eastAsia"/>
          <w:b w:val="0"/>
          <w:color w:val="0B0C0C"/>
          <w:sz w:val="24"/>
          <w:szCs w:val="24"/>
          <w:bdr w:val="none" w:sz="0" w:space="0" w:color="auto" w:frame="1"/>
          <w:shd w:val="clear" w:color="auto" w:fill="FFFFFF"/>
        </w:rPr>
        <w:t>在</w:t>
      </w:r>
      <w:r w:rsidR="00A623BF" w:rsidRPr="00A623BF">
        <w:rPr>
          <w:rStyle w:val="a8"/>
          <w:rFonts w:cstheme="minorHAnsi" w:hint="eastAsia"/>
          <w:b w:val="0"/>
          <w:color w:val="0B0C0C"/>
          <w:sz w:val="24"/>
          <w:szCs w:val="24"/>
          <w:bdr w:val="none" w:sz="0" w:space="0" w:color="auto" w:frame="1"/>
          <w:shd w:val="clear" w:color="auto" w:fill="FFFFFF"/>
        </w:rPr>
        <w:t>30</w:t>
      </w:r>
      <w:r w:rsidR="00A623BF" w:rsidRPr="00A623BF">
        <w:rPr>
          <w:rStyle w:val="a8"/>
          <w:rFonts w:cstheme="minorHAnsi" w:hint="eastAsia"/>
          <w:b w:val="0"/>
          <w:color w:val="0B0C0C"/>
          <w:sz w:val="24"/>
          <w:szCs w:val="24"/>
          <w:bdr w:val="none" w:sz="0" w:space="0" w:color="auto" w:frame="1"/>
          <w:shd w:val="clear" w:color="auto" w:fill="FFFFFF"/>
        </w:rPr>
        <w:t>个国家拥有</w:t>
      </w:r>
      <w:r w:rsidR="00A623BF" w:rsidRPr="00A623BF">
        <w:rPr>
          <w:rStyle w:val="a8"/>
          <w:rFonts w:cstheme="minorHAnsi" w:hint="eastAsia"/>
          <w:b w:val="0"/>
          <w:color w:val="0B0C0C"/>
          <w:sz w:val="24"/>
          <w:szCs w:val="24"/>
          <w:bdr w:val="none" w:sz="0" w:space="0" w:color="auto" w:frame="1"/>
          <w:shd w:val="clear" w:color="auto" w:fill="FFFFFF"/>
        </w:rPr>
        <w:t>62</w:t>
      </w:r>
      <w:r w:rsidR="00A623BF" w:rsidRPr="00A623BF">
        <w:rPr>
          <w:rStyle w:val="a8"/>
          <w:rFonts w:cstheme="minorHAnsi" w:hint="eastAsia"/>
          <w:b w:val="0"/>
          <w:color w:val="0B0C0C"/>
          <w:sz w:val="24"/>
          <w:szCs w:val="24"/>
          <w:bdr w:val="none" w:sz="0" w:space="0" w:color="auto" w:frame="1"/>
          <w:shd w:val="clear" w:color="auto" w:fill="FFFFFF"/>
        </w:rPr>
        <w:t>个办事处，</w:t>
      </w:r>
      <w:r w:rsidR="00A623BF">
        <w:rPr>
          <w:rStyle w:val="a8"/>
          <w:rFonts w:cstheme="minorHAnsi" w:hint="eastAsia"/>
          <w:b w:val="0"/>
          <w:color w:val="0B0C0C"/>
          <w:sz w:val="24"/>
          <w:szCs w:val="24"/>
          <w:bdr w:val="none" w:sz="0" w:space="0" w:color="auto" w:frame="1"/>
          <w:shd w:val="clear" w:color="auto" w:fill="FFFFFF"/>
          <w:lang w:eastAsia="zh-CN"/>
        </w:rPr>
        <w:t>是</w:t>
      </w:r>
      <w:r w:rsidR="00A623BF" w:rsidRPr="00A623BF">
        <w:rPr>
          <w:rStyle w:val="a8"/>
          <w:rFonts w:cstheme="minorHAnsi" w:hint="eastAsia"/>
          <w:b w:val="0"/>
          <w:color w:val="0B0C0C"/>
          <w:sz w:val="24"/>
          <w:szCs w:val="24"/>
          <w:bdr w:val="none" w:sz="0" w:space="0" w:color="auto" w:frame="1"/>
          <w:shd w:val="clear" w:color="auto" w:fill="FFFFFF"/>
        </w:rPr>
        <w:t>世界上最大的公司法律事务所之一（</w:t>
      </w:r>
      <w:hyperlink r:id="rId55" w:history="1">
        <w:r w:rsidR="00FA2008" w:rsidRPr="00656CDB">
          <w:rPr>
            <w:rStyle w:val="a5"/>
            <w:rFonts w:cstheme="minorHAnsi"/>
            <w:sz w:val="24"/>
            <w:szCs w:val="24"/>
          </w:rPr>
          <w:t>www.eversheds-sutherland.com</w:t>
        </w:r>
      </w:hyperlink>
      <w:r w:rsidR="00A623BF" w:rsidRPr="00A623BF">
        <w:rPr>
          <w:rStyle w:val="a8"/>
          <w:rFonts w:cstheme="minorHAnsi" w:hint="eastAsia"/>
          <w:b w:val="0"/>
          <w:color w:val="0B0C0C"/>
          <w:sz w:val="24"/>
          <w:szCs w:val="24"/>
          <w:bdr w:val="none" w:sz="0" w:space="0" w:color="auto" w:frame="1"/>
          <w:shd w:val="clear" w:color="auto" w:fill="FFFFFF"/>
        </w:rPr>
        <w:t>）</w:t>
      </w:r>
      <w:bookmarkStart w:id="70" w:name="OLE_LINK84"/>
      <w:bookmarkStart w:id="71" w:name="OLE_LINK85"/>
      <w:r>
        <w:rPr>
          <w:rFonts w:cstheme="minorHAnsi"/>
          <w:sz w:val="24"/>
          <w:szCs w:val="24"/>
        </w:rPr>
        <w:t xml:space="preserve"> </w:t>
      </w:r>
    </w:p>
    <w:bookmarkEnd w:id="70"/>
    <w:bookmarkEnd w:id="71"/>
    <w:p w:rsidR="001F0092" w:rsidRDefault="001F0092" w:rsidP="001F0092">
      <w:pPr>
        <w:pStyle w:val="a4"/>
        <w:numPr>
          <w:ilvl w:val="0"/>
          <w:numId w:val="11"/>
        </w:numPr>
        <w:rPr>
          <w:rFonts w:cstheme="minorHAnsi"/>
          <w:sz w:val="24"/>
          <w:szCs w:val="24"/>
        </w:rPr>
      </w:pPr>
      <w:r w:rsidRPr="000B48CA">
        <w:rPr>
          <w:rFonts w:cstheme="minorHAnsi"/>
          <w:b/>
          <w:sz w:val="24"/>
          <w:szCs w:val="24"/>
          <w:lang w:eastAsia="zh-CN"/>
        </w:rPr>
        <w:t xml:space="preserve">ICO </w:t>
      </w:r>
      <w:r>
        <w:rPr>
          <w:rFonts w:cstheme="minorHAnsi" w:hint="eastAsia"/>
          <w:b/>
          <w:sz w:val="24"/>
          <w:szCs w:val="24"/>
          <w:lang w:eastAsia="zh-CN"/>
        </w:rPr>
        <w:t>顾问</w:t>
      </w:r>
      <w:r>
        <w:rPr>
          <w:rFonts w:cstheme="minorHAnsi"/>
          <w:b/>
          <w:sz w:val="24"/>
          <w:szCs w:val="24"/>
          <w:lang w:eastAsia="zh-CN"/>
        </w:rPr>
        <w:t>:</w:t>
      </w:r>
      <w:r w:rsidRPr="000B48CA">
        <w:rPr>
          <w:rFonts w:cstheme="minorHAnsi"/>
          <w:b/>
          <w:sz w:val="24"/>
          <w:szCs w:val="24"/>
          <w:lang w:eastAsia="zh-CN"/>
        </w:rPr>
        <w:t xml:space="preserve"> Eric Gu</w:t>
      </w:r>
      <w:r>
        <w:rPr>
          <w:rFonts w:cstheme="minorHAnsi"/>
          <w:sz w:val="24"/>
          <w:szCs w:val="24"/>
          <w:lang w:eastAsia="zh-CN"/>
        </w:rPr>
        <w:t xml:space="preserve">, </w:t>
      </w:r>
      <w:bookmarkStart w:id="72" w:name="OLE_LINK90"/>
      <w:bookmarkStart w:id="73" w:name="OLE_LINK91"/>
      <w:r w:rsidR="00A623BF">
        <w:rPr>
          <w:rFonts w:cstheme="minorHAnsi" w:hint="eastAsia"/>
          <w:sz w:val="24"/>
          <w:szCs w:val="24"/>
          <w:lang w:eastAsia="zh-CN"/>
        </w:rPr>
        <w:t>一位著名的</w:t>
      </w:r>
      <w:r w:rsidR="00A623BF" w:rsidRPr="00A623BF">
        <w:rPr>
          <w:rFonts w:cstheme="minorHAnsi" w:hint="eastAsia"/>
          <w:sz w:val="24"/>
          <w:szCs w:val="24"/>
          <w:lang w:eastAsia="zh-CN"/>
        </w:rPr>
        <w:t>的</w:t>
      </w:r>
      <w:r w:rsidR="00A623BF">
        <w:rPr>
          <w:rFonts w:cstheme="minorHAnsi" w:hint="eastAsia"/>
          <w:sz w:val="24"/>
          <w:szCs w:val="24"/>
          <w:lang w:eastAsia="zh-CN"/>
        </w:rPr>
        <w:t>区块链</w:t>
      </w:r>
      <w:r w:rsidR="00A623BF" w:rsidRPr="00A623BF">
        <w:rPr>
          <w:rFonts w:cstheme="minorHAnsi" w:hint="eastAsia"/>
          <w:sz w:val="24"/>
          <w:szCs w:val="24"/>
          <w:lang w:eastAsia="zh-CN"/>
        </w:rPr>
        <w:t>先锋，</w:t>
      </w:r>
      <w:r w:rsidR="00A623BF" w:rsidRPr="00A623BF">
        <w:rPr>
          <w:rFonts w:cstheme="minorHAnsi" w:hint="eastAsia"/>
          <w:sz w:val="24"/>
          <w:szCs w:val="24"/>
          <w:lang w:eastAsia="zh-CN"/>
        </w:rPr>
        <w:t>ViewFin</w:t>
      </w:r>
      <w:r w:rsidR="00A623BF" w:rsidRPr="00A623BF">
        <w:rPr>
          <w:rFonts w:cstheme="minorHAnsi" w:hint="eastAsia"/>
          <w:sz w:val="24"/>
          <w:szCs w:val="24"/>
          <w:lang w:eastAsia="zh-CN"/>
        </w:rPr>
        <w:t>联合创始人和</w:t>
      </w:r>
      <w:r w:rsidR="00A623BF" w:rsidRPr="00A623BF">
        <w:rPr>
          <w:rFonts w:cstheme="minorHAnsi" w:hint="eastAsia"/>
          <w:sz w:val="24"/>
          <w:szCs w:val="24"/>
          <w:lang w:eastAsia="zh-CN"/>
        </w:rPr>
        <w:t>Metaverse</w:t>
      </w:r>
      <w:r w:rsidR="00A623BF" w:rsidRPr="00A623BF">
        <w:rPr>
          <w:rFonts w:cstheme="minorHAnsi" w:hint="eastAsia"/>
          <w:sz w:val="24"/>
          <w:szCs w:val="24"/>
          <w:lang w:eastAsia="zh-CN"/>
        </w:rPr>
        <w:t>的开发人员。</w:t>
      </w:r>
      <w:bookmarkStart w:id="74" w:name="OLE_LINK92"/>
      <w:bookmarkStart w:id="75" w:name="OLE_LINK93"/>
      <w:bookmarkEnd w:id="72"/>
      <w:bookmarkEnd w:id="73"/>
      <w:r w:rsidR="00A623BF" w:rsidRPr="00A623BF">
        <w:rPr>
          <w:rFonts w:cstheme="minorHAnsi" w:hint="eastAsia"/>
          <w:sz w:val="24"/>
          <w:szCs w:val="24"/>
          <w:lang w:eastAsia="zh-CN"/>
        </w:rPr>
        <w:t>在块链应用中倡导数字身份机会。</w:t>
      </w:r>
      <w:r w:rsidR="00A623BF">
        <w:rPr>
          <w:rFonts w:cstheme="minorHAnsi" w:hint="eastAsia"/>
          <w:sz w:val="24"/>
          <w:szCs w:val="24"/>
          <w:lang w:eastAsia="zh-CN"/>
        </w:rPr>
        <w:t>（</w:t>
      </w:r>
      <w:hyperlink r:id="rId56" w:history="1">
        <w:r w:rsidR="00FA2008" w:rsidRPr="00970F6F">
          <w:rPr>
            <w:rStyle w:val="a5"/>
            <w:rFonts w:cstheme="minorHAnsi"/>
            <w:sz w:val="24"/>
            <w:szCs w:val="24"/>
          </w:rPr>
          <w:t>www.linkedin.com/in/theericgu</w:t>
        </w:r>
      </w:hyperlink>
      <w:r w:rsidR="00A623BF" w:rsidRPr="00A623BF">
        <w:rPr>
          <w:rFonts w:cstheme="minorHAnsi" w:hint="eastAsia"/>
          <w:sz w:val="24"/>
          <w:szCs w:val="24"/>
        </w:rPr>
        <w:t>）</w:t>
      </w:r>
      <w:bookmarkEnd w:id="74"/>
      <w:bookmarkEnd w:id="75"/>
      <w:r>
        <w:rPr>
          <w:rFonts w:cstheme="minorHAnsi"/>
          <w:sz w:val="24"/>
          <w:szCs w:val="24"/>
        </w:rPr>
        <w:t xml:space="preserve"> </w:t>
      </w:r>
    </w:p>
    <w:p w:rsidR="00443295" w:rsidRDefault="00443295" w:rsidP="0096195B">
      <w:pPr>
        <w:spacing w:before="240"/>
        <w:ind w:left="720" w:hanging="720"/>
        <w:rPr>
          <w:b/>
          <w:sz w:val="24"/>
          <w:szCs w:val="24"/>
        </w:rPr>
      </w:pPr>
    </w:p>
    <w:p w:rsidR="00DA138F" w:rsidRDefault="00BD0529" w:rsidP="0096195B">
      <w:pPr>
        <w:spacing w:before="240"/>
        <w:ind w:left="720" w:hanging="720"/>
        <w:rPr>
          <w:rFonts w:cstheme="minorHAnsi"/>
          <w:sz w:val="24"/>
          <w:szCs w:val="24"/>
          <w:lang w:eastAsia="zh-CN"/>
        </w:rPr>
      </w:pPr>
      <w:r>
        <w:rPr>
          <w:rFonts w:hint="eastAsia"/>
          <w:b/>
          <w:sz w:val="24"/>
          <w:szCs w:val="24"/>
          <w:lang w:eastAsia="zh-CN"/>
        </w:rPr>
        <w:t>咨询委员会</w:t>
      </w:r>
      <w:r w:rsidR="004834F9">
        <w:rPr>
          <w:sz w:val="24"/>
          <w:szCs w:val="24"/>
          <w:lang w:eastAsia="zh-CN"/>
        </w:rPr>
        <w:t xml:space="preserve"> </w:t>
      </w:r>
      <w:r w:rsidR="00AC493C">
        <w:rPr>
          <w:sz w:val="24"/>
          <w:szCs w:val="24"/>
          <w:lang w:eastAsia="zh-CN"/>
        </w:rPr>
        <w:t xml:space="preserve">: </w:t>
      </w:r>
      <w:bookmarkStart w:id="76" w:name="OLE_LINK94"/>
      <w:bookmarkStart w:id="77" w:name="OLE_LINK95"/>
      <w:r w:rsidR="00856B79" w:rsidRPr="00856B79">
        <w:rPr>
          <w:rFonts w:hint="eastAsia"/>
          <w:sz w:val="24"/>
          <w:szCs w:val="24"/>
          <w:lang w:eastAsia="zh-CN"/>
        </w:rPr>
        <w:t>此外，为了提供广泛，覆盖和扩展</w:t>
      </w:r>
      <w:r w:rsidR="00856B79" w:rsidRPr="00856B79">
        <w:rPr>
          <w:rFonts w:hint="eastAsia"/>
          <w:sz w:val="24"/>
          <w:szCs w:val="24"/>
          <w:lang w:eastAsia="zh-CN"/>
        </w:rPr>
        <w:t>CCEG</w:t>
      </w:r>
      <w:r w:rsidR="00856B79" w:rsidRPr="00856B79">
        <w:rPr>
          <w:rFonts w:hint="eastAsia"/>
          <w:sz w:val="24"/>
          <w:szCs w:val="24"/>
          <w:lang w:eastAsia="zh-CN"/>
        </w:rPr>
        <w:t>日益增长的全球足</w:t>
      </w:r>
      <w:r w:rsidR="00856B79">
        <w:rPr>
          <w:rFonts w:hint="eastAsia"/>
          <w:sz w:val="24"/>
          <w:szCs w:val="24"/>
          <w:lang w:eastAsia="zh-CN"/>
        </w:rPr>
        <w:t>迹，管理团队由广大</w:t>
      </w:r>
      <w:r w:rsidR="00856B79" w:rsidRPr="00856B79">
        <w:rPr>
          <w:rFonts w:hint="eastAsia"/>
          <w:sz w:val="24"/>
          <w:szCs w:val="24"/>
          <w:lang w:eastAsia="zh-CN"/>
        </w:rPr>
        <w:t>的国际咨询委员会</w:t>
      </w:r>
      <w:hyperlink r:id="rId57" w:history="1">
        <w:r w:rsidR="00856B79" w:rsidRPr="00C96E47">
          <w:rPr>
            <w:rStyle w:val="a5"/>
            <w:rFonts w:cstheme="minorHAnsi"/>
            <w:sz w:val="24"/>
            <w:szCs w:val="24"/>
            <w:lang w:eastAsia="zh-CN"/>
          </w:rPr>
          <w:t>Advisory Board</w:t>
        </w:r>
      </w:hyperlink>
      <w:r w:rsidR="00856B79" w:rsidRPr="00856B79">
        <w:rPr>
          <w:rFonts w:hint="eastAsia"/>
          <w:sz w:val="24"/>
          <w:szCs w:val="24"/>
          <w:lang w:eastAsia="zh-CN"/>
        </w:rPr>
        <w:t>指导。</w:t>
      </w:r>
      <w:bookmarkStart w:id="78" w:name="OLE_LINK96"/>
      <w:bookmarkStart w:id="79" w:name="OLE_LINK97"/>
      <w:bookmarkEnd w:id="76"/>
      <w:bookmarkEnd w:id="77"/>
      <w:r w:rsidR="00856B79" w:rsidRPr="00856B79">
        <w:rPr>
          <w:rFonts w:hint="eastAsia"/>
          <w:sz w:val="24"/>
          <w:szCs w:val="24"/>
          <w:lang w:eastAsia="zh-CN"/>
        </w:rPr>
        <w:t>除了</w:t>
      </w:r>
      <w:r w:rsidR="00856B79" w:rsidRPr="00856B79">
        <w:rPr>
          <w:rFonts w:hint="eastAsia"/>
          <w:sz w:val="24"/>
          <w:szCs w:val="24"/>
          <w:lang w:eastAsia="zh-CN"/>
        </w:rPr>
        <w:t>CCEG</w:t>
      </w:r>
      <w:r w:rsidR="00856B79" w:rsidRPr="00856B79">
        <w:rPr>
          <w:rFonts w:hint="eastAsia"/>
          <w:sz w:val="24"/>
          <w:szCs w:val="24"/>
          <w:lang w:eastAsia="zh-CN"/>
        </w:rPr>
        <w:t>的其他正式</w:t>
      </w:r>
      <w:hyperlink r:id="rId58" w:history="1">
        <w:r w:rsidR="00856B79" w:rsidRPr="00856B79">
          <w:rPr>
            <w:rStyle w:val="a5"/>
            <w:rFonts w:hint="eastAsia"/>
            <w:sz w:val="24"/>
            <w:szCs w:val="24"/>
            <w:lang w:eastAsia="zh-CN"/>
          </w:rPr>
          <w:t>委员会</w:t>
        </w:r>
      </w:hyperlink>
      <w:r w:rsidR="00856B79" w:rsidRPr="00856B79">
        <w:rPr>
          <w:rFonts w:hint="eastAsia"/>
          <w:sz w:val="24"/>
          <w:szCs w:val="24"/>
          <w:lang w:eastAsia="zh-CN"/>
        </w:rPr>
        <w:t>，</w:t>
      </w:r>
      <w:hyperlink r:id="rId59" w:history="1">
        <w:r w:rsidR="00856B79" w:rsidRPr="00856B79">
          <w:rPr>
            <w:rStyle w:val="a5"/>
            <w:rFonts w:hint="eastAsia"/>
            <w:sz w:val="24"/>
            <w:szCs w:val="24"/>
            <w:lang w:eastAsia="zh-CN"/>
          </w:rPr>
          <w:t>治理</w:t>
        </w:r>
      </w:hyperlink>
      <w:r w:rsidR="00856B79" w:rsidRPr="00856B79">
        <w:rPr>
          <w:rFonts w:hint="eastAsia"/>
          <w:sz w:val="24"/>
          <w:szCs w:val="24"/>
          <w:lang w:eastAsia="zh-CN"/>
        </w:rPr>
        <w:t>，</w:t>
      </w:r>
      <w:hyperlink r:id="rId60" w:history="1">
        <w:r w:rsidR="00856B79" w:rsidRPr="00856B79">
          <w:rPr>
            <w:rStyle w:val="a5"/>
            <w:rFonts w:hint="eastAsia"/>
            <w:sz w:val="24"/>
            <w:szCs w:val="24"/>
            <w:lang w:eastAsia="zh-CN"/>
          </w:rPr>
          <w:t>协会</w:t>
        </w:r>
      </w:hyperlink>
      <w:r w:rsidR="00856B79" w:rsidRPr="00856B79">
        <w:rPr>
          <w:rFonts w:hint="eastAsia"/>
          <w:sz w:val="24"/>
          <w:szCs w:val="24"/>
          <w:lang w:eastAsia="zh-CN"/>
        </w:rPr>
        <w:t>和</w:t>
      </w:r>
      <w:hyperlink r:id="rId61" w:history="1">
        <w:r w:rsidR="00856B79" w:rsidRPr="00856B79">
          <w:rPr>
            <w:rStyle w:val="a5"/>
            <w:rFonts w:hint="eastAsia"/>
            <w:sz w:val="24"/>
            <w:szCs w:val="24"/>
            <w:lang w:eastAsia="zh-CN"/>
          </w:rPr>
          <w:t>学术合作伙伴</w:t>
        </w:r>
      </w:hyperlink>
      <w:r w:rsidR="00856B79" w:rsidRPr="00856B79">
        <w:rPr>
          <w:rFonts w:hint="eastAsia"/>
          <w:sz w:val="24"/>
          <w:szCs w:val="24"/>
          <w:lang w:eastAsia="zh-CN"/>
        </w:rPr>
        <w:t>外，咨询委员会还包括：</w:t>
      </w:r>
    </w:p>
    <w:bookmarkEnd w:id="78"/>
    <w:bookmarkEnd w:id="79"/>
    <w:p w:rsidR="00AC493C" w:rsidRDefault="00277C50" w:rsidP="004834F9">
      <w:pPr>
        <w:ind w:left="720" w:hanging="720"/>
        <w:rPr>
          <w:rFonts w:cstheme="minorHAnsi"/>
          <w:sz w:val="24"/>
          <w:szCs w:val="24"/>
          <w:lang w:eastAsia="zh-CN"/>
        </w:rPr>
      </w:pPr>
      <w:r w:rsidRPr="00577736">
        <w:rPr>
          <w:noProof/>
          <w:lang w:val="en-US" w:eastAsia="zh-CN"/>
        </w:rPr>
        <w:drawing>
          <wp:anchor distT="0" distB="0" distL="114300" distR="114300" simplePos="0" relativeHeight="251674624" behindDoc="0" locked="0" layoutInCell="1" allowOverlap="1">
            <wp:simplePos x="0" y="0"/>
            <wp:positionH relativeFrom="column">
              <wp:posOffset>30480</wp:posOffset>
            </wp:positionH>
            <wp:positionV relativeFrom="paragraph">
              <wp:posOffset>200025</wp:posOffset>
            </wp:positionV>
            <wp:extent cx="891540" cy="612775"/>
            <wp:effectExtent l="0" t="0" r="3810" b="0"/>
            <wp:wrapThrough wrapText="bothSides">
              <wp:wrapPolygon edited="0">
                <wp:start x="0" y="0"/>
                <wp:lineTo x="0" y="20817"/>
                <wp:lineTo x="21231" y="20817"/>
                <wp:lineTo x="21231" y="0"/>
                <wp:lineTo x="0" y="0"/>
              </wp:wrapPolygon>
            </wp:wrapThrough>
            <wp:docPr id="23" name="Picture 23" descr="https://static.wixstatic.com/media/6dfee5_06570dd232904505acfa62d85b784d5b.jpg/v1/fill/w_280,h_193,al_c,lg_1,q_80/6dfee5_06570dd232904505acfa62d85b784d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nq02rsm_BasicPostsView_i6fey5qh445_dup_i6kjyhh3391_dup_i6qm3p3i327_dup_i708d4e41_dup_i70h8y9r207_dup_i7g7dwie319_inq02rtg_BasicPosts_i6fey5qh444_1__0_0_0_0_fld_i6m58mzj129_proxyimgimage" descr="https://static.wixstatic.com/media/6dfee5_06570dd232904505acfa62d85b784d5b.jpg/v1/fill/w_280,h_193,al_c,lg_1,q_80/6dfee5_06570dd232904505acfa62d85b784d5b.jpg"/>
                    <pic:cNvPicPr>
                      <a:picLocks noChangeAspect="1" noChangeArrowheads="1"/>
                    </pic:cNvPicPr>
                  </pic:nvPicPr>
                  <pic:blipFill>
                    <a:blip r:embed="rId62"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63">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1540" cy="612775"/>
                    </a:xfrm>
                    <a:prstGeom prst="rect">
                      <a:avLst/>
                    </a:prstGeom>
                    <a:noFill/>
                    <a:ln>
                      <a:noFill/>
                    </a:ln>
                  </pic:spPr>
                </pic:pic>
              </a:graphicData>
            </a:graphic>
          </wp:anchor>
        </w:drawing>
      </w:r>
    </w:p>
    <w:p w:rsidR="00F964A1" w:rsidRPr="00577736" w:rsidRDefault="00AC493C" w:rsidP="00277C50">
      <w:pPr>
        <w:spacing w:after="0"/>
        <w:ind w:left="1440"/>
        <w:rPr>
          <w:rStyle w:val="af2"/>
          <w:bCs/>
          <w:i w:val="0"/>
          <w:iCs w:val="0"/>
          <w:sz w:val="24"/>
          <w:szCs w:val="24"/>
        </w:rPr>
      </w:pPr>
      <w:r w:rsidRPr="00577736">
        <w:rPr>
          <w:rStyle w:val="af2"/>
          <w:bCs/>
          <w:i w:val="0"/>
          <w:iCs w:val="0"/>
          <w:sz w:val="24"/>
          <w:szCs w:val="24"/>
        </w:rPr>
        <w:t xml:space="preserve">Dr Juan Carlos Álvarez-Ruiz, </w:t>
      </w:r>
    </w:p>
    <w:p w:rsidR="00AC493C" w:rsidRPr="00577736" w:rsidRDefault="00856B79" w:rsidP="00FE007E">
      <w:pPr>
        <w:spacing w:after="0"/>
        <w:rPr>
          <w:rStyle w:val="af2"/>
          <w:bCs/>
          <w:i w:val="0"/>
          <w:iCs w:val="0"/>
          <w:lang w:eastAsia="zh-CN"/>
        </w:rPr>
      </w:pPr>
      <w:bookmarkStart w:id="80" w:name="OLE_LINK98"/>
      <w:bookmarkStart w:id="81" w:name="OLE_LINK99"/>
      <w:r w:rsidRPr="00856B79">
        <w:rPr>
          <w:rFonts w:hint="eastAsia"/>
          <w:sz w:val="24"/>
          <w:szCs w:val="24"/>
          <w:lang w:eastAsia="zh-CN"/>
        </w:rPr>
        <w:t>哥伦比亚波哥大</w:t>
      </w:r>
      <w:r w:rsidRPr="00856B79">
        <w:rPr>
          <w:rFonts w:hint="eastAsia"/>
          <w:sz w:val="24"/>
          <w:szCs w:val="24"/>
          <w:lang w:eastAsia="zh-CN"/>
        </w:rPr>
        <w:t>INDRA</w:t>
      </w:r>
      <w:r w:rsidRPr="00856B79">
        <w:rPr>
          <w:rFonts w:hint="eastAsia"/>
          <w:sz w:val="24"/>
          <w:szCs w:val="24"/>
          <w:lang w:eastAsia="zh-CN"/>
        </w:rPr>
        <w:t>的医疗保健</w:t>
      </w:r>
      <w:bookmarkEnd w:id="80"/>
      <w:bookmarkEnd w:id="81"/>
    </w:p>
    <w:p w:rsidR="00F964A1" w:rsidRPr="00577736" w:rsidRDefault="00277C50" w:rsidP="00277C50">
      <w:pPr>
        <w:ind w:left="2160" w:hanging="720"/>
        <w:rPr>
          <w:lang w:eastAsia="zh-CN"/>
        </w:rPr>
      </w:pPr>
      <w:r w:rsidRPr="00577736">
        <w:rPr>
          <w:noProof/>
          <w:lang w:val="en-US" w:eastAsia="zh-CN"/>
        </w:rPr>
        <w:drawing>
          <wp:anchor distT="0" distB="0" distL="114300" distR="114300" simplePos="0" relativeHeight="251675648" behindDoc="0" locked="0" layoutInCell="1" allowOverlap="1">
            <wp:simplePos x="0" y="0"/>
            <wp:positionH relativeFrom="column">
              <wp:posOffset>-993775</wp:posOffset>
            </wp:positionH>
            <wp:positionV relativeFrom="paragraph">
              <wp:posOffset>180340</wp:posOffset>
            </wp:positionV>
            <wp:extent cx="893445" cy="609600"/>
            <wp:effectExtent l="19050" t="0" r="1905" b="0"/>
            <wp:wrapThrough wrapText="bothSides">
              <wp:wrapPolygon edited="0">
                <wp:start x="-461" y="0"/>
                <wp:lineTo x="-461" y="20925"/>
                <wp:lineTo x="21646" y="20925"/>
                <wp:lineTo x="21646" y="0"/>
                <wp:lineTo x="-461" y="0"/>
              </wp:wrapPolygon>
            </wp:wrapThrough>
            <wp:docPr id="24" name="Picture 24" descr="https://static.wixstatic.com/media/6dfee5_c139a75f410446108f4b43febc0a5456.jpg/v1/fill/w_330,h_227,al_c,q_80,usm_0.66_1.00_0.01/6dfee5_c139a75f410446108f4b43febc0a5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nq02rsm_BasicPostsView_i6fey5qh445_dup_i6kjyhh3391_dup_i6qm3p3i327_dup_i708d4e41_dup_i70h8y9r207_dup_i7g7dwie319_inq02rtg_BasicPosts_i6fey5qh444_1__0_0_1_0_fld_i6m58mzj129_proxyimgimage" descr="https://static.wixstatic.com/media/6dfee5_c139a75f410446108f4b43febc0a5456.jpg/v1/fill/w_330,h_227,al_c,q_80,usm_0.66_1.00_0.01/6dfee5_c139a75f410446108f4b43febc0a5456.jpg"/>
                    <pic:cNvPicPr>
                      <a:picLocks noChangeAspect="1" noChangeArrowheads="1"/>
                    </pic:cNvPicPr>
                  </pic:nvPicPr>
                  <pic:blipFill>
                    <a:blip r:embed="rId64"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65">
                              <a14:imgEffect>
                                <a14:saturation sat="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3445" cy="609600"/>
                    </a:xfrm>
                    <a:prstGeom prst="rect">
                      <a:avLst/>
                    </a:prstGeom>
                    <a:noFill/>
                    <a:ln>
                      <a:noFill/>
                    </a:ln>
                  </pic:spPr>
                </pic:pic>
              </a:graphicData>
            </a:graphic>
          </wp:anchor>
        </w:drawing>
      </w:r>
      <w:r w:rsidR="00AC493C" w:rsidRPr="00577736">
        <w:rPr>
          <w:lang w:eastAsia="zh-CN"/>
        </w:rPr>
        <w:t xml:space="preserve"> </w:t>
      </w:r>
      <w:r w:rsidR="00F964A1" w:rsidRPr="00577736">
        <w:rPr>
          <w:lang w:eastAsia="zh-CN"/>
        </w:rPr>
        <w:t xml:space="preserve">  </w:t>
      </w:r>
    </w:p>
    <w:p w:rsidR="00F964A1" w:rsidRPr="00577736" w:rsidRDefault="00AC493C" w:rsidP="00277C50">
      <w:pPr>
        <w:spacing w:after="0"/>
        <w:ind w:left="1440"/>
        <w:rPr>
          <w:rStyle w:val="af2"/>
          <w:bCs/>
          <w:i w:val="0"/>
          <w:sz w:val="24"/>
          <w:szCs w:val="24"/>
        </w:rPr>
      </w:pPr>
      <w:r w:rsidRPr="00577736">
        <w:rPr>
          <w:rStyle w:val="af2"/>
          <w:bCs/>
          <w:i w:val="0"/>
          <w:sz w:val="24"/>
          <w:szCs w:val="24"/>
        </w:rPr>
        <w:t xml:space="preserve">Андрей Каплиев (Andrey Kapliev), </w:t>
      </w:r>
    </w:p>
    <w:p w:rsidR="00AC493C" w:rsidRPr="00577736" w:rsidRDefault="00856B79" w:rsidP="00FE007E">
      <w:pPr>
        <w:spacing w:after="0"/>
        <w:ind w:left="1440"/>
        <w:rPr>
          <w:rStyle w:val="af2"/>
          <w:bCs/>
          <w:i w:val="0"/>
          <w:sz w:val="24"/>
          <w:szCs w:val="24"/>
        </w:rPr>
      </w:pPr>
      <w:bookmarkStart w:id="82" w:name="OLE_LINK100"/>
      <w:bookmarkStart w:id="83" w:name="OLE_LINK101"/>
      <w:r>
        <w:rPr>
          <w:rStyle w:val="af2"/>
          <w:rFonts w:hint="eastAsia"/>
          <w:bCs/>
          <w:i w:val="0"/>
          <w:sz w:val="24"/>
          <w:szCs w:val="24"/>
        </w:rPr>
        <w:t>俄罗斯莫斯科科学</w:t>
      </w:r>
      <w:r>
        <w:rPr>
          <w:rStyle w:val="af2"/>
          <w:rFonts w:hint="eastAsia"/>
          <w:bCs/>
          <w:i w:val="0"/>
          <w:sz w:val="24"/>
          <w:szCs w:val="24"/>
          <w:lang w:eastAsia="zh-CN"/>
        </w:rPr>
        <w:t>、</w:t>
      </w:r>
      <w:r w:rsidRPr="00856B79">
        <w:rPr>
          <w:rStyle w:val="af2"/>
          <w:rFonts w:hint="eastAsia"/>
          <w:bCs/>
          <w:i w:val="0"/>
          <w:sz w:val="24"/>
          <w:szCs w:val="24"/>
        </w:rPr>
        <w:t>工业政策与创业科学系</w:t>
      </w:r>
      <w:bookmarkEnd w:id="82"/>
      <w:bookmarkEnd w:id="83"/>
    </w:p>
    <w:p w:rsidR="006771BA" w:rsidRDefault="006771BA" w:rsidP="00277C50">
      <w:pPr>
        <w:ind w:left="2160" w:hanging="720"/>
        <w:rPr>
          <w:rFonts w:cstheme="minorHAnsi"/>
          <w:sz w:val="24"/>
          <w:szCs w:val="24"/>
          <w:lang w:eastAsia="zh-CN"/>
        </w:rPr>
      </w:pPr>
    </w:p>
    <w:p w:rsidR="000C3C95" w:rsidRDefault="000C3C95" w:rsidP="000C3C95">
      <w:pPr>
        <w:spacing w:before="15" w:line="240" w:lineRule="exact"/>
        <w:rPr>
          <w:sz w:val="24"/>
          <w:szCs w:val="24"/>
        </w:rPr>
      </w:pPr>
    </w:p>
    <w:p w:rsidR="000C3C95" w:rsidRPr="00E603B0" w:rsidRDefault="000C3C95" w:rsidP="000C3C95">
      <w:pPr>
        <w:pStyle w:val="af3"/>
        <w:spacing w:before="51"/>
        <w:ind w:left="1748" w:right="38"/>
        <w:rPr>
          <w:rFonts w:eastAsiaTheme="minorEastAsia" w:cs="Calibri"/>
          <w:lang w:eastAsia="zh-CN"/>
        </w:rPr>
      </w:pPr>
      <w:r>
        <w:rPr>
          <w:noProof/>
          <w:lang w:eastAsia="zh-CN"/>
        </w:rPr>
        <w:lastRenderedPageBreak/>
        <w:drawing>
          <wp:anchor distT="0" distB="0" distL="114300" distR="114300" simplePos="0" relativeHeight="251702272" behindDoc="1" locked="0" layoutInCell="1" allowOverlap="1">
            <wp:simplePos x="0" y="0"/>
            <wp:positionH relativeFrom="page">
              <wp:posOffset>944880</wp:posOffset>
            </wp:positionH>
            <wp:positionV relativeFrom="paragraph">
              <wp:posOffset>-95250</wp:posOffset>
            </wp:positionV>
            <wp:extent cx="892810" cy="614045"/>
            <wp:effectExtent l="19050" t="0" r="254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srcRect/>
                    <a:stretch>
                      <a:fillRect/>
                    </a:stretch>
                  </pic:blipFill>
                  <pic:spPr bwMode="auto">
                    <a:xfrm>
                      <a:off x="0" y="0"/>
                      <a:ext cx="892810" cy="614045"/>
                    </a:xfrm>
                    <a:prstGeom prst="rect">
                      <a:avLst/>
                    </a:prstGeom>
                    <a:noFill/>
                    <a:ln w="9525">
                      <a:noFill/>
                      <a:miter lim="800000"/>
                      <a:headEnd/>
                      <a:tailEnd/>
                    </a:ln>
                  </pic:spPr>
                </pic:pic>
              </a:graphicData>
            </a:graphic>
          </wp:anchor>
        </w:drawing>
      </w:r>
      <w:r>
        <w:rPr>
          <w:rFonts w:cs="Calibri"/>
        </w:rPr>
        <w:t>Ing.</w:t>
      </w:r>
      <w:r>
        <w:rPr>
          <w:rFonts w:cs="Calibri"/>
          <w:spacing w:val="-3"/>
        </w:rPr>
        <w:t xml:space="preserve"> </w:t>
      </w:r>
      <w:r>
        <w:rPr>
          <w:rFonts w:cs="Calibri"/>
        </w:rPr>
        <w:t>Z</w:t>
      </w:r>
      <w:r>
        <w:rPr>
          <w:rFonts w:cs="Calibri"/>
          <w:spacing w:val="1"/>
        </w:rPr>
        <w:t>u</w:t>
      </w:r>
      <w:r>
        <w:rPr>
          <w:rFonts w:cs="Calibri"/>
          <w:spacing w:val="-2"/>
        </w:rPr>
        <w:t>z</w:t>
      </w:r>
      <w:r>
        <w:rPr>
          <w:rFonts w:cs="Calibri"/>
        </w:rPr>
        <w:t>a</w:t>
      </w:r>
      <w:r>
        <w:rPr>
          <w:rFonts w:cs="Calibri"/>
          <w:spacing w:val="1"/>
        </w:rPr>
        <w:t>n</w:t>
      </w:r>
      <w:r>
        <w:rPr>
          <w:rFonts w:cs="Calibri"/>
        </w:rPr>
        <w:t>a</w:t>
      </w:r>
      <w:r>
        <w:rPr>
          <w:rFonts w:cs="Calibri"/>
          <w:spacing w:val="-2"/>
        </w:rPr>
        <w:t xml:space="preserve"> </w:t>
      </w:r>
      <w:r>
        <w:rPr>
          <w:rFonts w:cs="Calibri"/>
        </w:rPr>
        <w:t>D</w:t>
      </w:r>
      <w:r>
        <w:rPr>
          <w:rFonts w:cs="Calibri"/>
          <w:spacing w:val="-3"/>
        </w:rPr>
        <w:t>v</w:t>
      </w:r>
      <w:r>
        <w:rPr>
          <w:rFonts w:cs="Calibri"/>
        </w:rPr>
        <w:t>ořá</w:t>
      </w:r>
      <w:r>
        <w:rPr>
          <w:rFonts w:cs="Calibri"/>
          <w:spacing w:val="-1"/>
        </w:rPr>
        <w:t>k</w:t>
      </w:r>
      <w:r>
        <w:rPr>
          <w:rFonts w:cs="Calibri"/>
        </w:rPr>
        <w:t>ová</w:t>
      </w:r>
      <w:r w:rsidR="00E603B0">
        <w:rPr>
          <w:rFonts w:eastAsiaTheme="minorEastAsia" w:cs="Calibri" w:hint="eastAsia"/>
          <w:lang w:eastAsia="zh-CN"/>
        </w:rPr>
        <w:t>教授</w:t>
      </w:r>
    </w:p>
    <w:p w:rsidR="000C3C95" w:rsidRDefault="00856B79" w:rsidP="000C3C95">
      <w:pPr>
        <w:pStyle w:val="af3"/>
        <w:spacing w:before="24"/>
        <w:ind w:left="1748" w:right="38"/>
        <w:rPr>
          <w:lang w:eastAsia="zh-CN"/>
        </w:rPr>
      </w:pPr>
      <w:bookmarkStart w:id="84" w:name="OLE_LINK102"/>
      <w:bookmarkStart w:id="85" w:name="OLE_LINK103"/>
      <w:r w:rsidRPr="007305CE">
        <w:rPr>
          <w:rFonts w:hint="eastAsia"/>
          <w:lang w:eastAsia="zh-CN"/>
        </w:rPr>
        <w:t>捷克共和国布拉格经济大学</w:t>
      </w:r>
    </w:p>
    <w:bookmarkEnd w:id="84"/>
    <w:bookmarkEnd w:id="85"/>
    <w:p w:rsidR="000C3C95" w:rsidRDefault="000C3C95" w:rsidP="000C3C95">
      <w:pPr>
        <w:spacing w:before="1" w:line="140" w:lineRule="exact"/>
        <w:rPr>
          <w:sz w:val="14"/>
          <w:szCs w:val="14"/>
          <w:lang w:eastAsia="zh-CN"/>
        </w:rPr>
      </w:pPr>
    </w:p>
    <w:p w:rsidR="000C3C95" w:rsidRDefault="000C3C95" w:rsidP="000C3C95">
      <w:pPr>
        <w:spacing w:line="200" w:lineRule="exact"/>
        <w:rPr>
          <w:sz w:val="20"/>
          <w:szCs w:val="20"/>
          <w:lang w:eastAsia="zh-CN"/>
        </w:rPr>
      </w:pPr>
    </w:p>
    <w:p w:rsidR="000C3C95" w:rsidRPr="00E603B0" w:rsidRDefault="000C3C95" w:rsidP="000C3C95">
      <w:pPr>
        <w:pStyle w:val="af3"/>
        <w:ind w:left="1748" w:right="38"/>
        <w:rPr>
          <w:rFonts w:eastAsiaTheme="minorEastAsia"/>
          <w:lang w:eastAsia="zh-CN"/>
        </w:rPr>
      </w:pPr>
      <w:r>
        <w:rPr>
          <w:noProof/>
          <w:lang w:eastAsia="zh-CN"/>
        </w:rPr>
        <w:drawing>
          <wp:anchor distT="0" distB="0" distL="114300" distR="114300" simplePos="0" relativeHeight="251703296" behindDoc="1" locked="0" layoutInCell="1" allowOverlap="1">
            <wp:simplePos x="0" y="0"/>
            <wp:positionH relativeFrom="page">
              <wp:posOffset>944880</wp:posOffset>
            </wp:positionH>
            <wp:positionV relativeFrom="paragraph">
              <wp:posOffset>-51435</wp:posOffset>
            </wp:positionV>
            <wp:extent cx="892810" cy="612775"/>
            <wp:effectExtent l="19050" t="0" r="254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cstate="print"/>
                    <a:srcRect/>
                    <a:stretch>
                      <a:fillRect/>
                    </a:stretch>
                  </pic:blipFill>
                  <pic:spPr bwMode="auto">
                    <a:xfrm>
                      <a:off x="0" y="0"/>
                      <a:ext cx="892810" cy="612775"/>
                    </a:xfrm>
                    <a:prstGeom prst="rect">
                      <a:avLst/>
                    </a:prstGeom>
                    <a:noFill/>
                    <a:ln w="9525">
                      <a:noFill/>
                      <a:miter lim="800000"/>
                      <a:headEnd/>
                      <a:tailEnd/>
                    </a:ln>
                  </pic:spPr>
                </pic:pic>
              </a:graphicData>
            </a:graphic>
          </wp:anchor>
        </w:drawing>
      </w:r>
      <w:r>
        <w:rPr>
          <w:spacing w:val="-2"/>
        </w:rPr>
        <w:t>D</w:t>
      </w:r>
      <w:r>
        <w:t>i</w:t>
      </w:r>
      <w:r>
        <w:rPr>
          <w:spacing w:val="1"/>
        </w:rPr>
        <w:t>n</w:t>
      </w:r>
      <w:r>
        <w:t>a</w:t>
      </w:r>
      <w:r>
        <w:rPr>
          <w:spacing w:val="-6"/>
        </w:rPr>
        <w:t xml:space="preserve"> </w:t>
      </w:r>
      <w:r>
        <w:t>Ne</w:t>
      </w:r>
      <w:r>
        <w:rPr>
          <w:spacing w:val="-2"/>
        </w:rPr>
        <w:t>r</w:t>
      </w:r>
      <w:r>
        <w:t>ozzi</w:t>
      </w:r>
      <w:r>
        <w:rPr>
          <w:spacing w:val="-3"/>
        </w:rPr>
        <w:t xml:space="preserve"> </w:t>
      </w:r>
      <w:r>
        <w:t>F</w:t>
      </w:r>
      <w:r>
        <w:rPr>
          <w:spacing w:val="-2"/>
        </w:rPr>
        <w:t>r</w:t>
      </w:r>
      <w:r>
        <w:t>ajes</w:t>
      </w:r>
      <w:r>
        <w:rPr>
          <w:spacing w:val="1"/>
        </w:rPr>
        <w:t>e</w:t>
      </w:r>
      <w:r w:rsidR="00E603B0">
        <w:rPr>
          <w:rFonts w:eastAsiaTheme="minorEastAsia" w:hint="eastAsia"/>
          <w:lang w:eastAsia="zh-CN"/>
        </w:rPr>
        <w:t>教授</w:t>
      </w:r>
    </w:p>
    <w:p w:rsidR="000C3C95" w:rsidRDefault="001F5B53" w:rsidP="000C3C95">
      <w:pPr>
        <w:pStyle w:val="af3"/>
        <w:spacing w:before="21"/>
        <w:ind w:left="1748" w:right="38"/>
        <w:rPr>
          <w:lang w:eastAsia="zh-CN"/>
        </w:rPr>
      </w:pPr>
      <w:bookmarkStart w:id="86" w:name="OLE_LINK104"/>
      <w:bookmarkStart w:id="87" w:name="OLE_LINK105"/>
      <w:r w:rsidRPr="001F5B53">
        <w:rPr>
          <w:rFonts w:hint="eastAsia"/>
          <w:spacing w:val="-1"/>
          <w:lang w:eastAsia="zh-CN"/>
        </w:rPr>
        <w:t>意大利梵蒂冈</w:t>
      </w:r>
      <w:r>
        <w:rPr>
          <w:rFonts w:eastAsiaTheme="minorEastAsia" w:hint="eastAsia"/>
          <w:spacing w:val="-1"/>
          <w:lang w:eastAsia="zh-CN"/>
        </w:rPr>
        <w:t>主教</w:t>
      </w:r>
      <w:r w:rsidRPr="001F5B53">
        <w:rPr>
          <w:rFonts w:hint="eastAsia"/>
          <w:spacing w:val="-1"/>
          <w:lang w:eastAsia="zh-CN"/>
        </w:rPr>
        <w:t>家庭理事会的顾问</w:t>
      </w:r>
      <w:bookmarkEnd w:id="86"/>
      <w:bookmarkEnd w:id="87"/>
    </w:p>
    <w:p w:rsidR="000C3C95" w:rsidRDefault="000C3C95" w:rsidP="000C3C95">
      <w:pPr>
        <w:spacing w:line="200" w:lineRule="exact"/>
        <w:rPr>
          <w:sz w:val="20"/>
          <w:szCs w:val="20"/>
          <w:lang w:eastAsia="zh-CN"/>
        </w:rPr>
      </w:pPr>
    </w:p>
    <w:p w:rsidR="000C3C95" w:rsidRDefault="000C3C95" w:rsidP="000C3C95">
      <w:pPr>
        <w:spacing w:line="200" w:lineRule="exact"/>
        <w:rPr>
          <w:sz w:val="20"/>
          <w:szCs w:val="20"/>
          <w:lang w:eastAsia="zh-CN"/>
        </w:rPr>
      </w:pPr>
    </w:p>
    <w:p w:rsidR="000C3C95" w:rsidRDefault="000C3C95" w:rsidP="000C3C95">
      <w:pPr>
        <w:spacing w:before="11" w:line="220" w:lineRule="exact"/>
        <w:rPr>
          <w:lang w:eastAsia="zh-CN"/>
        </w:rPr>
      </w:pPr>
    </w:p>
    <w:p w:rsidR="000C3C95" w:rsidRPr="00E603B0" w:rsidRDefault="000C3C95" w:rsidP="000C3C95">
      <w:pPr>
        <w:pStyle w:val="af3"/>
        <w:ind w:left="1748" w:right="38"/>
        <w:rPr>
          <w:rFonts w:eastAsiaTheme="minorEastAsia"/>
          <w:lang w:eastAsia="zh-CN"/>
        </w:rPr>
      </w:pPr>
      <w:r>
        <w:rPr>
          <w:noProof/>
          <w:lang w:eastAsia="zh-CN"/>
        </w:rPr>
        <w:drawing>
          <wp:anchor distT="0" distB="0" distL="114300" distR="114300" simplePos="0" relativeHeight="251704320" behindDoc="1" locked="0" layoutInCell="1" allowOverlap="1">
            <wp:simplePos x="0" y="0"/>
            <wp:positionH relativeFrom="page">
              <wp:posOffset>944880</wp:posOffset>
            </wp:positionH>
            <wp:positionV relativeFrom="paragraph">
              <wp:posOffset>-161290</wp:posOffset>
            </wp:positionV>
            <wp:extent cx="892810" cy="612775"/>
            <wp:effectExtent l="19050" t="0" r="254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cstate="print"/>
                    <a:srcRect/>
                    <a:stretch>
                      <a:fillRect/>
                    </a:stretch>
                  </pic:blipFill>
                  <pic:spPr bwMode="auto">
                    <a:xfrm>
                      <a:off x="0" y="0"/>
                      <a:ext cx="892810" cy="612775"/>
                    </a:xfrm>
                    <a:prstGeom prst="rect">
                      <a:avLst/>
                    </a:prstGeom>
                    <a:noFill/>
                    <a:ln w="9525">
                      <a:noFill/>
                      <a:miter lim="800000"/>
                      <a:headEnd/>
                      <a:tailEnd/>
                    </a:ln>
                  </pic:spPr>
                </pic:pic>
              </a:graphicData>
            </a:graphic>
          </wp:anchor>
        </w:drawing>
      </w:r>
      <w:r>
        <w:t>A</w:t>
      </w:r>
      <w:r>
        <w:rPr>
          <w:spacing w:val="-2"/>
        </w:rPr>
        <w:t>r</w:t>
      </w:r>
      <w:r>
        <w:t>tur</w:t>
      </w:r>
      <w:r>
        <w:rPr>
          <w:spacing w:val="-5"/>
        </w:rPr>
        <w:t xml:space="preserve"> </w:t>
      </w:r>
      <w:r>
        <w:t>Rola</w:t>
      </w:r>
      <w:r>
        <w:rPr>
          <w:spacing w:val="-1"/>
        </w:rPr>
        <w:t>n</w:t>
      </w:r>
      <w:r>
        <w:t>d</w:t>
      </w:r>
      <w:r>
        <w:rPr>
          <w:spacing w:val="-2"/>
        </w:rPr>
        <w:t xml:space="preserve"> </w:t>
      </w:r>
      <w:r>
        <w:rPr>
          <w:spacing w:val="-3"/>
        </w:rPr>
        <w:t>K</w:t>
      </w:r>
      <w:r>
        <w:t>o</w:t>
      </w:r>
      <w:r>
        <w:rPr>
          <w:spacing w:val="1"/>
        </w:rPr>
        <w:t>z</w:t>
      </w:r>
      <w:r>
        <w:t>low</w:t>
      </w:r>
      <w:r>
        <w:rPr>
          <w:spacing w:val="-1"/>
        </w:rPr>
        <w:t>s</w:t>
      </w:r>
      <w:r>
        <w:rPr>
          <w:spacing w:val="-2"/>
        </w:rPr>
        <w:t>k</w:t>
      </w:r>
      <w:r>
        <w:rPr>
          <w:spacing w:val="2"/>
        </w:rPr>
        <w:t>i</w:t>
      </w:r>
      <w:r w:rsidR="00E603B0">
        <w:rPr>
          <w:rFonts w:eastAsiaTheme="minorEastAsia" w:hint="eastAsia"/>
          <w:lang w:eastAsia="zh-CN"/>
        </w:rPr>
        <w:t>教授</w:t>
      </w:r>
    </w:p>
    <w:p w:rsidR="000C3C95" w:rsidRPr="00EF1995" w:rsidRDefault="001F5B53" w:rsidP="000C3C95">
      <w:pPr>
        <w:pStyle w:val="af3"/>
        <w:spacing w:before="21"/>
        <w:ind w:left="1748" w:right="38"/>
        <w:rPr>
          <w:rFonts w:eastAsiaTheme="minorEastAsia"/>
          <w:lang w:eastAsia="zh-CN"/>
        </w:rPr>
      </w:pPr>
      <w:bookmarkStart w:id="88" w:name="OLE_LINK106"/>
      <w:bookmarkStart w:id="89" w:name="OLE_LINK107"/>
      <w:r>
        <w:rPr>
          <w:rFonts w:eastAsiaTheme="minorEastAsia" w:hint="eastAsia"/>
          <w:lang w:eastAsia="zh-CN"/>
        </w:rPr>
        <w:t>波兰</w:t>
      </w:r>
      <w:r w:rsidRPr="001F5B53">
        <w:rPr>
          <w:rFonts w:hint="eastAsia"/>
          <w:lang w:eastAsia="zh-CN"/>
        </w:rPr>
        <w:t>格</w:t>
      </w:r>
      <w:r w:rsidR="00EF1995" w:rsidRPr="00EF1995">
        <w:rPr>
          <w:rFonts w:hint="eastAsia"/>
          <w:lang w:eastAsia="zh-CN"/>
        </w:rPr>
        <w:t>格丹斯克银行学校</w:t>
      </w:r>
      <w:r w:rsidRPr="001F5B53">
        <w:rPr>
          <w:rFonts w:hint="eastAsia"/>
          <w:lang w:eastAsia="zh-CN"/>
        </w:rPr>
        <w:t>经济与管理学院院长</w:t>
      </w:r>
      <w:bookmarkEnd w:id="88"/>
      <w:bookmarkEnd w:id="89"/>
    </w:p>
    <w:p w:rsidR="000C3C95" w:rsidRDefault="00FE007E" w:rsidP="000C3C95">
      <w:pPr>
        <w:spacing w:before="14" w:line="200" w:lineRule="exact"/>
        <w:rPr>
          <w:sz w:val="20"/>
          <w:szCs w:val="20"/>
          <w:lang w:eastAsia="zh-CN"/>
        </w:rPr>
      </w:pPr>
      <w:r>
        <w:rPr>
          <w:noProof/>
          <w:sz w:val="20"/>
          <w:szCs w:val="20"/>
          <w:lang w:val="en-US" w:eastAsia="zh-CN"/>
        </w:rPr>
        <w:drawing>
          <wp:anchor distT="0" distB="0" distL="114300" distR="114300" simplePos="0" relativeHeight="251710464" behindDoc="0" locked="0" layoutInCell="1" allowOverlap="1">
            <wp:simplePos x="0" y="0"/>
            <wp:positionH relativeFrom="column">
              <wp:posOffset>28575</wp:posOffset>
            </wp:positionH>
            <wp:positionV relativeFrom="paragraph">
              <wp:posOffset>184150</wp:posOffset>
            </wp:positionV>
            <wp:extent cx="876300" cy="609600"/>
            <wp:effectExtent l="19050" t="0" r="0" b="0"/>
            <wp:wrapNone/>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876300" cy="609600"/>
                    </a:xfrm>
                    <a:prstGeom prst="rect">
                      <a:avLst/>
                    </a:prstGeom>
                    <a:noFill/>
                    <a:ln w="9525">
                      <a:noFill/>
                      <a:miter lim="800000"/>
                      <a:headEnd/>
                      <a:tailEnd/>
                    </a:ln>
                  </pic:spPr>
                </pic:pic>
              </a:graphicData>
            </a:graphic>
          </wp:anchor>
        </w:drawing>
      </w:r>
    </w:p>
    <w:p w:rsidR="00FE007E" w:rsidRDefault="000C3C95" w:rsidP="00FE007E">
      <w:pPr>
        <w:pStyle w:val="af3"/>
        <w:spacing w:line="272" w:lineRule="auto"/>
        <w:ind w:left="1717" w:right="3785"/>
        <w:rPr>
          <w:rFonts w:eastAsiaTheme="minorEastAsia"/>
          <w:lang w:eastAsia="zh-CN"/>
        </w:rPr>
      </w:pPr>
      <w:r>
        <w:rPr>
          <w:noProof/>
          <w:lang w:eastAsia="zh-CN"/>
        </w:rPr>
        <w:drawing>
          <wp:anchor distT="0" distB="0" distL="114300" distR="114300" simplePos="0" relativeHeight="251705344" behindDoc="1" locked="0" layoutInCell="1" allowOverlap="1">
            <wp:simplePos x="0" y="0"/>
            <wp:positionH relativeFrom="page">
              <wp:posOffset>944880</wp:posOffset>
            </wp:positionH>
            <wp:positionV relativeFrom="paragraph">
              <wp:posOffset>667385</wp:posOffset>
            </wp:positionV>
            <wp:extent cx="883920" cy="608330"/>
            <wp:effectExtent l="19050" t="0" r="0" b="0"/>
            <wp:wrapNone/>
            <wp:docPr id="1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srcRect/>
                    <a:stretch>
                      <a:fillRect/>
                    </a:stretch>
                  </pic:blipFill>
                  <pic:spPr bwMode="auto">
                    <a:xfrm>
                      <a:off x="0" y="0"/>
                      <a:ext cx="883920" cy="608330"/>
                    </a:xfrm>
                    <a:prstGeom prst="rect">
                      <a:avLst/>
                    </a:prstGeom>
                    <a:noFill/>
                    <a:ln w="9525">
                      <a:noFill/>
                      <a:miter lim="800000"/>
                      <a:headEnd/>
                      <a:tailEnd/>
                    </a:ln>
                  </pic:spPr>
                </pic:pic>
              </a:graphicData>
            </a:graphic>
          </wp:anchor>
        </w:drawing>
      </w:r>
      <w:r>
        <w:rPr>
          <w:rFonts w:ascii="Times New Roman" w:eastAsia="Times New Roman" w:hAnsi="Times New Roman" w:cs="Times New Roman"/>
          <w:sz w:val="20"/>
          <w:szCs w:val="20"/>
          <w:lang w:eastAsia="zh-CN"/>
        </w:rPr>
        <w:t xml:space="preserve"> </w:t>
      </w:r>
      <w:bookmarkStart w:id="90" w:name="OLE_LINK108"/>
      <w:bookmarkStart w:id="91" w:name="OLE_LINK109"/>
      <w:r>
        <w:t>Lord</w:t>
      </w:r>
      <w:r>
        <w:rPr>
          <w:spacing w:val="-2"/>
        </w:rPr>
        <w:t xml:space="preserve"> </w:t>
      </w:r>
      <w:r>
        <w:t>Raj</w:t>
      </w:r>
      <w:r>
        <w:rPr>
          <w:spacing w:val="-2"/>
        </w:rPr>
        <w:t xml:space="preserve"> </w:t>
      </w:r>
      <w:r>
        <w:rPr>
          <w:spacing w:val="-3"/>
        </w:rPr>
        <w:t>L</w:t>
      </w:r>
      <w:r>
        <w:t>o</w:t>
      </w:r>
      <w:r>
        <w:rPr>
          <w:spacing w:val="1"/>
        </w:rPr>
        <w:t>o</w:t>
      </w:r>
      <w:r>
        <w:rPr>
          <w:spacing w:val="-3"/>
        </w:rPr>
        <w:t>m</w:t>
      </w:r>
      <w:r>
        <w:t>b</w:t>
      </w:r>
      <w:r>
        <w:rPr>
          <w:spacing w:val="2"/>
        </w:rPr>
        <w:t>a</w:t>
      </w:r>
      <w:r w:rsidR="00EF1995">
        <w:rPr>
          <w:rFonts w:eastAsiaTheme="minorEastAsia" w:hint="eastAsia"/>
          <w:spacing w:val="2"/>
          <w:lang w:eastAsia="zh-CN"/>
        </w:rPr>
        <w:t>，</w:t>
      </w:r>
      <w:r>
        <w:rPr>
          <w:spacing w:val="-1"/>
        </w:rPr>
        <w:t xml:space="preserve"> </w:t>
      </w:r>
      <w:bookmarkStart w:id="92" w:name="OLE_LINK110"/>
      <w:bookmarkStart w:id="93" w:name="OLE_LINK111"/>
      <w:r w:rsidR="00EF1995">
        <w:rPr>
          <w:rFonts w:eastAsiaTheme="minorEastAsia" w:hint="eastAsia"/>
          <w:lang w:eastAsia="zh-CN"/>
        </w:rPr>
        <w:t>赞助人，伦敦</w:t>
      </w:r>
      <w:bookmarkEnd w:id="90"/>
      <w:bookmarkEnd w:id="91"/>
      <w:bookmarkEnd w:id="92"/>
      <w:bookmarkEnd w:id="93"/>
    </w:p>
    <w:p w:rsidR="00FE007E" w:rsidRDefault="00FE007E" w:rsidP="00FE007E">
      <w:pPr>
        <w:pStyle w:val="af3"/>
        <w:spacing w:line="272" w:lineRule="auto"/>
        <w:ind w:left="1717" w:right="3785"/>
        <w:rPr>
          <w:rFonts w:eastAsiaTheme="minorEastAsia"/>
          <w:lang w:eastAsia="zh-CN"/>
        </w:rPr>
      </w:pPr>
    </w:p>
    <w:p w:rsidR="00FE007E" w:rsidRDefault="00FE007E" w:rsidP="00FE007E">
      <w:pPr>
        <w:pStyle w:val="af3"/>
        <w:spacing w:line="272" w:lineRule="auto"/>
        <w:ind w:left="1717" w:right="3785"/>
        <w:rPr>
          <w:rFonts w:eastAsiaTheme="minorEastAsia"/>
          <w:lang w:eastAsia="zh-CN"/>
        </w:rPr>
      </w:pPr>
    </w:p>
    <w:p w:rsidR="00FE007E" w:rsidRDefault="00FE007E" w:rsidP="00FE007E">
      <w:pPr>
        <w:pStyle w:val="af3"/>
        <w:spacing w:line="272" w:lineRule="auto"/>
        <w:ind w:left="1717" w:right="3785"/>
        <w:rPr>
          <w:rFonts w:eastAsiaTheme="minorEastAsia"/>
          <w:lang w:eastAsia="zh-CN"/>
        </w:rPr>
      </w:pPr>
    </w:p>
    <w:p w:rsidR="000C3C95" w:rsidRDefault="000C3C95" w:rsidP="00FE007E">
      <w:pPr>
        <w:pStyle w:val="af3"/>
        <w:spacing w:line="272" w:lineRule="auto"/>
        <w:ind w:left="1717" w:right="3785"/>
      </w:pPr>
      <w:r>
        <w:t>Pree</w:t>
      </w:r>
      <w:r>
        <w:rPr>
          <w:spacing w:val="-2"/>
        </w:rPr>
        <w:t>t</w:t>
      </w:r>
      <w:r>
        <w:t>i</w:t>
      </w:r>
      <w:r>
        <w:rPr>
          <w:spacing w:val="-11"/>
        </w:rPr>
        <w:t xml:space="preserve"> </w:t>
      </w:r>
      <w:r>
        <w:t>M</w:t>
      </w:r>
      <w:r>
        <w:rPr>
          <w:spacing w:val="-3"/>
        </w:rPr>
        <w:t>a</w:t>
      </w:r>
      <w:r>
        <w:t>l</w:t>
      </w:r>
      <w:r>
        <w:rPr>
          <w:spacing w:val="1"/>
        </w:rPr>
        <w:t>h</w:t>
      </w:r>
      <w:r>
        <w:rPr>
          <w:spacing w:val="-2"/>
        </w:rPr>
        <w:t>o</w:t>
      </w:r>
      <w:r>
        <w:t>tra</w:t>
      </w:r>
    </w:p>
    <w:p w:rsidR="000C3C95" w:rsidRPr="00EF1995" w:rsidRDefault="00EF1995" w:rsidP="000C3C95">
      <w:pPr>
        <w:pStyle w:val="af3"/>
        <w:spacing w:line="275" w:lineRule="exact"/>
        <w:ind w:left="1717" w:right="95"/>
        <w:rPr>
          <w:rFonts w:eastAsiaTheme="minorEastAsia"/>
          <w:lang w:eastAsia="zh-CN"/>
        </w:rPr>
      </w:pPr>
      <w:bookmarkStart w:id="94" w:name="OLE_LINK112"/>
      <w:bookmarkStart w:id="95" w:name="OLE_LINK113"/>
      <w:r w:rsidRPr="00EF1995">
        <w:rPr>
          <w:rFonts w:hint="eastAsia"/>
          <w:lang w:eastAsia="zh-CN"/>
        </w:rPr>
        <w:t>印度德里</w:t>
      </w:r>
      <w:r>
        <w:rPr>
          <w:rFonts w:hint="eastAsia"/>
          <w:lang w:eastAsia="zh-CN"/>
        </w:rPr>
        <w:t>智能全球集团</w:t>
      </w:r>
    </w:p>
    <w:bookmarkEnd w:id="94"/>
    <w:bookmarkEnd w:id="95"/>
    <w:p w:rsidR="000C3C95" w:rsidRDefault="000C3C95" w:rsidP="000C3C95">
      <w:pPr>
        <w:spacing w:line="200" w:lineRule="exact"/>
        <w:rPr>
          <w:sz w:val="20"/>
          <w:szCs w:val="20"/>
          <w:lang w:eastAsia="zh-CN"/>
        </w:rPr>
      </w:pPr>
    </w:p>
    <w:p w:rsidR="000C3C95" w:rsidRDefault="000C3C95" w:rsidP="000C3C95">
      <w:pPr>
        <w:spacing w:before="11" w:line="220" w:lineRule="exact"/>
        <w:rPr>
          <w:lang w:eastAsia="zh-CN"/>
        </w:rPr>
      </w:pPr>
    </w:p>
    <w:p w:rsidR="000C3C95" w:rsidRDefault="000C3C95" w:rsidP="000C3C95">
      <w:pPr>
        <w:pStyle w:val="af3"/>
        <w:ind w:left="1748" w:right="38"/>
      </w:pPr>
      <w:r>
        <w:rPr>
          <w:noProof/>
          <w:lang w:eastAsia="zh-CN"/>
        </w:rPr>
        <w:drawing>
          <wp:anchor distT="0" distB="0" distL="114300" distR="114300" simplePos="0" relativeHeight="251706368" behindDoc="1" locked="0" layoutInCell="1" allowOverlap="1">
            <wp:simplePos x="0" y="0"/>
            <wp:positionH relativeFrom="page">
              <wp:posOffset>944880</wp:posOffset>
            </wp:positionH>
            <wp:positionV relativeFrom="paragraph">
              <wp:posOffset>-128270</wp:posOffset>
            </wp:positionV>
            <wp:extent cx="903605" cy="621665"/>
            <wp:effectExtent l="1905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srcRect/>
                    <a:stretch>
                      <a:fillRect/>
                    </a:stretch>
                  </pic:blipFill>
                  <pic:spPr bwMode="auto">
                    <a:xfrm>
                      <a:off x="0" y="0"/>
                      <a:ext cx="903605" cy="621665"/>
                    </a:xfrm>
                    <a:prstGeom prst="rect">
                      <a:avLst/>
                    </a:prstGeom>
                    <a:noFill/>
                    <a:ln w="9525">
                      <a:noFill/>
                      <a:miter lim="800000"/>
                      <a:headEnd/>
                      <a:tailEnd/>
                    </a:ln>
                  </pic:spPr>
                </pic:pic>
              </a:graphicData>
            </a:graphic>
          </wp:anchor>
        </w:drawing>
      </w:r>
      <w:r>
        <w:t>Karl</w:t>
      </w:r>
      <w:r>
        <w:rPr>
          <w:spacing w:val="-7"/>
        </w:rPr>
        <w:t xml:space="preserve"> </w:t>
      </w:r>
      <w:r>
        <w:t>M</w:t>
      </w:r>
      <w:r>
        <w:rPr>
          <w:spacing w:val="-2"/>
        </w:rPr>
        <w:t>e</w:t>
      </w:r>
      <w:r>
        <w:t>h</w:t>
      </w:r>
      <w:r>
        <w:rPr>
          <w:spacing w:val="-2"/>
        </w:rPr>
        <w:t>t</w:t>
      </w:r>
      <w:r>
        <w:t>a</w:t>
      </w:r>
    </w:p>
    <w:p w:rsidR="000C3C95" w:rsidRDefault="008B602E" w:rsidP="000C3C95">
      <w:pPr>
        <w:pStyle w:val="af3"/>
        <w:spacing w:before="21"/>
        <w:ind w:left="1748" w:right="38"/>
      </w:pPr>
      <w:bookmarkStart w:id="96" w:name="OLE_LINK114"/>
      <w:bookmarkStart w:id="97" w:name="OLE_LINK115"/>
      <w:r w:rsidRPr="008B602E">
        <w:rPr>
          <w:rFonts w:hint="eastAsia"/>
        </w:rPr>
        <w:t>美国旧金山</w:t>
      </w:r>
      <w:r w:rsidR="000C3C95">
        <w:t>E</w:t>
      </w:r>
      <w:r w:rsidR="000C3C95">
        <w:rPr>
          <w:spacing w:val="1"/>
        </w:rPr>
        <w:t>d</w:t>
      </w:r>
      <w:r w:rsidR="000C3C95">
        <w:rPr>
          <w:spacing w:val="-1"/>
        </w:rPr>
        <w:t>C</w:t>
      </w:r>
      <w:r w:rsidR="000C3C95">
        <w:t>ast</w:t>
      </w:r>
      <w:r w:rsidR="000C3C95">
        <w:rPr>
          <w:spacing w:val="-1"/>
        </w:rPr>
        <w:t xml:space="preserve"> </w:t>
      </w:r>
      <w:r>
        <w:rPr>
          <w:rFonts w:eastAsiaTheme="minorEastAsia" w:hint="eastAsia"/>
          <w:lang w:eastAsia="zh-CN"/>
        </w:rPr>
        <w:t>股份有限公司</w:t>
      </w:r>
    </w:p>
    <w:bookmarkEnd w:id="96"/>
    <w:bookmarkEnd w:id="97"/>
    <w:p w:rsidR="000C3C95" w:rsidRDefault="000C3C95" w:rsidP="000C3C95">
      <w:pPr>
        <w:spacing w:before="1" w:line="140" w:lineRule="exact"/>
        <w:rPr>
          <w:sz w:val="14"/>
          <w:szCs w:val="14"/>
        </w:rPr>
      </w:pPr>
    </w:p>
    <w:p w:rsidR="000C3C95" w:rsidRDefault="000C3C95" w:rsidP="000C3C95">
      <w:pPr>
        <w:spacing w:line="200" w:lineRule="exact"/>
        <w:rPr>
          <w:sz w:val="20"/>
          <w:szCs w:val="20"/>
        </w:rPr>
      </w:pPr>
    </w:p>
    <w:p w:rsidR="000C3C95" w:rsidRPr="00E603B0" w:rsidRDefault="000C3C95" w:rsidP="000C3C95">
      <w:pPr>
        <w:pStyle w:val="af3"/>
        <w:ind w:left="1815" w:right="602"/>
        <w:rPr>
          <w:rFonts w:eastAsiaTheme="minorEastAsia"/>
          <w:lang w:eastAsia="zh-CN"/>
        </w:rPr>
      </w:pPr>
      <w:r>
        <w:rPr>
          <w:noProof/>
          <w:lang w:eastAsia="zh-CN"/>
        </w:rPr>
        <w:drawing>
          <wp:anchor distT="0" distB="0" distL="114300" distR="114300" simplePos="0" relativeHeight="251707392" behindDoc="1" locked="0" layoutInCell="1" allowOverlap="1">
            <wp:simplePos x="0" y="0"/>
            <wp:positionH relativeFrom="page">
              <wp:posOffset>967740</wp:posOffset>
            </wp:positionH>
            <wp:positionV relativeFrom="paragraph">
              <wp:posOffset>54610</wp:posOffset>
            </wp:positionV>
            <wp:extent cx="908050" cy="623570"/>
            <wp:effectExtent l="19050" t="0" r="635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cstate="print"/>
                    <a:srcRect/>
                    <a:stretch>
                      <a:fillRect/>
                    </a:stretch>
                  </pic:blipFill>
                  <pic:spPr bwMode="auto">
                    <a:xfrm>
                      <a:off x="0" y="0"/>
                      <a:ext cx="908050" cy="623570"/>
                    </a:xfrm>
                    <a:prstGeom prst="rect">
                      <a:avLst/>
                    </a:prstGeom>
                    <a:noFill/>
                    <a:ln w="9525">
                      <a:noFill/>
                      <a:miter lim="800000"/>
                      <a:headEnd/>
                      <a:tailEnd/>
                    </a:ln>
                  </pic:spPr>
                </pic:pic>
              </a:graphicData>
            </a:graphic>
          </wp:anchor>
        </w:drawing>
      </w:r>
      <w:r>
        <w:rPr>
          <w:spacing w:val="-3"/>
        </w:rPr>
        <w:t>A</w:t>
      </w:r>
      <w:r>
        <w:t>nt</w:t>
      </w:r>
      <w:r>
        <w:rPr>
          <w:spacing w:val="-2"/>
        </w:rPr>
        <w:t>o</w:t>
      </w:r>
      <w:r>
        <w:t>nio</w:t>
      </w:r>
      <w:r>
        <w:rPr>
          <w:spacing w:val="-6"/>
        </w:rPr>
        <w:t xml:space="preserve"> </w:t>
      </w:r>
      <w:r>
        <w:t>Tam</w:t>
      </w:r>
      <w:r>
        <w:rPr>
          <w:spacing w:val="-2"/>
        </w:rPr>
        <w:t>a</w:t>
      </w:r>
      <w:r>
        <w:t>yo</w:t>
      </w:r>
      <w:r>
        <w:rPr>
          <w:spacing w:val="-6"/>
        </w:rPr>
        <w:t xml:space="preserve"> </w:t>
      </w:r>
      <w:r>
        <w:t>Ne</w:t>
      </w:r>
      <w:r>
        <w:rPr>
          <w:spacing w:val="2"/>
        </w:rPr>
        <w:t>y</w:t>
      </w:r>
      <w:r>
        <w:t>ra</w:t>
      </w:r>
      <w:r w:rsidR="00E603B0">
        <w:rPr>
          <w:rFonts w:eastAsiaTheme="minorEastAsia" w:hint="eastAsia"/>
          <w:lang w:eastAsia="zh-CN"/>
        </w:rPr>
        <w:t>教授</w:t>
      </w:r>
    </w:p>
    <w:p w:rsidR="00E603B0" w:rsidRDefault="005E74C8" w:rsidP="00E603B0">
      <w:pPr>
        <w:pStyle w:val="af3"/>
        <w:spacing w:before="21" w:line="259" w:lineRule="auto"/>
        <w:ind w:left="1815" w:right="110"/>
      </w:pPr>
      <w:bookmarkStart w:id="98" w:name="OLE_LINK116"/>
      <w:bookmarkStart w:id="99" w:name="OLE_LINK117"/>
      <w:r w:rsidRPr="005E74C8">
        <w:rPr>
          <w:rFonts w:hint="eastAsia"/>
        </w:rPr>
        <w:t>墨西哥</w:t>
      </w:r>
      <w:r w:rsidR="00616419" w:rsidRPr="00616419">
        <w:rPr>
          <w:rFonts w:hint="eastAsia"/>
        </w:rPr>
        <w:t>蒙特雷大都会大学</w:t>
      </w:r>
      <w:r w:rsidR="00E603B0">
        <w:rPr>
          <w:rFonts w:eastAsiaTheme="minorEastAsia" w:hint="eastAsia"/>
          <w:lang w:eastAsia="zh-CN"/>
        </w:rPr>
        <w:t>独立顾问金融家</w:t>
      </w:r>
    </w:p>
    <w:p w:rsidR="000C3C95" w:rsidRDefault="000C3C95" w:rsidP="000C3C95">
      <w:pPr>
        <w:pStyle w:val="af3"/>
        <w:spacing w:before="21" w:line="259" w:lineRule="auto"/>
        <w:ind w:left="1815" w:right="110"/>
      </w:pPr>
    </w:p>
    <w:bookmarkEnd w:id="98"/>
    <w:bookmarkEnd w:id="99"/>
    <w:p w:rsidR="000C3C95" w:rsidRDefault="000C3C95" w:rsidP="000C3C95">
      <w:pPr>
        <w:spacing w:before="7" w:line="110" w:lineRule="exact"/>
        <w:rPr>
          <w:sz w:val="11"/>
          <w:szCs w:val="11"/>
        </w:rPr>
      </w:pPr>
    </w:p>
    <w:p w:rsidR="000C3C95" w:rsidRDefault="000C3C95" w:rsidP="000C3C95">
      <w:pPr>
        <w:spacing w:line="200" w:lineRule="exact"/>
        <w:rPr>
          <w:sz w:val="20"/>
          <w:szCs w:val="20"/>
        </w:rPr>
      </w:pPr>
    </w:p>
    <w:p w:rsidR="000C3C95" w:rsidRPr="00C85709" w:rsidRDefault="000C3C95" w:rsidP="000C3C95">
      <w:pPr>
        <w:pStyle w:val="af3"/>
        <w:ind w:left="1786" w:right="196"/>
        <w:rPr>
          <w:rFonts w:eastAsiaTheme="minorEastAsia"/>
          <w:lang w:eastAsia="zh-CN"/>
        </w:rPr>
      </w:pPr>
      <w:r>
        <w:rPr>
          <w:noProof/>
          <w:lang w:eastAsia="zh-CN"/>
        </w:rPr>
        <w:drawing>
          <wp:anchor distT="0" distB="0" distL="114300" distR="114300" simplePos="0" relativeHeight="251708416" behindDoc="1" locked="0" layoutInCell="1" allowOverlap="1">
            <wp:simplePos x="0" y="0"/>
            <wp:positionH relativeFrom="page">
              <wp:posOffset>969010</wp:posOffset>
            </wp:positionH>
            <wp:positionV relativeFrom="paragraph">
              <wp:posOffset>-34290</wp:posOffset>
            </wp:positionV>
            <wp:extent cx="899160" cy="617220"/>
            <wp:effectExtent l="1905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cstate="print"/>
                    <a:srcRect/>
                    <a:stretch>
                      <a:fillRect/>
                    </a:stretch>
                  </pic:blipFill>
                  <pic:spPr bwMode="auto">
                    <a:xfrm>
                      <a:off x="0" y="0"/>
                      <a:ext cx="899160" cy="617220"/>
                    </a:xfrm>
                    <a:prstGeom prst="rect">
                      <a:avLst/>
                    </a:prstGeom>
                    <a:noFill/>
                    <a:ln w="9525">
                      <a:noFill/>
                      <a:miter lim="800000"/>
                      <a:headEnd/>
                      <a:tailEnd/>
                    </a:ln>
                  </pic:spPr>
                </pic:pic>
              </a:graphicData>
            </a:graphic>
          </wp:anchor>
        </w:drawing>
      </w:r>
      <w:r>
        <w:rPr>
          <w:spacing w:val="-3"/>
        </w:rPr>
        <w:t>A</w:t>
      </w:r>
      <w:r>
        <w:t>ndrew</w:t>
      </w:r>
      <w:r>
        <w:rPr>
          <w:spacing w:val="-9"/>
        </w:rPr>
        <w:t xml:space="preserve"> </w:t>
      </w:r>
      <w:r>
        <w:t>Macl</w:t>
      </w:r>
      <w:r>
        <w:rPr>
          <w:spacing w:val="-3"/>
        </w:rPr>
        <w:t>e</w:t>
      </w:r>
      <w:r>
        <w:t>od</w:t>
      </w:r>
      <w:r w:rsidR="00C85709">
        <w:rPr>
          <w:rFonts w:eastAsiaTheme="minorEastAsia" w:hint="eastAsia"/>
          <w:lang w:eastAsia="zh-CN"/>
        </w:rPr>
        <w:t>教授</w:t>
      </w:r>
    </w:p>
    <w:p w:rsidR="000C3C95" w:rsidRDefault="00C85709" w:rsidP="000C3C95">
      <w:pPr>
        <w:pStyle w:val="af3"/>
        <w:spacing w:before="21"/>
        <w:ind w:left="1786" w:right="196"/>
        <w:rPr>
          <w:lang w:eastAsia="zh-CN"/>
        </w:rPr>
      </w:pPr>
      <w:bookmarkStart w:id="100" w:name="OLE_LINK124"/>
      <w:bookmarkStart w:id="101" w:name="OLE_LINK125"/>
      <w:bookmarkStart w:id="102" w:name="OLE_LINK126"/>
      <w:r w:rsidRPr="00C85709">
        <w:rPr>
          <w:rFonts w:hint="eastAsia"/>
          <w:lang w:eastAsia="zh-CN"/>
        </w:rPr>
        <w:t>英国伦敦国王学院政策研究所</w:t>
      </w:r>
    </w:p>
    <w:bookmarkEnd w:id="100"/>
    <w:bookmarkEnd w:id="101"/>
    <w:bookmarkEnd w:id="102"/>
    <w:p w:rsidR="000C3C95" w:rsidRDefault="000C3C95" w:rsidP="000C3C95">
      <w:pPr>
        <w:spacing w:line="200" w:lineRule="exact"/>
        <w:rPr>
          <w:sz w:val="20"/>
          <w:szCs w:val="20"/>
          <w:lang w:eastAsia="zh-CN"/>
        </w:rPr>
      </w:pPr>
    </w:p>
    <w:p w:rsidR="000C3C95" w:rsidRDefault="000C3C95" w:rsidP="000C3C95">
      <w:pPr>
        <w:spacing w:line="200" w:lineRule="exact"/>
        <w:rPr>
          <w:sz w:val="20"/>
          <w:szCs w:val="20"/>
          <w:lang w:eastAsia="zh-CN"/>
        </w:rPr>
      </w:pPr>
    </w:p>
    <w:p w:rsidR="000C3C95" w:rsidRDefault="000C3C95" w:rsidP="000C3C95">
      <w:pPr>
        <w:spacing w:before="17" w:line="240" w:lineRule="exact"/>
        <w:rPr>
          <w:sz w:val="24"/>
          <w:szCs w:val="24"/>
          <w:lang w:eastAsia="zh-CN"/>
        </w:rPr>
      </w:pPr>
    </w:p>
    <w:p w:rsidR="007B747C" w:rsidRDefault="00BF3E72" w:rsidP="000C3C95">
      <w:pPr>
        <w:pStyle w:val="af3"/>
        <w:spacing w:line="257" w:lineRule="auto"/>
        <w:ind w:left="1815" w:right="4266"/>
        <w:rPr>
          <w:rFonts w:eastAsiaTheme="minorEastAsia"/>
          <w:lang w:eastAsia="zh-CN"/>
        </w:rPr>
      </w:pPr>
      <w:bookmarkStart w:id="103" w:name="OLE_LINK127"/>
      <w:bookmarkStart w:id="104" w:name="OLE_LINK128"/>
      <w:r w:rsidRPr="00BF3E72">
        <w:rPr>
          <w:rFonts w:hint="eastAsia"/>
          <w:lang w:eastAsia="zh-CN"/>
        </w:rPr>
        <w:t>Nick Petford教授</w:t>
      </w:r>
    </w:p>
    <w:p w:rsidR="000C3C95" w:rsidRPr="00BF3E72" w:rsidRDefault="007B747C" w:rsidP="000C3C95">
      <w:pPr>
        <w:pStyle w:val="af3"/>
        <w:spacing w:line="257" w:lineRule="auto"/>
        <w:ind w:left="1815" w:right="4266"/>
        <w:rPr>
          <w:rFonts w:eastAsiaTheme="minorEastAsia"/>
          <w:lang w:eastAsia="zh-CN"/>
        </w:rPr>
      </w:pPr>
      <w:r w:rsidRPr="00BF3E72">
        <w:rPr>
          <w:rFonts w:ascii="宋体" w:eastAsia="宋体" w:hAnsi="宋体" w:cs="宋体" w:hint="eastAsia"/>
          <w:lang w:eastAsia="zh-CN"/>
        </w:rPr>
        <w:t>英国北安普顿大学副校长</w:t>
      </w:r>
      <w:r w:rsidR="000C3C95">
        <w:rPr>
          <w:noProof/>
          <w:lang w:eastAsia="zh-CN"/>
        </w:rPr>
        <w:drawing>
          <wp:anchor distT="0" distB="0" distL="114300" distR="114300" simplePos="0" relativeHeight="251709440" behindDoc="1" locked="0" layoutInCell="1" allowOverlap="1">
            <wp:simplePos x="0" y="0"/>
            <wp:positionH relativeFrom="page">
              <wp:posOffset>969010</wp:posOffset>
            </wp:positionH>
            <wp:positionV relativeFrom="paragraph">
              <wp:posOffset>-134620</wp:posOffset>
            </wp:positionV>
            <wp:extent cx="908050" cy="623570"/>
            <wp:effectExtent l="19050" t="0" r="635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4" cstate="print"/>
                    <a:srcRect/>
                    <a:stretch>
                      <a:fillRect/>
                    </a:stretch>
                  </pic:blipFill>
                  <pic:spPr bwMode="auto">
                    <a:xfrm>
                      <a:off x="0" y="0"/>
                      <a:ext cx="908050" cy="623570"/>
                    </a:xfrm>
                    <a:prstGeom prst="rect">
                      <a:avLst/>
                    </a:prstGeom>
                    <a:noFill/>
                    <a:ln w="9525">
                      <a:noFill/>
                      <a:miter lim="800000"/>
                      <a:headEnd/>
                      <a:tailEnd/>
                    </a:ln>
                  </pic:spPr>
                </pic:pic>
              </a:graphicData>
            </a:graphic>
          </wp:anchor>
        </w:drawing>
      </w:r>
    </w:p>
    <w:bookmarkEnd w:id="103"/>
    <w:bookmarkEnd w:id="104"/>
    <w:p w:rsidR="000C3C95" w:rsidRDefault="000C3C95" w:rsidP="000C3C95">
      <w:pPr>
        <w:spacing w:before="5" w:line="180" w:lineRule="exact"/>
        <w:rPr>
          <w:sz w:val="18"/>
          <w:szCs w:val="18"/>
          <w:lang w:eastAsia="zh-CN"/>
        </w:rPr>
      </w:pPr>
    </w:p>
    <w:p w:rsidR="000C3C95" w:rsidRDefault="000C3C95" w:rsidP="000C3C95">
      <w:pPr>
        <w:spacing w:line="200" w:lineRule="exact"/>
        <w:rPr>
          <w:sz w:val="20"/>
          <w:szCs w:val="20"/>
          <w:lang w:eastAsia="zh-CN"/>
        </w:rPr>
      </w:pPr>
    </w:p>
    <w:p w:rsidR="00690529" w:rsidRDefault="00690529" w:rsidP="00690529">
      <w:pPr>
        <w:spacing w:after="0"/>
        <w:jc w:val="both"/>
        <w:rPr>
          <w:rFonts w:cstheme="minorHAnsi"/>
          <w:sz w:val="24"/>
          <w:szCs w:val="24"/>
          <w:lang w:eastAsia="zh-CN"/>
        </w:rPr>
      </w:pPr>
    </w:p>
    <w:p w:rsidR="00690529" w:rsidRDefault="00690529" w:rsidP="00690529">
      <w:pPr>
        <w:spacing w:after="0"/>
        <w:jc w:val="both"/>
        <w:rPr>
          <w:rFonts w:cstheme="minorHAnsi"/>
          <w:sz w:val="24"/>
          <w:szCs w:val="24"/>
          <w:lang w:eastAsia="zh-CN"/>
        </w:rPr>
      </w:pPr>
    </w:p>
    <w:p w:rsidR="001852CF" w:rsidRDefault="00054466" w:rsidP="00DA138F">
      <w:pPr>
        <w:jc w:val="both"/>
        <w:rPr>
          <w:rFonts w:cstheme="minorHAnsi"/>
          <w:sz w:val="24"/>
          <w:szCs w:val="24"/>
          <w:lang w:eastAsia="zh-CN"/>
        </w:rPr>
      </w:pPr>
      <w:bookmarkStart w:id="105" w:name="OLE_LINK129"/>
      <w:bookmarkStart w:id="106" w:name="OLE_LINK130"/>
      <w:r>
        <w:rPr>
          <w:rFonts w:cstheme="minorHAnsi" w:hint="eastAsia"/>
          <w:sz w:val="24"/>
          <w:szCs w:val="24"/>
          <w:lang w:eastAsia="zh-CN"/>
        </w:rPr>
        <w:lastRenderedPageBreak/>
        <w:t>根据我们完全</w:t>
      </w:r>
      <w:r w:rsidRPr="00054466">
        <w:rPr>
          <w:rFonts w:cstheme="minorHAnsi" w:hint="eastAsia"/>
          <w:sz w:val="24"/>
          <w:szCs w:val="24"/>
          <w:lang w:eastAsia="zh-CN"/>
        </w:rPr>
        <w:t>透明并致力于尽职调查目标的愿景，以下是所涉及的组织以及依赖于</w:t>
      </w:r>
      <w:r w:rsidRPr="00054466">
        <w:rPr>
          <w:rFonts w:cstheme="minorHAnsi" w:hint="eastAsia"/>
          <w:sz w:val="24"/>
          <w:szCs w:val="24"/>
          <w:lang w:eastAsia="zh-CN"/>
        </w:rPr>
        <w:t>Seratio</w:t>
      </w:r>
      <w:r w:rsidRPr="00054466">
        <w:rPr>
          <w:rFonts w:cstheme="minorHAnsi" w:hint="eastAsia"/>
          <w:sz w:val="24"/>
          <w:szCs w:val="24"/>
          <w:lang w:eastAsia="zh-CN"/>
        </w:rPr>
        <w:t>平台的一些合作伙伴。</w:t>
      </w:r>
    </w:p>
    <w:bookmarkEnd w:id="105"/>
    <w:bookmarkEnd w:id="106"/>
    <w:p w:rsidR="001852CF" w:rsidRPr="00C96E47" w:rsidRDefault="00185045" w:rsidP="001852CF">
      <w:pPr>
        <w:pStyle w:val="a4"/>
        <w:numPr>
          <w:ilvl w:val="0"/>
          <w:numId w:val="4"/>
        </w:numPr>
        <w:rPr>
          <w:rFonts w:cstheme="minorHAnsi"/>
          <w:sz w:val="24"/>
          <w:szCs w:val="24"/>
          <w:lang w:eastAsia="zh-CN"/>
        </w:rPr>
      </w:pPr>
      <w:r>
        <w:rPr>
          <w:rFonts w:cstheme="minorHAnsi" w:hint="eastAsia"/>
          <w:sz w:val="24"/>
          <w:szCs w:val="24"/>
          <w:lang w:eastAsia="zh-CN"/>
        </w:rPr>
        <w:t>公民、企业和治理研究中心</w:t>
      </w:r>
      <w:r>
        <w:rPr>
          <w:rFonts w:cstheme="minorHAnsi" w:hint="eastAsia"/>
          <w:sz w:val="24"/>
          <w:szCs w:val="24"/>
          <w:lang w:eastAsia="zh-CN"/>
        </w:rPr>
        <w:t xml:space="preserve"> </w:t>
      </w:r>
      <w:r>
        <w:rPr>
          <w:rFonts w:cstheme="minorHAnsi" w:hint="eastAsia"/>
          <w:sz w:val="24"/>
          <w:szCs w:val="24"/>
          <w:lang w:eastAsia="zh-CN"/>
        </w:rPr>
        <w:t>（</w:t>
      </w:r>
      <w:r w:rsidR="001852CF" w:rsidRPr="00C96E47">
        <w:rPr>
          <w:rFonts w:cstheme="minorHAnsi"/>
          <w:color w:val="0B0C0C"/>
          <w:sz w:val="24"/>
          <w:szCs w:val="24"/>
          <w:bdr w:val="none" w:sz="0" w:space="0" w:color="auto" w:frame="1"/>
          <w:shd w:val="clear" w:color="auto" w:fill="FFFFFF"/>
          <w:lang w:eastAsia="zh-CN"/>
        </w:rPr>
        <w:t>UK,</w:t>
      </w:r>
      <w:r w:rsidR="001852CF" w:rsidRPr="00C96E47">
        <w:rPr>
          <w:rFonts w:cstheme="minorHAnsi"/>
          <w:b/>
          <w:color w:val="0B0C0C"/>
          <w:sz w:val="24"/>
          <w:szCs w:val="24"/>
          <w:bdr w:val="none" w:sz="0" w:space="0" w:color="auto" w:frame="1"/>
          <w:shd w:val="clear" w:color="auto" w:fill="FFFFFF"/>
          <w:lang w:eastAsia="zh-CN"/>
        </w:rPr>
        <w:t xml:space="preserve"> </w:t>
      </w:r>
      <w:r w:rsidR="001852CF" w:rsidRPr="00C96E47">
        <w:rPr>
          <w:rStyle w:val="a8"/>
          <w:rFonts w:cstheme="minorHAnsi"/>
          <w:b w:val="0"/>
          <w:color w:val="0B0C0C"/>
          <w:sz w:val="24"/>
          <w:szCs w:val="24"/>
          <w:bdr w:val="none" w:sz="0" w:space="0" w:color="auto" w:frame="1"/>
          <w:shd w:val="clear" w:color="auto" w:fill="FFFFFF"/>
          <w:lang w:eastAsia="zh-CN"/>
        </w:rPr>
        <w:t>09796798</w:t>
      </w:r>
      <w:r>
        <w:rPr>
          <w:rStyle w:val="a8"/>
          <w:rFonts w:cstheme="minorHAnsi" w:hint="eastAsia"/>
          <w:b w:val="0"/>
          <w:color w:val="0B0C0C"/>
          <w:sz w:val="24"/>
          <w:szCs w:val="24"/>
          <w:bdr w:val="none" w:sz="0" w:space="0" w:color="auto" w:frame="1"/>
          <w:shd w:val="clear" w:color="auto" w:fill="FFFFFF"/>
          <w:lang w:eastAsia="zh-CN"/>
        </w:rPr>
        <w:t>）</w:t>
      </w:r>
      <w:r w:rsidRPr="00C96E47">
        <w:rPr>
          <w:rStyle w:val="a8"/>
          <w:rFonts w:cstheme="minorHAnsi"/>
          <w:b w:val="0"/>
          <w:sz w:val="24"/>
          <w:szCs w:val="24"/>
          <w:bdr w:val="none" w:sz="0" w:space="0" w:color="auto" w:frame="1"/>
          <w:shd w:val="clear" w:color="auto" w:fill="FFFFFF"/>
          <w:lang w:eastAsia="zh-CN"/>
        </w:rPr>
        <w:t>–</w:t>
      </w:r>
      <w:r>
        <w:rPr>
          <w:rStyle w:val="a8"/>
          <w:rFonts w:cstheme="minorHAnsi" w:hint="eastAsia"/>
          <w:b w:val="0"/>
          <w:sz w:val="24"/>
          <w:szCs w:val="24"/>
          <w:bdr w:val="none" w:sz="0" w:space="0" w:color="auto" w:frame="1"/>
          <w:shd w:val="clear" w:color="auto" w:fill="FFFFFF"/>
          <w:lang w:eastAsia="zh-CN"/>
        </w:rPr>
        <w:t xml:space="preserve"> </w:t>
      </w:r>
      <w:r w:rsidRPr="00185045">
        <w:rPr>
          <w:rFonts w:cstheme="minorHAnsi" w:hint="eastAsia"/>
          <w:sz w:val="24"/>
          <w:szCs w:val="24"/>
          <w:lang w:eastAsia="zh-CN"/>
        </w:rPr>
        <w:t>私人有限公司，无股本（</w:t>
      </w:r>
      <w:r>
        <w:rPr>
          <w:rFonts w:cstheme="minorHAnsi" w:hint="eastAsia"/>
          <w:sz w:val="24"/>
          <w:szCs w:val="24"/>
          <w:lang w:eastAsia="zh-CN"/>
        </w:rPr>
        <w:t>即</w:t>
      </w:r>
      <w:r w:rsidRPr="00185045">
        <w:rPr>
          <w:rFonts w:cstheme="minorHAnsi" w:hint="eastAsia"/>
          <w:sz w:val="24"/>
          <w:szCs w:val="24"/>
          <w:lang w:eastAsia="zh-CN"/>
        </w:rPr>
        <w:t>非营利性）</w:t>
      </w:r>
    </w:p>
    <w:p w:rsidR="001852CF" w:rsidRPr="00C96E47" w:rsidRDefault="001852CF" w:rsidP="001852CF">
      <w:pPr>
        <w:pStyle w:val="a4"/>
        <w:numPr>
          <w:ilvl w:val="0"/>
          <w:numId w:val="4"/>
        </w:numPr>
        <w:rPr>
          <w:rStyle w:val="a8"/>
          <w:rFonts w:cstheme="minorHAnsi"/>
          <w:b w:val="0"/>
          <w:sz w:val="24"/>
          <w:szCs w:val="24"/>
          <w:bdr w:val="none" w:sz="0" w:space="0" w:color="auto" w:frame="1"/>
          <w:shd w:val="clear" w:color="auto" w:fill="FFFFFF"/>
        </w:rPr>
      </w:pPr>
      <w:r w:rsidRPr="00C96E47">
        <w:rPr>
          <w:rFonts w:cstheme="minorHAnsi"/>
          <w:bCs/>
          <w:color w:val="0B0C0C"/>
          <w:sz w:val="24"/>
          <w:szCs w:val="24"/>
          <w:shd w:val="clear" w:color="auto" w:fill="FFFFFF"/>
        </w:rPr>
        <w:t xml:space="preserve">Seratio </w:t>
      </w:r>
      <w:r w:rsidR="00185045">
        <w:rPr>
          <w:rFonts w:cstheme="minorHAnsi" w:hint="eastAsia"/>
          <w:bCs/>
          <w:color w:val="0B0C0C"/>
          <w:sz w:val="24"/>
          <w:szCs w:val="24"/>
          <w:shd w:val="clear" w:color="auto" w:fill="FFFFFF"/>
          <w:lang w:eastAsia="zh-CN"/>
        </w:rPr>
        <w:t>有限公司（</w:t>
      </w:r>
      <w:r w:rsidRPr="00C96E47">
        <w:rPr>
          <w:rFonts w:cstheme="minorHAnsi"/>
          <w:bCs/>
          <w:color w:val="0B0C0C"/>
          <w:sz w:val="24"/>
          <w:szCs w:val="24"/>
          <w:shd w:val="clear" w:color="auto" w:fill="FFFFFF"/>
        </w:rPr>
        <w:t xml:space="preserve">UK, </w:t>
      </w:r>
      <w:r w:rsidRPr="00C96E47">
        <w:rPr>
          <w:rStyle w:val="a8"/>
          <w:rFonts w:cstheme="minorHAnsi"/>
          <w:b w:val="0"/>
          <w:sz w:val="24"/>
          <w:szCs w:val="24"/>
          <w:bdr w:val="none" w:sz="0" w:space="0" w:color="auto" w:frame="1"/>
          <w:shd w:val="clear" w:color="auto" w:fill="FFFFFF"/>
        </w:rPr>
        <w:t>09374371</w:t>
      </w:r>
      <w:r w:rsidR="00185045">
        <w:rPr>
          <w:rStyle w:val="a8"/>
          <w:rFonts w:cstheme="minorHAnsi" w:hint="eastAsia"/>
          <w:b w:val="0"/>
          <w:sz w:val="24"/>
          <w:szCs w:val="24"/>
          <w:bdr w:val="none" w:sz="0" w:space="0" w:color="auto" w:frame="1"/>
          <w:shd w:val="clear" w:color="auto" w:fill="FFFFFF"/>
          <w:lang w:eastAsia="zh-CN"/>
        </w:rPr>
        <w:t>）</w:t>
      </w:r>
      <w:r w:rsidRPr="00C96E47">
        <w:rPr>
          <w:rStyle w:val="a8"/>
          <w:rFonts w:cstheme="minorHAnsi"/>
          <w:b w:val="0"/>
          <w:sz w:val="24"/>
          <w:szCs w:val="24"/>
          <w:bdr w:val="none" w:sz="0" w:space="0" w:color="auto" w:frame="1"/>
          <w:shd w:val="clear" w:color="auto" w:fill="FFFFFF"/>
        </w:rPr>
        <w:t xml:space="preserve"> –</w:t>
      </w:r>
      <w:r w:rsidR="00185045" w:rsidRPr="00185045">
        <w:rPr>
          <w:rStyle w:val="a8"/>
          <w:rFonts w:cstheme="minorHAnsi" w:hint="eastAsia"/>
          <w:b w:val="0"/>
          <w:sz w:val="24"/>
          <w:szCs w:val="24"/>
          <w:bdr w:val="none" w:sz="0" w:space="0" w:color="auto" w:frame="1"/>
          <w:shd w:val="clear" w:color="auto" w:fill="FFFFFF"/>
        </w:rPr>
        <w:t>私人有限公司资助</w:t>
      </w:r>
      <w:r w:rsidR="00185045" w:rsidRPr="00185045">
        <w:rPr>
          <w:rStyle w:val="a8"/>
          <w:rFonts w:cstheme="minorHAnsi" w:hint="eastAsia"/>
          <w:b w:val="0"/>
          <w:sz w:val="24"/>
          <w:szCs w:val="24"/>
          <w:bdr w:val="none" w:sz="0" w:space="0" w:color="auto" w:frame="1"/>
          <w:shd w:val="clear" w:color="auto" w:fill="FFFFFF"/>
        </w:rPr>
        <w:t>CCEG</w:t>
      </w:r>
      <w:r w:rsidR="00185045" w:rsidRPr="00185045">
        <w:rPr>
          <w:rStyle w:val="a8"/>
          <w:rFonts w:cstheme="minorHAnsi" w:hint="eastAsia"/>
          <w:b w:val="0"/>
          <w:sz w:val="24"/>
          <w:szCs w:val="24"/>
          <w:bdr w:val="none" w:sz="0" w:space="0" w:color="auto" w:frame="1"/>
          <w:shd w:val="clear" w:color="auto" w:fill="FFFFFF"/>
        </w:rPr>
        <w:t>非盈利基金会（</w:t>
      </w:r>
      <w:r w:rsidR="00185045" w:rsidRPr="00185045">
        <w:rPr>
          <w:rStyle w:val="a8"/>
          <w:rFonts w:cstheme="minorHAnsi" w:hint="eastAsia"/>
          <w:b w:val="0"/>
          <w:sz w:val="24"/>
          <w:szCs w:val="24"/>
          <w:bdr w:val="none" w:sz="0" w:space="0" w:color="auto" w:frame="1"/>
          <w:shd w:val="clear" w:color="auto" w:fill="FFFFFF"/>
        </w:rPr>
        <w:t>www.seratio.com</w:t>
      </w:r>
      <w:r w:rsidR="00185045" w:rsidRPr="00185045">
        <w:rPr>
          <w:rStyle w:val="a8"/>
          <w:rFonts w:cstheme="minorHAnsi" w:hint="eastAsia"/>
          <w:b w:val="0"/>
          <w:sz w:val="24"/>
          <w:szCs w:val="24"/>
          <w:bdr w:val="none" w:sz="0" w:space="0" w:color="auto" w:frame="1"/>
          <w:shd w:val="clear" w:color="auto" w:fill="FFFFFF"/>
        </w:rPr>
        <w:t>）</w:t>
      </w:r>
      <w:r w:rsidR="003A5160">
        <w:rPr>
          <w:rStyle w:val="a8"/>
          <w:rFonts w:cstheme="minorHAnsi"/>
          <w:b w:val="0"/>
          <w:sz w:val="24"/>
          <w:szCs w:val="24"/>
          <w:bdr w:val="none" w:sz="0" w:space="0" w:color="auto" w:frame="1"/>
          <w:shd w:val="clear" w:color="auto" w:fill="FFFFFF"/>
        </w:rPr>
        <w:t xml:space="preserve"> </w:t>
      </w:r>
    </w:p>
    <w:p w:rsidR="001852CF" w:rsidRDefault="001852CF" w:rsidP="001852CF">
      <w:pPr>
        <w:pStyle w:val="a4"/>
        <w:numPr>
          <w:ilvl w:val="0"/>
          <w:numId w:val="4"/>
        </w:numPr>
        <w:rPr>
          <w:rStyle w:val="a8"/>
          <w:rFonts w:cstheme="minorHAnsi"/>
          <w:b w:val="0"/>
          <w:color w:val="0B0C0C"/>
          <w:sz w:val="24"/>
          <w:szCs w:val="24"/>
          <w:bdr w:val="none" w:sz="0" w:space="0" w:color="auto" w:frame="1"/>
          <w:shd w:val="clear" w:color="auto" w:fill="FFFFFF"/>
        </w:rPr>
      </w:pPr>
      <w:r w:rsidRPr="00C96E47">
        <w:rPr>
          <w:rStyle w:val="a8"/>
          <w:rFonts w:cstheme="minorHAnsi"/>
          <w:b w:val="0"/>
          <w:sz w:val="24"/>
          <w:szCs w:val="24"/>
          <w:bdr w:val="none" w:sz="0" w:space="0" w:color="auto" w:frame="1"/>
          <w:shd w:val="clear" w:color="auto" w:fill="FFFFFF"/>
        </w:rPr>
        <w:t xml:space="preserve">Women’s Coin </w:t>
      </w:r>
      <w:r w:rsidR="00A06E3C">
        <w:rPr>
          <w:rStyle w:val="a8"/>
          <w:rFonts w:cstheme="minorHAnsi" w:hint="eastAsia"/>
          <w:b w:val="0"/>
          <w:sz w:val="24"/>
          <w:szCs w:val="24"/>
          <w:bdr w:val="none" w:sz="0" w:space="0" w:color="auto" w:frame="1"/>
          <w:shd w:val="clear" w:color="auto" w:fill="FFFFFF"/>
          <w:lang w:eastAsia="zh-CN"/>
        </w:rPr>
        <w:t>股份有限公司（</w:t>
      </w:r>
      <w:r w:rsidRPr="00C96E47">
        <w:rPr>
          <w:rStyle w:val="a8"/>
          <w:rFonts w:cstheme="minorHAnsi"/>
          <w:b w:val="0"/>
          <w:sz w:val="24"/>
          <w:szCs w:val="24"/>
          <w:bdr w:val="none" w:sz="0" w:space="0" w:color="auto" w:frame="1"/>
          <w:shd w:val="clear" w:color="auto" w:fill="FFFFFF"/>
        </w:rPr>
        <w:t xml:space="preserve">UK, </w:t>
      </w:r>
      <w:r w:rsidRPr="00C96E47">
        <w:rPr>
          <w:rStyle w:val="a8"/>
          <w:rFonts w:cstheme="minorHAnsi"/>
          <w:b w:val="0"/>
          <w:color w:val="0B0C0C"/>
          <w:sz w:val="24"/>
          <w:szCs w:val="24"/>
          <w:bdr w:val="none" w:sz="0" w:space="0" w:color="auto" w:frame="1"/>
          <w:shd w:val="clear" w:color="auto" w:fill="FFFFFF"/>
        </w:rPr>
        <w:t>10759476</w:t>
      </w:r>
      <w:r w:rsidR="00A06E3C">
        <w:rPr>
          <w:rStyle w:val="a8"/>
          <w:rFonts w:cstheme="minorHAnsi" w:hint="eastAsia"/>
          <w:b w:val="0"/>
          <w:color w:val="0B0C0C"/>
          <w:sz w:val="24"/>
          <w:szCs w:val="24"/>
          <w:bdr w:val="none" w:sz="0" w:space="0" w:color="auto" w:frame="1"/>
          <w:shd w:val="clear" w:color="auto" w:fill="FFFFFF"/>
          <w:lang w:eastAsia="zh-CN"/>
        </w:rPr>
        <w:t>）</w:t>
      </w:r>
      <w:r w:rsidR="003A5160">
        <w:rPr>
          <w:rStyle w:val="a8"/>
          <w:rFonts w:cstheme="minorHAnsi"/>
          <w:b w:val="0"/>
          <w:color w:val="0B0C0C"/>
          <w:sz w:val="24"/>
          <w:szCs w:val="24"/>
          <w:bdr w:val="none" w:sz="0" w:space="0" w:color="auto" w:frame="1"/>
          <w:shd w:val="clear" w:color="auto" w:fill="FFFFFF"/>
        </w:rPr>
        <w:t xml:space="preserve"> </w:t>
      </w:r>
      <w:r w:rsidR="00A06E3C">
        <w:rPr>
          <w:rStyle w:val="a8"/>
          <w:rFonts w:cstheme="minorHAnsi" w:hint="eastAsia"/>
          <w:b w:val="0"/>
          <w:color w:val="0B0C0C"/>
          <w:sz w:val="24"/>
          <w:szCs w:val="24"/>
          <w:bdr w:val="none" w:sz="0" w:space="0" w:color="auto" w:frame="1"/>
          <w:shd w:val="clear" w:color="auto" w:fill="FFFFFF"/>
          <w:lang w:eastAsia="zh-CN"/>
        </w:rPr>
        <w:t xml:space="preserve">/ </w:t>
      </w:r>
      <w:r w:rsidR="003A5160">
        <w:rPr>
          <w:rStyle w:val="a8"/>
          <w:rFonts w:cstheme="minorHAnsi"/>
          <w:b w:val="0"/>
          <w:color w:val="0B0C0C"/>
          <w:sz w:val="24"/>
          <w:szCs w:val="24"/>
          <w:bdr w:val="none" w:sz="0" w:space="0" w:color="auto" w:frame="1"/>
          <w:shd w:val="clear" w:color="auto" w:fill="FFFFFF"/>
        </w:rPr>
        <w:t xml:space="preserve"> </w:t>
      </w:r>
      <w:r w:rsidRPr="00C96E47">
        <w:rPr>
          <w:rStyle w:val="a8"/>
          <w:rFonts w:cstheme="minorHAnsi"/>
          <w:b w:val="0"/>
          <w:color w:val="0B0C0C"/>
          <w:sz w:val="24"/>
          <w:szCs w:val="24"/>
          <w:bdr w:val="none" w:sz="0" w:space="0" w:color="auto" w:frame="1"/>
          <w:shd w:val="clear" w:color="auto" w:fill="FFFFFF"/>
        </w:rPr>
        <w:t xml:space="preserve">Women’s Coin </w:t>
      </w:r>
      <w:r w:rsidR="003A5160">
        <w:rPr>
          <w:rStyle w:val="a8"/>
          <w:rFonts w:cstheme="minorHAnsi"/>
          <w:b w:val="0"/>
          <w:color w:val="0B0C0C"/>
          <w:sz w:val="24"/>
          <w:szCs w:val="24"/>
          <w:bdr w:val="none" w:sz="0" w:space="0" w:color="auto" w:frame="1"/>
          <w:shd w:val="clear" w:color="auto" w:fill="FFFFFF"/>
        </w:rPr>
        <w:t>(</w:t>
      </w:r>
      <w:hyperlink r:id="rId75" w:history="1">
        <w:r w:rsidR="003A5160" w:rsidRPr="00656CDB">
          <w:rPr>
            <w:rStyle w:val="a5"/>
            <w:rFonts w:cstheme="minorHAnsi"/>
            <w:sz w:val="24"/>
            <w:szCs w:val="24"/>
            <w:bdr w:val="none" w:sz="0" w:space="0" w:color="auto" w:frame="1"/>
            <w:shd w:val="clear" w:color="auto" w:fill="FFFFFF"/>
          </w:rPr>
          <w:t>www.womenscoin.com</w:t>
        </w:r>
      </w:hyperlink>
      <w:r w:rsidR="003A5160">
        <w:rPr>
          <w:rStyle w:val="a8"/>
          <w:rFonts w:cstheme="minorHAnsi"/>
          <w:b w:val="0"/>
          <w:color w:val="0B0C0C"/>
          <w:sz w:val="24"/>
          <w:szCs w:val="24"/>
          <w:bdr w:val="none" w:sz="0" w:space="0" w:color="auto" w:frame="1"/>
          <w:shd w:val="clear" w:color="auto" w:fill="FFFFFF"/>
        </w:rPr>
        <w:t xml:space="preserve">) </w:t>
      </w:r>
    </w:p>
    <w:p w:rsidR="00B3064D" w:rsidRPr="00C96E47" w:rsidRDefault="00B3064D" w:rsidP="00B3064D">
      <w:pPr>
        <w:pStyle w:val="a4"/>
        <w:numPr>
          <w:ilvl w:val="0"/>
          <w:numId w:val="4"/>
        </w:numPr>
        <w:rPr>
          <w:rStyle w:val="a8"/>
          <w:rFonts w:cstheme="minorHAnsi"/>
          <w:b w:val="0"/>
          <w:color w:val="0B0C0C"/>
          <w:sz w:val="24"/>
          <w:szCs w:val="24"/>
          <w:bdr w:val="none" w:sz="0" w:space="0" w:color="auto" w:frame="1"/>
          <w:shd w:val="clear" w:color="auto" w:fill="FFFFFF"/>
        </w:rPr>
      </w:pPr>
      <w:r w:rsidRPr="002939A5">
        <w:rPr>
          <w:sz w:val="24"/>
          <w:szCs w:val="24"/>
        </w:rPr>
        <w:t xml:space="preserve">DigitalCivix </w:t>
      </w:r>
      <w:r w:rsidR="003E1579">
        <w:rPr>
          <w:rFonts w:hint="eastAsia"/>
          <w:sz w:val="24"/>
          <w:szCs w:val="24"/>
          <w:lang w:eastAsia="zh-CN"/>
        </w:rPr>
        <w:t>（</w:t>
      </w:r>
      <w:r w:rsidR="00A06E3C">
        <w:rPr>
          <w:rFonts w:hint="eastAsia"/>
          <w:sz w:val="24"/>
          <w:szCs w:val="24"/>
          <w:lang w:eastAsia="zh-CN"/>
        </w:rPr>
        <w:t>墨西哥</w:t>
      </w:r>
      <w:r w:rsidR="003E1579">
        <w:rPr>
          <w:rFonts w:hint="eastAsia"/>
          <w:sz w:val="24"/>
          <w:szCs w:val="24"/>
          <w:lang w:eastAsia="zh-CN"/>
        </w:rPr>
        <w:t>）</w:t>
      </w:r>
      <w:r>
        <w:rPr>
          <w:rStyle w:val="a8"/>
          <w:rFonts w:cstheme="minorHAnsi"/>
          <w:b w:val="0"/>
          <w:color w:val="0B0C0C"/>
          <w:sz w:val="24"/>
          <w:szCs w:val="24"/>
          <w:bdr w:val="none" w:sz="0" w:space="0" w:color="auto" w:frame="1"/>
          <w:shd w:val="clear" w:color="auto" w:fill="FFFFFF"/>
        </w:rPr>
        <w:t>/ City Coin</w:t>
      </w:r>
      <w:r w:rsidRPr="00C96E47">
        <w:rPr>
          <w:rStyle w:val="a8"/>
          <w:rFonts w:cstheme="minorHAnsi"/>
          <w:b w:val="0"/>
          <w:color w:val="0B0C0C"/>
          <w:sz w:val="24"/>
          <w:szCs w:val="24"/>
          <w:bdr w:val="none" w:sz="0" w:space="0" w:color="auto" w:frame="1"/>
          <w:shd w:val="clear" w:color="auto" w:fill="FFFFFF"/>
        </w:rPr>
        <w:t xml:space="preserve"> (</w:t>
      </w:r>
      <w:hyperlink r:id="rId76" w:history="1">
        <w:r w:rsidRPr="00C96E47">
          <w:rPr>
            <w:rStyle w:val="a5"/>
            <w:rFonts w:cstheme="minorHAnsi"/>
            <w:sz w:val="24"/>
            <w:szCs w:val="24"/>
            <w:bdr w:val="none" w:sz="0" w:space="0" w:color="auto" w:frame="1"/>
            <w:shd w:val="clear" w:color="auto" w:fill="FFFFFF"/>
          </w:rPr>
          <w:t>www.cityblockcha.in</w:t>
        </w:r>
      </w:hyperlink>
      <w:r w:rsidRPr="00C96E47">
        <w:rPr>
          <w:rStyle w:val="a8"/>
          <w:rFonts w:cstheme="minorHAnsi"/>
          <w:b w:val="0"/>
          <w:color w:val="0B0C0C"/>
          <w:sz w:val="24"/>
          <w:szCs w:val="24"/>
          <w:bdr w:val="none" w:sz="0" w:space="0" w:color="auto" w:frame="1"/>
          <w:shd w:val="clear" w:color="auto" w:fill="FFFFFF"/>
        </w:rPr>
        <w:t>)</w:t>
      </w:r>
    </w:p>
    <w:p w:rsidR="00B3064D" w:rsidRDefault="00A06E3C" w:rsidP="00B3064D">
      <w:pPr>
        <w:pStyle w:val="a4"/>
        <w:numPr>
          <w:ilvl w:val="0"/>
          <w:numId w:val="4"/>
        </w:numPr>
        <w:rPr>
          <w:rStyle w:val="a8"/>
          <w:rFonts w:cstheme="minorHAnsi"/>
          <w:b w:val="0"/>
          <w:color w:val="0B0C0C"/>
          <w:sz w:val="24"/>
          <w:szCs w:val="24"/>
          <w:bdr w:val="none" w:sz="0" w:space="0" w:color="auto" w:frame="1"/>
          <w:shd w:val="clear" w:color="auto" w:fill="FFFFFF"/>
        </w:rPr>
      </w:pPr>
      <w:bookmarkStart w:id="107" w:name="OLE_LINK141"/>
      <w:bookmarkStart w:id="108" w:name="OLE_LINK142"/>
      <w:r w:rsidRPr="00A06E3C">
        <w:rPr>
          <w:rStyle w:val="a8"/>
          <w:rFonts w:cstheme="minorHAnsi" w:hint="eastAsia"/>
          <w:b w:val="0"/>
          <w:color w:val="0B0C0C"/>
          <w:sz w:val="24"/>
          <w:szCs w:val="24"/>
          <w:bdr w:val="none" w:sz="0" w:space="0" w:color="auto" w:frame="1"/>
          <w:shd w:val="clear" w:color="auto" w:fill="FFFFFF"/>
        </w:rPr>
        <w:t>网络期货</w:t>
      </w:r>
      <w:bookmarkEnd w:id="107"/>
      <w:bookmarkEnd w:id="108"/>
      <w:r w:rsidR="00B3064D" w:rsidRPr="00C96E47">
        <w:rPr>
          <w:rStyle w:val="a8"/>
          <w:rFonts w:cstheme="minorHAnsi"/>
          <w:b w:val="0"/>
          <w:color w:val="0B0C0C"/>
          <w:sz w:val="24"/>
          <w:szCs w:val="24"/>
          <w:bdr w:val="none" w:sz="0" w:space="0" w:color="auto" w:frame="1"/>
          <w:shd w:val="clear" w:color="auto" w:fill="FFFFFF"/>
        </w:rPr>
        <w:t xml:space="preserve"> </w:t>
      </w:r>
      <w:r w:rsidR="00B3064D">
        <w:rPr>
          <w:rStyle w:val="a8"/>
          <w:rFonts w:cstheme="minorHAnsi"/>
          <w:b w:val="0"/>
          <w:color w:val="0B0C0C"/>
          <w:sz w:val="24"/>
          <w:szCs w:val="24"/>
          <w:bdr w:val="none" w:sz="0" w:space="0" w:color="auto" w:frame="1"/>
          <w:shd w:val="clear" w:color="auto" w:fill="FFFFFF"/>
        </w:rPr>
        <w:t xml:space="preserve">/ EduCoin </w:t>
      </w:r>
      <w:r w:rsidR="00B3064D" w:rsidRPr="00C96E47">
        <w:rPr>
          <w:rStyle w:val="a8"/>
          <w:rFonts w:cstheme="minorHAnsi"/>
          <w:b w:val="0"/>
          <w:color w:val="0B0C0C"/>
          <w:sz w:val="24"/>
          <w:szCs w:val="24"/>
          <w:bdr w:val="none" w:sz="0" w:space="0" w:color="auto" w:frame="1"/>
          <w:shd w:val="clear" w:color="auto" w:fill="FFFFFF"/>
        </w:rPr>
        <w:t>(</w:t>
      </w:r>
      <w:hyperlink r:id="rId77" w:history="1">
        <w:r w:rsidR="00B3064D" w:rsidRPr="00C96E47">
          <w:rPr>
            <w:rStyle w:val="a5"/>
            <w:rFonts w:cstheme="minorHAnsi"/>
            <w:sz w:val="24"/>
            <w:szCs w:val="24"/>
            <w:bdr w:val="none" w:sz="0" w:space="0" w:color="auto" w:frame="1"/>
            <w:shd w:val="clear" w:color="auto" w:fill="FFFFFF"/>
          </w:rPr>
          <w:t>www.cyberfutures.net</w:t>
        </w:r>
      </w:hyperlink>
      <w:r w:rsidR="00B3064D" w:rsidRPr="00C96E47">
        <w:rPr>
          <w:rStyle w:val="a8"/>
          <w:rFonts w:cstheme="minorHAnsi"/>
          <w:b w:val="0"/>
          <w:color w:val="0B0C0C"/>
          <w:sz w:val="24"/>
          <w:szCs w:val="24"/>
          <w:bdr w:val="none" w:sz="0" w:space="0" w:color="auto" w:frame="1"/>
          <w:shd w:val="clear" w:color="auto" w:fill="FFFFFF"/>
        </w:rPr>
        <w:t>)</w:t>
      </w:r>
    </w:p>
    <w:p w:rsidR="00B3064D" w:rsidRPr="00C96E47" w:rsidRDefault="005772DC" w:rsidP="00510E84">
      <w:pPr>
        <w:pStyle w:val="a4"/>
        <w:numPr>
          <w:ilvl w:val="0"/>
          <w:numId w:val="4"/>
        </w:numPr>
        <w:rPr>
          <w:rStyle w:val="a8"/>
          <w:rFonts w:cstheme="minorHAnsi"/>
          <w:b w:val="0"/>
          <w:color w:val="0B0C0C"/>
          <w:sz w:val="24"/>
          <w:szCs w:val="24"/>
          <w:bdr w:val="none" w:sz="0" w:space="0" w:color="auto" w:frame="1"/>
          <w:shd w:val="clear" w:color="auto" w:fill="FFFFFF"/>
        </w:rPr>
      </w:pPr>
      <w:r w:rsidRPr="005772DC">
        <w:rPr>
          <w:rStyle w:val="a8"/>
          <w:rFonts w:cstheme="minorHAnsi" w:hint="eastAsia"/>
          <w:b w:val="0"/>
          <w:color w:val="0B0C0C"/>
          <w:sz w:val="24"/>
          <w:szCs w:val="24"/>
          <w:bdr w:val="none" w:sz="0" w:space="0" w:color="auto" w:frame="1"/>
          <w:shd w:val="clear" w:color="auto" w:fill="FFFFFF"/>
        </w:rPr>
        <w:t>•福特汉姆大学</w:t>
      </w:r>
      <w:r w:rsidRPr="005772DC">
        <w:rPr>
          <w:rStyle w:val="a8"/>
          <w:rFonts w:cstheme="minorHAnsi" w:hint="eastAsia"/>
          <w:b w:val="0"/>
          <w:color w:val="0B0C0C"/>
          <w:sz w:val="24"/>
          <w:szCs w:val="24"/>
          <w:bdr w:val="none" w:sz="0" w:space="0" w:color="auto" w:frame="1"/>
          <w:shd w:val="clear" w:color="auto" w:fill="FFFFFF"/>
        </w:rPr>
        <w:t>IIHA</w:t>
      </w:r>
      <w:r w:rsidRPr="005772DC">
        <w:rPr>
          <w:rStyle w:val="a8"/>
          <w:rFonts w:cstheme="minorHAnsi" w:hint="eastAsia"/>
          <w:b w:val="0"/>
          <w:color w:val="0B0C0C"/>
          <w:sz w:val="24"/>
          <w:szCs w:val="24"/>
          <w:bdr w:val="none" w:sz="0" w:space="0" w:color="auto" w:frame="1"/>
          <w:shd w:val="clear" w:color="auto" w:fill="FFFFFF"/>
        </w:rPr>
        <w:t>（美国）</w:t>
      </w:r>
      <w:r w:rsidR="00B3064D">
        <w:rPr>
          <w:rStyle w:val="a8"/>
          <w:rFonts w:cstheme="minorHAnsi"/>
          <w:b w:val="0"/>
          <w:color w:val="0B0C0C"/>
          <w:sz w:val="24"/>
          <w:szCs w:val="24"/>
          <w:bdr w:val="none" w:sz="0" w:space="0" w:color="auto" w:frame="1"/>
          <w:shd w:val="clear" w:color="auto" w:fill="FFFFFF"/>
        </w:rPr>
        <w:t>/</w:t>
      </w:r>
      <w:r w:rsidR="00510E84">
        <w:rPr>
          <w:rStyle w:val="a8"/>
          <w:rFonts w:cstheme="minorHAnsi"/>
          <w:b w:val="0"/>
          <w:color w:val="0B0C0C"/>
          <w:sz w:val="24"/>
          <w:szCs w:val="24"/>
          <w:bdr w:val="none" w:sz="0" w:space="0" w:color="auto" w:frame="1"/>
          <w:shd w:val="clear" w:color="auto" w:fill="FFFFFF"/>
        </w:rPr>
        <w:t>SoGolds</w:t>
      </w:r>
      <w:r w:rsidR="00B3064D" w:rsidRPr="003A5160">
        <w:rPr>
          <w:rStyle w:val="a8"/>
          <w:rFonts w:cstheme="minorHAnsi"/>
          <w:b w:val="0"/>
          <w:color w:val="0B0C0C"/>
          <w:bdr w:val="none" w:sz="0" w:space="0" w:color="auto" w:frame="1"/>
          <w:shd w:val="clear" w:color="auto" w:fill="FFFFFF"/>
        </w:rPr>
        <w:t xml:space="preserve"> (</w:t>
      </w:r>
      <w:hyperlink r:id="rId78" w:history="1">
        <w:r w:rsidR="00510E84" w:rsidRPr="00970F6F">
          <w:rPr>
            <w:rStyle w:val="a5"/>
            <w:rFonts w:cstheme="minorHAnsi"/>
            <w:bdr w:val="none" w:sz="0" w:space="0" w:color="auto" w:frame="1"/>
            <w:shd w:val="clear" w:color="auto" w:fill="FFFFFF"/>
          </w:rPr>
          <w:t>http://ow.ly/Z2Tu30dYT0e</w:t>
        </w:r>
      </w:hyperlink>
      <w:r w:rsidR="00510E84">
        <w:rPr>
          <w:rStyle w:val="a8"/>
          <w:rFonts w:cstheme="minorHAnsi"/>
          <w:b w:val="0"/>
          <w:color w:val="0B0C0C"/>
          <w:bdr w:val="none" w:sz="0" w:space="0" w:color="auto" w:frame="1"/>
          <w:shd w:val="clear" w:color="auto" w:fill="FFFFFF"/>
        </w:rPr>
        <w:t xml:space="preserve"> </w:t>
      </w:r>
      <w:hyperlink r:id="rId79" w:history="1"/>
      <w:r w:rsidR="00B3064D" w:rsidRPr="003A5160">
        <w:rPr>
          <w:rFonts w:cs="Times New Roman"/>
        </w:rPr>
        <w:t>)</w:t>
      </w:r>
      <w:r w:rsidR="00B3064D">
        <w:rPr>
          <w:rFonts w:ascii="Times New Roman" w:hAnsi="Times New Roman" w:cs="Times New Roman"/>
          <w:sz w:val="24"/>
          <w:szCs w:val="24"/>
        </w:rPr>
        <w:t xml:space="preserve"> </w:t>
      </w:r>
      <w:r w:rsidR="00B3064D">
        <w:rPr>
          <w:rStyle w:val="a8"/>
          <w:rFonts w:cstheme="minorHAnsi"/>
          <w:b w:val="0"/>
          <w:color w:val="0B0C0C"/>
          <w:sz w:val="24"/>
          <w:szCs w:val="24"/>
          <w:bdr w:val="none" w:sz="0" w:space="0" w:color="auto" w:frame="1"/>
          <w:shd w:val="clear" w:color="auto" w:fill="FFFFFF"/>
        </w:rPr>
        <w:t xml:space="preserve"> </w:t>
      </w:r>
    </w:p>
    <w:p w:rsidR="001852CF" w:rsidRPr="00C96E47" w:rsidRDefault="001852CF" w:rsidP="001852CF">
      <w:pPr>
        <w:pStyle w:val="a4"/>
        <w:numPr>
          <w:ilvl w:val="0"/>
          <w:numId w:val="4"/>
        </w:numPr>
        <w:rPr>
          <w:rStyle w:val="a8"/>
          <w:rFonts w:cstheme="minorHAnsi"/>
          <w:b w:val="0"/>
          <w:color w:val="0B0C0C"/>
          <w:sz w:val="24"/>
          <w:szCs w:val="24"/>
          <w:bdr w:val="none" w:sz="0" w:space="0" w:color="auto" w:frame="1"/>
          <w:shd w:val="clear" w:color="auto" w:fill="FFFFFF"/>
        </w:rPr>
      </w:pPr>
      <w:bookmarkStart w:id="109" w:name="OLE_LINK145"/>
      <w:bookmarkStart w:id="110" w:name="OLE_LINK146"/>
      <w:r w:rsidRPr="00C96E47">
        <w:rPr>
          <w:rStyle w:val="a8"/>
          <w:rFonts w:cstheme="minorHAnsi"/>
          <w:b w:val="0"/>
          <w:color w:val="0B0C0C"/>
          <w:sz w:val="24"/>
          <w:szCs w:val="24"/>
          <w:bdr w:val="none" w:sz="0" w:space="0" w:color="auto" w:frame="1"/>
          <w:shd w:val="clear" w:color="auto" w:fill="FFFFFF"/>
        </w:rPr>
        <w:t xml:space="preserve">Ethical </w:t>
      </w:r>
      <w:bookmarkEnd w:id="109"/>
      <w:bookmarkEnd w:id="110"/>
      <w:r w:rsidR="00225B30" w:rsidRPr="00C96E47">
        <w:rPr>
          <w:rStyle w:val="a8"/>
          <w:rFonts w:cstheme="minorHAnsi"/>
          <w:b w:val="0"/>
          <w:color w:val="0B0C0C"/>
          <w:sz w:val="24"/>
          <w:szCs w:val="24"/>
          <w:bdr w:val="none" w:sz="0" w:space="0" w:color="auto" w:frame="1"/>
          <w:shd w:val="clear" w:color="auto" w:fill="FFFFFF"/>
        </w:rPr>
        <w:t>Ventures</w:t>
      </w:r>
      <w:r w:rsidR="00225B30">
        <w:rPr>
          <w:rStyle w:val="a8"/>
          <w:rFonts w:cstheme="minorHAnsi" w:hint="eastAsia"/>
          <w:b w:val="0"/>
          <w:color w:val="0B0C0C"/>
          <w:sz w:val="24"/>
          <w:szCs w:val="24"/>
          <w:bdr w:val="none" w:sz="0" w:space="0" w:color="auto" w:frame="1"/>
          <w:shd w:val="clear" w:color="auto" w:fill="FFFFFF"/>
          <w:lang w:eastAsia="zh-CN"/>
        </w:rPr>
        <w:t>股份</w:t>
      </w:r>
      <w:r w:rsidR="005772DC">
        <w:rPr>
          <w:rStyle w:val="a8"/>
          <w:rFonts w:cstheme="minorHAnsi" w:hint="eastAsia"/>
          <w:b w:val="0"/>
          <w:color w:val="0B0C0C"/>
          <w:sz w:val="24"/>
          <w:szCs w:val="24"/>
          <w:bdr w:val="none" w:sz="0" w:space="0" w:color="auto" w:frame="1"/>
          <w:shd w:val="clear" w:color="auto" w:fill="FFFFFF"/>
          <w:lang w:eastAsia="zh-CN"/>
        </w:rPr>
        <w:t>有限公司（</w:t>
      </w:r>
      <w:r w:rsidRPr="00C96E47">
        <w:rPr>
          <w:rStyle w:val="a8"/>
          <w:rFonts w:cstheme="minorHAnsi"/>
          <w:b w:val="0"/>
          <w:color w:val="0B0C0C"/>
          <w:sz w:val="24"/>
          <w:szCs w:val="24"/>
          <w:bdr w:val="none" w:sz="0" w:space="0" w:color="auto" w:frame="1"/>
          <w:shd w:val="clear" w:color="auto" w:fill="FFFFFF"/>
        </w:rPr>
        <w:t>UK, 10452082</w:t>
      </w:r>
      <w:r w:rsidR="005772DC">
        <w:rPr>
          <w:rStyle w:val="a8"/>
          <w:rFonts w:cstheme="minorHAnsi" w:hint="eastAsia"/>
          <w:b w:val="0"/>
          <w:color w:val="0B0C0C"/>
          <w:sz w:val="24"/>
          <w:szCs w:val="24"/>
          <w:bdr w:val="none" w:sz="0" w:space="0" w:color="auto" w:frame="1"/>
          <w:shd w:val="clear" w:color="auto" w:fill="FFFFFF"/>
          <w:lang w:eastAsia="zh-CN"/>
        </w:rPr>
        <w:t>）</w:t>
      </w:r>
      <w:r w:rsidRPr="00C96E47">
        <w:rPr>
          <w:rStyle w:val="a8"/>
          <w:rFonts w:cstheme="minorHAnsi"/>
          <w:b w:val="0"/>
          <w:color w:val="0B0C0C"/>
          <w:sz w:val="24"/>
          <w:szCs w:val="24"/>
          <w:bdr w:val="none" w:sz="0" w:space="0" w:color="auto" w:frame="1"/>
          <w:shd w:val="clear" w:color="auto" w:fill="FFFFFF"/>
        </w:rPr>
        <w:t>/</w:t>
      </w:r>
      <w:r w:rsidR="000B5961">
        <w:rPr>
          <w:rStyle w:val="a8"/>
          <w:rFonts w:cstheme="minorHAnsi"/>
          <w:b w:val="0"/>
          <w:color w:val="0B0C0C"/>
          <w:sz w:val="24"/>
          <w:szCs w:val="24"/>
          <w:bdr w:val="none" w:sz="0" w:space="0" w:color="auto" w:frame="1"/>
          <w:shd w:val="clear" w:color="auto" w:fill="FFFFFF"/>
        </w:rPr>
        <w:t xml:space="preserve"> </w:t>
      </w:r>
      <w:r w:rsidRPr="00C96E47">
        <w:rPr>
          <w:rStyle w:val="a8"/>
          <w:rFonts w:cstheme="minorHAnsi"/>
          <w:b w:val="0"/>
          <w:color w:val="0B0C0C"/>
          <w:sz w:val="24"/>
          <w:szCs w:val="24"/>
          <w:bdr w:val="none" w:sz="0" w:space="0" w:color="auto" w:frame="1"/>
          <w:shd w:val="clear" w:color="auto" w:fill="FFFFFF"/>
        </w:rPr>
        <w:t xml:space="preserve">Islamic Coin </w:t>
      </w:r>
      <w:r w:rsidR="00191FA8" w:rsidRPr="00191FA8">
        <w:rPr>
          <w:rStyle w:val="a8"/>
          <w:rFonts w:cstheme="minorHAnsi"/>
          <w:b w:val="0"/>
          <w:color w:val="0B0C0C"/>
          <w:sz w:val="24"/>
          <w:szCs w:val="24"/>
          <w:bdr w:val="none" w:sz="0" w:space="0" w:color="auto" w:frame="1"/>
          <w:shd w:val="clear" w:color="auto" w:fill="FFFFFF"/>
        </w:rPr>
        <w:t>(</w:t>
      </w:r>
      <w:hyperlink r:id="rId80" w:history="1">
        <w:r w:rsidR="00191FA8" w:rsidRPr="00191FA8">
          <w:rPr>
            <w:rFonts w:cs="Times New Roman"/>
            <w:color w:val="0000FF"/>
            <w:sz w:val="24"/>
            <w:szCs w:val="24"/>
            <w:u w:val="single"/>
          </w:rPr>
          <w:t>http://ow.ly/9nD3306wUdk</w:t>
        </w:r>
      </w:hyperlink>
      <w:r w:rsidR="00191FA8" w:rsidRPr="00191FA8">
        <w:rPr>
          <w:rFonts w:cs="Times New Roman"/>
          <w:sz w:val="24"/>
          <w:szCs w:val="24"/>
        </w:rPr>
        <w:t>)</w:t>
      </w:r>
      <w:r w:rsidR="00191FA8">
        <w:rPr>
          <w:rFonts w:ascii="Times New Roman" w:hAnsi="Times New Roman" w:cs="Times New Roman"/>
          <w:sz w:val="24"/>
          <w:szCs w:val="24"/>
        </w:rPr>
        <w:t xml:space="preserve"> </w:t>
      </w:r>
    </w:p>
    <w:p w:rsidR="001852CF" w:rsidRDefault="000C2206" w:rsidP="001852CF">
      <w:pPr>
        <w:pStyle w:val="a4"/>
        <w:numPr>
          <w:ilvl w:val="0"/>
          <w:numId w:val="4"/>
        </w:numPr>
        <w:rPr>
          <w:rStyle w:val="a8"/>
          <w:rFonts w:cstheme="minorHAnsi"/>
          <w:b w:val="0"/>
          <w:color w:val="0B0C0C"/>
          <w:sz w:val="24"/>
          <w:szCs w:val="24"/>
          <w:bdr w:val="none" w:sz="0" w:space="0" w:color="auto" w:frame="1"/>
          <w:shd w:val="clear" w:color="auto" w:fill="FFFFFF"/>
        </w:rPr>
      </w:pPr>
      <w:r>
        <w:rPr>
          <w:rStyle w:val="a8"/>
          <w:rFonts w:cstheme="minorHAnsi"/>
          <w:b w:val="0"/>
          <w:color w:val="0B0C0C"/>
          <w:sz w:val="24"/>
          <w:szCs w:val="24"/>
          <w:bdr w:val="none" w:sz="0" w:space="0" w:color="auto" w:frame="1"/>
          <w:shd w:val="clear" w:color="auto" w:fill="FFFFFF"/>
        </w:rPr>
        <w:t xml:space="preserve">Ethical </w:t>
      </w:r>
      <w:r w:rsidR="001852CF" w:rsidRPr="00C96E47">
        <w:rPr>
          <w:rStyle w:val="a8"/>
          <w:rFonts w:cstheme="minorHAnsi"/>
          <w:b w:val="0"/>
          <w:color w:val="0B0C0C"/>
          <w:sz w:val="24"/>
          <w:szCs w:val="24"/>
          <w:bdr w:val="none" w:sz="0" w:space="0" w:color="auto" w:frame="1"/>
          <w:shd w:val="clear" w:color="auto" w:fill="FFFFFF"/>
        </w:rPr>
        <w:t xml:space="preserve">Leadership </w:t>
      </w:r>
      <w:r w:rsidR="00225B30">
        <w:rPr>
          <w:rStyle w:val="a8"/>
          <w:rFonts w:cstheme="minorHAnsi" w:hint="eastAsia"/>
          <w:b w:val="0"/>
          <w:color w:val="0B0C0C"/>
          <w:sz w:val="24"/>
          <w:szCs w:val="24"/>
          <w:bdr w:val="none" w:sz="0" w:space="0" w:color="auto" w:frame="1"/>
          <w:shd w:val="clear" w:color="auto" w:fill="FFFFFF"/>
          <w:lang w:eastAsia="zh-CN"/>
        </w:rPr>
        <w:t>股份有限公司（</w:t>
      </w:r>
      <w:r w:rsidR="001852CF" w:rsidRPr="00C96E47">
        <w:rPr>
          <w:rStyle w:val="a8"/>
          <w:rFonts w:cstheme="minorHAnsi"/>
          <w:b w:val="0"/>
          <w:color w:val="0B0C0C"/>
          <w:sz w:val="24"/>
          <w:szCs w:val="24"/>
          <w:bdr w:val="none" w:sz="0" w:space="0" w:color="auto" w:frame="1"/>
          <w:shd w:val="clear" w:color="auto" w:fill="FFFFFF"/>
        </w:rPr>
        <w:t xml:space="preserve">UK, </w:t>
      </w:r>
      <w:r w:rsidR="000B5961" w:rsidRPr="000B5961">
        <w:rPr>
          <w:rFonts w:eastAsia="Times New Roman"/>
          <w:sz w:val="24"/>
          <w:szCs w:val="24"/>
        </w:rPr>
        <w:t>10880844</w:t>
      </w:r>
      <w:r w:rsidR="00225B30">
        <w:rPr>
          <w:rFonts w:hint="eastAsia"/>
          <w:sz w:val="24"/>
          <w:szCs w:val="24"/>
          <w:lang w:eastAsia="zh-CN"/>
        </w:rPr>
        <w:t>）</w:t>
      </w:r>
      <w:r w:rsidR="001852CF" w:rsidRPr="00C96E47">
        <w:rPr>
          <w:rStyle w:val="a8"/>
          <w:rFonts w:cstheme="minorHAnsi"/>
          <w:b w:val="0"/>
          <w:color w:val="0B0C0C"/>
          <w:sz w:val="24"/>
          <w:szCs w:val="24"/>
          <w:bdr w:val="none" w:sz="0" w:space="0" w:color="auto" w:frame="1"/>
          <w:shd w:val="clear" w:color="auto" w:fill="FFFFFF"/>
        </w:rPr>
        <w:t>/</w:t>
      </w:r>
      <w:r w:rsidR="000B5961">
        <w:rPr>
          <w:rStyle w:val="a8"/>
          <w:rFonts w:cstheme="minorHAnsi"/>
          <w:b w:val="0"/>
          <w:color w:val="0B0C0C"/>
          <w:sz w:val="24"/>
          <w:szCs w:val="24"/>
          <w:bdr w:val="none" w:sz="0" w:space="0" w:color="auto" w:frame="1"/>
          <w:shd w:val="clear" w:color="auto" w:fill="FFFFFF"/>
        </w:rPr>
        <w:t xml:space="preserve"> </w:t>
      </w:r>
      <w:r w:rsidR="001852CF" w:rsidRPr="00C96E47">
        <w:rPr>
          <w:rStyle w:val="a8"/>
          <w:rFonts w:cstheme="minorHAnsi"/>
          <w:b w:val="0"/>
          <w:color w:val="0B0C0C"/>
          <w:sz w:val="24"/>
          <w:szCs w:val="24"/>
          <w:bdr w:val="none" w:sz="0" w:space="0" w:color="auto" w:frame="1"/>
          <w:shd w:val="clear" w:color="auto" w:fill="FFFFFF"/>
        </w:rPr>
        <w:t xml:space="preserve">Ethical Leadership Coin </w:t>
      </w:r>
    </w:p>
    <w:p w:rsidR="000F3A6E" w:rsidRPr="000F3A6E" w:rsidRDefault="00373844" w:rsidP="001852CF">
      <w:pPr>
        <w:pStyle w:val="a4"/>
        <w:numPr>
          <w:ilvl w:val="0"/>
          <w:numId w:val="4"/>
        </w:numPr>
        <w:rPr>
          <w:rStyle w:val="a8"/>
          <w:rFonts w:cstheme="minorHAnsi"/>
          <w:b w:val="0"/>
          <w:color w:val="0B0C0C"/>
          <w:sz w:val="24"/>
          <w:szCs w:val="24"/>
          <w:bdr w:val="none" w:sz="0" w:space="0" w:color="auto" w:frame="1"/>
          <w:shd w:val="clear" w:color="auto" w:fill="FFFFFF"/>
        </w:rPr>
      </w:pPr>
      <w:bookmarkStart w:id="111" w:name="OLE_LINK147"/>
      <w:bookmarkStart w:id="112" w:name="OLE_LINK148"/>
      <w:r>
        <w:rPr>
          <w:rStyle w:val="a8"/>
          <w:rFonts w:cstheme="minorHAnsi"/>
          <w:b w:val="0"/>
          <w:color w:val="0B0C0C"/>
          <w:sz w:val="24"/>
          <w:szCs w:val="24"/>
          <w:bdr w:val="none" w:sz="0" w:space="0" w:color="auto" w:frame="1"/>
          <w:shd w:val="clear" w:color="auto" w:fill="FFFFFF"/>
        </w:rPr>
        <w:t xml:space="preserve">MenCap Heart of England </w:t>
      </w:r>
      <w:bookmarkEnd w:id="111"/>
      <w:bookmarkEnd w:id="112"/>
      <w:r>
        <w:rPr>
          <w:rStyle w:val="a8"/>
          <w:rFonts w:cstheme="minorHAnsi" w:hint="eastAsia"/>
          <w:b w:val="0"/>
          <w:color w:val="0B0C0C"/>
          <w:sz w:val="24"/>
          <w:szCs w:val="24"/>
          <w:bdr w:val="none" w:sz="0" w:space="0" w:color="auto" w:frame="1"/>
          <w:shd w:val="clear" w:color="auto" w:fill="FFFFFF"/>
          <w:lang w:eastAsia="zh-CN"/>
        </w:rPr>
        <w:t>（</w:t>
      </w:r>
      <w:r w:rsidR="000F3A6E" w:rsidRPr="000F3A6E">
        <w:rPr>
          <w:rStyle w:val="a8"/>
          <w:rFonts w:cstheme="minorHAnsi"/>
          <w:b w:val="0"/>
          <w:color w:val="0B0C0C"/>
          <w:sz w:val="24"/>
          <w:szCs w:val="24"/>
          <w:bdr w:val="none" w:sz="0" w:space="0" w:color="auto" w:frame="1"/>
          <w:shd w:val="clear" w:color="auto" w:fill="FFFFFF"/>
        </w:rPr>
        <w:t xml:space="preserve">UK, charity </w:t>
      </w:r>
      <w:r>
        <w:rPr>
          <w:rFonts w:cs="Arial"/>
          <w:color w:val="222222"/>
          <w:sz w:val="24"/>
          <w:szCs w:val="24"/>
          <w:shd w:val="clear" w:color="auto" w:fill="FFFFFF"/>
        </w:rPr>
        <w:t>1038862</w:t>
      </w:r>
      <w:r>
        <w:rPr>
          <w:rFonts w:cs="Arial" w:hint="eastAsia"/>
          <w:color w:val="222222"/>
          <w:sz w:val="24"/>
          <w:szCs w:val="24"/>
          <w:shd w:val="clear" w:color="auto" w:fill="FFFFFF"/>
          <w:lang w:eastAsia="zh-CN"/>
        </w:rPr>
        <w:t>）</w:t>
      </w:r>
      <w:r w:rsidR="000F3A6E" w:rsidRPr="000F3A6E">
        <w:rPr>
          <w:rFonts w:cs="Arial"/>
          <w:color w:val="222222"/>
          <w:sz w:val="24"/>
          <w:szCs w:val="24"/>
          <w:shd w:val="clear" w:color="auto" w:fill="FFFFFF"/>
        </w:rPr>
        <w:t>/ Carers Coin</w:t>
      </w:r>
    </w:p>
    <w:p w:rsidR="00D30690" w:rsidRDefault="00D30690">
      <w:pPr>
        <w:rPr>
          <w:rStyle w:val="a8"/>
          <w:rFonts w:cstheme="minorHAnsi"/>
          <w:b w:val="0"/>
          <w:color w:val="0B0C0C"/>
          <w:sz w:val="24"/>
          <w:szCs w:val="24"/>
          <w:bdr w:val="none" w:sz="0" w:space="0" w:color="auto" w:frame="1"/>
          <w:shd w:val="clear" w:color="auto" w:fill="FFFFFF"/>
          <w:lang w:eastAsia="zh-CN"/>
        </w:rPr>
      </w:pPr>
      <w:bookmarkStart w:id="113" w:name="OLE_LINK149"/>
      <w:bookmarkStart w:id="114" w:name="OLE_LINK150"/>
      <w:r>
        <w:rPr>
          <w:rStyle w:val="a8"/>
          <w:rFonts w:cstheme="minorHAnsi" w:hint="eastAsia"/>
          <w:b w:val="0"/>
          <w:color w:val="0B0C0C"/>
          <w:sz w:val="24"/>
          <w:szCs w:val="24"/>
          <w:bdr w:val="none" w:sz="0" w:space="0" w:color="auto" w:frame="1"/>
          <w:shd w:val="clear" w:color="auto" w:fill="FFFFFF"/>
          <w:lang w:eastAsia="zh-CN"/>
        </w:rPr>
        <w:t>与</w:t>
      </w:r>
      <w:r w:rsidRPr="00D30690">
        <w:rPr>
          <w:rStyle w:val="a8"/>
          <w:rFonts w:cstheme="minorHAnsi" w:hint="eastAsia"/>
          <w:b w:val="0"/>
          <w:color w:val="0B0C0C"/>
          <w:sz w:val="24"/>
          <w:szCs w:val="24"/>
          <w:bdr w:val="none" w:sz="0" w:space="0" w:color="auto" w:frame="1"/>
          <w:shd w:val="clear" w:color="auto" w:fill="FFFFFF"/>
          <w:lang w:eastAsia="zh-CN"/>
        </w:rPr>
        <w:t>水、纺织</w:t>
      </w:r>
      <w:r w:rsidRPr="00D30690">
        <w:rPr>
          <w:rStyle w:val="a8"/>
          <w:rFonts w:cstheme="minorHAnsi" w:hint="eastAsia"/>
          <w:b w:val="0"/>
          <w:color w:val="0B0C0C"/>
          <w:sz w:val="24"/>
          <w:szCs w:val="24"/>
          <w:bdr w:val="none" w:sz="0" w:space="0" w:color="auto" w:frame="1"/>
          <w:shd w:val="clear" w:color="auto" w:fill="FFFFFF"/>
          <w:lang w:eastAsia="zh-CN"/>
        </w:rPr>
        <w:t>(</w:t>
      </w:r>
      <w:r w:rsidRPr="00D30690">
        <w:rPr>
          <w:rStyle w:val="a8"/>
          <w:rFonts w:cstheme="minorHAnsi" w:hint="eastAsia"/>
          <w:b w:val="0"/>
          <w:color w:val="0B0C0C"/>
          <w:sz w:val="24"/>
          <w:szCs w:val="24"/>
          <w:bdr w:val="none" w:sz="0" w:space="0" w:color="auto" w:frame="1"/>
          <w:shd w:val="clear" w:color="auto" w:fill="FFFFFF"/>
          <w:lang w:eastAsia="zh-CN"/>
        </w:rPr>
        <w:t>时尚</w:t>
      </w:r>
      <w:r w:rsidRPr="00D30690">
        <w:rPr>
          <w:rStyle w:val="a8"/>
          <w:rFonts w:cstheme="minorHAnsi" w:hint="eastAsia"/>
          <w:b w:val="0"/>
          <w:color w:val="0B0C0C"/>
          <w:sz w:val="24"/>
          <w:szCs w:val="24"/>
          <w:bdr w:val="none" w:sz="0" w:space="0" w:color="auto" w:frame="1"/>
          <w:shd w:val="clear" w:color="auto" w:fill="FFFFFF"/>
          <w:lang w:eastAsia="zh-CN"/>
        </w:rPr>
        <w:t>)</w:t>
      </w:r>
      <w:r w:rsidRPr="00D30690">
        <w:rPr>
          <w:rStyle w:val="a8"/>
          <w:rFonts w:cstheme="minorHAnsi" w:hint="eastAsia"/>
          <w:b w:val="0"/>
          <w:color w:val="0B0C0C"/>
          <w:sz w:val="24"/>
          <w:szCs w:val="24"/>
          <w:bdr w:val="none" w:sz="0" w:space="0" w:color="auto" w:frame="1"/>
          <w:shd w:val="clear" w:color="auto" w:fill="FFFFFF"/>
          <w:lang w:eastAsia="zh-CN"/>
        </w:rPr>
        <w:t>来源</w:t>
      </w:r>
      <w:r>
        <w:rPr>
          <w:rStyle w:val="a8"/>
          <w:rFonts w:cstheme="minorHAnsi" w:hint="eastAsia"/>
          <w:b w:val="0"/>
          <w:color w:val="0B0C0C"/>
          <w:sz w:val="24"/>
          <w:szCs w:val="24"/>
          <w:bdr w:val="none" w:sz="0" w:space="0" w:color="auto" w:frame="1"/>
          <w:shd w:val="clear" w:color="auto" w:fill="FFFFFF"/>
          <w:lang w:eastAsia="zh-CN"/>
        </w:rPr>
        <w:t>等</w:t>
      </w:r>
      <w:r w:rsidR="00DB598B">
        <w:rPr>
          <w:rStyle w:val="a8"/>
          <w:rFonts w:cstheme="minorHAnsi" w:hint="eastAsia"/>
          <w:b w:val="0"/>
          <w:color w:val="0B0C0C"/>
          <w:sz w:val="24"/>
          <w:szCs w:val="24"/>
          <w:bdr w:val="none" w:sz="0" w:space="0" w:color="auto" w:frame="1"/>
          <w:shd w:val="clear" w:color="auto" w:fill="FFFFFF"/>
          <w:lang w:eastAsia="zh-CN"/>
        </w:rPr>
        <w:t>重要的国际贸易机构</w:t>
      </w:r>
      <w:r>
        <w:rPr>
          <w:rStyle w:val="a8"/>
          <w:rFonts w:cstheme="minorHAnsi" w:hint="eastAsia"/>
          <w:b w:val="0"/>
          <w:color w:val="0B0C0C"/>
          <w:sz w:val="24"/>
          <w:szCs w:val="24"/>
          <w:bdr w:val="none" w:sz="0" w:space="0" w:color="auto" w:frame="1"/>
          <w:shd w:val="clear" w:color="auto" w:fill="FFFFFF"/>
          <w:lang w:eastAsia="zh-CN"/>
        </w:rPr>
        <w:t>有关的其他货币</w:t>
      </w:r>
      <w:r w:rsidRPr="00D30690">
        <w:rPr>
          <w:rStyle w:val="a8"/>
          <w:rFonts w:cstheme="minorHAnsi" w:hint="eastAsia"/>
          <w:b w:val="0"/>
          <w:color w:val="0B0C0C"/>
          <w:sz w:val="24"/>
          <w:szCs w:val="24"/>
          <w:bdr w:val="none" w:sz="0" w:space="0" w:color="auto" w:frame="1"/>
          <w:shd w:val="clear" w:color="auto" w:fill="FFFFFF"/>
          <w:lang w:eastAsia="zh-CN"/>
        </w:rPr>
        <w:t>/</w:t>
      </w:r>
      <w:r>
        <w:rPr>
          <w:rStyle w:val="a8"/>
          <w:rFonts w:cstheme="minorHAnsi" w:hint="eastAsia"/>
          <w:b w:val="0"/>
          <w:color w:val="0B0C0C"/>
          <w:sz w:val="24"/>
          <w:szCs w:val="24"/>
          <w:bdr w:val="none" w:sz="0" w:space="0" w:color="auto" w:frame="1"/>
          <w:shd w:val="clear" w:color="auto" w:fill="FFFFFF"/>
          <w:lang w:eastAsia="zh-CN"/>
        </w:rPr>
        <w:t>钱币</w:t>
      </w:r>
      <w:r w:rsidRPr="00D30690">
        <w:rPr>
          <w:rStyle w:val="a8"/>
          <w:rFonts w:cstheme="minorHAnsi" w:hint="eastAsia"/>
          <w:b w:val="0"/>
          <w:color w:val="0B0C0C"/>
          <w:sz w:val="24"/>
          <w:szCs w:val="24"/>
          <w:bdr w:val="none" w:sz="0" w:space="0" w:color="auto" w:frame="1"/>
          <w:shd w:val="clear" w:color="auto" w:fill="FFFFFF"/>
          <w:lang w:eastAsia="zh-CN"/>
        </w:rPr>
        <w:t>方案</w:t>
      </w:r>
      <w:r w:rsidR="00914D48">
        <w:rPr>
          <w:rStyle w:val="a8"/>
          <w:rFonts w:cstheme="minorHAnsi" w:hint="eastAsia"/>
          <w:b w:val="0"/>
          <w:color w:val="0B0C0C"/>
          <w:sz w:val="24"/>
          <w:szCs w:val="24"/>
          <w:bdr w:val="none" w:sz="0" w:space="0" w:color="auto" w:frame="1"/>
          <w:shd w:val="clear" w:color="auto" w:fill="FFFFFF"/>
          <w:lang w:eastAsia="zh-CN"/>
        </w:rPr>
        <w:t>正在协商中</w:t>
      </w:r>
      <w:r w:rsidRPr="00D30690">
        <w:rPr>
          <w:rStyle w:val="a8"/>
          <w:rFonts w:cstheme="minorHAnsi" w:hint="eastAsia"/>
          <w:b w:val="0"/>
          <w:color w:val="0B0C0C"/>
          <w:sz w:val="24"/>
          <w:szCs w:val="24"/>
          <w:bdr w:val="none" w:sz="0" w:space="0" w:color="auto" w:frame="1"/>
          <w:shd w:val="clear" w:color="auto" w:fill="FFFFFF"/>
          <w:lang w:eastAsia="zh-CN"/>
        </w:rPr>
        <w:t>。</w:t>
      </w:r>
    </w:p>
    <w:p w:rsidR="00EA0CF7" w:rsidRPr="007B6A55" w:rsidRDefault="00055F28" w:rsidP="007B6A55">
      <w:pPr>
        <w:pStyle w:val="1"/>
        <w:numPr>
          <w:ilvl w:val="0"/>
          <w:numId w:val="7"/>
        </w:numPr>
        <w:rPr>
          <w:rFonts w:asciiTheme="minorHAnsi" w:hAnsiTheme="minorHAnsi" w:cstheme="minorHAnsi"/>
          <w:color w:val="auto"/>
        </w:rPr>
      </w:pPr>
      <w:bookmarkStart w:id="115" w:name="_Toc490948904"/>
      <w:bookmarkEnd w:id="113"/>
      <w:bookmarkEnd w:id="114"/>
      <w:r>
        <w:rPr>
          <w:rFonts w:asciiTheme="minorHAnsi" w:hAnsiTheme="minorHAnsi" w:cstheme="minorHAnsi" w:hint="eastAsia"/>
          <w:color w:val="auto"/>
          <w:lang w:eastAsia="zh-CN"/>
        </w:rPr>
        <w:t>货币价值</w:t>
      </w:r>
      <w:bookmarkEnd w:id="115"/>
    </w:p>
    <w:p w:rsidR="00EA0CF7" w:rsidRPr="00C96E47" w:rsidRDefault="00EA0CF7" w:rsidP="00EA0CF7">
      <w:pPr>
        <w:rPr>
          <w:rFonts w:cstheme="minorHAnsi"/>
          <w:sz w:val="24"/>
          <w:szCs w:val="24"/>
        </w:rPr>
      </w:pPr>
    </w:p>
    <w:p w:rsidR="006C7863" w:rsidRDefault="006C7863" w:rsidP="00EA0CF7">
      <w:pPr>
        <w:rPr>
          <w:rFonts w:cstheme="minorHAnsi"/>
          <w:sz w:val="24"/>
          <w:szCs w:val="24"/>
          <w:lang w:eastAsia="zh-CN"/>
        </w:rPr>
      </w:pPr>
      <w:bookmarkStart w:id="116" w:name="OLE_LINK151"/>
      <w:bookmarkStart w:id="117" w:name="OLE_LINK152"/>
      <w:r>
        <w:rPr>
          <w:rFonts w:cstheme="minorHAnsi" w:hint="eastAsia"/>
          <w:sz w:val="24"/>
          <w:szCs w:val="24"/>
          <w:lang w:eastAsia="zh-CN"/>
        </w:rPr>
        <w:t>在货币</w:t>
      </w:r>
      <w:r w:rsidRPr="006C7863">
        <w:rPr>
          <w:rFonts w:cstheme="minorHAnsi" w:hint="eastAsia"/>
          <w:sz w:val="24"/>
          <w:szCs w:val="24"/>
          <w:lang w:eastAsia="zh-CN"/>
        </w:rPr>
        <w:t>分配方面，</w:t>
      </w:r>
      <w:r w:rsidR="00371D5C">
        <w:rPr>
          <w:rFonts w:cstheme="minorHAnsi" w:hint="eastAsia"/>
          <w:sz w:val="24"/>
          <w:szCs w:val="24"/>
          <w:lang w:eastAsia="zh-CN"/>
        </w:rPr>
        <w:t>建议每一个</w:t>
      </w:r>
      <w:r w:rsidR="00371D5C">
        <w:rPr>
          <w:rFonts w:cstheme="minorHAnsi" w:hint="eastAsia"/>
          <w:sz w:val="24"/>
          <w:szCs w:val="24"/>
          <w:lang w:eastAsia="zh-CN"/>
        </w:rPr>
        <w:t>Seratio</w:t>
      </w:r>
      <w:r w:rsidR="00371D5C">
        <w:rPr>
          <w:rFonts w:cstheme="minorHAnsi" w:hint="eastAsia"/>
          <w:sz w:val="24"/>
          <w:szCs w:val="24"/>
          <w:lang w:eastAsia="zh-CN"/>
        </w:rPr>
        <w:t>货币相当于</w:t>
      </w:r>
      <w:r w:rsidRPr="006C7863">
        <w:rPr>
          <w:rFonts w:cstheme="minorHAnsi" w:hint="eastAsia"/>
          <w:sz w:val="24"/>
          <w:szCs w:val="24"/>
          <w:lang w:eastAsia="zh-CN"/>
        </w:rPr>
        <w:t>每</w:t>
      </w:r>
      <w:r w:rsidRPr="006C7863">
        <w:rPr>
          <w:rFonts w:cstheme="minorHAnsi" w:hint="eastAsia"/>
          <w:sz w:val="24"/>
          <w:szCs w:val="24"/>
          <w:lang w:eastAsia="zh-CN"/>
        </w:rPr>
        <w:t>0.20</w:t>
      </w:r>
      <w:r w:rsidRPr="006C7863">
        <w:rPr>
          <w:rFonts w:cstheme="minorHAnsi" w:hint="eastAsia"/>
          <w:sz w:val="24"/>
          <w:szCs w:val="24"/>
          <w:lang w:eastAsia="zh-CN"/>
        </w:rPr>
        <w:t>英镑</w:t>
      </w:r>
      <w:r>
        <w:rPr>
          <w:rFonts w:cstheme="minorHAnsi" w:hint="eastAsia"/>
          <w:sz w:val="24"/>
          <w:szCs w:val="24"/>
          <w:lang w:eastAsia="zh-CN"/>
        </w:rPr>
        <w:t>的</w:t>
      </w:r>
      <w:r w:rsidR="00371D5C" w:rsidRPr="006C7863">
        <w:rPr>
          <w:rFonts w:cstheme="minorHAnsi" w:hint="eastAsia"/>
          <w:sz w:val="24"/>
          <w:szCs w:val="24"/>
          <w:lang w:eastAsia="zh-CN"/>
        </w:rPr>
        <w:t>CCEG</w:t>
      </w:r>
      <w:r>
        <w:rPr>
          <w:rFonts w:cstheme="minorHAnsi" w:hint="eastAsia"/>
          <w:sz w:val="24"/>
          <w:szCs w:val="24"/>
          <w:lang w:eastAsia="zh-CN"/>
        </w:rPr>
        <w:t>资金</w:t>
      </w:r>
      <w:r w:rsidR="00371D5C">
        <w:rPr>
          <w:rFonts w:cstheme="minorHAnsi" w:hint="eastAsia"/>
          <w:sz w:val="24"/>
          <w:szCs w:val="24"/>
          <w:lang w:eastAsia="zh-CN"/>
        </w:rPr>
        <w:t>，这</w:t>
      </w:r>
      <w:r w:rsidRPr="006C7863">
        <w:rPr>
          <w:rFonts w:cstheme="minorHAnsi" w:hint="eastAsia"/>
          <w:sz w:val="24"/>
          <w:szCs w:val="24"/>
          <w:lang w:eastAsia="zh-CN"/>
        </w:rPr>
        <w:t>等同于：</w:t>
      </w:r>
    </w:p>
    <w:bookmarkEnd w:id="116"/>
    <w:bookmarkEnd w:id="117"/>
    <w:p w:rsidR="00EA0CF7" w:rsidRPr="00C96E47" w:rsidRDefault="00371D5C" w:rsidP="00EA0CF7">
      <w:pPr>
        <w:rPr>
          <w:rFonts w:cstheme="minorHAnsi"/>
          <w:sz w:val="24"/>
          <w:szCs w:val="24"/>
          <w:lang w:eastAsia="zh-CN"/>
        </w:rPr>
      </w:pPr>
      <w:r>
        <w:rPr>
          <w:rFonts w:cstheme="minorHAnsi" w:hint="eastAsia"/>
          <w:sz w:val="24"/>
          <w:szCs w:val="24"/>
          <w:lang w:eastAsia="zh-CN"/>
        </w:rPr>
        <w:t>集资</w:t>
      </w:r>
      <w:r w:rsidR="00EA0CF7" w:rsidRPr="00C96E47">
        <w:rPr>
          <w:rFonts w:cstheme="minorHAnsi"/>
          <w:sz w:val="24"/>
          <w:szCs w:val="24"/>
          <w:lang w:eastAsia="zh-CN"/>
        </w:rPr>
        <w:tab/>
      </w:r>
      <w:r>
        <w:rPr>
          <w:rFonts w:cstheme="minorHAnsi" w:hint="eastAsia"/>
          <w:sz w:val="24"/>
          <w:szCs w:val="24"/>
          <w:lang w:eastAsia="zh-CN"/>
        </w:rPr>
        <w:t xml:space="preserve">              500</w:t>
      </w:r>
      <w:r>
        <w:rPr>
          <w:rFonts w:cstheme="minorHAnsi" w:hint="eastAsia"/>
          <w:sz w:val="24"/>
          <w:szCs w:val="24"/>
          <w:lang w:eastAsia="zh-CN"/>
        </w:rPr>
        <w:t>万英镑</w:t>
      </w:r>
      <w:r w:rsidR="00EA0CF7" w:rsidRPr="00C96E47">
        <w:rPr>
          <w:rFonts w:cstheme="minorHAnsi"/>
          <w:sz w:val="24"/>
          <w:szCs w:val="24"/>
          <w:lang w:eastAsia="zh-CN"/>
        </w:rPr>
        <w:tab/>
      </w:r>
      <w:r w:rsidR="00454BCA">
        <w:rPr>
          <w:rFonts w:cstheme="minorHAnsi"/>
          <w:sz w:val="24"/>
          <w:szCs w:val="24"/>
          <w:lang w:eastAsia="zh-CN"/>
        </w:rPr>
        <w:tab/>
      </w:r>
      <w:bookmarkStart w:id="118" w:name="OLE_LINK155"/>
      <w:bookmarkStart w:id="119" w:name="OLE_LINK160"/>
      <w:r w:rsidRPr="00371D5C">
        <w:rPr>
          <w:rFonts w:cstheme="minorHAnsi" w:hint="eastAsia"/>
          <w:sz w:val="24"/>
          <w:szCs w:val="24"/>
          <w:lang w:eastAsia="zh-CN"/>
        </w:rPr>
        <w:t>铸造</w:t>
      </w:r>
      <w:r w:rsidRPr="00371D5C">
        <w:rPr>
          <w:rFonts w:cstheme="minorHAnsi" w:hint="eastAsia"/>
          <w:sz w:val="24"/>
          <w:szCs w:val="24"/>
          <w:lang w:eastAsia="zh-CN"/>
        </w:rPr>
        <w:t>2500</w:t>
      </w:r>
      <w:r w:rsidRPr="00371D5C">
        <w:rPr>
          <w:rFonts w:cstheme="minorHAnsi" w:hint="eastAsia"/>
          <w:sz w:val="24"/>
          <w:szCs w:val="24"/>
          <w:lang w:eastAsia="zh-CN"/>
        </w:rPr>
        <w:t>万个</w:t>
      </w:r>
      <w:r>
        <w:rPr>
          <w:rFonts w:cstheme="minorHAnsi" w:hint="eastAsia"/>
          <w:sz w:val="24"/>
          <w:szCs w:val="24"/>
          <w:lang w:eastAsia="zh-CN"/>
        </w:rPr>
        <w:t>货币</w:t>
      </w:r>
      <w:bookmarkEnd w:id="118"/>
      <w:bookmarkEnd w:id="119"/>
    </w:p>
    <w:p w:rsidR="00EA0CF7" w:rsidRPr="00C96E47" w:rsidRDefault="00371D5C" w:rsidP="00EA0CF7">
      <w:pPr>
        <w:rPr>
          <w:rFonts w:cstheme="minorHAnsi"/>
          <w:sz w:val="24"/>
          <w:szCs w:val="24"/>
          <w:lang w:eastAsia="zh-CN"/>
        </w:rPr>
      </w:pPr>
      <w:r>
        <w:rPr>
          <w:rFonts w:cstheme="minorHAnsi" w:hint="eastAsia"/>
          <w:sz w:val="24"/>
          <w:szCs w:val="24"/>
          <w:lang w:eastAsia="zh-CN"/>
        </w:rPr>
        <w:t>总数</w:t>
      </w:r>
      <w:r w:rsidR="00EA0CF7" w:rsidRPr="00C96E47">
        <w:rPr>
          <w:rFonts w:cstheme="minorHAnsi"/>
          <w:sz w:val="24"/>
          <w:szCs w:val="24"/>
          <w:lang w:eastAsia="zh-CN"/>
        </w:rPr>
        <w:tab/>
      </w:r>
      <w:r w:rsidR="00EA0CF7" w:rsidRPr="00C96E47">
        <w:rPr>
          <w:rFonts w:cstheme="minorHAnsi"/>
          <w:sz w:val="24"/>
          <w:szCs w:val="24"/>
          <w:lang w:eastAsia="zh-CN"/>
        </w:rPr>
        <w:tab/>
      </w:r>
      <w:r>
        <w:rPr>
          <w:rFonts w:cstheme="minorHAnsi" w:hint="eastAsia"/>
          <w:sz w:val="24"/>
          <w:szCs w:val="24"/>
          <w:lang w:eastAsia="zh-CN"/>
        </w:rPr>
        <w:t>2000</w:t>
      </w:r>
      <w:r>
        <w:rPr>
          <w:rFonts w:cstheme="minorHAnsi" w:hint="eastAsia"/>
          <w:sz w:val="24"/>
          <w:szCs w:val="24"/>
          <w:lang w:eastAsia="zh-CN"/>
        </w:rPr>
        <w:t>万英镑</w:t>
      </w:r>
      <w:r w:rsidR="00EA0CF7" w:rsidRPr="00C96E47">
        <w:rPr>
          <w:rFonts w:cstheme="minorHAnsi"/>
          <w:sz w:val="24"/>
          <w:szCs w:val="24"/>
          <w:lang w:eastAsia="zh-CN"/>
        </w:rPr>
        <w:tab/>
      </w:r>
      <w:r>
        <w:rPr>
          <w:rFonts w:cstheme="minorHAnsi" w:hint="eastAsia"/>
          <w:sz w:val="24"/>
          <w:szCs w:val="24"/>
          <w:lang w:eastAsia="zh-CN"/>
        </w:rPr>
        <w:t xml:space="preserve">              </w:t>
      </w:r>
      <w:r w:rsidRPr="00371D5C">
        <w:rPr>
          <w:rFonts w:cstheme="minorHAnsi" w:hint="eastAsia"/>
          <w:sz w:val="24"/>
          <w:szCs w:val="24"/>
          <w:lang w:eastAsia="zh-CN"/>
        </w:rPr>
        <w:t>铸造</w:t>
      </w:r>
      <w:r>
        <w:rPr>
          <w:rFonts w:cstheme="minorHAnsi" w:hint="eastAsia"/>
          <w:sz w:val="24"/>
          <w:szCs w:val="24"/>
          <w:lang w:eastAsia="zh-CN"/>
        </w:rPr>
        <w:t>1</w:t>
      </w:r>
      <w:r>
        <w:rPr>
          <w:rFonts w:cstheme="minorHAnsi" w:hint="eastAsia"/>
          <w:sz w:val="24"/>
          <w:szCs w:val="24"/>
          <w:lang w:eastAsia="zh-CN"/>
        </w:rPr>
        <w:t>亿个货币</w:t>
      </w:r>
    </w:p>
    <w:p w:rsidR="00B07E94" w:rsidRDefault="00B07E94" w:rsidP="00353BF9">
      <w:pPr>
        <w:rPr>
          <w:rStyle w:val="a8"/>
          <w:rFonts w:cstheme="minorHAnsi"/>
          <w:b w:val="0"/>
          <w:sz w:val="24"/>
          <w:szCs w:val="24"/>
          <w:bdr w:val="none" w:sz="0" w:space="0" w:color="auto" w:frame="1"/>
          <w:shd w:val="clear" w:color="auto" w:fill="FFFFFF"/>
          <w:lang w:eastAsia="zh-CN"/>
        </w:rPr>
      </w:pPr>
      <w:bookmarkStart w:id="120" w:name="OLE_LINK161"/>
      <w:bookmarkStart w:id="121" w:name="OLE_LINK162"/>
      <w:r w:rsidRPr="00B07E94">
        <w:rPr>
          <w:rStyle w:val="a8"/>
          <w:rFonts w:cstheme="minorHAnsi" w:hint="eastAsia"/>
          <w:b w:val="0"/>
          <w:sz w:val="24"/>
          <w:szCs w:val="24"/>
          <w:bdr w:val="none" w:sz="0" w:space="0" w:color="auto" w:frame="1"/>
          <w:shd w:val="clear" w:color="auto" w:fill="FFFFFF"/>
          <w:lang w:eastAsia="zh-CN"/>
        </w:rPr>
        <w:t>重要的是</w:t>
      </w:r>
      <w:r w:rsidR="0073356E">
        <w:rPr>
          <w:rStyle w:val="a8"/>
          <w:rFonts w:cstheme="minorHAnsi" w:hint="eastAsia"/>
          <w:b w:val="0"/>
          <w:sz w:val="24"/>
          <w:szCs w:val="24"/>
          <w:bdr w:val="none" w:sz="0" w:space="0" w:color="auto" w:frame="1"/>
          <w:shd w:val="clear" w:color="auto" w:fill="FFFFFF"/>
          <w:lang w:eastAsia="zh-CN"/>
        </w:rPr>
        <w:t>，为</w:t>
      </w:r>
      <w:r w:rsidRPr="00B07E94">
        <w:rPr>
          <w:rStyle w:val="a8"/>
          <w:rFonts w:cstheme="minorHAnsi" w:hint="eastAsia"/>
          <w:b w:val="0"/>
          <w:sz w:val="24"/>
          <w:szCs w:val="24"/>
          <w:bdr w:val="none" w:sz="0" w:space="0" w:color="auto" w:frame="1"/>
          <w:shd w:val="clear" w:color="auto" w:fill="FFFFFF"/>
          <w:lang w:eastAsia="zh-CN"/>
        </w:rPr>
        <w:t>CCEG</w:t>
      </w:r>
      <w:r w:rsidR="0073356E">
        <w:rPr>
          <w:rStyle w:val="a8"/>
          <w:rFonts w:cstheme="minorHAnsi" w:hint="eastAsia"/>
          <w:b w:val="0"/>
          <w:sz w:val="24"/>
          <w:szCs w:val="24"/>
          <w:bdr w:val="none" w:sz="0" w:space="0" w:color="auto" w:frame="1"/>
          <w:shd w:val="clear" w:color="auto" w:fill="FFFFFF"/>
          <w:lang w:eastAsia="zh-CN"/>
        </w:rPr>
        <w:t>集资</w:t>
      </w:r>
      <w:r w:rsidRPr="00B07E94">
        <w:rPr>
          <w:rStyle w:val="a8"/>
          <w:rFonts w:cstheme="minorHAnsi" w:hint="eastAsia"/>
          <w:b w:val="0"/>
          <w:sz w:val="24"/>
          <w:szCs w:val="24"/>
          <w:bdr w:val="none" w:sz="0" w:space="0" w:color="auto" w:frame="1"/>
          <w:shd w:val="clear" w:color="auto" w:fill="FFFFFF"/>
          <w:lang w:eastAsia="zh-CN"/>
        </w:rPr>
        <w:t>和随后的</w:t>
      </w:r>
      <w:r w:rsidRPr="00B07E94">
        <w:rPr>
          <w:rStyle w:val="a8"/>
          <w:rFonts w:cstheme="minorHAnsi" w:hint="eastAsia"/>
          <w:b w:val="0"/>
          <w:sz w:val="24"/>
          <w:szCs w:val="24"/>
          <w:bdr w:val="none" w:sz="0" w:space="0" w:color="auto" w:frame="1"/>
          <w:shd w:val="clear" w:color="auto" w:fill="FFFFFF"/>
          <w:lang w:eastAsia="zh-CN"/>
        </w:rPr>
        <w:t>Seratio</w:t>
      </w:r>
      <w:r>
        <w:rPr>
          <w:rStyle w:val="a8"/>
          <w:rFonts w:cstheme="minorHAnsi" w:hint="eastAsia"/>
          <w:b w:val="0"/>
          <w:sz w:val="24"/>
          <w:szCs w:val="24"/>
          <w:bdr w:val="none" w:sz="0" w:space="0" w:color="auto" w:frame="1"/>
          <w:shd w:val="clear" w:color="auto" w:fill="FFFFFF"/>
          <w:lang w:eastAsia="zh-CN"/>
        </w:rPr>
        <w:t>货币</w:t>
      </w:r>
      <w:r w:rsidRPr="00B07E94">
        <w:rPr>
          <w:rStyle w:val="a8"/>
          <w:rFonts w:cstheme="minorHAnsi" w:hint="eastAsia"/>
          <w:b w:val="0"/>
          <w:sz w:val="24"/>
          <w:szCs w:val="24"/>
          <w:bdr w:val="none" w:sz="0" w:space="0" w:color="auto" w:frame="1"/>
          <w:shd w:val="clear" w:color="auto" w:fill="FFFFFF"/>
          <w:lang w:eastAsia="zh-CN"/>
        </w:rPr>
        <w:t>分配不会</w:t>
      </w:r>
      <w:r w:rsidR="0061312D" w:rsidRPr="00B07E94">
        <w:rPr>
          <w:rStyle w:val="a8"/>
          <w:rFonts w:cstheme="minorHAnsi" w:hint="eastAsia"/>
          <w:b w:val="0"/>
          <w:sz w:val="24"/>
          <w:szCs w:val="24"/>
          <w:bdr w:val="none" w:sz="0" w:space="0" w:color="auto" w:frame="1"/>
          <w:shd w:val="clear" w:color="auto" w:fill="FFFFFF"/>
          <w:lang w:eastAsia="zh-CN"/>
        </w:rPr>
        <w:t>产生任何</w:t>
      </w:r>
      <w:r>
        <w:rPr>
          <w:rStyle w:val="a8"/>
          <w:rFonts w:cstheme="minorHAnsi" w:hint="eastAsia"/>
          <w:b w:val="0"/>
          <w:sz w:val="24"/>
          <w:szCs w:val="24"/>
          <w:bdr w:val="none" w:sz="0" w:space="0" w:color="auto" w:frame="1"/>
          <w:shd w:val="clear" w:color="auto" w:fill="FFFFFF"/>
          <w:lang w:eastAsia="zh-CN"/>
        </w:rPr>
        <w:t>与</w:t>
      </w:r>
      <w:r w:rsidRPr="00B07E94">
        <w:rPr>
          <w:rStyle w:val="a8"/>
          <w:rFonts w:cstheme="minorHAnsi" w:hint="eastAsia"/>
          <w:b w:val="0"/>
          <w:sz w:val="24"/>
          <w:szCs w:val="24"/>
          <w:bdr w:val="none" w:sz="0" w:space="0" w:color="auto" w:frame="1"/>
          <w:shd w:val="clear" w:color="auto" w:fill="FFFFFF"/>
          <w:lang w:eastAsia="zh-CN"/>
        </w:rPr>
        <w:t>CCEG</w:t>
      </w:r>
      <w:r>
        <w:rPr>
          <w:rStyle w:val="a8"/>
          <w:rFonts w:cstheme="minorHAnsi" w:hint="eastAsia"/>
          <w:b w:val="0"/>
          <w:sz w:val="24"/>
          <w:szCs w:val="24"/>
          <w:bdr w:val="none" w:sz="0" w:space="0" w:color="auto" w:frame="1"/>
          <w:shd w:val="clear" w:color="auto" w:fill="FFFFFF"/>
          <w:lang w:eastAsia="zh-CN"/>
        </w:rPr>
        <w:t>、</w:t>
      </w:r>
      <w:r w:rsidRPr="00B07E94">
        <w:rPr>
          <w:rStyle w:val="a8"/>
          <w:rFonts w:cstheme="minorHAnsi" w:hint="eastAsia"/>
          <w:b w:val="0"/>
          <w:sz w:val="24"/>
          <w:szCs w:val="24"/>
          <w:bdr w:val="none" w:sz="0" w:space="0" w:color="auto" w:frame="1"/>
          <w:shd w:val="clear" w:color="auto" w:fill="FFFFFF"/>
          <w:lang w:eastAsia="zh-CN"/>
        </w:rPr>
        <w:t>Seratio</w:t>
      </w:r>
      <w:r w:rsidRPr="00B07E94">
        <w:rPr>
          <w:rStyle w:val="a8"/>
          <w:rFonts w:cstheme="minorHAnsi" w:hint="eastAsia"/>
          <w:b w:val="0"/>
          <w:sz w:val="24"/>
          <w:szCs w:val="24"/>
          <w:bdr w:val="none" w:sz="0" w:space="0" w:color="auto" w:frame="1"/>
          <w:shd w:val="clear" w:color="auto" w:fill="FFFFFF"/>
          <w:lang w:eastAsia="zh-CN"/>
        </w:rPr>
        <w:t>平台和</w:t>
      </w:r>
      <w:r w:rsidRPr="00B07E94">
        <w:rPr>
          <w:rStyle w:val="a8"/>
          <w:rFonts w:cstheme="minorHAnsi" w:hint="eastAsia"/>
          <w:b w:val="0"/>
          <w:sz w:val="24"/>
          <w:szCs w:val="24"/>
          <w:bdr w:val="none" w:sz="0" w:space="0" w:color="auto" w:frame="1"/>
          <w:shd w:val="clear" w:color="auto" w:fill="FFFFFF"/>
          <w:lang w:eastAsia="zh-CN"/>
        </w:rPr>
        <w:t>/</w:t>
      </w:r>
      <w:r w:rsidRPr="00B07E94">
        <w:rPr>
          <w:rStyle w:val="a8"/>
          <w:rFonts w:cstheme="minorHAnsi" w:hint="eastAsia"/>
          <w:b w:val="0"/>
          <w:sz w:val="24"/>
          <w:szCs w:val="24"/>
          <w:bdr w:val="none" w:sz="0" w:space="0" w:color="auto" w:frame="1"/>
          <w:shd w:val="clear" w:color="auto" w:fill="FFFFFF"/>
          <w:lang w:eastAsia="zh-CN"/>
        </w:rPr>
        <w:t>或任何软件</w:t>
      </w:r>
      <w:r>
        <w:rPr>
          <w:rStyle w:val="a8"/>
          <w:rFonts w:cstheme="minorHAnsi" w:hint="eastAsia"/>
          <w:b w:val="0"/>
          <w:sz w:val="24"/>
          <w:szCs w:val="24"/>
          <w:bdr w:val="none" w:sz="0" w:space="0" w:color="auto" w:frame="1"/>
          <w:shd w:val="clear" w:color="auto" w:fill="FFFFFF"/>
          <w:lang w:eastAsia="zh-CN"/>
        </w:rPr>
        <w:t>、公共或私人公司、企业、</w:t>
      </w:r>
      <w:r w:rsidRPr="00B07E94">
        <w:rPr>
          <w:rStyle w:val="a8"/>
          <w:rFonts w:cstheme="minorHAnsi" w:hint="eastAsia"/>
          <w:b w:val="0"/>
          <w:sz w:val="24"/>
          <w:szCs w:val="24"/>
          <w:bdr w:val="none" w:sz="0" w:space="0" w:color="auto" w:frame="1"/>
          <w:shd w:val="clear" w:color="auto" w:fill="FFFFFF"/>
          <w:lang w:eastAsia="zh-CN"/>
        </w:rPr>
        <w:t>实体或财产</w:t>
      </w:r>
      <w:r w:rsidR="0061312D">
        <w:rPr>
          <w:rStyle w:val="a8"/>
          <w:rFonts w:cstheme="minorHAnsi" w:hint="eastAsia"/>
          <w:b w:val="0"/>
          <w:sz w:val="24"/>
          <w:szCs w:val="24"/>
          <w:bdr w:val="none" w:sz="0" w:space="0" w:color="auto" w:frame="1"/>
          <w:shd w:val="clear" w:color="auto" w:fill="FFFFFF"/>
          <w:lang w:eastAsia="zh-CN"/>
        </w:rPr>
        <w:t>有关的</w:t>
      </w:r>
      <w:r w:rsidRPr="00B07E94">
        <w:rPr>
          <w:rStyle w:val="a8"/>
          <w:rFonts w:cstheme="minorHAnsi" w:hint="eastAsia"/>
          <w:b w:val="0"/>
          <w:sz w:val="24"/>
          <w:szCs w:val="24"/>
          <w:bdr w:val="none" w:sz="0" w:space="0" w:color="auto" w:frame="1"/>
          <w:shd w:val="clear" w:color="auto" w:fill="FFFFFF"/>
          <w:lang w:eastAsia="zh-CN"/>
        </w:rPr>
        <w:t>所有权或利益，股份或担保或等同权利。</w:t>
      </w:r>
    </w:p>
    <w:bookmarkEnd w:id="120"/>
    <w:bookmarkEnd w:id="121"/>
    <w:p w:rsidR="00804665" w:rsidRPr="0061312D" w:rsidRDefault="0061312D" w:rsidP="00EA0CF7">
      <w:pPr>
        <w:spacing w:after="0" w:line="240" w:lineRule="auto"/>
        <w:rPr>
          <w:rFonts w:cstheme="minorHAnsi"/>
          <w:sz w:val="24"/>
          <w:szCs w:val="24"/>
          <w:lang w:eastAsia="zh-CN"/>
        </w:rPr>
      </w:pPr>
      <w:r>
        <w:rPr>
          <w:rFonts w:cstheme="minorHAnsi"/>
          <w:sz w:val="24"/>
          <w:szCs w:val="24"/>
        </w:rPr>
        <w:t>Microshare</w:t>
      </w:r>
      <w:r w:rsidRPr="0061312D">
        <w:rPr>
          <w:rFonts w:cstheme="minorHAnsi" w:hint="eastAsia"/>
          <w:sz w:val="24"/>
          <w:szCs w:val="24"/>
          <w:lang w:eastAsia="zh-CN"/>
        </w:rPr>
        <w:t>分配将于</w:t>
      </w:r>
      <w:r w:rsidRPr="0061312D">
        <w:rPr>
          <w:rFonts w:cstheme="minorHAnsi" w:hint="eastAsia"/>
          <w:sz w:val="24"/>
          <w:szCs w:val="24"/>
          <w:lang w:eastAsia="zh-CN"/>
        </w:rPr>
        <w:t>2018</w:t>
      </w:r>
      <w:r w:rsidRPr="0061312D">
        <w:rPr>
          <w:rFonts w:cstheme="minorHAnsi" w:hint="eastAsia"/>
          <w:sz w:val="24"/>
          <w:szCs w:val="24"/>
          <w:lang w:eastAsia="zh-CN"/>
        </w:rPr>
        <w:t>年</w:t>
      </w:r>
      <w:r w:rsidRPr="0061312D">
        <w:rPr>
          <w:rFonts w:cstheme="minorHAnsi" w:hint="eastAsia"/>
          <w:sz w:val="24"/>
          <w:szCs w:val="24"/>
          <w:lang w:eastAsia="zh-CN"/>
        </w:rPr>
        <w:t>4</w:t>
      </w:r>
      <w:r w:rsidRPr="0061312D">
        <w:rPr>
          <w:rFonts w:cstheme="minorHAnsi" w:hint="eastAsia"/>
          <w:sz w:val="24"/>
          <w:szCs w:val="24"/>
          <w:lang w:eastAsia="zh-CN"/>
        </w:rPr>
        <w:t>月</w:t>
      </w:r>
      <w:r w:rsidRPr="0061312D">
        <w:rPr>
          <w:rFonts w:cstheme="minorHAnsi" w:hint="eastAsia"/>
          <w:sz w:val="24"/>
          <w:szCs w:val="24"/>
          <w:lang w:eastAsia="zh-CN"/>
        </w:rPr>
        <w:t>30</w:t>
      </w:r>
      <w:r w:rsidRPr="0061312D">
        <w:rPr>
          <w:rFonts w:cstheme="minorHAnsi" w:hint="eastAsia"/>
          <w:sz w:val="24"/>
          <w:szCs w:val="24"/>
          <w:lang w:eastAsia="zh-CN"/>
        </w:rPr>
        <w:t>日进行。所有参与</w:t>
      </w:r>
      <w:r w:rsidRPr="0061312D">
        <w:rPr>
          <w:rFonts w:cstheme="minorHAnsi" w:hint="eastAsia"/>
          <w:sz w:val="24"/>
          <w:szCs w:val="24"/>
          <w:lang w:eastAsia="zh-CN"/>
        </w:rPr>
        <w:t>CCEG</w:t>
      </w:r>
      <w:r>
        <w:rPr>
          <w:rFonts w:cstheme="minorHAnsi" w:hint="eastAsia"/>
          <w:sz w:val="24"/>
          <w:szCs w:val="24"/>
          <w:lang w:eastAsia="zh-CN"/>
        </w:rPr>
        <w:t>集资</w:t>
      </w:r>
      <w:r w:rsidRPr="0061312D">
        <w:rPr>
          <w:rFonts w:cstheme="minorHAnsi" w:hint="eastAsia"/>
          <w:sz w:val="24"/>
          <w:szCs w:val="24"/>
          <w:lang w:eastAsia="zh-CN"/>
        </w:rPr>
        <w:t>的人都将把</w:t>
      </w:r>
      <w:r>
        <w:rPr>
          <w:rFonts w:cstheme="minorHAnsi"/>
          <w:sz w:val="24"/>
          <w:szCs w:val="24"/>
          <w:lang w:eastAsia="zh-CN"/>
        </w:rPr>
        <w:t>Microshare</w:t>
      </w:r>
      <w:r w:rsidRPr="0061312D">
        <w:rPr>
          <w:rFonts w:cstheme="minorHAnsi" w:hint="eastAsia"/>
          <w:sz w:val="24"/>
          <w:szCs w:val="24"/>
          <w:lang w:eastAsia="zh-CN"/>
        </w:rPr>
        <w:t>分配到一个</w:t>
      </w:r>
      <w:r w:rsidRPr="00C96E47">
        <w:rPr>
          <w:rFonts w:cstheme="minorHAnsi"/>
          <w:sz w:val="24"/>
          <w:szCs w:val="24"/>
          <w:lang w:eastAsia="zh-CN"/>
        </w:rPr>
        <w:t>Seratio</w:t>
      </w:r>
      <w:r>
        <w:rPr>
          <w:rFonts w:cstheme="minorHAnsi"/>
          <w:sz w:val="24"/>
          <w:szCs w:val="24"/>
          <w:lang w:eastAsia="zh-CN"/>
        </w:rPr>
        <w:t>-W</w:t>
      </w:r>
      <w:r w:rsidRPr="00C96E47">
        <w:rPr>
          <w:rFonts w:cstheme="minorHAnsi"/>
          <w:sz w:val="24"/>
          <w:szCs w:val="24"/>
          <w:lang w:eastAsia="zh-CN"/>
        </w:rPr>
        <w:t>allet</w:t>
      </w:r>
      <w:r w:rsidRPr="0061312D">
        <w:rPr>
          <w:rFonts w:cstheme="minorHAnsi" w:hint="eastAsia"/>
          <w:sz w:val="24"/>
          <w:szCs w:val="24"/>
          <w:lang w:eastAsia="zh-CN"/>
        </w:rPr>
        <w:t xml:space="preserve"> </w:t>
      </w:r>
      <w:r>
        <w:rPr>
          <w:rFonts w:cstheme="minorHAnsi" w:hint="eastAsia"/>
          <w:sz w:val="24"/>
          <w:szCs w:val="24"/>
          <w:lang w:eastAsia="zh-CN"/>
        </w:rPr>
        <w:t>，</w:t>
      </w:r>
      <w:r w:rsidRPr="0061312D">
        <w:rPr>
          <w:rFonts w:cstheme="minorHAnsi" w:hint="eastAsia"/>
          <w:sz w:val="24"/>
          <w:szCs w:val="24"/>
          <w:lang w:eastAsia="zh-CN"/>
        </w:rPr>
        <w:t>以表彰他们的支持。</w:t>
      </w:r>
      <w:r>
        <w:rPr>
          <w:rFonts w:cstheme="minorHAnsi" w:hint="eastAsia"/>
          <w:sz w:val="24"/>
          <w:szCs w:val="24"/>
          <w:lang w:eastAsia="zh-CN"/>
        </w:rPr>
        <w:t>这个</w:t>
      </w:r>
      <w:r>
        <w:rPr>
          <w:rFonts w:cstheme="minorHAnsi" w:hint="eastAsia"/>
          <w:sz w:val="24"/>
          <w:szCs w:val="24"/>
          <w:lang w:eastAsia="zh-CN"/>
        </w:rPr>
        <w:t>Wallet</w:t>
      </w:r>
      <w:r w:rsidRPr="0061312D">
        <w:rPr>
          <w:rFonts w:cstheme="minorHAnsi" w:hint="eastAsia"/>
          <w:sz w:val="24"/>
          <w:szCs w:val="24"/>
          <w:lang w:eastAsia="zh-CN"/>
        </w:rPr>
        <w:t>记录，存储并允许个人或组织处理目前没有经济价值的</w:t>
      </w:r>
      <w:r w:rsidRPr="0061312D">
        <w:rPr>
          <w:rFonts w:cstheme="minorHAnsi" w:hint="eastAsia"/>
          <w:sz w:val="24"/>
          <w:szCs w:val="24"/>
          <w:lang w:eastAsia="zh-CN"/>
        </w:rPr>
        <w:t>Microshares</w:t>
      </w:r>
      <w:r w:rsidRPr="0061312D">
        <w:rPr>
          <w:rFonts w:cstheme="minorHAnsi" w:hint="eastAsia"/>
          <w:sz w:val="24"/>
          <w:szCs w:val="24"/>
          <w:lang w:eastAsia="zh-CN"/>
        </w:rPr>
        <w:t>。</w:t>
      </w:r>
    </w:p>
    <w:p w:rsidR="00756886" w:rsidRDefault="00756886" w:rsidP="009C63E0">
      <w:pPr>
        <w:spacing w:after="0" w:line="240" w:lineRule="auto"/>
        <w:rPr>
          <w:rFonts w:cstheme="minorHAnsi"/>
          <w:sz w:val="24"/>
          <w:szCs w:val="24"/>
          <w:lang w:eastAsia="zh-CN"/>
        </w:rPr>
      </w:pPr>
    </w:p>
    <w:p w:rsidR="00504B2E" w:rsidRDefault="0061312D" w:rsidP="009C63E0">
      <w:pPr>
        <w:spacing w:after="0" w:line="240" w:lineRule="auto"/>
        <w:rPr>
          <w:rFonts w:cstheme="minorHAnsi"/>
          <w:sz w:val="24"/>
          <w:szCs w:val="24"/>
          <w:lang w:eastAsia="zh-CN"/>
        </w:rPr>
      </w:pPr>
      <w:r w:rsidRPr="00C96E47">
        <w:rPr>
          <w:rFonts w:cstheme="minorHAnsi"/>
          <w:color w:val="000000"/>
          <w:sz w:val="24"/>
          <w:szCs w:val="24"/>
          <w:lang w:eastAsia="zh-CN"/>
        </w:rPr>
        <w:t>Microshares</w:t>
      </w:r>
      <w:r w:rsidRPr="0061312D">
        <w:rPr>
          <w:rFonts w:cstheme="minorHAnsi" w:hint="eastAsia"/>
          <w:sz w:val="24"/>
          <w:szCs w:val="24"/>
          <w:lang w:eastAsia="zh-CN"/>
        </w:rPr>
        <w:t>按比例代表非财</w:t>
      </w:r>
      <w:r>
        <w:rPr>
          <w:rFonts w:cstheme="minorHAnsi" w:hint="eastAsia"/>
          <w:sz w:val="24"/>
          <w:szCs w:val="24"/>
          <w:lang w:eastAsia="zh-CN"/>
        </w:rPr>
        <w:t>务属性，如</w:t>
      </w:r>
      <w:r w:rsidRPr="0061312D">
        <w:rPr>
          <w:rFonts w:cstheme="minorHAnsi" w:hint="eastAsia"/>
          <w:sz w:val="24"/>
          <w:szCs w:val="24"/>
          <w:lang w:eastAsia="zh-CN"/>
        </w:rPr>
        <w:t>经营造益，影响和其他积极情绪。</w:t>
      </w:r>
      <w:r>
        <w:rPr>
          <w:rFonts w:cstheme="minorHAnsi" w:hint="eastAsia"/>
          <w:sz w:val="24"/>
          <w:szCs w:val="24"/>
          <w:lang w:eastAsia="zh-CN"/>
        </w:rPr>
        <w:t>因此，通过证明进一步的属性和资金</w:t>
      </w:r>
      <w:r w:rsidRPr="0061312D">
        <w:rPr>
          <w:rFonts w:cstheme="minorHAnsi" w:hint="eastAsia"/>
          <w:sz w:val="24"/>
          <w:szCs w:val="24"/>
          <w:lang w:eastAsia="zh-CN"/>
        </w:rPr>
        <w:t>可以增加</w:t>
      </w:r>
      <w:r w:rsidRPr="00C96E47">
        <w:rPr>
          <w:rFonts w:cstheme="minorHAnsi"/>
          <w:color w:val="000000"/>
          <w:sz w:val="24"/>
          <w:szCs w:val="24"/>
          <w:lang w:eastAsia="zh-CN"/>
        </w:rPr>
        <w:t>Microshares</w:t>
      </w:r>
      <w:r>
        <w:rPr>
          <w:rFonts w:cstheme="minorHAnsi" w:hint="eastAsia"/>
          <w:sz w:val="24"/>
          <w:szCs w:val="24"/>
          <w:lang w:eastAsia="zh-CN"/>
        </w:rPr>
        <w:t>的金额</w:t>
      </w:r>
      <w:r w:rsidRPr="0061312D">
        <w:rPr>
          <w:rFonts w:cstheme="minorHAnsi" w:hint="eastAsia"/>
          <w:sz w:val="24"/>
          <w:szCs w:val="24"/>
          <w:lang w:eastAsia="zh-CN"/>
        </w:rPr>
        <w:t>。</w:t>
      </w:r>
      <w:r w:rsidRPr="0061312D">
        <w:rPr>
          <w:rFonts w:cstheme="minorHAnsi" w:hint="eastAsia"/>
          <w:sz w:val="24"/>
          <w:szCs w:val="24"/>
          <w:lang w:eastAsia="zh-CN"/>
        </w:rPr>
        <w:t>Seratio</w:t>
      </w:r>
      <w:r>
        <w:rPr>
          <w:rFonts w:cstheme="minorHAnsi" w:hint="eastAsia"/>
          <w:sz w:val="24"/>
          <w:szCs w:val="24"/>
          <w:lang w:eastAsia="zh-CN"/>
        </w:rPr>
        <w:t>货币</w:t>
      </w:r>
      <w:r w:rsidRPr="0061312D">
        <w:rPr>
          <w:rFonts w:cstheme="minorHAnsi" w:hint="eastAsia"/>
          <w:sz w:val="24"/>
          <w:szCs w:val="24"/>
          <w:lang w:eastAsia="zh-CN"/>
        </w:rPr>
        <w:t>允许将</w:t>
      </w:r>
      <w:r w:rsidRPr="00C96E47">
        <w:rPr>
          <w:rFonts w:cstheme="minorHAnsi"/>
          <w:color w:val="000000"/>
          <w:sz w:val="24"/>
          <w:szCs w:val="24"/>
          <w:lang w:eastAsia="zh-CN"/>
        </w:rPr>
        <w:t>Microshares</w:t>
      </w:r>
      <w:r w:rsidR="00504B2E">
        <w:rPr>
          <w:rFonts w:cstheme="minorHAnsi" w:hint="eastAsia"/>
          <w:sz w:val="24"/>
          <w:szCs w:val="24"/>
          <w:lang w:eastAsia="zh-CN"/>
        </w:rPr>
        <w:t>定位为，例如通过花费您从</w:t>
      </w:r>
      <w:r w:rsidR="00504B2E" w:rsidRPr="0061312D">
        <w:rPr>
          <w:rFonts w:cstheme="minorHAnsi" w:hint="eastAsia"/>
          <w:sz w:val="24"/>
          <w:szCs w:val="24"/>
          <w:lang w:eastAsia="zh-CN"/>
        </w:rPr>
        <w:t>经营造益</w:t>
      </w:r>
      <w:r w:rsidR="00504B2E">
        <w:rPr>
          <w:rFonts w:cstheme="minorHAnsi" w:hint="eastAsia"/>
          <w:sz w:val="24"/>
          <w:szCs w:val="24"/>
          <w:lang w:eastAsia="zh-CN"/>
        </w:rPr>
        <w:t>中获得的</w:t>
      </w:r>
      <w:r w:rsidRPr="0061312D">
        <w:rPr>
          <w:rFonts w:cstheme="minorHAnsi" w:hint="eastAsia"/>
          <w:sz w:val="24"/>
          <w:szCs w:val="24"/>
          <w:lang w:eastAsia="zh-CN"/>
        </w:rPr>
        <w:t>Microshares</w:t>
      </w:r>
      <w:r w:rsidR="00504B2E">
        <w:rPr>
          <w:rFonts w:cstheme="minorHAnsi" w:hint="eastAsia"/>
          <w:sz w:val="24"/>
          <w:szCs w:val="24"/>
          <w:lang w:eastAsia="zh-CN"/>
        </w:rPr>
        <w:t>来</w:t>
      </w:r>
      <w:r w:rsidRPr="0061312D">
        <w:rPr>
          <w:rFonts w:cstheme="minorHAnsi" w:hint="eastAsia"/>
          <w:sz w:val="24"/>
          <w:szCs w:val="24"/>
          <w:lang w:eastAsia="zh-CN"/>
        </w:rPr>
        <w:t>提供</w:t>
      </w:r>
      <w:r w:rsidR="00504B2E">
        <w:rPr>
          <w:rFonts w:cstheme="minorHAnsi" w:hint="eastAsia"/>
          <w:sz w:val="24"/>
          <w:szCs w:val="24"/>
          <w:lang w:eastAsia="zh-CN"/>
        </w:rPr>
        <w:t>贴现</w:t>
      </w:r>
      <w:r w:rsidRPr="0061312D">
        <w:rPr>
          <w:rFonts w:cstheme="minorHAnsi" w:hint="eastAsia"/>
          <w:sz w:val="24"/>
          <w:szCs w:val="24"/>
          <w:lang w:eastAsia="zh-CN"/>
        </w:rPr>
        <w:t>。</w:t>
      </w:r>
      <w:r w:rsidR="00504B2E" w:rsidRPr="00504B2E">
        <w:rPr>
          <w:rFonts w:cstheme="minorHAnsi" w:hint="eastAsia"/>
          <w:sz w:val="24"/>
          <w:szCs w:val="24"/>
          <w:lang w:eastAsia="zh-CN"/>
        </w:rPr>
        <w:t>Microshare</w:t>
      </w:r>
      <w:r w:rsidR="00504B2E" w:rsidRPr="00504B2E">
        <w:rPr>
          <w:rFonts w:cstheme="minorHAnsi" w:hint="eastAsia"/>
          <w:sz w:val="24"/>
          <w:szCs w:val="24"/>
          <w:lang w:eastAsia="zh-CN"/>
        </w:rPr>
        <w:t>交易也可以在</w:t>
      </w:r>
      <w:r w:rsidR="00504B2E" w:rsidRPr="00504B2E">
        <w:rPr>
          <w:rFonts w:cstheme="minorHAnsi" w:hint="eastAsia"/>
          <w:sz w:val="24"/>
          <w:szCs w:val="24"/>
          <w:lang w:eastAsia="zh-CN"/>
        </w:rPr>
        <w:t>Seratio Platform</w:t>
      </w:r>
      <w:r w:rsidR="00504B2E" w:rsidRPr="00504B2E">
        <w:rPr>
          <w:rFonts w:cstheme="minorHAnsi" w:hint="eastAsia"/>
          <w:sz w:val="24"/>
          <w:szCs w:val="24"/>
          <w:lang w:eastAsia="zh-CN"/>
        </w:rPr>
        <w:t>上注册为价值证明。</w:t>
      </w:r>
    </w:p>
    <w:p w:rsidR="00504B2E" w:rsidRDefault="00504B2E" w:rsidP="009C63E0">
      <w:pPr>
        <w:spacing w:after="0" w:line="240" w:lineRule="auto"/>
        <w:rPr>
          <w:rFonts w:cstheme="minorHAnsi"/>
          <w:sz w:val="24"/>
          <w:szCs w:val="24"/>
          <w:lang w:eastAsia="zh-CN"/>
        </w:rPr>
      </w:pPr>
    </w:p>
    <w:p w:rsidR="002732F6" w:rsidRDefault="002732F6" w:rsidP="009C63E0">
      <w:pPr>
        <w:spacing w:after="0" w:line="240" w:lineRule="auto"/>
        <w:rPr>
          <w:rFonts w:cstheme="minorHAnsi"/>
          <w:sz w:val="24"/>
          <w:szCs w:val="24"/>
          <w:lang w:eastAsia="zh-CN"/>
        </w:rPr>
      </w:pPr>
    </w:p>
    <w:p w:rsidR="002732F6" w:rsidRPr="00C96E47" w:rsidRDefault="002732F6" w:rsidP="009C63E0">
      <w:pPr>
        <w:spacing w:after="0" w:line="240" w:lineRule="auto"/>
        <w:rPr>
          <w:rFonts w:cstheme="minorHAnsi"/>
          <w:sz w:val="24"/>
          <w:szCs w:val="24"/>
          <w:lang w:eastAsia="zh-CN"/>
        </w:rPr>
      </w:pPr>
    </w:p>
    <w:p w:rsidR="00E73BB8" w:rsidRPr="00142729" w:rsidRDefault="0031635F" w:rsidP="00142729">
      <w:pPr>
        <w:pStyle w:val="1"/>
        <w:numPr>
          <w:ilvl w:val="0"/>
          <w:numId w:val="7"/>
        </w:numPr>
        <w:rPr>
          <w:rFonts w:asciiTheme="minorHAnsi" w:hAnsiTheme="minorHAnsi" w:cstheme="minorHAnsi"/>
          <w:color w:val="auto"/>
        </w:rPr>
      </w:pPr>
      <w:bookmarkStart w:id="122" w:name="_Toc490948905"/>
      <w:r>
        <w:rPr>
          <w:rFonts w:asciiTheme="minorHAnsi" w:hAnsiTheme="minorHAnsi" w:cstheme="minorHAnsi" w:hint="eastAsia"/>
          <w:color w:val="auto"/>
          <w:lang w:eastAsia="zh-CN"/>
        </w:rPr>
        <w:lastRenderedPageBreak/>
        <w:t>早期区块链</w:t>
      </w:r>
      <w:r w:rsidR="00D26CE2">
        <w:rPr>
          <w:rFonts w:asciiTheme="minorHAnsi" w:hAnsiTheme="minorHAnsi" w:cstheme="minorHAnsi" w:hint="eastAsia"/>
          <w:color w:val="auto"/>
          <w:lang w:eastAsia="zh-CN"/>
        </w:rPr>
        <w:t>资助</w:t>
      </w:r>
      <w:r>
        <w:rPr>
          <w:rFonts w:asciiTheme="minorHAnsi" w:hAnsiTheme="minorHAnsi" w:cstheme="minorHAnsi" w:hint="eastAsia"/>
          <w:color w:val="auto"/>
          <w:lang w:eastAsia="zh-CN"/>
        </w:rPr>
        <w:t>者</w:t>
      </w:r>
      <w:bookmarkEnd w:id="122"/>
    </w:p>
    <w:p w:rsidR="00A848FE" w:rsidRDefault="00A848FE" w:rsidP="001852CF">
      <w:pPr>
        <w:rPr>
          <w:rFonts w:cstheme="minorHAnsi"/>
          <w:sz w:val="24"/>
          <w:szCs w:val="24"/>
        </w:rPr>
      </w:pPr>
    </w:p>
    <w:p w:rsidR="00F913E7" w:rsidRDefault="0014603D" w:rsidP="001852CF">
      <w:pPr>
        <w:rPr>
          <w:rFonts w:cstheme="minorHAnsi"/>
          <w:sz w:val="24"/>
          <w:szCs w:val="24"/>
        </w:rPr>
      </w:pPr>
      <w:r>
        <w:rPr>
          <w:rFonts w:cstheme="minorHAnsi"/>
          <w:noProof/>
          <w:sz w:val="24"/>
          <w:szCs w:val="24"/>
          <w:lang w:val="en-US" w:eastAsia="zh-CN"/>
        </w:rPr>
        <w:pict>
          <v:shapetype id="_x0000_t202" coordsize="21600,21600" o:spt="202" path="m,l,21600r21600,l21600,xe">
            <v:stroke joinstyle="miter"/>
            <v:path gradientshapeok="t" o:connecttype="rect"/>
          </v:shapetype>
          <v:shape id="_x0000_s1080" type="#_x0000_t202" style="position:absolute;margin-left:21.45pt;margin-top:130.9pt;width:67.95pt;height:19.85pt;z-index:251714560;mso-width-relative:margin;mso-height-relative:margin" stroked="f">
            <v:textbox>
              <w:txbxContent>
                <w:p w:rsidR="008B1FA8" w:rsidRDefault="008B1FA8" w:rsidP="0031635F">
                  <w:pPr>
                    <w:rPr>
                      <w:lang w:eastAsia="zh-CN"/>
                    </w:rPr>
                  </w:pPr>
                  <w:r>
                    <w:rPr>
                      <w:rFonts w:hint="eastAsia"/>
                      <w:lang w:eastAsia="zh-CN"/>
                    </w:rPr>
                    <w:t>天使投资者</w:t>
                  </w:r>
                </w:p>
              </w:txbxContent>
            </v:textbox>
          </v:shape>
        </w:pict>
      </w:r>
      <w:r>
        <w:rPr>
          <w:rFonts w:cstheme="minorHAnsi"/>
          <w:noProof/>
          <w:sz w:val="24"/>
          <w:szCs w:val="24"/>
          <w:lang w:val="en-US" w:eastAsia="zh-CN"/>
        </w:rPr>
        <w:pict>
          <v:shape id="_x0000_s1079" type="#_x0000_t202" style="position:absolute;margin-left:21.45pt;margin-top:111.05pt;width:42.4pt;height:19.85pt;z-index:251713536;mso-width-relative:margin;mso-height-relative:margin" stroked="f">
            <v:textbox>
              <w:txbxContent>
                <w:p w:rsidR="008B1FA8" w:rsidRDefault="008B1FA8" w:rsidP="0031635F">
                  <w:pPr>
                    <w:rPr>
                      <w:lang w:eastAsia="zh-CN"/>
                    </w:rPr>
                  </w:pPr>
                  <w:r>
                    <w:rPr>
                      <w:rFonts w:hint="eastAsia"/>
                      <w:lang w:eastAsia="zh-CN"/>
                    </w:rPr>
                    <w:t>顾问</w:t>
                  </w:r>
                </w:p>
              </w:txbxContent>
            </v:textbox>
          </v:shape>
        </w:pict>
      </w:r>
      <w:r w:rsidRPr="0014603D">
        <w:rPr>
          <w:rFonts w:cstheme="minorHAnsi"/>
          <w:noProof/>
          <w:sz w:val="24"/>
          <w:szCs w:val="24"/>
        </w:rPr>
        <w:pict>
          <v:shape id="_x0000_s1078" type="#_x0000_t202" style="position:absolute;margin-left:21.45pt;margin-top:91.2pt;width:42.4pt;height:19.85pt;z-index:251712512;mso-width-relative:margin;mso-height-relative:margin" stroked="f" strokecolor="white [3212]">
            <v:textbox>
              <w:txbxContent>
                <w:p w:rsidR="008B1FA8" w:rsidRDefault="008B1FA8">
                  <w:pPr>
                    <w:rPr>
                      <w:lang w:eastAsia="zh-CN"/>
                    </w:rPr>
                  </w:pPr>
                  <w:r>
                    <w:rPr>
                      <w:rFonts w:hint="eastAsia"/>
                      <w:lang w:eastAsia="zh-CN"/>
                    </w:rPr>
                    <w:t>职员</w:t>
                  </w:r>
                </w:p>
              </w:txbxContent>
            </v:textbox>
          </v:shape>
        </w:pict>
      </w:r>
      <w:r w:rsidR="00F913E7">
        <w:rPr>
          <w:noProof/>
          <w:lang w:val="en-US" w:eastAsia="zh-CN"/>
        </w:rPr>
        <w:drawing>
          <wp:inline distT="0" distB="0" distL="0" distR="0">
            <wp:extent cx="4572000" cy="2667000"/>
            <wp:effectExtent l="19050" t="0" r="19050" b="0"/>
            <wp:docPr id="22" name="Chart 22">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F73D5E7-E9B1-4C6E-8489-361952325A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F913E7" w:rsidRDefault="00F913E7" w:rsidP="001852CF">
      <w:pPr>
        <w:rPr>
          <w:rFonts w:cstheme="minorHAnsi"/>
          <w:sz w:val="24"/>
          <w:szCs w:val="24"/>
        </w:rPr>
      </w:pPr>
    </w:p>
    <w:p w:rsidR="00097EB4" w:rsidRDefault="00097EB4" w:rsidP="001852CF">
      <w:pPr>
        <w:rPr>
          <w:rFonts w:cstheme="minorHAnsi"/>
          <w:sz w:val="24"/>
          <w:szCs w:val="24"/>
          <w:lang w:eastAsia="zh-CN"/>
        </w:rPr>
      </w:pPr>
      <w:r w:rsidRPr="00097EB4">
        <w:rPr>
          <w:rFonts w:cstheme="minorHAnsi" w:hint="eastAsia"/>
          <w:sz w:val="24"/>
          <w:szCs w:val="24"/>
          <w:lang w:eastAsia="zh-CN"/>
        </w:rPr>
        <w:t>在</w:t>
      </w:r>
      <w:r w:rsidRPr="00097EB4">
        <w:rPr>
          <w:rFonts w:cstheme="minorHAnsi" w:hint="eastAsia"/>
          <w:sz w:val="24"/>
          <w:szCs w:val="24"/>
          <w:lang w:eastAsia="zh-CN"/>
        </w:rPr>
        <w:t>2016</w:t>
      </w:r>
      <w:r w:rsidRPr="00097EB4">
        <w:rPr>
          <w:rFonts w:cstheme="minorHAnsi" w:hint="eastAsia"/>
          <w:sz w:val="24"/>
          <w:szCs w:val="24"/>
          <w:lang w:eastAsia="zh-CN"/>
        </w:rPr>
        <w:t>年</w:t>
      </w:r>
      <w:r w:rsidRPr="00097EB4">
        <w:rPr>
          <w:rFonts w:cstheme="minorHAnsi" w:hint="eastAsia"/>
          <w:sz w:val="24"/>
          <w:szCs w:val="24"/>
          <w:lang w:eastAsia="zh-CN"/>
        </w:rPr>
        <w:t>6</w:t>
      </w:r>
      <w:r w:rsidRPr="00097EB4">
        <w:rPr>
          <w:rFonts w:cstheme="minorHAnsi" w:hint="eastAsia"/>
          <w:sz w:val="24"/>
          <w:szCs w:val="24"/>
          <w:lang w:eastAsia="zh-CN"/>
        </w:rPr>
        <w:t>月至</w:t>
      </w:r>
      <w:r w:rsidRPr="00097EB4">
        <w:rPr>
          <w:rFonts w:cstheme="minorHAnsi" w:hint="eastAsia"/>
          <w:sz w:val="24"/>
          <w:szCs w:val="24"/>
          <w:lang w:eastAsia="zh-CN"/>
        </w:rPr>
        <w:t>2017</w:t>
      </w:r>
      <w:r w:rsidRPr="00097EB4">
        <w:rPr>
          <w:rFonts w:cstheme="minorHAnsi" w:hint="eastAsia"/>
          <w:sz w:val="24"/>
          <w:szCs w:val="24"/>
          <w:lang w:eastAsia="zh-CN"/>
        </w:rPr>
        <w:t>年</w:t>
      </w:r>
      <w:r w:rsidRPr="00097EB4">
        <w:rPr>
          <w:rFonts w:cstheme="minorHAnsi" w:hint="eastAsia"/>
          <w:sz w:val="24"/>
          <w:szCs w:val="24"/>
          <w:lang w:eastAsia="zh-CN"/>
        </w:rPr>
        <w:t>7</w:t>
      </w:r>
      <w:r w:rsidRPr="00097EB4">
        <w:rPr>
          <w:rFonts w:cstheme="minorHAnsi" w:hint="eastAsia"/>
          <w:sz w:val="24"/>
          <w:szCs w:val="24"/>
          <w:lang w:eastAsia="zh-CN"/>
        </w:rPr>
        <w:t>月期间，员工和开发人员，天使投资者和顾问资助了</w:t>
      </w:r>
      <w:r w:rsidRPr="00097EB4">
        <w:rPr>
          <w:rFonts w:cstheme="minorHAnsi" w:hint="eastAsia"/>
          <w:sz w:val="24"/>
          <w:szCs w:val="24"/>
          <w:lang w:eastAsia="zh-CN"/>
        </w:rPr>
        <w:t>CCEG</w:t>
      </w:r>
      <w:r>
        <w:rPr>
          <w:rFonts w:cstheme="minorHAnsi" w:hint="eastAsia"/>
          <w:sz w:val="24"/>
          <w:szCs w:val="24"/>
          <w:lang w:eastAsia="zh-CN"/>
        </w:rPr>
        <w:t>的研究、开发和概念证明，为</w:t>
      </w:r>
      <w:r w:rsidRPr="00097EB4">
        <w:rPr>
          <w:rFonts w:cstheme="minorHAnsi" w:hint="eastAsia"/>
          <w:sz w:val="24"/>
          <w:szCs w:val="24"/>
          <w:lang w:eastAsia="zh-CN"/>
        </w:rPr>
        <w:t>实现筹款和</w:t>
      </w:r>
      <w:r>
        <w:rPr>
          <w:rFonts w:cstheme="minorHAnsi" w:hint="eastAsia"/>
          <w:sz w:val="24"/>
          <w:szCs w:val="24"/>
          <w:lang w:eastAsia="zh-CN"/>
        </w:rPr>
        <w:t>货币发行做</w:t>
      </w:r>
      <w:r w:rsidRPr="00097EB4">
        <w:rPr>
          <w:rFonts w:cstheme="minorHAnsi" w:hint="eastAsia"/>
          <w:sz w:val="24"/>
          <w:szCs w:val="24"/>
          <w:lang w:eastAsia="zh-CN"/>
        </w:rPr>
        <w:t>准备。截至</w:t>
      </w:r>
      <w:r w:rsidRPr="00097EB4">
        <w:rPr>
          <w:rFonts w:cstheme="minorHAnsi" w:hint="eastAsia"/>
          <w:sz w:val="24"/>
          <w:szCs w:val="24"/>
          <w:lang w:eastAsia="zh-CN"/>
        </w:rPr>
        <w:t>2017</w:t>
      </w:r>
      <w:r w:rsidRPr="00097EB4">
        <w:rPr>
          <w:rFonts w:cstheme="minorHAnsi" w:hint="eastAsia"/>
          <w:sz w:val="24"/>
          <w:szCs w:val="24"/>
          <w:lang w:eastAsia="zh-CN"/>
        </w:rPr>
        <w:t>年</w:t>
      </w:r>
      <w:r w:rsidRPr="00097EB4">
        <w:rPr>
          <w:rFonts w:cstheme="minorHAnsi" w:hint="eastAsia"/>
          <w:sz w:val="24"/>
          <w:szCs w:val="24"/>
          <w:lang w:eastAsia="zh-CN"/>
        </w:rPr>
        <w:t>7</w:t>
      </w:r>
      <w:r w:rsidRPr="00097EB4">
        <w:rPr>
          <w:rFonts w:cstheme="minorHAnsi" w:hint="eastAsia"/>
          <w:sz w:val="24"/>
          <w:szCs w:val="24"/>
          <w:lang w:eastAsia="zh-CN"/>
        </w:rPr>
        <w:t>月底，早期募集资金总额达</w:t>
      </w:r>
      <w:r w:rsidRPr="00097EB4">
        <w:rPr>
          <w:rFonts w:cstheme="minorHAnsi" w:hint="eastAsia"/>
          <w:sz w:val="24"/>
          <w:szCs w:val="24"/>
          <w:lang w:eastAsia="zh-CN"/>
        </w:rPr>
        <w:t>124</w:t>
      </w:r>
      <w:r>
        <w:rPr>
          <w:rFonts w:cstheme="minorHAnsi" w:hint="eastAsia"/>
          <w:sz w:val="24"/>
          <w:szCs w:val="24"/>
          <w:lang w:eastAsia="zh-CN"/>
        </w:rPr>
        <w:t>万英镑。这些资金</w:t>
      </w:r>
      <w:r w:rsidRPr="00097EB4">
        <w:rPr>
          <w:rFonts w:cstheme="minorHAnsi" w:hint="eastAsia"/>
          <w:sz w:val="24"/>
          <w:szCs w:val="24"/>
          <w:lang w:eastAsia="zh-CN"/>
        </w:rPr>
        <w:t>和支持将反映在</w:t>
      </w:r>
      <w:r>
        <w:rPr>
          <w:rFonts w:cstheme="minorHAnsi" w:hint="eastAsia"/>
          <w:sz w:val="24"/>
          <w:szCs w:val="24"/>
          <w:lang w:eastAsia="zh-CN"/>
        </w:rPr>
        <w:t>货币发行</w:t>
      </w:r>
      <w:r w:rsidRPr="00097EB4">
        <w:rPr>
          <w:rFonts w:cstheme="minorHAnsi" w:hint="eastAsia"/>
          <w:sz w:val="24"/>
          <w:szCs w:val="24"/>
          <w:lang w:eastAsia="zh-CN"/>
        </w:rPr>
        <w:t>中。</w:t>
      </w:r>
      <w:r>
        <w:rPr>
          <w:rFonts w:cstheme="minorHAnsi" w:hint="eastAsia"/>
          <w:sz w:val="24"/>
          <w:szCs w:val="24"/>
          <w:lang w:eastAsia="zh-CN"/>
        </w:rPr>
        <w:t>截止本文发文时间</w:t>
      </w:r>
      <w:r w:rsidRPr="00097EB4">
        <w:rPr>
          <w:rFonts w:cstheme="minorHAnsi" w:hint="eastAsia"/>
          <w:sz w:val="24"/>
          <w:szCs w:val="24"/>
          <w:lang w:eastAsia="zh-CN"/>
        </w:rPr>
        <w:t>，我们</w:t>
      </w:r>
      <w:r>
        <w:rPr>
          <w:rFonts w:cstheme="minorHAnsi" w:hint="eastAsia"/>
          <w:sz w:val="24"/>
          <w:szCs w:val="24"/>
          <w:lang w:eastAsia="zh-CN"/>
        </w:rPr>
        <w:t>还正在与另外两名早期资助者进行协商</w:t>
      </w:r>
      <w:r w:rsidRPr="00097EB4">
        <w:rPr>
          <w:rFonts w:cstheme="minorHAnsi" w:hint="eastAsia"/>
          <w:sz w:val="24"/>
          <w:szCs w:val="24"/>
          <w:lang w:eastAsia="zh-CN"/>
        </w:rPr>
        <w:t>，而在</w:t>
      </w:r>
      <w:r w:rsidRPr="00097EB4">
        <w:rPr>
          <w:rFonts w:cstheme="minorHAnsi" w:hint="eastAsia"/>
          <w:sz w:val="24"/>
          <w:szCs w:val="24"/>
          <w:lang w:eastAsia="zh-CN"/>
        </w:rPr>
        <w:t>2017</w:t>
      </w:r>
      <w:r w:rsidRPr="00097EB4">
        <w:rPr>
          <w:rFonts w:cstheme="minorHAnsi" w:hint="eastAsia"/>
          <w:sz w:val="24"/>
          <w:szCs w:val="24"/>
          <w:lang w:eastAsia="zh-CN"/>
        </w:rPr>
        <w:t>年</w:t>
      </w:r>
      <w:r w:rsidRPr="00097EB4">
        <w:rPr>
          <w:rFonts w:cstheme="minorHAnsi" w:hint="eastAsia"/>
          <w:sz w:val="24"/>
          <w:szCs w:val="24"/>
          <w:lang w:eastAsia="zh-CN"/>
        </w:rPr>
        <w:t>9</w:t>
      </w:r>
      <w:r w:rsidRPr="00097EB4">
        <w:rPr>
          <w:rFonts w:cstheme="minorHAnsi" w:hint="eastAsia"/>
          <w:sz w:val="24"/>
          <w:szCs w:val="24"/>
          <w:lang w:eastAsia="zh-CN"/>
        </w:rPr>
        <w:t>月</w:t>
      </w:r>
      <w:r w:rsidRPr="00097EB4">
        <w:rPr>
          <w:rFonts w:cstheme="minorHAnsi" w:hint="eastAsia"/>
          <w:sz w:val="24"/>
          <w:szCs w:val="24"/>
          <w:lang w:eastAsia="zh-CN"/>
        </w:rPr>
        <w:t>15</w:t>
      </w:r>
      <w:r w:rsidRPr="00097EB4">
        <w:rPr>
          <w:rFonts w:cstheme="minorHAnsi" w:hint="eastAsia"/>
          <w:sz w:val="24"/>
          <w:szCs w:val="24"/>
          <w:lang w:eastAsia="zh-CN"/>
        </w:rPr>
        <w:t>日的募款之前，</w:t>
      </w:r>
      <w:r>
        <w:rPr>
          <w:rFonts w:cstheme="minorHAnsi" w:hint="eastAsia"/>
          <w:sz w:val="24"/>
          <w:szCs w:val="24"/>
          <w:lang w:eastAsia="zh-CN"/>
        </w:rPr>
        <w:t>可能</w:t>
      </w:r>
      <w:r w:rsidRPr="00097EB4">
        <w:rPr>
          <w:rFonts w:cstheme="minorHAnsi" w:hint="eastAsia"/>
          <w:sz w:val="24"/>
          <w:szCs w:val="24"/>
          <w:lang w:eastAsia="zh-CN"/>
        </w:rPr>
        <w:t>还</w:t>
      </w:r>
      <w:r>
        <w:rPr>
          <w:rFonts w:cstheme="minorHAnsi" w:hint="eastAsia"/>
          <w:sz w:val="24"/>
          <w:szCs w:val="24"/>
          <w:lang w:eastAsia="zh-CN"/>
        </w:rPr>
        <w:t>会有其他人来</w:t>
      </w:r>
      <w:r w:rsidRPr="00097EB4">
        <w:rPr>
          <w:rFonts w:cstheme="minorHAnsi" w:hint="eastAsia"/>
          <w:sz w:val="24"/>
          <w:szCs w:val="24"/>
          <w:lang w:eastAsia="zh-CN"/>
        </w:rPr>
        <w:t>接触我们。</w:t>
      </w:r>
    </w:p>
    <w:p w:rsidR="00097EB4" w:rsidRDefault="00097EB4" w:rsidP="001852CF">
      <w:pPr>
        <w:rPr>
          <w:rFonts w:cstheme="minorHAnsi"/>
          <w:sz w:val="24"/>
          <w:szCs w:val="24"/>
          <w:lang w:eastAsia="zh-CN"/>
        </w:rPr>
      </w:pPr>
      <w:bookmarkStart w:id="123" w:name="OLE_LINK13"/>
      <w:bookmarkStart w:id="124" w:name="OLE_LINK14"/>
      <w:r w:rsidRPr="00097EB4">
        <w:rPr>
          <w:rFonts w:cstheme="minorHAnsi" w:hint="eastAsia"/>
          <w:sz w:val="24"/>
          <w:szCs w:val="24"/>
          <w:lang w:eastAsia="zh-CN"/>
        </w:rPr>
        <w:t>在</w:t>
      </w:r>
      <w:r w:rsidRPr="00097EB4">
        <w:rPr>
          <w:rFonts w:cstheme="minorHAnsi" w:hint="eastAsia"/>
          <w:sz w:val="24"/>
          <w:szCs w:val="24"/>
          <w:lang w:eastAsia="zh-CN"/>
        </w:rPr>
        <w:t>2016</w:t>
      </w:r>
      <w:r w:rsidRPr="00097EB4">
        <w:rPr>
          <w:rFonts w:cstheme="minorHAnsi" w:hint="eastAsia"/>
          <w:sz w:val="24"/>
          <w:szCs w:val="24"/>
          <w:lang w:eastAsia="zh-CN"/>
        </w:rPr>
        <w:t>年</w:t>
      </w:r>
      <w:r w:rsidRPr="00097EB4">
        <w:rPr>
          <w:rFonts w:cstheme="minorHAnsi" w:hint="eastAsia"/>
          <w:sz w:val="24"/>
          <w:szCs w:val="24"/>
          <w:lang w:eastAsia="zh-CN"/>
        </w:rPr>
        <w:t>6</w:t>
      </w:r>
      <w:r w:rsidRPr="00097EB4">
        <w:rPr>
          <w:rFonts w:cstheme="minorHAnsi" w:hint="eastAsia"/>
          <w:sz w:val="24"/>
          <w:szCs w:val="24"/>
          <w:lang w:eastAsia="zh-CN"/>
        </w:rPr>
        <w:t>月之前，</w:t>
      </w:r>
      <w:r w:rsidRPr="00097EB4">
        <w:rPr>
          <w:rFonts w:cstheme="minorHAnsi" w:hint="eastAsia"/>
          <w:sz w:val="24"/>
          <w:szCs w:val="24"/>
          <w:lang w:eastAsia="zh-CN"/>
        </w:rPr>
        <w:t>Seratio</w:t>
      </w:r>
      <w:r w:rsidRPr="00097EB4">
        <w:rPr>
          <w:rFonts w:cstheme="minorHAnsi" w:hint="eastAsia"/>
          <w:sz w:val="24"/>
          <w:szCs w:val="24"/>
          <w:lang w:eastAsia="zh-CN"/>
        </w:rPr>
        <w:t>有限公司提出私募股权投资，</w:t>
      </w:r>
      <w:r w:rsidR="003060B6" w:rsidRPr="00097EB4">
        <w:rPr>
          <w:rFonts w:cstheme="minorHAnsi" w:hint="eastAsia"/>
          <w:sz w:val="24"/>
          <w:szCs w:val="24"/>
          <w:lang w:eastAsia="zh-CN"/>
        </w:rPr>
        <w:t>分别</w:t>
      </w:r>
      <w:r w:rsidRPr="00097EB4">
        <w:rPr>
          <w:rFonts w:cstheme="minorHAnsi" w:hint="eastAsia"/>
          <w:sz w:val="24"/>
          <w:szCs w:val="24"/>
          <w:lang w:eastAsia="zh-CN"/>
        </w:rPr>
        <w:t>以制定和建立该指标及其商业应用。</w:t>
      </w:r>
      <w:r w:rsidR="003060B6" w:rsidRPr="003060B6">
        <w:rPr>
          <w:rFonts w:cstheme="minorHAnsi" w:hint="eastAsia"/>
          <w:sz w:val="24"/>
          <w:szCs w:val="24"/>
          <w:lang w:eastAsia="zh-CN"/>
        </w:rPr>
        <w:t>Seratio</w:t>
      </w:r>
      <w:r w:rsidR="003060B6" w:rsidRPr="003060B6">
        <w:rPr>
          <w:rFonts w:cstheme="minorHAnsi" w:hint="eastAsia"/>
          <w:sz w:val="24"/>
          <w:szCs w:val="24"/>
          <w:lang w:eastAsia="zh-CN"/>
        </w:rPr>
        <w:t>有限公司提供了</w:t>
      </w:r>
      <w:r w:rsidR="003060B6" w:rsidRPr="003060B6">
        <w:rPr>
          <w:rFonts w:cstheme="minorHAnsi" w:hint="eastAsia"/>
          <w:sz w:val="24"/>
          <w:szCs w:val="24"/>
          <w:lang w:eastAsia="zh-CN"/>
        </w:rPr>
        <w:t>Seratio API</w:t>
      </w:r>
      <w:r w:rsidR="003060B6" w:rsidRPr="003060B6">
        <w:rPr>
          <w:rFonts w:cstheme="minorHAnsi" w:hint="eastAsia"/>
          <w:sz w:val="24"/>
          <w:szCs w:val="24"/>
          <w:lang w:eastAsia="zh-CN"/>
        </w:rPr>
        <w:t>（</w:t>
      </w:r>
      <w:r w:rsidR="003060B6" w:rsidRPr="003060B6">
        <w:rPr>
          <w:rFonts w:cstheme="minorHAnsi" w:hint="eastAsia"/>
          <w:sz w:val="24"/>
          <w:szCs w:val="24"/>
          <w:lang w:eastAsia="zh-CN"/>
        </w:rPr>
        <w:t>SAPI</w:t>
      </w:r>
      <w:r w:rsidR="003060B6" w:rsidRPr="003060B6">
        <w:rPr>
          <w:rFonts w:cstheme="minorHAnsi" w:hint="eastAsia"/>
          <w:sz w:val="24"/>
          <w:szCs w:val="24"/>
          <w:lang w:eastAsia="zh-CN"/>
        </w:rPr>
        <w:t>）价值体系证明的基础，并将运行和管理</w:t>
      </w:r>
      <w:r w:rsidR="003060B6" w:rsidRPr="003060B6">
        <w:rPr>
          <w:rFonts w:cstheme="minorHAnsi" w:hint="eastAsia"/>
          <w:sz w:val="24"/>
          <w:szCs w:val="24"/>
          <w:lang w:eastAsia="zh-CN"/>
        </w:rPr>
        <w:t>Seratio</w:t>
      </w:r>
      <w:r w:rsidR="003060B6" w:rsidRPr="003060B6">
        <w:rPr>
          <w:rFonts w:cstheme="minorHAnsi" w:hint="eastAsia"/>
          <w:sz w:val="24"/>
          <w:szCs w:val="24"/>
          <w:lang w:eastAsia="zh-CN"/>
        </w:rPr>
        <w:t>平台。</w:t>
      </w:r>
    </w:p>
    <w:p w:rsidR="00C14AB6" w:rsidRDefault="00A848FE" w:rsidP="001852CF">
      <w:pPr>
        <w:rPr>
          <w:rFonts w:cstheme="minorHAnsi"/>
          <w:sz w:val="24"/>
          <w:szCs w:val="24"/>
          <w:lang w:eastAsia="zh-CN"/>
        </w:rPr>
      </w:pPr>
      <w:r>
        <w:rPr>
          <w:rFonts w:cstheme="minorHAnsi"/>
          <w:sz w:val="24"/>
          <w:szCs w:val="24"/>
          <w:lang w:eastAsia="zh-CN"/>
        </w:rPr>
        <w:t xml:space="preserve"> </w:t>
      </w:r>
    </w:p>
    <w:bookmarkEnd w:id="123"/>
    <w:bookmarkEnd w:id="124"/>
    <w:p w:rsidR="00E82584" w:rsidRDefault="00E82584" w:rsidP="001852CF">
      <w:pPr>
        <w:rPr>
          <w:rFonts w:cstheme="minorHAnsi"/>
          <w:sz w:val="24"/>
          <w:szCs w:val="24"/>
          <w:lang w:eastAsia="zh-CN"/>
        </w:rPr>
      </w:pPr>
    </w:p>
    <w:p w:rsidR="003060B6" w:rsidRDefault="003060B6" w:rsidP="001852CF">
      <w:pPr>
        <w:rPr>
          <w:rFonts w:cstheme="minorHAnsi"/>
          <w:sz w:val="24"/>
          <w:szCs w:val="24"/>
          <w:lang w:eastAsia="zh-CN"/>
        </w:rPr>
      </w:pPr>
    </w:p>
    <w:p w:rsidR="006B7DCF" w:rsidRPr="00AC2B5A" w:rsidRDefault="003060B6" w:rsidP="00AC2B5A">
      <w:pPr>
        <w:pStyle w:val="1"/>
        <w:numPr>
          <w:ilvl w:val="0"/>
          <w:numId w:val="7"/>
        </w:numPr>
        <w:rPr>
          <w:rFonts w:asciiTheme="minorHAnsi" w:hAnsiTheme="minorHAnsi" w:cstheme="minorHAnsi"/>
          <w:color w:val="auto"/>
        </w:rPr>
      </w:pPr>
      <w:bookmarkStart w:id="125" w:name="_Toc490948906"/>
      <w:r>
        <w:rPr>
          <w:rFonts w:asciiTheme="minorHAnsi" w:hAnsiTheme="minorHAnsi" w:cstheme="minorHAnsi" w:hint="eastAsia"/>
          <w:color w:val="auto"/>
          <w:lang w:eastAsia="zh-CN"/>
        </w:rPr>
        <w:t>资金用途</w:t>
      </w:r>
      <w:bookmarkEnd w:id="125"/>
    </w:p>
    <w:p w:rsidR="006B7DCF" w:rsidRPr="006B7DCF" w:rsidRDefault="006B7DCF" w:rsidP="006B7DCF"/>
    <w:p w:rsidR="003060B6" w:rsidRDefault="003060B6" w:rsidP="006B7DCF">
      <w:pPr>
        <w:spacing w:after="0" w:line="240" w:lineRule="auto"/>
        <w:rPr>
          <w:rFonts w:cstheme="minorHAnsi"/>
          <w:sz w:val="24"/>
          <w:szCs w:val="24"/>
          <w:lang w:eastAsia="zh-CN"/>
        </w:rPr>
      </w:pPr>
      <w:r w:rsidRPr="003060B6">
        <w:rPr>
          <w:rFonts w:cstheme="minorHAnsi" w:hint="eastAsia"/>
          <w:sz w:val="24"/>
          <w:szCs w:val="24"/>
          <w:lang w:eastAsia="zh-CN"/>
        </w:rPr>
        <w:t>资金将</w:t>
      </w:r>
      <w:r>
        <w:rPr>
          <w:rFonts w:cstheme="minorHAnsi" w:hint="eastAsia"/>
          <w:sz w:val="24"/>
          <w:szCs w:val="24"/>
          <w:lang w:eastAsia="zh-CN"/>
        </w:rPr>
        <w:t>一起</w:t>
      </w:r>
      <w:r w:rsidRPr="003060B6">
        <w:rPr>
          <w:rFonts w:cstheme="minorHAnsi" w:hint="eastAsia"/>
          <w:sz w:val="24"/>
          <w:szCs w:val="24"/>
          <w:lang w:eastAsia="zh-CN"/>
        </w:rPr>
        <w:t>用于基础设施的开发。业务计划是一个分阶段实施，旨在提供一个强大的，有弹性的平台，其重要性将会增加，并将为其他基于价值的</w:t>
      </w:r>
      <w:r>
        <w:rPr>
          <w:rFonts w:cstheme="minorHAnsi" w:hint="eastAsia"/>
          <w:sz w:val="24"/>
          <w:szCs w:val="24"/>
          <w:lang w:eastAsia="zh-CN"/>
        </w:rPr>
        <w:t>货币</w:t>
      </w:r>
      <w:r w:rsidRPr="003060B6">
        <w:rPr>
          <w:rFonts w:cstheme="minorHAnsi" w:hint="eastAsia"/>
          <w:sz w:val="24"/>
          <w:szCs w:val="24"/>
          <w:lang w:eastAsia="zh-CN"/>
        </w:rPr>
        <w:t>奠定基础。资金还将用于销售和推广</w:t>
      </w:r>
      <w:r>
        <w:rPr>
          <w:rFonts w:cstheme="minorHAnsi"/>
          <w:sz w:val="24"/>
          <w:szCs w:val="24"/>
          <w:lang w:eastAsia="zh-CN"/>
        </w:rPr>
        <w:t>Seratio</w:t>
      </w:r>
      <w:r>
        <w:rPr>
          <w:rFonts w:cstheme="minorHAnsi" w:hint="eastAsia"/>
          <w:sz w:val="24"/>
          <w:szCs w:val="24"/>
          <w:lang w:eastAsia="zh-CN"/>
        </w:rPr>
        <w:t>及</w:t>
      </w:r>
      <w:r w:rsidRPr="003060B6">
        <w:rPr>
          <w:rFonts w:cstheme="minorHAnsi" w:hint="eastAsia"/>
          <w:sz w:val="24"/>
          <w:szCs w:val="24"/>
          <w:lang w:eastAsia="zh-CN"/>
        </w:rPr>
        <w:t>其五年</w:t>
      </w:r>
      <w:r>
        <w:rPr>
          <w:rFonts w:cstheme="minorHAnsi" w:hint="eastAsia"/>
          <w:sz w:val="24"/>
          <w:szCs w:val="24"/>
          <w:lang w:eastAsia="zh-CN"/>
        </w:rPr>
        <w:t>内的功能</w:t>
      </w:r>
      <w:r w:rsidRPr="003060B6">
        <w:rPr>
          <w:rFonts w:cstheme="minorHAnsi" w:hint="eastAsia"/>
          <w:sz w:val="24"/>
          <w:szCs w:val="24"/>
          <w:lang w:eastAsia="zh-CN"/>
        </w:rPr>
        <w:t>，以加速广泛的市场需求。</w:t>
      </w:r>
    </w:p>
    <w:p w:rsidR="009C5729" w:rsidRDefault="009C5729" w:rsidP="006B7DCF">
      <w:pPr>
        <w:spacing w:after="0" w:line="240" w:lineRule="auto"/>
        <w:rPr>
          <w:rFonts w:cstheme="minorHAnsi"/>
          <w:sz w:val="24"/>
          <w:szCs w:val="24"/>
          <w:lang w:eastAsia="zh-CN"/>
        </w:rPr>
      </w:pPr>
    </w:p>
    <w:p w:rsidR="009C5729" w:rsidRDefault="009C5729" w:rsidP="006B7DCF">
      <w:pPr>
        <w:spacing w:after="0" w:line="240" w:lineRule="auto"/>
        <w:rPr>
          <w:rFonts w:cstheme="minorHAnsi"/>
          <w:sz w:val="24"/>
          <w:szCs w:val="24"/>
          <w:lang w:eastAsia="zh-CN"/>
        </w:rPr>
      </w:pPr>
    </w:p>
    <w:p w:rsidR="00E22651" w:rsidRDefault="0014603D" w:rsidP="00E22651">
      <w:r w:rsidRPr="0014603D">
        <w:rPr>
          <w:noProof/>
          <w:lang w:eastAsia="en-GB"/>
        </w:rPr>
        <w:lastRenderedPageBreak/>
        <w:pict>
          <v:line id="Straight Connector 45" o:spid="_x0000_s1034" style="position:absolute;flip:y;z-index:251694080;visibility:visible;mso-width-relative:margin;mso-height-relative:margin" from="337.9pt,16.4pt" to="380.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" strokecolor="#ffc000" strokeweight="3pt">
            <v:stroke dashstyle="1 1" joinstyle="miter"/>
          </v:line>
        </w:pict>
      </w:r>
      <w:r w:rsidRPr="0014603D">
        <w:rPr>
          <w:noProof/>
          <w:lang w:eastAsia="en-GB"/>
        </w:rPr>
        <w:pict>
          <v:shape id="Text Box 46" o:spid="_x0000_s1031" type="#_x0000_t202" style="position:absolute;margin-left:46.9pt;margin-top:134pt;width:1in;height:36.75pt;z-index:251692032;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" fillcolor="white [3201]" stroked="f" strokeweight=".5pt">
            <v:textbox>
              <w:txbxContent>
                <w:p w:rsidR="008B1FA8" w:rsidRPr="004F54C4" w:rsidRDefault="008B1FA8" w:rsidP="00E22651">
                  <w:pPr>
                    <w:rPr>
                      <w:sz w:val="24"/>
                      <w:szCs w:val="24"/>
                      <w:lang w:eastAsia="zh-CN"/>
                    </w:rPr>
                  </w:pPr>
                  <w:r>
                    <w:rPr>
                      <w:rFonts w:hint="eastAsia"/>
                      <w:sz w:val="24"/>
                      <w:szCs w:val="24"/>
                      <w:lang w:eastAsia="zh-CN"/>
                    </w:rPr>
                    <w:t>程序</w:t>
                  </w:r>
                </w:p>
              </w:txbxContent>
            </v:textbox>
          </v:shape>
        </w:pict>
      </w:r>
      <w:r w:rsidR="00E22651">
        <w:rPr>
          <w:noProof/>
          <w:lang w:val="en-US" w:eastAsia="zh-CN"/>
        </w:rPr>
        <w:drawing>
          <wp:inline distT="0" distB="0" distL="0" distR="0">
            <wp:extent cx="5895975" cy="2028825"/>
            <wp:effectExtent l="19050" t="0" r="9525" b="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E22651" w:rsidRDefault="0014603D" w:rsidP="00E22651">
      <w:r w:rsidRPr="0014603D">
        <w:rPr>
          <w:noProof/>
          <w:lang w:eastAsia="en-GB"/>
        </w:rPr>
        <w:pict>
          <v:roundrect id="Rectangle: Rounded Corners 47" o:spid="_x0000_s1032" style="position:absolute;margin-left:85.95pt;margin-top:21.85pt;width:63pt;height:31.2pt;z-index:25169510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" fillcolor="#ffe599 [1303]" strokecolor="#ffc000" strokeweight="3pt">
            <v:stroke joinstyle="miter"/>
            <v:textbox>
              <w:txbxContent>
                <w:p w:rsidR="008B1FA8" w:rsidRPr="009B6C5F" w:rsidRDefault="008B1FA8" w:rsidP="00E20DF5">
                  <w:pPr>
                    <w:jc w:val="center"/>
                    <w:rPr>
                      <w:sz w:val="14"/>
                      <w:lang w:eastAsia="zh-CN"/>
                    </w:rPr>
                  </w:pPr>
                  <w:r>
                    <w:rPr>
                      <w:rFonts w:hint="eastAsia"/>
                      <w:sz w:val="14"/>
                      <w:lang w:eastAsia="zh-CN"/>
                    </w:rPr>
                    <w:t>未来发展</w:t>
                  </w:r>
                </w:p>
              </w:txbxContent>
            </v:textbox>
          </v:roundrect>
        </w:pict>
      </w:r>
      <w:r w:rsidRPr="0014603D">
        <w:rPr>
          <w:noProof/>
          <w:lang w:eastAsia="en-GB"/>
        </w:rPr>
        <w:pict>
          <v:roundrect id="Rectangle: Rounded Corners 48" o:spid="_x0000_s1033" style="position:absolute;margin-left:16.2pt;margin-top:21.85pt;width:63pt;height:31.2pt;z-index:2516930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" fillcolor="white [3201]" strokecolor="#ffd966 [1943]" strokeweight="3pt">
            <v:stroke joinstyle="miter"/>
            <v:textbox>
              <w:txbxContent>
                <w:p w:rsidR="008B1FA8" w:rsidRPr="009B6C5F" w:rsidRDefault="008B1FA8" w:rsidP="00E22651">
                  <w:pPr>
                    <w:jc w:val="center"/>
                    <w:rPr>
                      <w:sz w:val="14"/>
                      <w:lang w:eastAsia="zh-CN"/>
                    </w:rPr>
                  </w:pPr>
                  <w:r>
                    <w:rPr>
                      <w:rFonts w:hint="eastAsia"/>
                      <w:b/>
                      <w:sz w:val="14"/>
                      <w:lang w:eastAsia="zh-CN"/>
                    </w:rPr>
                    <w:t>开发计划</w:t>
                  </w:r>
                </w:p>
              </w:txbxContent>
            </v:textbox>
          </v:roundrect>
        </w:pict>
      </w:r>
    </w:p>
    <w:p w:rsidR="00E22651" w:rsidRDefault="00E22651" w:rsidP="00E22651">
      <w:pPr>
        <w:tabs>
          <w:tab w:val="left" w:pos="3444"/>
        </w:tabs>
      </w:pPr>
      <w:r>
        <w:tab/>
      </w:r>
    </w:p>
    <w:p w:rsidR="009C5729" w:rsidRDefault="009C5729" w:rsidP="009C5729">
      <w:pPr>
        <w:spacing w:after="0" w:line="240" w:lineRule="auto"/>
        <w:jc w:val="center"/>
        <w:rPr>
          <w:rFonts w:cstheme="minorHAnsi"/>
          <w:sz w:val="24"/>
          <w:szCs w:val="24"/>
        </w:rPr>
      </w:pPr>
    </w:p>
    <w:p w:rsidR="009C5729" w:rsidRDefault="009C5729" w:rsidP="006B7DCF">
      <w:pPr>
        <w:spacing w:after="0" w:line="240" w:lineRule="auto"/>
        <w:rPr>
          <w:rFonts w:cstheme="minorHAnsi"/>
          <w:sz w:val="24"/>
          <w:szCs w:val="24"/>
        </w:rPr>
      </w:pPr>
    </w:p>
    <w:p w:rsidR="009C5729" w:rsidRDefault="009C5729" w:rsidP="006B7DCF">
      <w:pPr>
        <w:spacing w:after="0" w:line="240" w:lineRule="auto"/>
        <w:rPr>
          <w:rFonts w:cstheme="minorHAnsi"/>
          <w:sz w:val="24"/>
          <w:szCs w:val="24"/>
        </w:rPr>
      </w:pPr>
    </w:p>
    <w:p w:rsidR="0070390C" w:rsidRDefault="00DF093D" w:rsidP="009457D6">
      <w:pPr>
        <w:spacing w:after="0" w:line="240" w:lineRule="auto"/>
        <w:ind w:left="720" w:hanging="720"/>
        <w:rPr>
          <w:rFonts w:cstheme="minorHAnsi"/>
          <w:sz w:val="24"/>
          <w:szCs w:val="24"/>
          <w:lang w:eastAsia="zh-CN"/>
        </w:rPr>
      </w:pPr>
      <w:r>
        <w:rPr>
          <w:rFonts w:cstheme="minorHAnsi" w:hint="eastAsia"/>
          <w:b/>
          <w:sz w:val="24"/>
          <w:szCs w:val="24"/>
          <w:lang w:eastAsia="zh-CN"/>
        </w:rPr>
        <w:t>阶段</w:t>
      </w:r>
      <w:r w:rsidR="00946311">
        <w:rPr>
          <w:rFonts w:cstheme="minorHAnsi"/>
          <w:b/>
          <w:sz w:val="24"/>
          <w:szCs w:val="24"/>
          <w:lang w:eastAsia="zh-CN"/>
        </w:rPr>
        <w:t xml:space="preserve"> 1: </w:t>
      </w:r>
      <w:bookmarkStart w:id="126" w:name="OLE_LINK35"/>
      <w:bookmarkStart w:id="127" w:name="OLE_LINK36"/>
      <w:r w:rsidR="0070390C">
        <w:rPr>
          <w:rFonts w:cstheme="minorHAnsi" w:hint="eastAsia"/>
          <w:b/>
          <w:sz w:val="24"/>
          <w:szCs w:val="24"/>
          <w:lang w:eastAsia="zh-CN"/>
        </w:rPr>
        <w:t>带有</w:t>
      </w:r>
      <w:r w:rsidR="0070390C" w:rsidRPr="008F5FA6">
        <w:rPr>
          <w:rFonts w:cstheme="minorHAnsi"/>
          <w:b/>
          <w:sz w:val="24"/>
          <w:szCs w:val="24"/>
          <w:lang w:eastAsia="zh-CN"/>
        </w:rPr>
        <w:t>MICROSHARE</w:t>
      </w:r>
      <w:r w:rsidR="0070390C">
        <w:rPr>
          <w:rFonts w:cstheme="minorHAnsi" w:hint="eastAsia"/>
          <w:b/>
          <w:sz w:val="24"/>
          <w:szCs w:val="24"/>
          <w:lang w:eastAsia="zh-CN"/>
        </w:rPr>
        <w:t>和资产价值的货币发行区块链</w:t>
      </w:r>
      <w:r w:rsidR="008F5FA6" w:rsidRPr="008F5FA6">
        <w:rPr>
          <w:rFonts w:cstheme="minorHAnsi"/>
          <w:b/>
          <w:sz w:val="24"/>
          <w:szCs w:val="24"/>
          <w:lang w:eastAsia="zh-CN"/>
        </w:rPr>
        <w:t xml:space="preserve"> DLT</w:t>
      </w:r>
      <w:bookmarkEnd w:id="126"/>
      <w:bookmarkEnd w:id="127"/>
      <w:r w:rsidR="008F5FA6">
        <w:rPr>
          <w:rFonts w:cstheme="minorHAnsi"/>
          <w:sz w:val="24"/>
          <w:szCs w:val="24"/>
          <w:lang w:eastAsia="zh-CN"/>
        </w:rPr>
        <w:t xml:space="preserve">  - </w:t>
      </w:r>
      <w:r w:rsidR="0070390C">
        <w:rPr>
          <w:rFonts w:cstheme="minorHAnsi" w:hint="eastAsia"/>
          <w:sz w:val="24"/>
          <w:szCs w:val="24"/>
          <w:lang w:eastAsia="zh-CN"/>
        </w:rPr>
        <w:t>50</w:t>
      </w:r>
      <w:r w:rsidR="0070390C">
        <w:rPr>
          <w:rFonts w:cstheme="minorHAnsi" w:hint="eastAsia"/>
          <w:sz w:val="24"/>
          <w:szCs w:val="24"/>
          <w:lang w:eastAsia="zh-CN"/>
        </w:rPr>
        <w:t>万英镑</w:t>
      </w:r>
      <w:r w:rsidR="00A3558B">
        <w:rPr>
          <w:rFonts w:cstheme="minorHAnsi" w:hint="eastAsia"/>
          <w:sz w:val="24"/>
          <w:szCs w:val="24"/>
          <w:lang w:eastAsia="zh-CN"/>
        </w:rPr>
        <w:t>。</w:t>
      </w:r>
      <w:r w:rsidR="009457D6">
        <w:rPr>
          <w:rFonts w:cstheme="minorHAnsi"/>
          <w:sz w:val="24"/>
          <w:szCs w:val="24"/>
          <w:lang w:eastAsia="zh-CN"/>
        </w:rPr>
        <w:t xml:space="preserve">  </w:t>
      </w:r>
      <w:bookmarkStart w:id="128" w:name="OLE_LINK37"/>
      <w:bookmarkStart w:id="129" w:name="OLE_LINK38"/>
      <w:r w:rsidR="0070390C">
        <w:rPr>
          <w:rFonts w:cstheme="minorHAnsi" w:hint="eastAsia"/>
          <w:sz w:val="24"/>
          <w:szCs w:val="24"/>
          <w:lang w:eastAsia="zh-CN"/>
        </w:rPr>
        <w:t>货币发行</w:t>
      </w:r>
      <w:r w:rsidR="0070390C" w:rsidRPr="0070390C">
        <w:rPr>
          <w:rFonts w:cstheme="minorHAnsi" w:hint="eastAsia"/>
          <w:sz w:val="24"/>
          <w:szCs w:val="24"/>
          <w:lang w:eastAsia="zh-CN"/>
        </w:rPr>
        <w:t>是商业计划的第一步。</w:t>
      </w:r>
      <w:bookmarkEnd w:id="128"/>
      <w:bookmarkEnd w:id="129"/>
      <w:r w:rsidR="0070390C">
        <w:rPr>
          <w:rFonts w:cstheme="minorHAnsi" w:hint="eastAsia"/>
          <w:sz w:val="24"/>
          <w:szCs w:val="24"/>
          <w:lang w:eastAsia="zh-CN"/>
        </w:rPr>
        <w:t>货币</w:t>
      </w:r>
      <w:r w:rsidR="0070390C" w:rsidRPr="0070390C">
        <w:rPr>
          <w:rFonts w:cstheme="minorHAnsi" w:hint="eastAsia"/>
          <w:sz w:val="24"/>
          <w:szCs w:val="24"/>
          <w:lang w:eastAsia="zh-CN"/>
        </w:rPr>
        <w:t>将被授予在该</w:t>
      </w:r>
      <w:r w:rsidR="0070390C">
        <w:rPr>
          <w:rFonts w:cstheme="minorHAnsi" w:hint="eastAsia"/>
          <w:sz w:val="24"/>
          <w:szCs w:val="24"/>
          <w:lang w:eastAsia="zh-CN"/>
        </w:rPr>
        <w:t>区</w:t>
      </w:r>
      <w:r w:rsidR="0070390C" w:rsidRPr="0070390C">
        <w:rPr>
          <w:rFonts w:cstheme="minorHAnsi" w:hint="eastAsia"/>
          <w:sz w:val="24"/>
          <w:szCs w:val="24"/>
          <w:lang w:eastAsia="zh-CN"/>
        </w:rPr>
        <w:t>块内记录和存储</w:t>
      </w:r>
      <w:r w:rsidR="0070390C" w:rsidRPr="0070390C">
        <w:rPr>
          <w:rFonts w:cstheme="minorHAnsi" w:hint="eastAsia"/>
          <w:sz w:val="24"/>
          <w:szCs w:val="24"/>
          <w:lang w:eastAsia="zh-CN"/>
        </w:rPr>
        <w:t>Microshares</w:t>
      </w:r>
      <w:r w:rsidR="0070390C">
        <w:rPr>
          <w:rFonts w:cstheme="minorHAnsi" w:hint="eastAsia"/>
          <w:sz w:val="24"/>
          <w:szCs w:val="24"/>
          <w:lang w:eastAsia="zh-CN"/>
        </w:rPr>
        <w:t>或无形值分数</w:t>
      </w:r>
      <w:r w:rsidR="0070390C" w:rsidRPr="0070390C">
        <w:rPr>
          <w:rFonts w:cstheme="minorHAnsi" w:hint="eastAsia"/>
          <w:sz w:val="24"/>
          <w:szCs w:val="24"/>
          <w:lang w:eastAsia="zh-CN"/>
        </w:rPr>
        <w:t>的能力，从而成为具有价值的第一个</w:t>
      </w:r>
      <w:r w:rsidR="0070390C">
        <w:rPr>
          <w:rFonts w:cstheme="minorHAnsi" w:hint="eastAsia"/>
          <w:sz w:val="24"/>
          <w:szCs w:val="24"/>
          <w:lang w:eastAsia="zh-CN"/>
        </w:rPr>
        <w:t>加密数字货币。货币构建和方法还将允许基于特定值集来发布将来的赠送货币</w:t>
      </w:r>
      <w:r w:rsidR="0070390C" w:rsidRPr="0070390C">
        <w:rPr>
          <w:rFonts w:cstheme="minorHAnsi" w:hint="eastAsia"/>
          <w:sz w:val="24"/>
          <w:szCs w:val="24"/>
          <w:lang w:eastAsia="zh-CN"/>
        </w:rPr>
        <w:t>，以增强采用率和市场需求。</w:t>
      </w:r>
    </w:p>
    <w:p w:rsidR="0070390C" w:rsidRDefault="0070390C" w:rsidP="009457D6">
      <w:pPr>
        <w:spacing w:after="0" w:line="240" w:lineRule="auto"/>
        <w:ind w:left="720" w:hanging="720"/>
        <w:rPr>
          <w:rFonts w:cstheme="minorHAnsi"/>
          <w:sz w:val="24"/>
          <w:szCs w:val="24"/>
          <w:lang w:eastAsia="zh-CN"/>
        </w:rPr>
      </w:pPr>
    </w:p>
    <w:p w:rsidR="00A3558B" w:rsidRDefault="00DF093D" w:rsidP="009457D6">
      <w:pPr>
        <w:spacing w:after="0" w:line="240" w:lineRule="auto"/>
        <w:ind w:left="720" w:hanging="720"/>
        <w:rPr>
          <w:rFonts w:cstheme="minorHAnsi"/>
          <w:sz w:val="24"/>
          <w:szCs w:val="24"/>
          <w:lang w:eastAsia="zh-CN"/>
        </w:rPr>
      </w:pPr>
      <w:r>
        <w:rPr>
          <w:rFonts w:cstheme="minorHAnsi" w:hint="eastAsia"/>
          <w:b/>
          <w:sz w:val="24"/>
          <w:szCs w:val="24"/>
          <w:lang w:eastAsia="zh-CN"/>
        </w:rPr>
        <w:t>阶段</w:t>
      </w:r>
      <w:r w:rsidR="00946311">
        <w:rPr>
          <w:rFonts w:cstheme="minorHAnsi"/>
          <w:b/>
          <w:sz w:val="24"/>
          <w:szCs w:val="24"/>
          <w:lang w:eastAsia="zh-CN"/>
        </w:rPr>
        <w:t xml:space="preserve">2: </w:t>
      </w:r>
      <w:r w:rsidR="008F5FA6" w:rsidRPr="008F5FA6">
        <w:rPr>
          <w:rFonts w:cstheme="minorHAnsi"/>
          <w:b/>
          <w:sz w:val="24"/>
          <w:szCs w:val="24"/>
          <w:lang w:eastAsia="zh-CN"/>
        </w:rPr>
        <w:t xml:space="preserve">SAPI </w:t>
      </w:r>
      <w:r w:rsidR="00A3558B">
        <w:rPr>
          <w:rFonts w:cstheme="minorHAnsi" w:hint="eastAsia"/>
          <w:b/>
          <w:sz w:val="24"/>
          <w:szCs w:val="24"/>
          <w:lang w:eastAsia="zh-CN"/>
        </w:rPr>
        <w:t>指标</w:t>
      </w:r>
      <w:r w:rsidR="008F5FA6">
        <w:rPr>
          <w:rFonts w:cstheme="minorHAnsi"/>
          <w:sz w:val="24"/>
          <w:szCs w:val="24"/>
          <w:lang w:eastAsia="zh-CN"/>
        </w:rPr>
        <w:t xml:space="preserve"> - </w:t>
      </w:r>
      <w:r w:rsidR="00A3558B">
        <w:rPr>
          <w:rFonts w:cstheme="minorHAnsi" w:hint="eastAsia"/>
          <w:sz w:val="24"/>
          <w:szCs w:val="24"/>
          <w:lang w:eastAsia="zh-CN"/>
        </w:rPr>
        <w:t>160</w:t>
      </w:r>
      <w:r w:rsidR="00A3558B">
        <w:rPr>
          <w:rFonts w:cstheme="minorHAnsi" w:hint="eastAsia"/>
          <w:sz w:val="24"/>
          <w:szCs w:val="24"/>
          <w:lang w:eastAsia="zh-CN"/>
        </w:rPr>
        <w:t>万英镑。</w:t>
      </w:r>
      <w:r w:rsidR="00A3558B" w:rsidRPr="00A3558B">
        <w:rPr>
          <w:rFonts w:cstheme="minorHAnsi" w:hint="eastAsia"/>
          <w:sz w:val="24"/>
          <w:szCs w:val="24"/>
          <w:lang w:eastAsia="zh-CN"/>
        </w:rPr>
        <w:t>使用</w:t>
      </w:r>
      <w:r w:rsidR="00A3558B" w:rsidRPr="00A3558B">
        <w:rPr>
          <w:rFonts w:cstheme="minorHAnsi" w:hint="eastAsia"/>
          <w:sz w:val="24"/>
          <w:szCs w:val="24"/>
          <w:lang w:eastAsia="zh-CN"/>
        </w:rPr>
        <w:t>Microshares</w:t>
      </w:r>
      <w:r w:rsidR="00A3558B" w:rsidRPr="00A3558B">
        <w:rPr>
          <w:rFonts w:cstheme="minorHAnsi" w:hint="eastAsia"/>
          <w:sz w:val="24"/>
          <w:szCs w:val="24"/>
          <w:lang w:eastAsia="zh-CN"/>
        </w:rPr>
        <w:t>完全自动化的</w:t>
      </w:r>
      <w:r w:rsidR="00A3558B" w:rsidRPr="00A3558B">
        <w:rPr>
          <w:rFonts w:cstheme="minorHAnsi" w:hint="eastAsia"/>
          <w:sz w:val="24"/>
          <w:szCs w:val="24"/>
          <w:lang w:eastAsia="zh-CN"/>
        </w:rPr>
        <w:t>Seratio</w:t>
      </w:r>
      <w:r w:rsidR="00A3558B">
        <w:rPr>
          <w:rFonts w:cstheme="minorHAnsi" w:hint="eastAsia"/>
          <w:sz w:val="24"/>
          <w:szCs w:val="24"/>
          <w:lang w:eastAsia="zh-CN"/>
        </w:rPr>
        <w:t>企业级平台的开发是第</w:t>
      </w:r>
      <w:r w:rsidR="00A3558B" w:rsidRPr="00A3558B">
        <w:rPr>
          <w:rFonts w:cstheme="minorHAnsi" w:hint="eastAsia"/>
          <w:sz w:val="24"/>
          <w:szCs w:val="24"/>
          <w:lang w:eastAsia="zh-CN"/>
        </w:rPr>
        <w:t>二阶段。持续监督价值证书，</w:t>
      </w:r>
      <w:r w:rsidR="00ED2C46">
        <w:rPr>
          <w:rFonts w:cstheme="minorHAnsi" w:hint="eastAsia"/>
          <w:sz w:val="24"/>
          <w:szCs w:val="24"/>
          <w:lang w:eastAsia="zh-CN"/>
        </w:rPr>
        <w:t>外部认可等，将确保系统保持稳健，并为未来交易和循环经济创造的遗物</w:t>
      </w:r>
      <w:r w:rsidR="00A3558B" w:rsidRPr="00A3558B">
        <w:rPr>
          <w:rFonts w:cstheme="minorHAnsi" w:hint="eastAsia"/>
          <w:sz w:val="24"/>
          <w:szCs w:val="24"/>
          <w:lang w:eastAsia="zh-CN"/>
        </w:rPr>
        <w:t>提供透明度。</w:t>
      </w:r>
      <w:r w:rsidR="00ED2C46" w:rsidRPr="00ED2C46">
        <w:rPr>
          <w:rFonts w:cstheme="minorHAnsi" w:hint="eastAsia"/>
          <w:sz w:val="24"/>
          <w:szCs w:val="24"/>
          <w:lang w:eastAsia="zh-CN"/>
        </w:rPr>
        <w:t>最终目标是过渡到完全自主的价值体系证明。</w:t>
      </w:r>
    </w:p>
    <w:p w:rsidR="00ED2C46" w:rsidRDefault="00DF093D" w:rsidP="009457D6">
      <w:pPr>
        <w:spacing w:after="0" w:line="240" w:lineRule="auto"/>
        <w:ind w:left="720" w:hanging="720"/>
        <w:rPr>
          <w:rFonts w:cstheme="minorHAnsi"/>
          <w:sz w:val="24"/>
          <w:szCs w:val="24"/>
          <w:lang w:eastAsia="zh-CN"/>
        </w:rPr>
      </w:pPr>
      <w:r>
        <w:rPr>
          <w:rFonts w:cstheme="minorHAnsi" w:hint="eastAsia"/>
          <w:b/>
          <w:sz w:val="24"/>
          <w:szCs w:val="24"/>
          <w:lang w:eastAsia="zh-CN"/>
        </w:rPr>
        <w:t>阶段</w:t>
      </w:r>
      <w:r w:rsidR="00946311">
        <w:rPr>
          <w:rFonts w:cstheme="minorHAnsi"/>
          <w:b/>
          <w:sz w:val="24"/>
          <w:szCs w:val="24"/>
          <w:lang w:eastAsia="zh-CN"/>
        </w:rPr>
        <w:t xml:space="preserve">3: </w:t>
      </w:r>
      <w:r w:rsidR="00ED2C46">
        <w:rPr>
          <w:rFonts w:cstheme="minorHAnsi" w:hint="eastAsia"/>
          <w:b/>
          <w:sz w:val="24"/>
          <w:szCs w:val="24"/>
          <w:lang w:eastAsia="zh-CN"/>
        </w:rPr>
        <w:t>起源</w:t>
      </w:r>
      <w:r w:rsidR="00ED2C46">
        <w:rPr>
          <w:rFonts w:cstheme="minorHAnsi" w:hint="eastAsia"/>
          <w:sz w:val="24"/>
          <w:szCs w:val="24"/>
          <w:lang w:eastAsia="zh-CN"/>
        </w:rPr>
        <w:t xml:space="preserve"> -</w:t>
      </w:r>
      <w:r w:rsidR="003A42A3">
        <w:rPr>
          <w:rFonts w:cstheme="minorHAnsi"/>
          <w:sz w:val="24"/>
          <w:szCs w:val="24"/>
          <w:lang w:eastAsia="zh-CN"/>
        </w:rPr>
        <w:t xml:space="preserve"> </w:t>
      </w:r>
      <w:r w:rsidR="00ED2C46">
        <w:rPr>
          <w:rFonts w:cstheme="minorHAnsi" w:hint="eastAsia"/>
          <w:sz w:val="24"/>
          <w:szCs w:val="24"/>
          <w:lang w:eastAsia="zh-CN"/>
        </w:rPr>
        <w:t>100</w:t>
      </w:r>
      <w:r w:rsidR="00ED2C46">
        <w:rPr>
          <w:rFonts w:cstheme="minorHAnsi" w:hint="eastAsia"/>
          <w:sz w:val="24"/>
          <w:szCs w:val="24"/>
          <w:lang w:eastAsia="zh-CN"/>
        </w:rPr>
        <w:t>万英镑</w:t>
      </w:r>
      <w:r w:rsidR="004A2826">
        <w:rPr>
          <w:rFonts w:cstheme="minorHAnsi"/>
          <w:sz w:val="24"/>
          <w:szCs w:val="24"/>
          <w:lang w:eastAsia="zh-CN"/>
        </w:rPr>
        <w:t xml:space="preserve">, </w:t>
      </w:r>
      <w:bookmarkStart w:id="130" w:name="OLE_LINK63"/>
      <w:bookmarkStart w:id="131" w:name="OLE_LINK68"/>
      <w:r w:rsidR="00ED2C46" w:rsidRPr="00ED2C46">
        <w:rPr>
          <w:rFonts w:cstheme="minorHAnsi" w:hint="eastAsia"/>
          <w:sz w:val="24"/>
          <w:szCs w:val="24"/>
          <w:lang w:eastAsia="zh-CN"/>
        </w:rPr>
        <w:t>第三阶段是收集关于人员组织，项目流程和产品的所有数据，以允许</w:t>
      </w:r>
      <w:r w:rsidR="00ED2C46" w:rsidRPr="00ED2C46">
        <w:rPr>
          <w:rFonts w:cstheme="minorHAnsi" w:hint="eastAsia"/>
          <w:sz w:val="24"/>
          <w:szCs w:val="24"/>
          <w:lang w:eastAsia="zh-CN"/>
        </w:rPr>
        <w:t>DLT</w:t>
      </w:r>
      <w:r w:rsidR="00ED2C46" w:rsidRPr="00ED2C46">
        <w:rPr>
          <w:rFonts w:cstheme="minorHAnsi" w:hint="eastAsia"/>
          <w:sz w:val="24"/>
          <w:szCs w:val="24"/>
          <w:lang w:eastAsia="zh-CN"/>
        </w:rPr>
        <w:t>上的记录以及</w:t>
      </w:r>
      <w:r w:rsidR="00ED2C46">
        <w:rPr>
          <w:rFonts w:cstheme="minorHAnsi" w:hint="eastAsia"/>
          <w:sz w:val="24"/>
          <w:szCs w:val="24"/>
          <w:lang w:eastAsia="zh-CN"/>
        </w:rPr>
        <w:t>元数据</w:t>
      </w:r>
      <w:r w:rsidR="00ED2C46" w:rsidRPr="00ED2C46">
        <w:rPr>
          <w:rFonts w:cstheme="minorHAnsi" w:hint="eastAsia"/>
          <w:sz w:val="24"/>
          <w:szCs w:val="24"/>
          <w:lang w:eastAsia="zh-CN"/>
        </w:rPr>
        <w:t>的过滤以帮助交易决策</w:t>
      </w:r>
      <w:r w:rsidR="00ED2C46">
        <w:rPr>
          <w:rFonts w:cstheme="minorHAnsi" w:hint="eastAsia"/>
          <w:sz w:val="24"/>
          <w:szCs w:val="24"/>
          <w:lang w:eastAsia="zh-CN"/>
        </w:rPr>
        <w:t>。</w:t>
      </w:r>
    </w:p>
    <w:bookmarkEnd w:id="130"/>
    <w:bookmarkEnd w:id="131"/>
    <w:p w:rsidR="003A42A3" w:rsidRDefault="003A42A3" w:rsidP="009457D6">
      <w:pPr>
        <w:spacing w:after="0" w:line="240" w:lineRule="auto"/>
        <w:ind w:left="720" w:hanging="720"/>
        <w:rPr>
          <w:rFonts w:cstheme="minorHAnsi"/>
          <w:sz w:val="24"/>
          <w:szCs w:val="24"/>
          <w:lang w:eastAsia="zh-CN"/>
        </w:rPr>
      </w:pPr>
    </w:p>
    <w:p w:rsidR="003A42A3" w:rsidRDefault="00DF093D" w:rsidP="009457D6">
      <w:pPr>
        <w:spacing w:after="0" w:line="240" w:lineRule="auto"/>
        <w:ind w:left="720" w:hanging="720"/>
        <w:rPr>
          <w:rFonts w:cstheme="minorHAnsi"/>
          <w:sz w:val="24"/>
          <w:szCs w:val="24"/>
          <w:lang w:eastAsia="zh-CN"/>
        </w:rPr>
      </w:pPr>
      <w:r>
        <w:rPr>
          <w:rFonts w:cstheme="minorHAnsi" w:hint="eastAsia"/>
          <w:b/>
          <w:sz w:val="24"/>
          <w:szCs w:val="24"/>
          <w:lang w:eastAsia="zh-CN"/>
        </w:rPr>
        <w:t>阶段</w:t>
      </w:r>
      <w:r w:rsidR="00946311">
        <w:rPr>
          <w:rFonts w:cstheme="minorHAnsi"/>
          <w:b/>
          <w:sz w:val="24"/>
          <w:szCs w:val="24"/>
          <w:lang w:eastAsia="zh-CN"/>
        </w:rPr>
        <w:t xml:space="preserve">4: </w:t>
      </w:r>
      <w:r w:rsidR="00ED2C46">
        <w:rPr>
          <w:rFonts w:cstheme="minorHAnsi" w:hint="eastAsia"/>
          <w:b/>
          <w:sz w:val="24"/>
          <w:szCs w:val="24"/>
          <w:lang w:eastAsia="zh-CN"/>
        </w:rPr>
        <w:t>程序</w:t>
      </w:r>
      <w:r w:rsidR="004A2826">
        <w:rPr>
          <w:rFonts w:cstheme="minorHAnsi"/>
          <w:b/>
          <w:sz w:val="24"/>
          <w:szCs w:val="24"/>
          <w:lang w:eastAsia="zh-CN"/>
        </w:rPr>
        <w:t xml:space="preserve">: </w:t>
      </w:r>
      <w:r w:rsidR="003A42A3">
        <w:rPr>
          <w:rFonts w:cstheme="minorHAnsi"/>
          <w:sz w:val="24"/>
          <w:szCs w:val="24"/>
          <w:lang w:eastAsia="zh-CN"/>
        </w:rPr>
        <w:t xml:space="preserve"> </w:t>
      </w:r>
      <w:r w:rsidR="00ED2C46">
        <w:rPr>
          <w:rFonts w:cstheme="minorHAnsi" w:hint="eastAsia"/>
          <w:sz w:val="24"/>
          <w:szCs w:val="24"/>
          <w:lang w:eastAsia="zh-CN"/>
        </w:rPr>
        <w:t>100</w:t>
      </w:r>
      <w:r w:rsidR="00ED2C46">
        <w:rPr>
          <w:rFonts w:cstheme="minorHAnsi" w:hint="eastAsia"/>
          <w:sz w:val="24"/>
          <w:szCs w:val="24"/>
          <w:lang w:eastAsia="zh-CN"/>
        </w:rPr>
        <w:t>万英镑以上，</w:t>
      </w:r>
      <w:bookmarkStart w:id="132" w:name="OLE_LINK69"/>
      <w:bookmarkStart w:id="133" w:name="OLE_LINK70"/>
      <w:r w:rsidR="00ED2C46" w:rsidRPr="00ED2C46">
        <w:rPr>
          <w:rFonts w:cstheme="minorHAnsi" w:hint="eastAsia"/>
          <w:sz w:val="24"/>
          <w:szCs w:val="24"/>
          <w:lang w:eastAsia="zh-CN"/>
        </w:rPr>
        <w:t>第四阶段，开发消费者和商业面临的应用程序，从批发和零售设置中使用</w:t>
      </w:r>
      <w:r w:rsidR="00ED2C46">
        <w:rPr>
          <w:rFonts w:cstheme="minorHAnsi" w:hint="eastAsia"/>
          <w:sz w:val="24"/>
          <w:szCs w:val="24"/>
          <w:lang w:eastAsia="zh-CN"/>
        </w:rPr>
        <w:t>货币来</w:t>
      </w:r>
      <w:r w:rsidR="00ED2C46" w:rsidRPr="00ED2C46">
        <w:rPr>
          <w:rFonts w:cstheme="minorHAnsi" w:hint="eastAsia"/>
          <w:sz w:val="24"/>
          <w:szCs w:val="24"/>
          <w:lang w:eastAsia="zh-CN"/>
        </w:rPr>
        <w:t>获得价值。</w:t>
      </w:r>
    </w:p>
    <w:bookmarkEnd w:id="132"/>
    <w:bookmarkEnd w:id="133"/>
    <w:p w:rsidR="009457D6" w:rsidRDefault="009457D6" w:rsidP="006B7DCF">
      <w:pPr>
        <w:spacing w:after="0" w:line="240" w:lineRule="auto"/>
        <w:rPr>
          <w:rFonts w:cstheme="minorHAnsi"/>
          <w:sz w:val="24"/>
          <w:szCs w:val="24"/>
          <w:lang w:eastAsia="zh-CN"/>
        </w:rPr>
      </w:pPr>
    </w:p>
    <w:p w:rsidR="0021058A" w:rsidRDefault="00DF093D" w:rsidP="00BC0F5B">
      <w:pPr>
        <w:spacing w:after="0" w:line="240" w:lineRule="auto"/>
        <w:ind w:left="720" w:hanging="720"/>
        <w:rPr>
          <w:rFonts w:cstheme="minorHAnsi"/>
          <w:sz w:val="24"/>
          <w:szCs w:val="24"/>
          <w:lang w:eastAsia="zh-CN"/>
        </w:rPr>
      </w:pPr>
      <w:r>
        <w:rPr>
          <w:rFonts w:cstheme="minorHAnsi" w:hint="eastAsia"/>
          <w:b/>
          <w:sz w:val="24"/>
          <w:szCs w:val="24"/>
          <w:lang w:eastAsia="zh-CN"/>
        </w:rPr>
        <w:t>阶段</w:t>
      </w:r>
      <w:r w:rsidR="00946311">
        <w:rPr>
          <w:rFonts w:cstheme="minorHAnsi"/>
          <w:b/>
          <w:sz w:val="24"/>
          <w:szCs w:val="24"/>
          <w:lang w:eastAsia="zh-CN"/>
        </w:rPr>
        <w:t>5:</w:t>
      </w:r>
      <w:bookmarkStart w:id="134" w:name="OLE_LINK73"/>
      <w:bookmarkStart w:id="135" w:name="OLE_LINK74"/>
      <w:r w:rsidR="00D25AB5">
        <w:rPr>
          <w:rFonts w:cstheme="minorHAnsi" w:hint="eastAsia"/>
          <w:b/>
          <w:sz w:val="24"/>
          <w:szCs w:val="24"/>
          <w:lang w:eastAsia="zh-CN"/>
        </w:rPr>
        <w:t xml:space="preserve"> </w:t>
      </w:r>
      <w:r w:rsidR="00D25AB5">
        <w:rPr>
          <w:rFonts w:cstheme="minorHAnsi" w:hint="eastAsia"/>
          <w:b/>
          <w:sz w:val="24"/>
          <w:szCs w:val="24"/>
          <w:lang w:eastAsia="zh-CN"/>
        </w:rPr>
        <w:t>市场营销与应急</w:t>
      </w:r>
      <w:r w:rsidR="004A2826">
        <w:rPr>
          <w:rFonts w:cstheme="minorHAnsi"/>
          <w:sz w:val="24"/>
          <w:szCs w:val="24"/>
          <w:lang w:eastAsia="zh-CN"/>
        </w:rPr>
        <w:t xml:space="preserve"> </w:t>
      </w:r>
      <w:bookmarkEnd w:id="134"/>
      <w:bookmarkEnd w:id="135"/>
      <w:r w:rsidR="00D25AB5">
        <w:rPr>
          <w:rFonts w:cstheme="minorHAnsi" w:hint="eastAsia"/>
          <w:sz w:val="24"/>
          <w:szCs w:val="24"/>
          <w:lang w:eastAsia="zh-CN"/>
        </w:rPr>
        <w:t>90</w:t>
      </w:r>
      <w:r w:rsidR="00D25AB5">
        <w:rPr>
          <w:rFonts w:cstheme="minorHAnsi" w:hint="eastAsia"/>
          <w:sz w:val="24"/>
          <w:szCs w:val="24"/>
          <w:lang w:eastAsia="zh-CN"/>
        </w:rPr>
        <w:t>万英镑。</w:t>
      </w:r>
      <w:r w:rsidR="00D25AB5" w:rsidRPr="00D25AB5">
        <w:rPr>
          <w:rFonts w:cstheme="minorHAnsi" w:hint="eastAsia"/>
          <w:sz w:val="24"/>
          <w:szCs w:val="24"/>
          <w:lang w:eastAsia="zh-CN"/>
        </w:rPr>
        <w:t>推广将是</w:t>
      </w:r>
      <w:r w:rsidR="00D25AB5">
        <w:rPr>
          <w:rFonts w:cstheme="minorHAnsi" w:hint="eastAsia"/>
          <w:sz w:val="24"/>
          <w:szCs w:val="24"/>
          <w:lang w:eastAsia="zh-CN"/>
        </w:rPr>
        <w:t>对于</w:t>
      </w:r>
      <w:r w:rsidR="00D25AB5" w:rsidRPr="00D25AB5">
        <w:rPr>
          <w:rFonts w:cstheme="minorHAnsi" w:hint="eastAsia"/>
          <w:sz w:val="24"/>
          <w:szCs w:val="24"/>
          <w:lang w:eastAsia="zh-CN"/>
        </w:rPr>
        <w:t>个人，企业和公共</w:t>
      </w:r>
      <w:r w:rsidR="00D25AB5" w:rsidRPr="00D25AB5">
        <w:rPr>
          <w:rFonts w:cstheme="minorHAnsi" w:hint="eastAsia"/>
          <w:sz w:val="24"/>
          <w:szCs w:val="24"/>
          <w:lang w:eastAsia="zh-CN"/>
        </w:rPr>
        <w:t>/</w:t>
      </w:r>
      <w:r w:rsidR="00D25AB5" w:rsidRPr="00D25AB5">
        <w:rPr>
          <w:rFonts w:cstheme="minorHAnsi" w:hint="eastAsia"/>
          <w:sz w:val="24"/>
          <w:szCs w:val="24"/>
          <w:lang w:eastAsia="zh-CN"/>
        </w:rPr>
        <w:t>政府部门。</w:t>
      </w:r>
      <w:bookmarkStart w:id="136" w:name="OLE_LINK82"/>
      <w:bookmarkStart w:id="137" w:name="OLE_LINK83"/>
      <w:r w:rsidR="00D25AB5" w:rsidRPr="00D25AB5">
        <w:rPr>
          <w:rFonts w:cstheme="minorHAnsi" w:hint="eastAsia"/>
          <w:sz w:val="24"/>
          <w:szCs w:val="24"/>
          <w:lang w:eastAsia="zh-CN"/>
        </w:rPr>
        <w:t>营销计划将持续五年以上的时间。</w:t>
      </w:r>
      <w:bookmarkEnd w:id="136"/>
      <w:bookmarkEnd w:id="137"/>
    </w:p>
    <w:p w:rsidR="006B7DCF" w:rsidRPr="00C96E47" w:rsidRDefault="006B7DCF" w:rsidP="00A50BF0">
      <w:pPr>
        <w:spacing w:after="0" w:line="240" w:lineRule="auto"/>
        <w:rPr>
          <w:rFonts w:cstheme="minorHAnsi"/>
          <w:sz w:val="24"/>
          <w:szCs w:val="24"/>
          <w:lang w:eastAsia="zh-CN"/>
        </w:rPr>
      </w:pPr>
      <w:r w:rsidRPr="00C96E47">
        <w:rPr>
          <w:rFonts w:cstheme="minorHAnsi"/>
          <w:sz w:val="24"/>
          <w:szCs w:val="24"/>
          <w:lang w:eastAsia="zh-CN"/>
        </w:rPr>
        <w:t xml:space="preserve"> </w:t>
      </w:r>
    </w:p>
    <w:p w:rsidR="00D25AB5" w:rsidRDefault="00D25AB5" w:rsidP="006B7DCF">
      <w:pPr>
        <w:rPr>
          <w:rFonts w:cstheme="minorHAnsi"/>
          <w:sz w:val="24"/>
          <w:szCs w:val="24"/>
          <w:lang w:eastAsia="zh-CN"/>
        </w:rPr>
      </w:pPr>
      <w:r w:rsidRPr="00D25AB5">
        <w:rPr>
          <w:rFonts w:cstheme="minorHAnsi" w:hint="eastAsia"/>
          <w:sz w:val="24"/>
          <w:szCs w:val="24"/>
          <w:lang w:eastAsia="zh-CN"/>
        </w:rPr>
        <w:t>有意思的是，</w:t>
      </w:r>
      <w:r w:rsidRPr="00D25AB5">
        <w:rPr>
          <w:rFonts w:cstheme="minorHAnsi" w:hint="eastAsia"/>
          <w:sz w:val="24"/>
          <w:szCs w:val="24"/>
          <w:lang w:eastAsia="zh-CN"/>
        </w:rPr>
        <w:t>CCEG</w:t>
      </w:r>
      <w:r>
        <w:rPr>
          <w:rFonts w:cstheme="minorHAnsi" w:hint="eastAsia"/>
          <w:sz w:val="24"/>
          <w:szCs w:val="24"/>
          <w:lang w:eastAsia="zh-CN"/>
        </w:rPr>
        <w:t>将接受的捐款金额没有上限。这主要是为了确保</w:t>
      </w:r>
      <w:r w:rsidRPr="00D25AB5">
        <w:rPr>
          <w:rFonts w:cstheme="minorHAnsi" w:hint="eastAsia"/>
          <w:sz w:val="24"/>
          <w:szCs w:val="24"/>
          <w:lang w:eastAsia="zh-CN"/>
        </w:rPr>
        <w:t>可以</w:t>
      </w:r>
      <w:r>
        <w:rPr>
          <w:rFonts w:cstheme="minorHAnsi" w:hint="eastAsia"/>
          <w:sz w:val="24"/>
          <w:szCs w:val="24"/>
          <w:lang w:eastAsia="zh-CN"/>
        </w:rPr>
        <w:t>有</w:t>
      </w:r>
      <w:r w:rsidRPr="00D25AB5">
        <w:rPr>
          <w:rFonts w:cstheme="minorHAnsi" w:hint="eastAsia"/>
          <w:sz w:val="24"/>
          <w:szCs w:val="24"/>
          <w:lang w:eastAsia="zh-CN"/>
        </w:rPr>
        <w:t>广泛</w:t>
      </w:r>
      <w:r>
        <w:rPr>
          <w:rFonts w:cstheme="minorHAnsi" w:hint="eastAsia"/>
          <w:sz w:val="24"/>
          <w:szCs w:val="24"/>
          <w:lang w:eastAsia="zh-CN"/>
        </w:rPr>
        <w:t>的参与，从而获得最大限度的采用，并有时间将这一概念介绍给</w:t>
      </w:r>
      <w:r w:rsidRPr="00D25AB5">
        <w:rPr>
          <w:rFonts w:cstheme="minorHAnsi" w:hint="eastAsia"/>
          <w:sz w:val="24"/>
          <w:szCs w:val="24"/>
          <w:lang w:eastAsia="zh-CN"/>
        </w:rPr>
        <w:t>第一次</w:t>
      </w:r>
      <w:r>
        <w:rPr>
          <w:rFonts w:cstheme="minorHAnsi" w:hint="eastAsia"/>
          <w:sz w:val="24"/>
          <w:szCs w:val="24"/>
          <w:lang w:eastAsia="zh-CN"/>
        </w:rPr>
        <w:t>的</w:t>
      </w:r>
      <w:r w:rsidRPr="00D25AB5">
        <w:rPr>
          <w:rFonts w:cstheme="minorHAnsi" w:hint="eastAsia"/>
          <w:sz w:val="24"/>
          <w:szCs w:val="24"/>
          <w:lang w:eastAsia="zh-CN"/>
        </w:rPr>
        <w:t>参加者。募集资金超过</w:t>
      </w:r>
      <w:r w:rsidRPr="00D25AB5">
        <w:rPr>
          <w:rFonts w:cstheme="minorHAnsi" w:hint="eastAsia"/>
          <w:sz w:val="24"/>
          <w:szCs w:val="24"/>
          <w:lang w:eastAsia="zh-CN"/>
        </w:rPr>
        <w:t>500</w:t>
      </w:r>
      <w:r w:rsidRPr="00D25AB5">
        <w:rPr>
          <w:rFonts w:cstheme="minorHAnsi" w:hint="eastAsia"/>
          <w:sz w:val="24"/>
          <w:szCs w:val="24"/>
          <w:lang w:eastAsia="zh-CN"/>
        </w:rPr>
        <w:t>万英镑的资金将用于基于</w:t>
      </w:r>
      <w:r w:rsidRPr="00D25AB5">
        <w:rPr>
          <w:rFonts w:cstheme="minorHAnsi" w:hint="eastAsia"/>
          <w:sz w:val="24"/>
          <w:szCs w:val="24"/>
          <w:lang w:eastAsia="zh-CN"/>
        </w:rPr>
        <w:t>Seratio</w:t>
      </w:r>
      <w:r w:rsidRPr="00D25AB5">
        <w:rPr>
          <w:rFonts w:cstheme="minorHAnsi" w:hint="eastAsia"/>
          <w:sz w:val="24"/>
          <w:szCs w:val="24"/>
          <w:lang w:eastAsia="zh-CN"/>
        </w:rPr>
        <w:t>平台的可持续发展目标的</w:t>
      </w:r>
      <w:r>
        <w:rPr>
          <w:rFonts w:cstheme="minorHAnsi" w:hint="eastAsia"/>
          <w:sz w:val="24"/>
          <w:szCs w:val="24"/>
          <w:lang w:eastAsia="zh-CN"/>
        </w:rPr>
        <w:t>“</w:t>
      </w:r>
      <w:r w:rsidRPr="00D25AB5">
        <w:rPr>
          <w:rFonts w:cstheme="minorHAnsi" w:hint="eastAsia"/>
          <w:sz w:val="24"/>
          <w:szCs w:val="24"/>
          <w:lang w:eastAsia="zh-CN"/>
        </w:rPr>
        <w:t>SDG</w:t>
      </w:r>
      <w:r>
        <w:rPr>
          <w:rFonts w:cstheme="minorHAnsi" w:hint="eastAsia"/>
          <w:sz w:val="24"/>
          <w:szCs w:val="24"/>
          <w:lang w:eastAsia="zh-CN"/>
        </w:rPr>
        <w:t>”</w:t>
      </w:r>
      <w:r w:rsidRPr="00D25AB5">
        <w:rPr>
          <w:rFonts w:cstheme="minorHAnsi" w:hint="eastAsia"/>
          <w:sz w:val="24"/>
          <w:szCs w:val="24"/>
          <w:lang w:eastAsia="zh-CN"/>
        </w:rPr>
        <w:t>家庭</w:t>
      </w:r>
      <w:r>
        <w:rPr>
          <w:rFonts w:cstheme="minorHAnsi" w:hint="eastAsia"/>
          <w:sz w:val="24"/>
          <w:szCs w:val="24"/>
          <w:lang w:eastAsia="zh-CN"/>
        </w:rPr>
        <w:t>货币</w:t>
      </w:r>
      <w:r w:rsidRPr="00D25AB5">
        <w:rPr>
          <w:rFonts w:cstheme="minorHAnsi" w:hint="eastAsia"/>
          <w:sz w:val="24"/>
          <w:szCs w:val="24"/>
          <w:lang w:eastAsia="zh-CN"/>
        </w:rPr>
        <w:t>。</w:t>
      </w:r>
      <w:r w:rsidR="006D481B" w:rsidRPr="006D481B">
        <w:rPr>
          <w:rFonts w:cstheme="minorHAnsi" w:hint="eastAsia"/>
          <w:sz w:val="24"/>
          <w:szCs w:val="24"/>
          <w:lang w:eastAsia="zh-CN"/>
        </w:rPr>
        <w:t>这些将提高</w:t>
      </w:r>
      <w:r w:rsidR="006D481B" w:rsidRPr="006D481B">
        <w:rPr>
          <w:rFonts w:cstheme="minorHAnsi" w:hint="eastAsia"/>
          <w:sz w:val="24"/>
          <w:szCs w:val="24"/>
          <w:lang w:eastAsia="zh-CN"/>
        </w:rPr>
        <w:t>Seratio</w:t>
      </w:r>
      <w:r w:rsidR="006D481B">
        <w:rPr>
          <w:rFonts w:cstheme="minorHAnsi" w:hint="eastAsia"/>
          <w:sz w:val="24"/>
          <w:szCs w:val="24"/>
          <w:lang w:eastAsia="zh-CN"/>
        </w:rPr>
        <w:t>货币</w:t>
      </w:r>
      <w:r w:rsidR="006D481B" w:rsidRPr="006D481B">
        <w:rPr>
          <w:rFonts w:cstheme="minorHAnsi" w:hint="eastAsia"/>
          <w:sz w:val="24"/>
          <w:szCs w:val="24"/>
          <w:lang w:eastAsia="zh-CN"/>
        </w:rPr>
        <w:t>的价值。</w:t>
      </w:r>
      <w:r w:rsidR="006D481B" w:rsidRPr="006D481B">
        <w:rPr>
          <w:rFonts w:cstheme="minorHAnsi" w:hint="eastAsia"/>
          <w:sz w:val="24"/>
          <w:szCs w:val="24"/>
          <w:lang w:eastAsia="zh-CN"/>
        </w:rPr>
        <w:t>CCEG</w:t>
      </w:r>
      <w:r w:rsidR="006D481B">
        <w:rPr>
          <w:rFonts w:cstheme="minorHAnsi" w:hint="eastAsia"/>
          <w:sz w:val="24"/>
          <w:szCs w:val="24"/>
          <w:lang w:eastAsia="zh-CN"/>
        </w:rPr>
        <w:t>将</w:t>
      </w:r>
      <w:r w:rsidR="001A3590" w:rsidRPr="006D481B">
        <w:rPr>
          <w:rFonts w:cstheme="minorHAnsi" w:hint="eastAsia"/>
          <w:sz w:val="24"/>
          <w:szCs w:val="24"/>
          <w:lang w:eastAsia="zh-CN"/>
        </w:rPr>
        <w:t>为</w:t>
      </w:r>
      <w:r w:rsidR="006D481B">
        <w:rPr>
          <w:rFonts w:cstheme="minorHAnsi" w:hint="eastAsia"/>
          <w:sz w:val="24"/>
          <w:szCs w:val="24"/>
          <w:lang w:eastAsia="zh-CN"/>
        </w:rPr>
        <w:t>以</w:t>
      </w:r>
      <w:r w:rsidR="006D481B" w:rsidRPr="006D481B">
        <w:rPr>
          <w:rFonts w:cstheme="minorHAnsi" w:hint="eastAsia"/>
          <w:sz w:val="24"/>
          <w:szCs w:val="24"/>
          <w:lang w:eastAsia="zh-CN"/>
        </w:rPr>
        <w:t>SDG 17</w:t>
      </w:r>
      <w:r w:rsidR="006D481B">
        <w:rPr>
          <w:rFonts w:cstheme="minorHAnsi" w:hint="eastAsia"/>
          <w:sz w:val="24"/>
          <w:szCs w:val="24"/>
          <w:lang w:eastAsia="zh-CN"/>
        </w:rPr>
        <w:t>为</w:t>
      </w:r>
      <w:r w:rsidR="006D481B" w:rsidRPr="006D481B">
        <w:rPr>
          <w:rFonts w:cstheme="minorHAnsi" w:hint="eastAsia"/>
          <w:sz w:val="24"/>
          <w:szCs w:val="24"/>
          <w:lang w:eastAsia="zh-CN"/>
        </w:rPr>
        <w:t>目标</w:t>
      </w:r>
      <w:r w:rsidR="006D481B">
        <w:rPr>
          <w:rFonts w:cstheme="minorHAnsi" w:hint="eastAsia"/>
          <w:sz w:val="24"/>
          <w:szCs w:val="24"/>
          <w:lang w:eastAsia="zh-CN"/>
        </w:rPr>
        <w:t>，</w:t>
      </w:r>
      <w:r w:rsidR="001A3590">
        <w:rPr>
          <w:rFonts w:cstheme="minorHAnsi" w:hint="eastAsia"/>
          <w:sz w:val="24"/>
          <w:szCs w:val="24"/>
          <w:lang w:eastAsia="zh-CN"/>
        </w:rPr>
        <w:t>为社区提供价值、</w:t>
      </w:r>
      <w:r w:rsidR="006D481B" w:rsidRPr="006D481B">
        <w:rPr>
          <w:rFonts w:cstheme="minorHAnsi" w:hint="eastAsia"/>
          <w:sz w:val="24"/>
          <w:szCs w:val="24"/>
          <w:lang w:eastAsia="zh-CN"/>
        </w:rPr>
        <w:t>可持续性和利益的项目提供基础方案。</w:t>
      </w:r>
    </w:p>
    <w:p w:rsidR="001A3590" w:rsidRDefault="001A3590" w:rsidP="006B7DCF">
      <w:pPr>
        <w:rPr>
          <w:rFonts w:cstheme="minorHAnsi"/>
          <w:sz w:val="24"/>
          <w:szCs w:val="24"/>
          <w:lang w:eastAsia="zh-CN"/>
        </w:rPr>
      </w:pPr>
    </w:p>
    <w:p w:rsidR="001A3590" w:rsidRDefault="001A3590" w:rsidP="006B7DCF">
      <w:pPr>
        <w:rPr>
          <w:rFonts w:cstheme="minorHAnsi"/>
          <w:sz w:val="24"/>
          <w:szCs w:val="24"/>
          <w:lang w:eastAsia="zh-CN"/>
        </w:rPr>
      </w:pPr>
    </w:p>
    <w:p w:rsidR="00517286" w:rsidRDefault="00517286" w:rsidP="006B7DCF">
      <w:pPr>
        <w:rPr>
          <w:rFonts w:cstheme="minorHAnsi"/>
          <w:sz w:val="24"/>
          <w:szCs w:val="24"/>
          <w:lang w:eastAsia="zh-CN"/>
        </w:rPr>
      </w:pPr>
      <w:bookmarkStart w:id="138" w:name="OLE_LINK132"/>
      <w:bookmarkStart w:id="139" w:name="OLE_LINK133"/>
      <w:r w:rsidRPr="00517286">
        <w:rPr>
          <w:rFonts w:cstheme="minorHAnsi" w:hint="eastAsia"/>
          <w:sz w:val="24"/>
          <w:szCs w:val="24"/>
          <w:lang w:eastAsia="zh-CN"/>
        </w:rPr>
        <w:lastRenderedPageBreak/>
        <w:t>由</w:t>
      </w:r>
      <w:r w:rsidRPr="00517286">
        <w:rPr>
          <w:rFonts w:cstheme="minorHAnsi" w:hint="eastAsia"/>
          <w:sz w:val="24"/>
          <w:szCs w:val="24"/>
          <w:lang w:eastAsia="zh-CN"/>
        </w:rPr>
        <w:t>CCEG</w:t>
      </w:r>
      <w:r w:rsidRPr="00517286">
        <w:rPr>
          <w:rFonts w:cstheme="minorHAnsi" w:hint="eastAsia"/>
          <w:sz w:val="24"/>
          <w:szCs w:val="24"/>
          <w:lang w:eastAsia="zh-CN"/>
        </w:rPr>
        <w:t>根据</w:t>
      </w:r>
      <w:r w:rsidRPr="00517286">
        <w:rPr>
          <w:rFonts w:cstheme="minorHAnsi" w:hint="eastAsia"/>
          <w:sz w:val="24"/>
          <w:szCs w:val="24"/>
          <w:lang w:eastAsia="zh-CN"/>
        </w:rPr>
        <w:t>Seratio SDG</w:t>
      </w:r>
      <w:r w:rsidRPr="00517286">
        <w:rPr>
          <w:rFonts w:cstheme="minorHAnsi" w:hint="eastAsia"/>
          <w:sz w:val="24"/>
          <w:szCs w:val="24"/>
          <w:lang w:eastAsia="zh-CN"/>
        </w:rPr>
        <w:t>家族品牌分配的任何新</w:t>
      </w:r>
      <w:r>
        <w:rPr>
          <w:rFonts w:cstheme="minorHAnsi" w:hint="eastAsia"/>
          <w:sz w:val="24"/>
          <w:szCs w:val="24"/>
          <w:lang w:eastAsia="zh-CN"/>
        </w:rPr>
        <w:t>货币</w:t>
      </w:r>
      <w:r w:rsidRPr="00517286">
        <w:rPr>
          <w:rFonts w:cstheme="minorHAnsi" w:hint="eastAsia"/>
          <w:sz w:val="24"/>
          <w:szCs w:val="24"/>
          <w:lang w:eastAsia="zh-CN"/>
        </w:rPr>
        <w:t>将根据自己的价值集</w:t>
      </w:r>
      <w:r w:rsidRPr="00517286">
        <w:rPr>
          <w:rFonts w:cstheme="minorHAnsi" w:hint="eastAsia"/>
          <w:sz w:val="24"/>
          <w:szCs w:val="24"/>
          <w:lang w:eastAsia="zh-CN"/>
        </w:rPr>
        <w:t>[</w:t>
      </w:r>
      <w:r w:rsidRPr="00517286">
        <w:rPr>
          <w:rFonts w:cstheme="minorHAnsi" w:hint="eastAsia"/>
          <w:sz w:val="24"/>
          <w:szCs w:val="24"/>
          <w:lang w:eastAsia="zh-CN"/>
        </w:rPr>
        <w:t>根据</w:t>
      </w:r>
      <w:r>
        <w:rPr>
          <w:rFonts w:cstheme="minorHAnsi" w:hint="eastAsia"/>
          <w:sz w:val="24"/>
          <w:szCs w:val="24"/>
          <w:lang w:eastAsia="zh-CN"/>
        </w:rPr>
        <w:t>已</w:t>
      </w:r>
      <w:r w:rsidRPr="00517286">
        <w:rPr>
          <w:rFonts w:cstheme="minorHAnsi" w:hint="eastAsia"/>
          <w:sz w:val="24"/>
          <w:szCs w:val="24"/>
          <w:lang w:eastAsia="zh-CN"/>
        </w:rPr>
        <w:t>定义的</w:t>
      </w:r>
      <w:r w:rsidRPr="00517286">
        <w:rPr>
          <w:rFonts w:cstheme="minorHAnsi" w:hint="eastAsia"/>
          <w:sz w:val="24"/>
          <w:szCs w:val="24"/>
          <w:lang w:eastAsia="zh-CN"/>
        </w:rPr>
        <w:t>SDG</w:t>
      </w:r>
      <w:r w:rsidRPr="00517286">
        <w:rPr>
          <w:rFonts w:cstheme="minorHAnsi" w:hint="eastAsia"/>
          <w:sz w:val="24"/>
          <w:szCs w:val="24"/>
          <w:lang w:eastAsia="zh-CN"/>
        </w:rPr>
        <w:t>目标</w:t>
      </w:r>
      <w:r w:rsidRPr="00517286">
        <w:rPr>
          <w:rFonts w:cstheme="minorHAnsi" w:hint="eastAsia"/>
          <w:sz w:val="24"/>
          <w:szCs w:val="24"/>
          <w:lang w:eastAsia="zh-CN"/>
        </w:rPr>
        <w:t>]</w:t>
      </w:r>
      <w:r w:rsidRPr="00517286">
        <w:rPr>
          <w:rFonts w:cstheme="minorHAnsi" w:hint="eastAsia"/>
          <w:sz w:val="24"/>
          <w:szCs w:val="24"/>
          <w:lang w:eastAsia="zh-CN"/>
        </w:rPr>
        <w:t>进行区分。该目标</w:t>
      </w:r>
      <w:r w:rsidRPr="00517286">
        <w:rPr>
          <w:rFonts w:cstheme="minorHAnsi" w:hint="eastAsia"/>
          <w:sz w:val="24"/>
          <w:szCs w:val="24"/>
          <w:lang w:eastAsia="zh-CN"/>
        </w:rPr>
        <w:t>/</w:t>
      </w:r>
      <w:r w:rsidRPr="00517286">
        <w:rPr>
          <w:rFonts w:cstheme="minorHAnsi" w:hint="eastAsia"/>
          <w:sz w:val="24"/>
          <w:szCs w:val="24"/>
          <w:lang w:eastAsia="zh-CN"/>
        </w:rPr>
        <w:t>社区团体的价值将作为无形价值的记录在</w:t>
      </w:r>
      <w:r>
        <w:rPr>
          <w:rFonts w:cstheme="minorHAnsi" w:hint="eastAsia"/>
          <w:sz w:val="24"/>
          <w:szCs w:val="24"/>
          <w:lang w:eastAsia="zh-CN"/>
        </w:rPr>
        <w:t>区块</w:t>
      </w:r>
      <w:r w:rsidRPr="00517286">
        <w:rPr>
          <w:rFonts w:cstheme="minorHAnsi" w:hint="eastAsia"/>
          <w:sz w:val="24"/>
          <w:szCs w:val="24"/>
          <w:lang w:eastAsia="zh-CN"/>
        </w:rPr>
        <w:t>内进行。它们的采用将与现有的</w:t>
      </w:r>
      <w:r w:rsidRPr="00517286">
        <w:rPr>
          <w:rFonts w:cstheme="minorHAnsi" w:hint="eastAsia"/>
          <w:sz w:val="24"/>
          <w:szCs w:val="24"/>
          <w:lang w:eastAsia="zh-CN"/>
        </w:rPr>
        <w:t>Seratio</w:t>
      </w:r>
      <w:r w:rsidRPr="00517286">
        <w:rPr>
          <w:rFonts w:cstheme="minorHAnsi" w:hint="eastAsia"/>
          <w:sz w:val="24"/>
          <w:szCs w:val="24"/>
          <w:lang w:eastAsia="zh-CN"/>
        </w:rPr>
        <w:t>标记产生协同作用，并用于扩大整个市场的需求。</w:t>
      </w:r>
    </w:p>
    <w:bookmarkEnd w:id="138"/>
    <w:bookmarkEnd w:id="139"/>
    <w:p w:rsidR="00517286" w:rsidRPr="00517286" w:rsidRDefault="00517286" w:rsidP="00B623A2">
      <w:pPr>
        <w:rPr>
          <w:rFonts w:cstheme="minorHAnsi"/>
          <w:sz w:val="24"/>
          <w:szCs w:val="24"/>
          <w:lang w:eastAsia="zh-CN"/>
        </w:rPr>
      </w:pPr>
      <w:r w:rsidRPr="00517286">
        <w:rPr>
          <w:rFonts w:cstheme="minorHAnsi" w:hint="eastAsia"/>
          <w:sz w:val="24"/>
          <w:szCs w:val="24"/>
          <w:lang w:eastAsia="zh-CN"/>
        </w:rPr>
        <w:t>资金将接受</w:t>
      </w:r>
      <w:r>
        <w:rPr>
          <w:rFonts w:cstheme="minorHAnsi" w:hint="eastAsia"/>
          <w:sz w:val="24"/>
          <w:szCs w:val="24"/>
          <w:lang w:eastAsia="zh-CN"/>
        </w:rPr>
        <w:t>下列</w:t>
      </w:r>
      <w:r w:rsidRPr="00517286">
        <w:rPr>
          <w:rFonts w:cstheme="minorHAnsi" w:hint="eastAsia"/>
          <w:sz w:val="24"/>
          <w:szCs w:val="24"/>
          <w:lang w:eastAsia="zh-CN"/>
        </w:rPr>
        <w:t>加密货币以及法定货币。按字母顺序，数字</w:t>
      </w:r>
      <w:r>
        <w:rPr>
          <w:rFonts w:cstheme="minorHAnsi" w:hint="eastAsia"/>
          <w:sz w:val="24"/>
          <w:szCs w:val="24"/>
          <w:lang w:eastAsia="zh-CN"/>
        </w:rPr>
        <w:t>货币</w:t>
      </w:r>
      <w:r w:rsidRPr="00517286">
        <w:rPr>
          <w:rFonts w:cstheme="minorHAnsi" w:hint="eastAsia"/>
          <w:sz w:val="24"/>
          <w:szCs w:val="24"/>
          <w:lang w:eastAsia="zh-CN"/>
        </w:rPr>
        <w:t>将被接受</w:t>
      </w:r>
      <w:r>
        <w:rPr>
          <w:rFonts w:cstheme="minorHAnsi" w:hint="eastAsia"/>
          <w:sz w:val="24"/>
          <w:szCs w:val="24"/>
          <w:lang w:eastAsia="zh-CN"/>
        </w:rPr>
        <w:t>的有</w:t>
      </w:r>
      <w:r w:rsidRPr="00517286">
        <w:rPr>
          <w:rFonts w:cstheme="minorHAnsi" w:hint="eastAsia"/>
          <w:sz w:val="24"/>
          <w:szCs w:val="24"/>
          <w:lang w:eastAsia="zh-CN"/>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8"/>
        <w:gridCol w:w="4508"/>
      </w:tblGrid>
      <w:tr w:rsidR="00B623A2" w:rsidTr="00C604B6">
        <w:tc>
          <w:tcPr>
            <w:tcW w:w="4508" w:type="dxa"/>
          </w:tcPr>
          <w:p w:rsidR="00B623A2" w:rsidRDefault="00517286" w:rsidP="00C604B6">
            <w:pPr>
              <w:rPr>
                <w:rFonts w:eastAsia="Times New Roman" w:cstheme="minorHAnsi"/>
                <w:sz w:val="24"/>
                <w:szCs w:val="24"/>
                <w:lang w:eastAsia="en-GB"/>
              </w:rPr>
            </w:pPr>
            <w:r>
              <w:rPr>
                <w:rFonts w:cstheme="minorHAnsi" w:hint="eastAsia"/>
                <w:sz w:val="24"/>
                <w:szCs w:val="24"/>
                <w:lang w:eastAsia="zh-CN"/>
              </w:rPr>
              <w:t>比特币</w:t>
            </w:r>
            <w:r w:rsidR="00B623A2" w:rsidRPr="00C96E47">
              <w:rPr>
                <w:rFonts w:eastAsia="Times New Roman" w:cstheme="minorHAnsi"/>
                <w:sz w:val="24"/>
                <w:szCs w:val="24"/>
                <w:lang w:eastAsia="en-GB"/>
              </w:rPr>
              <w:t xml:space="preserve"> </w:t>
            </w:r>
            <w:r w:rsidR="00BC541E">
              <w:rPr>
                <w:rFonts w:eastAsia="Times New Roman" w:cstheme="minorHAnsi"/>
                <w:sz w:val="24"/>
                <w:szCs w:val="24"/>
                <w:lang w:eastAsia="en-GB"/>
              </w:rPr>
              <w:t xml:space="preserve"> </w:t>
            </w:r>
            <w:r w:rsidR="00CE3BA6">
              <w:rPr>
                <w:rFonts w:eastAsia="Times New Roman" w:cstheme="minorHAnsi"/>
                <w:sz w:val="24"/>
                <w:szCs w:val="24"/>
                <w:lang w:eastAsia="en-GB"/>
              </w:rPr>
              <w:t>“</w:t>
            </w:r>
            <w:r w:rsidR="00BC541E">
              <w:rPr>
                <w:rFonts w:eastAsia="Times New Roman" w:cstheme="minorHAnsi"/>
                <w:sz w:val="24"/>
                <w:szCs w:val="24"/>
                <w:lang w:eastAsia="en-GB"/>
              </w:rPr>
              <w:t>BTC</w:t>
            </w:r>
            <w:r w:rsidR="00CE3BA6">
              <w:rPr>
                <w:rFonts w:eastAsia="Times New Roman" w:cstheme="minorHAnsi"/>
                <w:sz w:val="24"/>
                <w:szCs w:val="24"/>
                <w:lang w:eastAsia="en-GB"/>
              </w:rPr>
              <w:t>”</w:t>
            </w:r>
          </w:p>
        </w:tc>
        <w:tc>
          <w:tcPr>
            <w:tcW w:w="4508" w:type="dxa"/>
          </w:tcPr>
          <w:p w:rsidR="00B623A2" w:rsidRDefault="00B623A2" w:rsidP="00C604B6">
            <w:pPr>
              <w:rPr>
                <w:rFonts w:eastAsia="Times New Roman" w:cstheme="minorHAnsi"/>
                <w:sz w:val="24"/>
                <w:szCs w:val="24"/>
                <w:lang w:eastAsia="en-GB"/>
              </w:rPr>
            </w:pPr>
          </w:p>
        </w:tc>
      </w:tr>
      <w:tr w:rsidR="00B623A2" w:rsidTr="00C604B6">
        <w:tc>
          <w:tcPr>
            <w:tcW w:w="4508" w:type="dxa"/>
          </w:tcPr>
          <w:p w:rsidR="00B623A2" w:rsidRDefault="00517286" w:rsidP="00C604B6">
            <w:pPr>
              <w:rPr>
                <w:rFonts w:eastAsia="Times New Roman" w:cstheme="minorHAnsi"/>
                <w:sz w:val="24"/>
                <w:szCs w:val="24"/>
                <w:lang w:eastAsia="en-GB"/>
              </w:rPr>
            </w:pPr>
            <w:r>
              <w:rPr>
                <w:rFonts w:cstheme="minorHAnsi" w:hint="eastAsia"/>
                <w:sz w:val="24"/>
                <w:szCs w:val="24"/>
                <w:lang w:eastAsia="zh-CN"/>
              </w:rPr>
              <w:t>以太坊</w:t>
            </w:r>
            <w:r w:rsidR="00CE3BA6">
              <w:rPr>
                <w:rFonts w:eastAsia="Times New Roman" w:cstheme="minorHAnsi"/>
                <w:sz w:val="24"/>
                <w:szCs w:val="24"/>
                <w:lang w:eastAsia="en-GB"/>
              </w:rPr>
              <w:t>“</w:t>
            </w:r>
            <w:r w:rsidR="008C17FA">
              <w:rPr>
                <w:rFonts w:eastAsia="Times New Roman" w:cstheme="minorHAnsi"/>
                <w:sz w:val="24"/>
                <w:szCs w:val="24"/>
                <w:lang w:eastAsia="en-GB"/>
              </w:rPr>
              <w:t>ETH</w:t>
            </w:r>
            <w:r w:rsidR="00CE3BA6">
              <w:rPr>
                <w:rFonts w:eastAsia="Times New Roman" w:cstheme="minorHAnsi"/>
                <w:sz w:val="24"/>
                <w:szCs w:val="24"/>
                <w:lang w:eastAsia="en-GB"/>
              </w:rPr>
              <w:t>”</w:t>
            </w:r>
          </w:p>
        </w:tc>
        <w:tc>
          <w:tcPr>
            <w:tcW w:w="4508" w:type="dxa"/>
          </w:tcPr>
          <w:p w:rsidR="00B623A2" w:rsidRDefault="00B623A2" w:rsidP="00C604B6">
            <w:pPr>
              <w:rPr>
                <w:rFonts w:eastAsia="Times New Roman" w:cstheme="minorHAnsi"/>
                <w:sz w:val="24"/>
                <w:szCs w:val="24"/>
                <w:lang w:eastAsia="en-GB"/>
              </w:rPr>
            </w:pPr>
          </w:p>
        </w:tc>
      </w:tr>
      <w:tr w:rsidR="00B623A2" w:rsidTr="00C604B6">
        <w:tc>
          <w:tcPr>
            <w:tcW w:w="4508" w:type="dxa"/>
          </w:tcPr>
          <w:p w:rsidR="00B623A2" w:rsidRDefault="00517286" w:rsidP="00C604B6">
            <w:pPr>
              <w:rPr>
                <w:rFonts w:eastAsia="Times New Roman" w:cstheme="minorHAnsi"/>
                <w:sz w:val="24"/>
                <w:szCs w:val="24"/>
                <w:lang w:eastAsia="en-GB"/>
              </w:rPr>
            </w:pPr>
            <w:r>
              <w:rPr>
                <w:rFonts w:cstheme="minorHAnsi" w:hint="eastAsia"/>
                <w:sz w:val="24"/>
                <w:szCs w:val="24"/>
                <w:lang w:eastAsia="zh-CN"/>
              </w:rPr>
              <w:t>古典以太坊</w:t>
            </w:r>
            <w:r w:rsidR="00B623A2" w:rsidRPr="00C96E47">
              <w:rPr>
                <w:rFonts w:eastAsia="Times New Roman" w:cstheme="minorHAnsi"/>
                <w:sz w:val="24"/>
                <w:szCs w:val="24"/>
                <w:lang w:eastAsia="en-GB"/>
              </w:rPr>
              <w:t xml:space="preserve"> </w:t>
            </w:r>
            <w:r w:rsidR="008C17FA">
              <w:rPr>
                <w:rFonts w:eastAsia="Times New Roman" w:cstheme="minorHAnsi"/>
                <w:sz w:val="24"/>
                <w:szCs w:val="24"/>
                <w:lang w:eastAsia="en-GB"/>
              </w:rPr>
              <w:t xml:space="preserve"> </w:t>
            </w:r>
            <w:r w:rsidR="00CE3BA6">
              <w:rPr>
                <w:rFonts w:eastAsia="Times New Roman" w:cstheme="minorHAnsi"/>
                <w:sz w:val="24"/>
                <w:szCs w:val="24"/>
                <w:lang w:eastAsia="en-GB"/>
              </w:rPr>
              <w:t>“</w:t>
            </w:r>
            <w:r w:rsidR="008C17FA">
              <w:rPr>
                <w:rFonts w:eastAsia="Times New Roman" w:cstheme="minorHAnsi"/>
                <w:sz w:val="24"/>
                <w:szCs w:val="24"/>
                <w:lang w:eastAsia="en-GB"/>
              </w:rPr>
              <w:t>ETC</w:t>
            </w:r>
            <w:r w:rsidR="00CE3BA6">
              <w:rPr>
                <w:rFonts w:eastAsia="Times New Roman" w:cstheme="minorHAnsi"/>
                <w:sz w:val="24"/>
                <w:szCs w:val="24"/>
                <w:lang w:eastAsia="en-GB"/>
              </w:rPr>
              <w:t>”</w:t>
            </w:r>
          </w:p>
        </w:tc>
        <w:tc>
          <w:tcPr>
            <w:tcW w:w="4508" w:type="dxa"/>
          </w:tcPr>
          <w:p w:rsidR="00B623A2" w:rsidRDefault="00B623A2" w:rsidP="00C604B6">
            <w:pPr>
              <w:rPr>
                <w:rFonts w:eastAsia="Times New Roman" w:cstheme="minorHAnsi"/>
                <w:sz w:val="24"/>
                <w:szCs w:val="24"/>
                <w:lang w:eastAsia="en-GB"/>
              </w:rPr>
            </w:pPr>
          </w:p>
        </w:tc>
      </w:tr>
      <w:tr w:rsidR="00B623A2" w:rsidTr="00C604B6">
        <w:tc>
          <w:tcPr>
            <w:tcW w:w="4508" w:type="dxa"/>
          </w:tcPr>
          <w:p w:rsidR="00B623A2" w:rsidRDefault="00517286" w:rsidP="00C604B6">
            <w:pPr>
              <w:rPr>
                <w:rFonts w:eastAsia="Times New Roman" w:cstheme="minorHAnsi"/>
                <w:sz w:val="24"/>
                <w:szCs w:val="24"/>
                <w:lang w:eastAsia="en-GB"/>
              </w:rPr>
            </w:pPr>
            <w:r>
              <w:rPr>
                <w:rFonts w:cstheme="minorHAnsi" w:hint="eastAsia"/>
                <w:sz w:val="24"/>
                <w:szCs w:val="24"/>
                <w:lang w:eastAsia="zh-CN"/>
              </w:rPr>
              <w:t>莱特币</w:t>
            </w:r>
            <w:r w:rsidR="00B623A2" w:rsidRPr="00C96E47">
              <w:rPr>
                <w:rFonts w:eastAsia="Times New Roman" w:cstheme="minorHAnsi"/>
                <w:sz w:val="24"/>
                <w:szCs w:val="24"/>
                <w:lang w:eastAsia="en-GB"/>
              </w:rPr>
              <w:t xml:space="preserve"> </w:t>
            </w:r>
            <w:r w:rsidR="00CE3BA6">
              <w:rPr>
                <w:rFonts w:eastAsia="Times New Roman" w:cstheme="minorHAnsi"/>
                <w:sz w:val="24"/>
                <w:szCs w:val="24"/>
                <w:lang w:eastAsia="en-GB"/>
              </w:rPr>
              <w:t>“</w:t>
            </w:r>
            <w:r w:rsidR="008C17FA">
              <w:rPr>
                <w:rFonts w:eastAsia="Times New Roman" w:cstheme="minorHAnsi"/>
                <w:sz w:val="24"/>
                <w:szCs w:val="24"/>
                <w:lang w:eastAsia="en-GB"/>
              </w:rPr>
              <w:t>LTC</w:t>
            </w:r>
            <w:r w:rsidR="00CE3BA6">
              <w:rPr>
                <w:rFonts w:eastAsia="Times New Roman" w:cstheme="minorHAnsi"/>
                <w:sz w:val="24"/>
                <w:szCs w:val="24"/>
                <w:lang w:eastAsia="en-GB"/>
              </w:rPr>
              <w:t>”</w:t>
            </w:r>
          </w:p>
        </w:tc>
        <w:tc>
          <w:tcPr>
            <w:tcW w:w="4508" w:type="dxa"/>
          </w:tcPr>
          <w:p w:rsidR="00B623A2" w:rsidRDefault="00B623A2" w:rsidP="00C604B6">
            <w:pPr>
              <w:rPr>
                <w:rFonts w:eastAsia="Times New Roman" w:cstheme="minorHAnsi"/>
                <w:sz w:val="24"/>
                <w:szCs w:val="24"/>
                <w:lang w:eastAsia="en-GB"/>
              </w:rPr>
            </w:pPr>
          </w:p>
        </w:tc>
      </w:tr>
      <w:tr w:rsidR="00B623A2" w:rsidTr="00C604B6">
        <w:tc>
          <w:tcPr>
            <w:tcW w:w="4508" w:type="dxa"/>
          </w:tcPr>
          <w:p w:rsidR="00B623A2" w:rsidRPr="00C96E47" w:rsidRDefault="00B623A2" w:rsidP="00C604B6">
            <w:pPr>
              <w:rPr>
                <w:rFonts w:eastAsia="Times New Roman" w:cstheme="minorHAnsi"/>
                <w:sz w:val="24"/>
                <w:szCs w:val="24"/>
                <w:lang w:eastAsia="en-GB"/>
              </w:rPr>
            </w:pPr>
          </w:p>
        </w:tc>
        <w:tc>
          <w:tcPr>
            <w:tcW w:w="4508" w:type="dxa"/>
          </w:tcPr>
          <w:p w:rsidR="00B623A2" w:rsidRDefault="00B623A2" w:rsidP="00C604B6">
            <w:pPr>
              <w:rPr>
                <w:rFonts w:eastAsia="Times New Roman" w:cstheme="minorHAnsi"/>
                <w:sz w:val="24"/>
                <w:szCs w:val="24"/>
                <w:lang w:eastAsia="en-GB"/>
              </w:rPr>
            </w:pPr>
          </w:p>
        </w:tc>
      </w:tr>
    </w:tbl>
    <w:p w:rsidR="00302735" w:rsidRDefault="00302735" w:rsidP="00B623A2">
      <w:pPr>
        <w:rPr>
          <w:rFonts w:cstheme="minorHAnsi"/>
          <w:sz w:val="24"/>
          <w:szCs w:val="24"/>
          <w:lang w:eastAsia="zh-CN"/>
        </w:rPr>
      </w:pPr>
      <w:bookmarkStart w:id="140" w:name="OLE_LINK164"/>
      <w:bookmarkStart w:id="141" w:name="OLE_LINK165"/>
      <w:r w:rsidRPr="00302735">
        <w:rPr>
          <w:rFonts w:cstheme="minorHAnsi" w:hint="eastAsia"/>
          <w:sz w:val="24"/>
          <w:szCs w:val="24"/>
          <w:lang w:eastAsia="zh-CN"/>
        </w:rPr>
        <w:t>分配的</w:t>
      </w:r>
      <w:r w:rsidRPr="00302735">
        <w:rPr>
          <w:rFonts w:cstheme="minorHAnsi" w:hint="eastAsia"/>
          <w:sz w:val="24"/>
          <w:szCs w:val="24"/>
          <w:lang w:eastAsia="zh-CN"/>
        </w:rPr>
        <w:t>Seratio</w:t>
      </w:r>
      <w:r>
        <w:rPr>
          <w:rFonts w:cstheme="minorHAnsi" w:hint="eastAsia"/>
          <w:sz w:val="24"/>
          <w:szCs w:val="24"/>
          <w:lang w:eastAsia="zh-CN"/>
        </w:rPr>
        <w:t>货币的数额将以每</w:t>
      </w:r>
      <w:r w:rsidRPr="00302735">
        <w:rPr>
          <w:rFonts w:cstheme="minorHAnsi" w:hint="eastAsia"/>
          <w:sz w:val="24"/>
          <w:szCs w:val="24"/>
          <w:lang w:eastAsia="zh-CN"/>
        </w:rPr>
        <w:t>0.20</w:t>
      </w:r>
      <w:r>
        <w:rPr>
          <w:rFonts w:cstheme="minorHAnsi" w:hint="eastAsia"/>
          <w:sz w:val="24"/>
          <w:szCs w:val="24"/>
          <w:lang w:eastAsia="zh-CN"/>
        </w:rPr>
        <w:t>标准</w:t>
      </w:r>
      <w:r w:rsidRPr="00302735">
        <w:rPr>
          <w:rFonts w:cstheme="minorHAnsi" w:hint="eastAsia"/>
          <w:sz w:val="24"/>
          <w:szCs w:val="24"/>
          <w:lang w:eastAsia="zh-CN"/>
        </w:rPr>
        <w:t>英镑的初始分配为基础。</w:t>
      </w:r>
      <w:bookmarkStart w:id="142" w:name="OLE_LINK166"/>
      <w:bookmarkStart w:id="143" w:name="OLE_LINK167"/>
      <w:bookmarkEnd w:id="140"/>
      <w:bookmarkEnd w:id="141"/>
      <w:r w:rsidRPr="00302735">
        <w:rPr>
          <w:rFonts w:cstheme="minorHAnsi" w:hint="eastAsia"/>
          <w:sz w:val="24"/>
          <w:szCs w:val="24"/>
          <w:lang w:eastAsia="zh-CN"/>
        </w:rPr>
        <w:t>来自非</w:t>
      </w:r>
      <w:r>
        <w:rPr>
          <w:rFonts w:cstheme="minorHAnsi" w:hint="eastAsia"/>
          <w:sz w:val="24"/>
          <w:szCs w:val="24"/>
          <w:lang w:eastAsia="zh-CN"/>
        </w:rPr>
        <w:t>标准</w:t>
      </w:r>
      <w:r w:rsidRPr="00302735">
        <w:rPr>
          <w:rFonts w:cstheme="minorHAnsi" w:hint="eastAsia"/>
          <w:sz w:val="24"/>
          <w:szCs w:val="24"/>
          <w:lang w:eastAsia="zh-CN"/>
        </w:rPr>
        <w:t>来源的捐款将按照现行汇率进行最大的转换。</w:t>
      </w:r>
      <w:r w:rsidRPr="00302735">
        <w:rPr>
          <w:rFonts w:cstheme="minorHAnsi" w:hint="eastAsia"/>
          <w:sz w:val="24"/>
          <w:szCs w:val="24"/>
          <w:lang w:eastAsia="zh-CN"/>
        </w:rPr>
        <w:t>CCEG</w:t>
      </w:r>
      <w:r>
        <w:rPr>
          <w:rFonts w:cstheme="minorHAnsi" w:hint="eastAsia"/>
          <w:sz w:val="24"/>
          <w:szCs w:val="24"/>
          <w:lang w:eastAsia="zh-CN"/>
        </w:rPr>
        <w:t>将全权</w:t>
      </w:r>
      <w:r w:rsidRPr="00302735">
        <w:rPr>
          <w:rFonts w:cstheme="minorHAnsi" w:hint="eastAsia"/>
          <w:sz w:val="24"/>
          <w:szCs w:val="24"/>
          <w:lang w:eastAsia="zh-CN"/>
        </w:rPr>
        <w:t>管理筹款人的收益，并自行酌情出售捐款，包括</w:t>
      </w:r>
      <w:r>
        <w:rPr>
          <w:rFonts w:cstheme="minorHAnsi" w:hint="eastAsia"/>
          <w:sz w:val="24"/>
          <w:szCs w:val="24"/>
          <w:lang w:eastAsia="zh-CN"/>
        </w:rPr>
        <w:t>在</w:t>
      </w:r>
      <w:r w:rsidRPr="00302735">
        <w:rPr>
          <w:rFonts w:cstheme="minorHAnsi" w:hint="eastAsia"/>
          <w:sz w:val="24"/>
          <w:szCs w:val="24"/>
          <w:lang w:eastAsia="zh-CN"/>
        </w:rPr>
        <w:t>整个募集期间，</w:t>
      </w:r>
      <w:r>
        <w:rPr>
          <w:rFonts w:cstheme="minorHAnsi" w:hint="eastAsia"/>
          <w:sz w:val="24"/>
          <w:szCs w:val="24"/>
          <w:lang w:eastAsia="zh-CN"/>
        </w:rPr>
        <w:t>从而</w:t>
      </w:r>
      <w:r w:rsidRPr="00302735">
        <w:rPr>
          <w:rFonts w:cstheme="minorHAnsi" w:hint="eastAsia"/>
          <w:sz w:val="24"/>
          <w:szCs w:val="24"/>
          <w:lang w:eastAsia="zh-CN"/>
        </w:rPr>
        <w:t>减少持有加密令牌的固有风险。</w:t>
      </w:r>
    </w:p>
    <w:bookmarkEnd w:id="142"/>
    <w:bookmarkEnd w:id="143"/>
    <w:p w:rsidR="003F40DA" w:rsidRDefault="00302735" w:rsidP="003F40DA">
      <w:pPr>
        <w:rPr>
          <w:rFonts w:cstheme="minorHAnsi"/>
          <w:sz w:val="24"/>
          <w:szCs w:val="24"/>
          <w:lang w:eastAsia="zh-CN"/>
        </w:rPr>
      </w:pPr>
      <w:r w:rsidRPr="00302735">
        <w:rPr>
          <w:rFonts w:hint="eastAsia"/>
          <w:sz w:val="24"/>
          <w:szCs w:val="24"/>
          <w:lang w:eastAsia="zh-CN"/>
        </w:rPr>
        <w:t>用于分配的</w:t>
      </w:r>
      <w:r w:rsidRPr="00302735">
        <w:rPr>
          <w:rFonts w:hint="eastAsia"/>
          <w:sz w:val="24"/>
          <w:szCs w:val="24"/>
          <w:lang w:eastAsia="zh-CN"/>
        </w:rPr>
        <w:t>Seratio</w:t>
      </w:r>
      <w:r>
        <w:rPr>
          <w:rFonts w:hint="eastAsia"/>
          <w:sz w:val="24"/>
          <w:szCs w:val="24"/>
          <w:lang w:eastAsia="zh-CN"/>
        </w:rPr>
        <w:t>货币</w:t>
      </w:r>
      <w:r w:rsidRPr="00302735">
        <w:rPr>
          <w:rFonts w:hint="eastAsia"/>
          <w:sz w:val="24"/>
          <w:szCs w:val="24"/>
          <w:lang w:eastAsia="zh-CN"/>
        </w:rPr>
        <w:t>是</w:t>
      </w:r>
      <w:r w:rsidRPr="00302735">
        <w:rPr>
          <w:rFonts w:hint="eastAsia"/>
          <w:sz w:val="24"/>
          <w:szCs w:val="24"/>
          <w:lang w:eastAsia="zh-CN"/>
        </w:rPr>
        <w:t>ERC20</w:t>
      </w:r>
      <w:r>
        <w:rPr>
          <w:rFonts w:hint="eastAsia"/>
          <w:sz w:val="24"/>
          <w:szCs w:val="24"/>
          <w:lang w:eastAsia="zh-CN"/>
        </w:rPr>
        <w:t>货币</w:t>
      </w:r>
      <w:r w:rsidRPr="00302735">
        <w:rPr>
          <w:rFonts w:hint="eastAsia"/>
          <w:sz w:val="24"/>
          <w:szCs w:val="24"/>
          <w:lang w:eastAsia="zh-CN"/>
        </w:rPr>
        <w:t>。鉴于这一点，贡献者只需要向筹款网站“</w:t>
      </w:r>
      <w:r w:rsidRPr="00302735">
        <w:rPr>
          <w:rFonts w:hint="eastAsia"/>
          <w:sz w:val="24"/>
          <w:szCs w:val="24"/>
          <w:lang w:eastAsia="zh-CN"/>
        </w:rPr>
        <w:t>seratiococo.world</w:t>
      </w:r>
      <w:r w:rsidR="00E96CBC">
        <w:rPr>
          <w:rFonts w:hint="eastAsia"/>
          <w:sz w:val="24"/>
          <w:szCs w:val="24"/>
          <w:lang w:eastAsia="zh-CN"/>
        </w:rPr>
        <w:t>”上列出的钱包地址发送货币</w:t>
      </w:r>
      <w:r w:rsidRPr="00302735">
        <w:rPr>
          <w:rFonts w:hint="eastAsia"/>
          <w:sz w:val="24"/>
          <w:szCs w:val="24"/>
          <w:lang w:eastAsia="zh-CN"/>
        </w:rPr>
        <w:t>，</w:t>
      </w:r>
      <w:r w:rsidRPr="00302735">
        <w:rPr>
          <w:rFonts w:hint="eastAsia"/>
          <w:sz w:val="24"/>
          <w:szCs w:val="24"/>
          <w:lang w:eastAsia="zh-CN"/>
        </w:rPr>
        <w:t>CCEG</w:t>
      </w:r>
      <w:r w:rsidR="00E96CBC">
        <w:rPr>
          <w:rFonts w:hint="eastAsia"/>
          <w:sz w:val="24"/>
          <w:szCs w:val="24"/>
          <w:lang w:eastAsia="zh-CN"/>
        </w:rPr>
        <w:t>强烈建议货币持有人不要向任何智能合同地址发送货币，否则发送的货币</w:t>
      </w:r>
      <w:r w:rsidRPr="00302735">
        <w:rPr>
          <w:rFonts w:hint="eastAsia"/>
          <w:sz w:val="24"/>
          <w:szCs w:val="24"/>
          <w:lang w:eastAsia="zh-CN"/>
        </w:rPr>
        <w:t>可能被销毁，</w:t>
      </w:r>
      <w:r w:rsidR="00E96CBC">
        <w:rPr>
          <w:rFonts w:hint="eastAsia"/>
          <w:sz w:val="24"/>
          <w:szCs w:val="24"/>
          <w:lang w:eastAsia="zh-CN"/>
        </w:rPr>
        <w:t>将</w:t>
      </w:r>
      <w:r w:rsidRPr="00302735">
        <w:rPr>
          <w:rFonts w:hint="eastAsia"/>
          <w:sz w:val="24"/>
          <w:szCs w:val="24"/>
          <w:lang w:eastAsia="zh-CN"/>
        </w:rPr>
        <w:t>剩下的</w:t>
      </w:r>
      <w:r w:rsidR="00E96CBC">
        <w:rPr>
          <w:rFonts w:hint="eastAsia"/>
          <w:sz w:val="24"/>
          <w:szCs w:val="24"/>
          <w:lang w:eastAsia="zh-CN"/>
        </w:rPr>
        <w:t>货币</w:t>
      </w:r>
      <w:r w:rsidRPr="00302735">
        <w:rPr>
          <w:rFonts w:hint="eastAsia"/>
          <w:sz w:val="24"/>
          <w:szCs w:val="24"/>
          <w:lang w:eastAsia="zh-CN"/>
        </w:rPr>
        <w:t>令牌持有人的价值</w:t>
      </w:r>
      <w:r w:rsidR="00E96CBC">
        <w:rPr>
          <w:rFonts w:hint="eastAsia"/>
          <w:sz w:val="24"/>
          <w:szCs w:val="24"/>
          <w:lang w:eastAsia="zh-CN"/>
        </w:rPr>
        <w:t>转移</w:t>
      </w:r>
      <w:r w:rsidRPr="00302735">
        <w:rPr>
          <w:rFonts w:hint="eastAsia"/>
          <w:sz w:val="24"/>
          <w:szCs w:val="24"/>
          <w:lang w:eastAsia="zh-CN"/>
        </w:rPr>
        <w:t>。</w:t>
      </w:r>
      <w:r w:rsidR="00E96CBC" w:rsidRPr="00E96CBC">
        <w:rPr>
          <w:rFonts w:hint="eastAsia"/>
          <w:sz w:val="24"/>
          <w:szCs w:val="24"/>
          <w:lang w:eastAsia="zh-CN"/>
        </w:rPr>
        <w:t>此问题在此链接中显示：</w:t>
      </w:r>
      <w:hyperlink r:id="rId87" w:history="1">
        <w:r w:rsidR="00E96CBC" w:rsidRPr="00C33DE6">
          <w:rPr>
            <w:rStyle w:val="a5"/>
            <w:rFonts w:cstheme="minorHAnsi"/>
            <w:sz w:val="24"/>
            <w:szCs w:val="24"/>
            <w:shd w:val="clear" w:color="auto" w:fill="FFFFFF"/>
            <w:lang w:eastAsia="zh-CN"/>
          </w:rPr>
          <w:t>http://ow.ly/567G30ecyVA</w:t>
        </w:r>
      </w:hyperlink>
      <w:r w:rsidR="00E96CBC">
        <w:rPr>
          <w:rFonts w:cstheme="minorHAnsi"/>
          <w:sz w:val="24"/>
          <w:szCs w:val="24"/>
          <w:shd w:val="clear" w:color="auto" w:fill="FFFFFF"/>
          <w:lang w:eastAsia="zh-CN"/>
        </w:rPr>
        <w:t xml:space="preserve"> </w:t>
      </w:r>
      <w:r w:rsidR="003F40DA" w:rsidRPr="001F381B">
        <w:rPr>
          <w:sz w:val="24"/>
          <w:szCs w:val="24"/>
          <w:lang w:eastAsia="zh-CN"/>
        </w:rPr>
        <w:t xml:space="preserve"> </w:t>
      </w:r>
      <w:bookmarkStart w:id="144" w:name="OLE_LINK178"/>
      <w:bookmarkStart w:id="145" w:name="OLE_LINK179"/>
    </w:p>
    <w:bookmarkEnd w:id="144"/>
    <w:bookmarkEnd w:id="145"/>
    <w:p w:rsidR="00447D0C" w:rsidRDefault="00447D0C" w:rsidP="00B623A2">
      <w:pPr>
        <w:rPr>
          <w:rFonts w:cstheme="minorHAnsi"/>
          <w:sz w:val="24"/>
          <w:szCs w:val="24"/>
          <w:lang w:eastAsia="zh-CN"/>
        </w:rPr>
      </w:pPr>
    </w:p>
    <w:p w:rsidR="00923A27" w:rsidRPr="00C96E47" w:rsidRDefault="00A21F7F" w:rsidP="00923A27">
      <w:pPr>
        <w:pStyle w:val="1"/>
        <w:numPr>
          <w:ilvl w:val="0"/>
          <w:numId w:val="7"/>
        </w:numPr>
        <w:rPr>
          <w:rFonts w:asciiTheme="minorHAnsi" w:hAnsiTheme="minorHAnsi" w:cstheme="minorHAnsi"/>
          <w:color w:val="auto"/>
        </w:rPr>
      </w:pPr>
      <w:bookmarkStart w:id="146" w:name="_Toc490948907"/>
      <w:r>
        <w:rPr>
          <w:rFonts w:asciiTheme="minorHAnsi" w:hAnsiTheme="minorHAnsi" w:cstheme="minorHAnsi" w:hint="eastAsia"/>
          <w:color w:val="auto"/>
          <w:lang w:eastAsia="zh-CN"/>
        </w:rPr>
        <w:t>技术支持文件</w:t>
      </w:r>
      <w:bookmarkEnd w:id="146"/>
    </w:p>
    <w:p w:rsidR="00923A27" w:rsidRDefault="00923A27" w:rsidP="00923A27">
      <w:pPr>
        <w:rPr>
          <w:rFonts w:cstheme="minorHAnsi"/>
          <w:sz w:val="24"/>
          <w:szCs w:val="24"/>
        </w:rPr>
      </w:pPr>
    </w:p>
    <w:p w:rsidR="00A21F7F" w:rsidRDefault="00A21F7F" w:rsidP="00923A27">
      <w:pPr>
        <w:rPr>
          <w:rFonts w:cstheme="minorHAnsi"/>
          <w:sz w:val="24"/>
          <w:szCs w:val="24"/>
          <w:lang w:eastAsia="zh-CN"/>
        </w:rPr>
      </w:pPr>
      <w:r w:rsidRPr="00A21F7F">
        <w:rPr>
          <w:rFonts w:cstheme="minorHAnsi" w:hint="eastAsia"/>
          <w:sz w:val="24"/>
          <w:szCs w:val="24"/>
          <w:lang w:eastAsia="zh-CN"/>
        </w:rPr>
        <w:t>Seratio</w:t>
      </w:r>
      <w:r w:rsidRPr="00A21F7F">
        <w:rPr>
          <w:rFonts w:cstheme="minorHAnsi" w:hint="eastAsia"/>
          <w:sz w:val="24"/>
          <w:szCs w:val="24"/>
          <w:lang w:eastAsia="zh-CN"/>
        </w:rPr>
        <w:t>平台的发展以前已经在一系列已经发表的</w:t>
      </w:r>
      <w:hyperlink r:id="rId88" w:history="1">
        <w:r w:rsidRPr="00A21F7F">
          <w:rPr>
            <w:rStyle w:val="a5"/>
            <w:rFonts w:cstheme="minorHAnsi" w:hint="eastAsia"/>
            <w:sz w:val="24"/>
            <w:szCs w:val="24"/>
            <w:lang w:eastAsia="zh-CN"/>
          </w:rPr>
          <w:t>5</w:t>
        </w:r>
        <w:r w:rsidRPr="00A21F7F">
          <w:rPr>
            <w:rStyle w:val="a5"/>
            <w:rFonts w:cstheme="minorHAnsi" w:hint="eastAsia"/>
            <w:sz w:val="24"/>
            <w:szCs w:val="24"/>
            <w:lang w:eastAsia="zh-CN"/>
          </w:rPr>
          <w:t>篇白皮书</w:t>
        </w:r>
      </w:hyperlink>
      <w:r w:rsidRPr="00A21F7F">
        <w:rPr>
          <w:rFonts w:cstheme="minorHAnsi" w:hint="eastAsia"/>
          <w:sz w:val="24"/>
          <w:szCs w:val="24"/>
          <w:lang w:eastAsia="zh-CN"/>
        </w:rPr>
        <w:t>（</w:t>
      </w:r>
      <w:r>
        <w:rPr>
          <w:rFonts w:cstheme="minorHAnsi" w:hint="eastAsia"/>
          <w:sz w:val="24"/>
          <w:szCs w:val="24"/>
          <w:lang w:eastAsia="zh-CN"/>
        </w:rPr>
        <w:t>2016-17</w:t>
      </w:r>
      <w:r w:rsidRPr="00A21F7F">
        <w:rPr>
          <w:rFonts w:cstheme="minorHAnsi" w:hint="eastAsia"/>
          <w:sz w:val="24"/>
          <w:szCs w:val="24"/>
          <w:lang w:eastAsia="zh-CN"/>
        </w:rPr>
        <w:t>）的研究文献中</w:t>
      </w:r>
      <w:r>
        <w:rPr>
          <w:rFonts w:cstheme="minorHAnsi" w:hint="eastAsia"/>
          <w:sz w:val="24"/>
          <w:szCs w:val="24"/>
          <w:lang w:eastAsia="zh-CN"/>
        </w:rPr>
        <w:t>有</w:t>
      </w:r>
      <w:r w:rsidRPr="00A21F7F">
        <w:rPr>
          <w:rFonts w:cstheme="minorHAnsi" w:hint="eastAsia"/>
          <w:sz w:val="24"/>
          <w:szCs w:val="24"/>
          <w:lang w:eastAsia="zh-CN"/>
        </w:rPr>
        <w:t>详细介绍。这些文件详细说明了</w:t>
      </w:r>
      <w:r>
        <w:rPr>
          <w:rFonts w:cstheme="minorHAnsi" w:hint="eastAsia"/>
          <w:sz w:val="24"/>
          <w:szCs w:val="24"/>
          <w:lang w:eastAsia="zh-CN"/>
        </w:rPr>
        <w:t>区</w:t>
      </w:r>
      <w:r w:rsidRPr="00A21F7F">
        <w:rPr>
          <w:rFonts w:cstheme="minorHAnsi" w:hint="eastAsia"/>
          <w:sz w:val="24"/>
          <w:szCs w:val="24"/>
          <w:lang w:eastAsia="zh-CN"/>
        </w:rPr>
        <w:t>块链的技术和物理能力</w:t>
      </w:r>
      <w:r>
        <w:rPr>
          <w:rFonts w:cstheme="minorHAnsi" w:hint="eastAsia"/>
          <w:sz w:val="24"/>
          <w:szCs w:val="24"/>
          <w:lang w:eastAsia="zh-CN"/>
        </w:rPr>
        <w:t>的进步，用以</w:t>
      </w:r>
      <w:r w:rsidRPr="00A21F7F">
        <w:rPr>
          <w:rFonts w:cstheme="minorHAnsi" w:hint="eastAsia"/>
          <w:sz w:val="24"/>
          <w:szCs w:val="24"/>
          <w:lang w:eastAsia="zh-CN"/>
        </w:rPr>
        <w:t>充分利用</w:t>
      </w:r>
      <w:r>
        <w:rPr>
          <w:rFonts w:cstheme="minorHAnsi" w:hint="eastAsia"/>
          <w:sz w:val="24"/>
          <w:szCs w:val="24"/>
          <w:lang w:eastAsia="zh-CN"/>
        </w:rPr>
        <w:t>测量、捕获、</w:t>
      </w:r>
      <w:r w:rsidRPr="00A21F7F">
        <w:rPr>
          <w:rFonts w:cstheme="minorHAnsi" w:hint="eastAsia"/>
          <w:sz w:val="24"/>
          <w:szCs w:val="24"/>
          <w:lang w:eastAsia="zh-CN"/>
        </w:rPr>
        <w:t>记录和交易</w:t>
      </w:r>
      <w:r>
        <w:rPr>
          <w:rFonts w:cstheme="minorHAnsi" w:hint="eastAsia"/>
          <w:sz w:val="24"/>
          <w:szCs w:val="24"/>
          <w:lang w:eastAsia="zh-CN"/>
        </w:rPr>
        <w:t>任何交易或过程的价值</w:t>
      </w:r>
      <w:r w:rsidRPr="00A21F7F">
        <w:rPr>
          <w:rFonts w:cstheme="minorHAnsi" w:hint="eastAsia"/>
          <w:sz w:val="24"/>
          <w:szCs w:val="24"/>
          <w:lang w:eastAsia="zh-CN"/>
        </w:rPr>
        <w:t>。</w:t>
      </w:r>
    </w:p>
    <w:p w:rsidR="000C3C95" w:rsidRDefault="000C3C95" w:rsidP="00923A27">
      <w:pPr>
        <w:rPr>
          <w:rFonts w:cstheme="minorHAnsi"/>
          <w:sz w:val="24"/>
          <w:szCs w:val="24"/>
          <w:lang w:eastAsia="zh-CN"/>
        </w:rPr>
      </w:pPr>
    </w:p>
    <w:p w:rsidR="00A21F7F" w:rsidRDefault="00A21F7F" w:rsidP="00923A27">
      <w:pPr>
        <w:rPr>
          <w:rFonts w:cstheme="minorHAnsi"/>
          <w:sz w:val="24"/>
          <w:szCs w:val="24"/>
          <w:lang w:eastAsia="zh-CN"/>
        </w:rPr>
      </w:pPr>
    </w:p>
    <w:p w:rsidR="00A21F7F" w:rsidRDefault="00A21F7F" w:rsidP="00923A27">
      <w:pPr>
        <w:rPr>
          <w:rFonts w:cstheme="minorHAnsi"/>
          <w:sz w:val="24"/>
          <w:szCs w:val="24"/>
          <w:lang w:eastAsia="zh-CN"/>
        </w:rPr>
      </w:pPr>
    </w:p>
    <w:p w:rsidR="00A21F7F" w:rsidRDefault="00A21F7F" w:rsidP="00923A27">
      <w:pPr>
        <w:rPr>
          <w:rFonts w:cstheme="minorHAnsi"/>
          <w:sz w:val="24"/>
          <w:szCs w:val="24"/>
          <w:lang w:eastAsia="zh-CN"/>
        </w:rPr>
      </w:pPr>
    </w:p>
    <w:p w:rsidR="00A21F7F" w:rsidRDefault="00A21F7F" w:rsidP="00923A27">
      <w:pPr>
        <w:rPr>
          <w:rFonts w:cstheme="minorHAnsi"/>
          <w:sz w:val="24"/>
          <w:szCs w:val="24"/>
          <w:lang w:eastAsia="zh-CN"/>
        </w:rPr>
      </w:pPr>
    </w:p>
    <w:p w:rsidR="00A21F7F" w:rsidRDefault="00A21F7F" w:rsidP="00923A27">
      <w:pPr>
        <w:rPr>
          <w:rFonts w:cstheme="minorHAnsi"/>
          <w:sz w:val="24"/>
          <w:szCs w:val="24"/>
          <w:lang w:eastAsia="zh-CN"/>
        </w:rPr>
      </w:pPr>
    </w:p>
    <w:p w:rsidR="00A21F7F" w:rsidRDefault="00A21F7F" w:rsidP="00923A27">
      <w:pPr>
        <w:rPr>
          <w:rFonts w:cstheme="minorHAnsi"/>
          <w:sz w:val="24"/>
          <w:szCs w:val="24"/>
          <w:lang w:eastAsia="zh-CN"/>
        </w:rPr>
      </w:pPr>
    </w:p>
    <w:p w:rsidR="000C3C95" w:rsidRDefault="000C3C95" w:rsidP="00923A27">
      <w:pPr>
        <w:rPr>
          <w:rFonts w:cstheme="minorHAnsi"/>
          <w:sz w:val="24"/>
          <w:szCs w:val="24"/>
          <w:lang w:eastAsia="zh-CN"/>
        </w:rPr>
      </w:pPr>
    </w:p>
    <w:p w:rsidR="000C3C95" w:rsidRDefault="000C3C95" w:rsidP="00923A27">
      <w:pPr>
        <w:rPr>
          <w:rFonts w:cstheme="minorHAnsi"/>
          <w:sz w:val="24"/>
          <w:szCs w:val="24"/>
          <w:lang w:eastAsia="zh-CN"/>
        </w:rPr>
      </w:pPr>
    </w:p>
    <w:p w:rsidR="006F545F" w:rsidRDefault="006F545F" w:rsidP="00923A27">
      <w:pPr>
        <w:rPr>
          <w:rFonts w:cstheme="minorHAnsi"/>
          <w:sz w:val="24"/>
          <w:szCs w:val="24"/>
          <w:lang w:eastAsia="zh-CN"/>
        </w:rPr>
      </w:pPr>
    </w:p>
    <w:p w:rsidR="00A21F7F" w:rsidRDefault="00A21F7F" w:rsidP="00A21F7F">
      <w:pPr>
        <w:rPr>
          <w:rFonts w:cstheme="minorHAnsi"/>
          <w:sz w:val="24"/>
          <w:szCs w:val="24"/>
          <w:lang w:eastAsia="zh-CN"/>
        </w:rPr>
      </w:pPr>
      <w:r w:rsidRPr="00626DC5">
        <w:rPr>
          <w:rFonts w:cstheme="minorHAnsi"/>
          <w:noProof/>
          <w:sz w:val="24"/>
          <w:szCs w:val="24"/>
          <w:lang w:val="en-US" w:eastAsia="zh-CN"/>
        </w:rPr>
        <w:lastRenderedPageBreak/>
        <w:drawing>
          <wp:anchor distT="0" distB="0" distL="114300" distR="114300" simplePos="0" relativeHeight="251719680" behindDoc="1" locked="0" layoutInCell="1" allowOverlap="1">
            <wp:simplePos x="0" y="0"/>
            <wp:positionH relativeFrom="margin">
              <wp:posOffset>4467860</wp:posOffset>
            </wp:positionH>
            <wp:positionV relativeFrom="paragraph">
              <wp:posOffset>329565</wp:posOffset>
            </wp:positionV>
            <wp:extent cx="1111250" cy="1448435"/>
            <wp:effectExtent l="0" t="0" r="0" b="0"/>
            <wp:wrapTight wrapText="bothSides">
              <wp:wrapPolygon edited="0">
                <wp:start x="0" y="0"/>
                <wp:lineTo x="0" y="21306"/>
                <wp:lineTo x="21106" y="21306"/>
                <wp:lineTo x="21106" y="0"/>
                <wp:lineTo x="0" y="0"/>
              </wp:wrapPolygon>
            </wp:wrapTight>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11250" cy="1448435"/>
                    </a:xfrm>
                    <a:prstGeom prst="rect">
                      <a:avLst/>
                    </a:prstGeom>
                  </pic:spPr>
                </pic:pic>
              </a:graphicData>
            </a:graphic>
          </wp:anchor>
        </w:drawing>
      </w:r>
      <w:r>
        <w:rPr>
          <w:noProof/>
          <w:lang w:val="en-US" w:eastAsia="zh-CN"/>
        </w:rPr>
        <w:drawing>
          <wp:anchor distT="0" distB="0" distL="114300" distR="114300" simplePos="0" relativeHeight="251720704" behindDoc="1" locked="0" layoutInCell="1" allowOverlap="1">
            <wp:simplePos x="0" y="0"/>
            <wp:positionH relativeFrom="column">
              <wp:posOffset>3390900</wp:posOffset>
            </wp:positionH>
            <wp:positionV relativeFrom="paragraph">
              <wp:posOffset>310515</wp:posOffset>
            </wp:positionV>
            <wp:extent cx="987425" cy="1429385"/>
            <wp:effectExtent l="0" t="0" r="3175" b="0"/>
            <wp:wrapTight wrapText="bothSides">
              <wp:wrapPolygon edited="0">
                <wp:start x="0" y="0"/>
                <wp:lineTo x="0" y="21303"/>
                <wp:lineTo x="21253" y="21303"/>
                <wp:lineTo x="21253" y="0"/>
                <wp:lineTo x="0" y="0"/>
              </wp:wrapPolygon>
            </wp:wrapTight>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87425" cy="1429385"/>
                    </a:xfrm>
                    <a:prstGeom prst="rect">
                      <a:avLst/>
                    </a:prstGeom>
                  </pic:spPr>
                </pic:pic>
              </a:graphicData>
            </a:graphic>
          </wp:anchor>
        </w:drawing>
      </w:r>
      <w:r>
        <w:rPr>
          <w:noProof/>
          <w:lang w:val="en-US" w:eastAsia="zh-CN"/>
        </w:rPr>
        <w:drawing>
          <wp:anchor distT="0" distB="0" distL="114300" distR="114300" simplePos="0" relativeHeight="251718656" behindDoc="1" locked="0" layoutInCell="1" allowOverlap="1">
            <wp:simplePos x="0" y="0"/>
            <wp:positionH relativeFrom="column">
              <wp:posOffset>2213610</wp:posOffset>
            </wp:positionH>
            <wp:positionV relativeFrom="paragraph">
              <wp:posOffset>300990</wp:posOffset>
            </wp:positionV>
            <wp:extent cx="1100455" cy="1419860"/>
            <wp:effectExtent l="0" t="0" r="4445" b="8890"/>
            <wp:wrapTight wrapText="bothSides">
              <wp:wrapPolygon edited="0">
                <wp:start x="0" y="0"/>
                <wp:lineTo x="0" y="21445"/>
                <wp:lineTo x="21313" y="21445"/>
                <wp:lineTo x="21313" y="0"/>
                <wp:lineTo x="0" y="0"/>
              </wp:wrapPolygon>
            </wp:wrapTight>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00455" cy="1419860"/>
                    </a:xfrm>
                    <a:prstGeom prst="rect">
                      <a:avLst/>
                    </a:prstGeom>
                  </pic:spPr>
                </pic:pic>
              </a:graphicData>
            </a:graphic>
          </wp:anchor>
        </w:drawing>
      </w:r>
      <w:r w:rsidRPr="00626DC5">
        <w:rPr>
          <w:rFonts w:cstheme="minorHAnsi"/>
          <w:noProof/>
          <w:sz w:val="24"/>
          <w:szCs w:val="24"/>
          <w:lang w:val="en-US" w:eastAsia="zh-CN"/>
        </w:rPr>
        <w:drawing>
          <wp:anchor distT="0" distB="0" distL="114300" distR="114300" simplePos="0" relativeHeight="251717632" behindDoc="1" locked="0" layoutInCell="1" allowOverlap="1">
            <wp:simplePos x="0" y="0"/>
            <wp:positionH relativeFrom="column">
              <wp:posOffset>1057275</wp:posOffset>
            </wp:positionH>
            <wp:positionV relativeFrom="paragraph">
              <wp:posOffset>313055</wp:posOffset>
            </wp:positionV>
            <wp:extent cx="1085850" cy="1419860"/>
            <wp:effectExtent l="0" t="0" r="0" b="8890"/>
            <wp:wrapTight wrapText="bothSides">
              <wp:wrapPolygon edited="0">
                <wp:start x="0" y="0"/>
                <wp:lineTo x="0" y="21445"/>
                <wp:lineTo x="21221" y="21445"/>
                <wp:lineTo x="21221" y="0"/>
                <wp:lineTo x="0" y="0"/>
              </wp:wrapPolygon>
            </wp:wrapTight>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5850" cy="1419860"/>
                    </a:xfrm>
                    <a:prstGeom prst="rect">
                      <a:avLst/>
                    </a:prstGeom>
                  </pic:spPr>
                </pic:pic>
              </a:graphicData>
            </a:graphic>
          </wp:anchor>
        </w:drawing>
      </w:r>
    </w:p>
    <w:p w:rsidR="00385503" w:rsidRPr="00C96E47" w:rsidRDefault="00A21F7F" w:rsidP="00923A27">
      <w:pPr>
        <w:rPr>
          <w:rFonts w:cstheme="minorHAnsi"/>
          <w:sz w:val="24"/>
          <w:szCs w:val="24"/>
          <w:lang w:eastAsia="zh-CN"/>
        </w:rPr>
      </w:pPr>
      <w:r w:rsidRPr="00626DC5">
        <w:rPr>
          <w:rFonts w:cstheme="minorHAnsi"/>
          <w:noProof/>
          <w:sz w:val="24"/>
          <w:szCs w:val="24"/>
          <w:lang w:val="en-US" w:eastAsia="zh-CN"/>
        </w:rPr>
        <w:drawing>
          <wp:anchor distT="0" distB="0" distL="114300" distR="114300" simplePos="0" relativeHeight="251716608" behindDoc="0" locked="0" layoutInCell="1" allowOverlap="1">
            <wp:simplePos x="914400" y="7258050"/>
            <wp:positionH relativeFrom="margin">
              <wp:align>left</wp:align>
            </wp:positionH>
            <wp:positionV relativeFrom="paragraph">
              <wp:align>top</wp:align>
            </wp:positionV>
            <wp:extent cx="1000125" cy="1403350"/>
            <wp:effectExtent l="0" t="0" r="9525" b="6350"/>
            <wp:wrapSquare wrapText="bothSides"/>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00125" cy="1403350"/>
                    </a:xfrm>
                    <a:prstGeom prst="rect">
                      <a:avLst/>
                    </a:prstGeom>
                  </pic:spPr>
                </pic:pic>
              </a:graphicData>
            </a:graphic>
          </wp:anchor>
        </w:drawing>
      </w:r>
    </w:p>
    <w:p w:rsidR="00923A27" w:rsidRPr="00C96E47" w:rsidRDefault="0014603D" w:rsidP="00923A27">
      <w:pPr>
        <w:ind w:left="2160" w:hanging="2160"/>
        <w:rPr>
          <w:rFonts w:cstheme="minorHAnsi"/>
          <w:sz w:val="24"/>
          <w:szCs w:val="24"/>
          <w:lang w:eastAsia="zh-CN"/>
        </w:rPr>
      </w:pPr>
      <w:hyperlink r:id="rId94" w:history="1">
        <w:r w:rsidR="00165E12">
          <w:rPr>
            <w:rStyle w:val="a5"/>
            <w:rFonts w:cstheme="minorHAnsi" w:hint="eastAsia"/>
            <w:sz w:val="24"/>
            <w:szCs w:val="24"/>
            <w:lang w:eastAsia="zh-CN"/>
          </w:rPr>
          <w:t>白皮书</w:t>
        </w:r>
        <w:r w:rsidR="00923A27">
          <w:rPr>
            <w:rStyle w:val="a5"/>
            <w:rFonts w:cstheme="minorHAnsi"/>
            <w:sz w:val="24"/>
            <w:szCs w:val="24"/>
            <w:lang w:eastAsia="zh-CN"/>
          </w:rPr>
          <w:t xml:space="preserve"> 1</w:t>
        </w:r>
      </w:hyperlink>
      <w:r w:rsidR="00923A27" w:rsidRPr="00C96E47">
        <w:rPr>
          <w:rFonts w:cstheme="minorHAnsi"/>
          <w:sz w:val="24"/>
          <w:szCs w:val="24"/>
          <w:lang w:eastAsia="zh-CN"/>
        </w:rPr>
        <w:t xml:space="preserve"> </w:t>
      </w:r>
      <w:r w:rsidR="00923A27" w:rsidRPr="00C96E47">
        <w:rPr>
          <w:rFonts w:cstheme="minorHAnsi"/>
          <w:sz w:val="24"/>
          <w:szCs w:val="24"/>
          <w:lang w:eastAsia="zh-CN"/>
        </w:rPr>
        <w:tab/>
      </w:r>
      <w:bookmarkStart w:id="147" w:name="OLE_LINK184"/>
      <w:bookmarkStart w:id="148" w:name="OLE_LINK185"/>
      <w:r w:rsidR="00C0105B" w:rsidRPr="00C0105B">
        <w:rPr>
          <w:rFonts w:cstheme="minorHAnsi"/>
          <w:b/>
          <w:lang w:eastAsia="zh-CN"/>
        </w:rPr>
        <w:t xml:space="preserve">1.0 </w:t>
      </w:r>
      <w:r w:rsidR="00880DF7" w:rsidRPr="00880DF7">
        <w:rPr>
          <w:rFonts w:cstheme="minorHAnsi" w:hint="eastAsia"/>
          <w:b/>
          <w:lang w:eastAsia="zh-CN"/>
        </w:rPr>
        <w:t>无形非金融价值货币</w:t>
      </w:r>
      <w:bookmarkEnd w:id="147"/>
      <w:bookmarkEnd w:id="148"/>
      <w:r w:rsidR="00C0105B">
        <w:rPr>
          <w:rFonts w:cstheme="minorHAnsi"/>
          <w:lang w:eastAsia="zh-CN"/>
        </w:rPr>
        <w:t xml:space="preserve">-  </w:t>
      </w:r>
      <w:bookmarkStart w:id="149" w:name="OLE_LINK186"/>
      <w:bookmarkStart w:id="150" w:name="OLE_LINK187"/>
      <w:r w:rsidR="00880DF7" w:rsidRPr="00880DF7">
        <w:rPr>
          <w:rFonts w:cstheme="minorHAnsi" w:hint="eastAsia"/>
          <w:lang w:eastAsia="zh-CN"/>
        </w:rPr>
        <w:t>结合财务价值的“硬”，和交易</w:t>
      </w:r>
      <w:r w:rsidR="00880DF7">
        <w:rPr>
          <w:rFonts w:cstheme="minorHAnsi" w:hint="eastAsia"/>
          <w:lang w:eastAsia="zh-CN"/>
        </w:rPr>
        <w:t>的</w:t>
      </w:r>
      <w:r w:rsidR="00880DF7" w:rsidRPr="00880DF7">
        <w:rPr>
          <w:rFonts w:cstheme="minorHAnsi" w:hint="eastAsia"/>
          <w:lang w:eastAsia="zh-CN"/>
        </w:rPr>
        <w:t>无形价值</w:t>
      </w:r>
      <w:r w:rsidR="00880DF7">
        <w:rPr>
          <w:rFonts w:cstheme="minorHAnsi" w:hint="eastAsia"/>
          <w:lang w:eastAsia="zh-CN"/>
        </w:rPr>
        <w:t>的</w:t>
      </w:r>
      <w:r w:rsidR="00880DF7" w:rsidRPr="00880DF7">
        <w:rPr>
          <w:rFonts w:cstheme="minorHAnsi" w:hint="eastAsia"/>
          <w:lang w:eastAsia="zh-CN"/>
        </w:rPr>
        <w:t>“软”</w:t>
      </w:r>
      <w:r w:rsidR="00880DF7">
        <w:rPr>
          <w:rFonts w:cstheme="minorHAnsi" w:hint="eastAsia"/>
          <w:lang w:eastAsia="zh-CN"/>
        </w:rPr>
        <w:t>，</w:t>
      </w:r>
      <w:r w:rsidR="00880DF7" w:rsidRPr="00880DF7">
        <w:rPr>
          <w:rFonts w:cstheme="minorHAnsi" w:hint="eastAsia"/>
          <w:lang w:eastAsia="zh-CN"/>
        </w:rPr>
        <w:t>列出了</w:t>
      </w:r>
      <w:r w:rsidR="00880DF7" w:rsidRPr="00880DF7">
        <w:rPr>
          <w:rFonts w:cstheme="minorHAnsi" w:hint="eastAsia"/>
          <w:lang w:eastAsia="zh-CN"/>
        </w:rPr>
        <w:t>Seratio</w:t>
      </w:r>
      <w:r w:rsidR="00880DF7" w:rsidRPr="00880DF7">
        <w:rPr>
          <w:rFonts w:cstheme="minorHAnsi" w:hint="eastAsia"/>
          <w:lang w:eastAsia="zh-CN"/>
        </w:rPr>
        <w:t>综合互联网价值块的基础。</w:t>
      </w:r>
      <w:bookmarkEnd w:id="149"/>
      <w:bookmarkEnd w:id="150"/>
    </w:p>
    <w:p w:rsidR="00923A27" w:rsidRPr="00C96E47" w:rsidRDefault="0014603D" w:rsidP="00923A27">
      <w:pPr>
        <w:ind w:left="2160" w:hanging="2160"/>
        <w:rPr>
          <w:rFonts w:cstheme="minorHAnsi"/>
          <w:sz w:val="24"/>
          <w:szCs w:val="24"/>
          <w:lang w:eastAsia="zh-CN"/>
        </w:rPr>
      </w:pPr>
      <w:hyperlink r:id="rId95" w:history="1">
        <w:r w:rsidR="00165E12">
          <w:rPr>
            <w:rStyle w:val="a5"/>
            <w:rFonts w:cstheme="minorHAnsi" w:hint="eastAsia"/>
            <w:sz w:val="24"/>
            <w:szCs w:val="24"/>
            <w:lang w:eastAsia="zh-CN"/>
          </w:rPr>
          <w:t>白皮书</w:t>
        </w:r>
        <w:r w:rsidR="00923A27">
          <w:rPr>
            <w:rStyle w:val="a5"/>
            <w:rFonts w:cstheme="minorHAnsi"/>
            <w:sz w:val="24"/>
            <w:szCs w:val="24"/>
            <w:lang w:eastAsia="zh-CN"/>
          </w:rPr>
          <w:t xml:space="preserve"> 2</w:t>
        </w:r>
      </w:hyperlink>
      <w:r w:rsidR="00923A27" w:rsidRPr="00C96E47">
        <w:rPr>
          <w:rFonts w:cstheme="minorHAnsi"/>
          <w:sz w:val="24"/>
          <w:szCs w:val="24"/>
          <w:lang w:eastAsia="zh-CN"/>
        </w:rPr>
        <w:t xml:space="preserve"> </w:t>
      </w:r>
      <w:r w:rsidR="00923A27" w:rsidRPr="00C96E47">
        <w:rPr>
          <w:rFonts w:cstheme="minorHAnsi"/>
          <w:sz w:val="24"/>
          <w:szCs w:val="24"/>
          <w:lang w:eastAsia="zh-CN"/>
        </w:rPr>
        <w:tab/>
      </w:r>
      <w:bookmarkStart w:id="151" w:name="OLE_LINK188"/>
      <w:bookmarkStart w:id="152" w:name="OLE_LINK189"/>
      <w:r w:rsidR="00C0105B" w:rsidRPr="00C0105B">
        <w:rPr>
          <w:rFonts w:cstheme="minorHAnsi"/>
          <w:b/>
          <w:lang w:eastAsia="zh-CN"/>
        </w:rPr>
        <w:t xml:space="preserve">2.0 </w:t>
      </w:r>
      <w:r w:rsidR="00880DF7" w:rsidRPr="00880DF7">
        <w:rPr>
          <w:rFonts w:cstheme="minorHAnsi" w:hint="eastAsia"/>
          <w:b/>
          <w:lang w:eastAsia="zh-CN"/>
        </w:rPr>
        <w:t>基于价值的影响干预</w:t>
      </w:r>
      <w:bookmarkEnd w:id="151"/>
      <w:bookmarkEnd w:id="152"/>
      <w:r w:rsidR="00C0105B">
        <w:rPr>
          <w:rFonts w:cstheme="minorHAnsi"/>
          <w:lang w:eastAsia="zh-CN"/>
        </w:rPr>
        <w:t xml:space="preserve"> -</w:t>
      </w:r>
      <w:r w:rsidR="00880DF7" w:rsidRPr="00880DF7">
        <w:rPr>
          <w:rFonts w:cstheme="minorHAnsi" w:hint="eastAsia"/>
          <w:lang w:eastAsia="zh-CN"/>
        </w:rPr>
        <w:t>描述了</w:t>
      </w:r>
      <w:r w:rsidR="00880DF7" w:rsidRPr="00880DF7">
        <w:rPr>
          <w:rFonts w:cstheme="minorHAnsi" w:hint="eastAsia"/>
          <w:lang w:eastAsia="zh-CN"/>
        </w:rPr>
        <w:t>Seratio</w:t>
      </w:r>
      <w:r w:rsidR="00880DF7" w:rsidRPr="00880DF7">
        <w:rPr>
          <w:rFonts w:cstheme="minorHAnsi" w:hint="eastAsia"/>
          <w:lang w:eastAsia="zh-CN"/>
        </w:rPr>
        <w:t>平台的建模和预测能力</w:t>
      </w:r>
      <w:r w:rsidR="00880DF7">
        <w:rPr>
          <w:rFonts w:cstheme="minorHAnsi" w:hint="eastAsia"/>
          <w:sz w:val="24"/>
          <w:szCs w:val="24"/>
          <w:lang w:eastAsia="zh-CN"/>
        </w:rPr>
        <w:t>。</w:t>
      </w:r>
    </w:p>
    <w:p w:rsidR="00923A27" w:rsidRPr="00C96E47" w:rsidRDefault="0014603D" w:rsidP="00923A27">
      <w:pPr>
        <w:ind w:left="2160" w:hanging="2160"/>
        <w:rPr>
          <w:rFonts w:cstheme="minorHAnsi"/>
          <w:sz w:val="24"/>
          <w:szCs w:val="24"/>
          <w:lang w:eastAsia="zh-CN"/>
        </w:rPr>
      </w:pPr>
      <w:hyperlink r:id="rId96" w:history="1">
        <w:r w:rsidR="00165E12">
          <w:rPr>
            <w:rStyle w:val="a5"/>
            <w:rFonts w:cstheme="minorHAnsi" w:hint="eastAsia"/>
            <w:sz w:val="24"/>
            <w:szCs w:val="24"/>
            <w:lang w:eastAsia="zh-CN"/>
          </w:rPr>
          <w:t>白皮书</w:t>
        </w:r>
        <w:r w:rsidR="00923A27">
          <w:rPr>
            <w:rStyle w:val="a5"/>
            <w:rFonts w:cstheme="minorHAnsi"/>
            <w:sz w:val="24"/>
            <w:szCs w:val="24"/>
            <w:lang w:eastAsia="zh-CN"/>
          </w:rPr>
          <w:t xml:space="preserve"> 3</w:t>
        </w:r>
      </w:hyperlink>
      <w:r w:rsidR="00923A27">
        <w:rPr>
          <w:rFonts w:cstheme="minorHAnsi"/>
          <w:sz w:val="24"/>
          <w:szCs w:val="24"/>
          <w:lang w:eastAsia="zh-CN"/>
        </w:rPr>
        <w:tab/>
      </w:r>
      <w:r w:rsidR="00C0105B" w:rsidRPr="00C0105B">
        <w:rPr>
          <w:rFonts w:cstheme="minorHAnsi"/>
          <w:b/>
          <w:lang w:eastAsia="zh-CN"/>
        </w:rPr>
        <w:t xml:space="preserve">3.0 </w:t>
      </w:r>
      <w:bookmarkStart w:id="153" w:name="OLE_LINK192"/>
      <w:bookmarkStart w:id="154" w:name="OLE_LINK193"/>
      <w:r w:rsidR="00C0105B" w:rsidRPr="00C0105B">
        <w:rPr>
          <w:rFonts w:cstheme="minorHAnsi"/>
          <w:b/>
          <w:lang w:eastAsia="zh-CN"/>
        </w:rPr>
        <w:t xml:space="preserve">Proof-of-Impact </w:t>
      </w:r>
      <w:bookmarkEnd w:id="153"/>
      <w:bookmarkEnd w:id="154"/>
      <w:r w:rsidR="00880DF7">
        <w:rPr>
          <w:rFonts w:cstheme="minorHAnsi" w:hint="eastAsia"/>
          <w:b/>
          <w:lang w:eastAsia="zh-CN"/>
        </w:rPr>
        <w:t>交易平台</w:t>
      </w:r>
      <w:r w:rsidR="00C0105B">
        <w:rPr>
          <w:rFonts w:cstheme="minorHAnsi"/>
          <w:lang w:eastAsia="zh-CN"/>
        </w:rPr>
        <w:t xml:space="preserve"> -</w:t>
      </w:r>
      <w:r w:rsidR="00880DF7" w:rsidRPr="00880DF7">
        <w:rPr>
          <w:rFonts w:cstheme="minorHAnsi" w:hint="eastAsia"/>
          <w:lang w:eastAsia="zh-CN"/>
        </w:rPr>
        <w:t>演示如何</w:t>
      </w:r>
      <w:r w:rsidR="00880DF7">
        <w:rPr>
          <w:rFonts w:cstheme="minorHAnsi" w:hint="eastAsia"/>
          <w:lang w:eastAsia="zh-CN"/>
        </w:rPr>
        <w:t>使用数字货币创造和发展循环经济，使得交易的能力取决于价值创造，比</w:t>
      </w:r>
      <w:r w:rsidR="00880DF7" w:rsidRPr="00880DF7">
        <w:rPr>
          <w:rFonts w:cstheme="minorHAnsi" w:hint="eastAsia"/>
          <w:lang w:eastAsia="zh-CN"/>
        </w:rPr>
        <w:t>如</w:t>
      </w:r>
      <w:r w:rsidR="00880DF7">
        <w:rPr>
          <w:rFonts w:cstheme="minorHAnsi" w:hint="eastAsia"/>
          <w:lang w:eastAsia="zh-CN"/>
        </w:rPr>
        <w:t>通过影响创造，价值定位</w:t>
      </w:r>
      <w:r w:rsidR="00880DF7" w:rsidRPr="00880DF7">
        <w:rPr>
          <w:rFonts w:cstheme="minorHAnsi" w:hint="eastAsia"/>
          <w:lang w:eastAsia="zh-CN"/>
        </w:rPr>
        <w:t>或知识共享。</w:t>
      </w:r>
      <w:bookmarkStart w:id="155" w:name="OLE_LINK194"/>
      <w:bookmarkStart w:id="156" w:name="OLE_LINK195"/>
    </w:p>
    <w:bookmarkEnd w:id="155"/>
    <w:bookmarkEnd w:id="156"/>
    <w:p w:rsidR="00923A27" w:rsidRPr="00C96E47" w:rsidRDefault="0014603D" w:rsidP="00923A27">
      <w:pPr>
        <w:ind w:left="2160" w:hanging="2160"/>
        <w:rPr>
          <w:rFonts w:cstheme="minorHAnsi"/>
          <w:sz w:val="24"/>
          <w:szCs w:val="24"/>
          <w:lang w:eastAsia="zh-CN"/>
        </w:rPr>
      </w:pPr>
      <w:r>
        <w:fldChar w:fldCharType="begin"/>
      </w:r>
      <w:r w:rsidR="00FE33E4">
        <w:rPr>
          <w:lang w:eastAsia="zh-CN"/>
        </w:rPr>
        <w:instrText>HYPERLINK "https://github.com/seratio/whitepaper/blob/master/Seratio%20Enterprise%20Platform%20(29%20March%202017)%20%5Bv.%204.03%5D.pdf"</w:instrText>
      </w:r>
      <w:r>
        <w:fldChar w:fldCharType="separate"/>
      </w:r>
      <w:r w:rsidR="00165E12">
        <w:rPr>
          <w:rStyle w:val="a5"/>
          <w:rFonts w:cstheme="minorHAnsi" w:hint="eastAsia"/>
          <w:sz w:val="24"/>
          <w:szCs w:val="24"/>
          <w:lang w:eastAsia="zh-CN"/>
        </w:rPr>
        <w:t>白皮书</w:t>
      </w:r>
      <w:r w:rsidR="00923A27" w:rsidRPr="00FF3E22">
        <w:rPr>
          <w:rStyle w:val="a5"/>
          <w:rFonts w:cstheme="minorHAnsi"/>
          <w:sz w:val="24"/>
          <w:szCs w:val="24"/>
          <w:lang w:eastAsia="zh-CN"/>
        </w:rPr>
        <w:t xml:space="preserve"> 4</w:t>
      </w:r>
      <w:r>
        <w:fldChar w:fldCharType="end"/>
      </w:r>
      <w:r w:rsidR="00923A27" w:rsidRPr="00C96E47">
        <w:rPr>
          <w:rFonts w:cstheme="minorHAnsi"/>
          <w:sz w:val="24"/>
          <w:szCs w:val="24"/>
          <w:lang w:eastAsia="zh-CN"/>
        </w:rPr>
        <w:tab/>
      </w:r>
      <w:r w:rsidR="00C0105B" w:rsidRPr="00C0105B">
        <w:rPr>
          <w:rFonts w:cstheme="minorHAnsi"/>
          <w:b/>
          <w:lang w:eastAsia="zh-CN"/>
        </w:rPr>
        <w:t>4.0</w:t>
      </w:r>
      <w:bookmarkStart w:id="157" w:name="OLE_LINK198"/>
      <w:bookmarkStart w:id="158" w:name="OLE_LINK199"/>
      <w:r w:rsidR="00C0105B" w:rsidRPr="00C0105B">
        <w:rPr>
          <w:rFonts w:cstheme="minorHAnsi"/>
          <w:b/>
          <w:lang w:eastAsia="zh-CN"/>
        </w:rPr>
        <w:t xml:space="preserve"> Seratio </w:t>
      </w:r>
      <w:r w:rsidR="00880DF7">
        <w:rPr>
          <w:rFonts w:cstheme="minorHAnsi" w:hint="eastAsia"/>
          <w:b/>
          <w:lang w:eastAsia="zh-CN"/>
        </w:rPr>
        <w:t>沙箱架构</w:t>
      </w:r>
      <w:r w:rsidR="00C0105B" w:rsidRPr="00C0105B">
        <w:rPr>
          <w:rFonts w:cstheme="minorHAnsi"/>
          <w:b/>
          <w:lang w:eastAsia="zh-CN"/>
        </w:rPr>
        <w:t xml:space="preserve"> </w:t>
      </w:r>
      <w:bookmarkEnd w:id="157"/>
      <w:bookmarkEnd w:id="158"/>
      <w:r w:rsidR="00C0105B">
        <w:rPr>
          <w:rFonts w:cstheme="minorHAnsi"/>
          <w:b/>
          <w:lang w:eastAsia="zh-CN"/>
        </w:rPr>
        <w:t>-</w:t>
      </w:r>
      <w:r w:rsidR="00880DF7">
        <w:rPr>
          <w:rFonts w:cstheme="minorHAnsi" w:hint="eastAsia"/>
          <w:lang w:eastAsia="zh-CN"/>
        </w:rPr>
        <w:t>制定了“非金融企业沙箱”，即“证明”指标制定的开源交易</w:t>
      </w:r>
      <w:r w:rsidR="00880DF7" w:rsidRPr="00880DF7">
        <w:rPr>
          <w:rFonts w:cstheme="minorHAnsi" w:hint="eastAsia"/>
          <w:lang w:eastAsia="zh-CN"/>
        </w:rPr>
        <w:t>平台。</w:t>
      </w:r>
      <w:bookmarkStart w:id="159" w:name="OLE_LINK200"/>
      <w:bookmarkStart w:id="160" w:name="OLE_LINK201"/>
    </w:p>
    <w:bookmarkEnd w:id="159"/>
    <w:bookmarkEnd w:id="160"/>
    <w:p w:rsidR="00923A27" w:rsidRPr="00C96E47" w:rsidRDefault="0014603D" w:rsidP="00923A27">
      <w:pPr>
        <w:ind w:left="2160" w:hanging="2160"/>
        <w:rPr>
          <w:rFonts w:cstheme="minorHAnsi"/>
          <w:sz w:val="24"/>
          <w:szCs w:val="24"/>
          <w:lang w:eastAsia="zh-CN"/>
        </w:rPr>
      </w:pPr>
      <w:r>
        <w:fldChar w:fldCharType="begin"/>
      </w:r>
      <w:r w:rsidR="00FE33E4">
        <w:rPr>
          <w:lang w:eastAsia="zh-CN"/>
        </w:rPr>
        <w:instrText>HYPERLINK "https://github.com/seratio/whitepaper/blob/master/SERATIO%20WHITEPAPER%20Educational%20Passport%20-%20Distributed%20Learning%20Ledger%20(30%20April%202017)%20%5Bv%205.03%5D.pdf"</w:instrText>
      </w:r>
      <w:r>
        <w:fldChar w:fldCharType="separate"/>
      </w:r>
      <w:r w:rsidR="00165E12">
        <w:rPr>
          <w:rStyle w:val="a5"/>
          <w:rFonts w:cstheme="minorHAnsi" w:hint="eastAsia"/>
          <w:sz w:val="24"/>
          <w:szCs w:val="24"/>
          <w:lang w:eastAsia="zh-CN"/>
        </w:rPr>
        <w:t>白皮书</w:t>
      </w:r>
      <w:r w:rsidR="00923A27">
        <w:rPr>
          <w:rStyle w:val="a5"/>
          <w:rFonts w:cstheme="minorHAnsi"/>
          <w:sz w:val="24"/>
          <w:szCs w:val="24"/>
          <w:lang w:eastAsia="zh-CN"/>
        </w:rPr>
        <w:t xml:space="preserve"> 5</w:t>
      </w:r>
      <w:r>
        <w:fldChar w:fldCharType="end"/>
      </w:r>
      <w:r w:rsidR="00923A27" w:rsidRPr="00C96E47">
        <w:rPr>
          <w:rFonts w:cstheme="minorHAnsi"/>
          <w:sz w:val="24"/>
          <w:szCs w:val="24"/>
          <w:lang w:eastAsia="zh-CN"/>
        </w:rPr>
        <w:tab/>
      </w:r>
      <w:r w:rsidR="00547AF2">
        <w:rPr>
          <w:rFonts w:cstheme="minorHAnsi" w:hint="eastAsia"/>
          <w:sz w:val="24"/>
          <w:szCs w:val="24"/>
          <w:lang w:eastAsia="zh-CN"/>
        </w:rPr>
        <w:t xml:space="preserve"> </w:t>
      </w:r>
      <w:r w:rsidR="00C0105B" w:rsidRPr="00C0105B">
        <w:rPr>
          <w:rFonts w:cstheme="minorHAnsi"/>
          <w:b/>
          <w:lang w:eastAsia="zh-CN"/>
        </w:rPr>
        <w:t>5.0</w:t>
      </w:r>
      <w:r w:rsidR="00880DF7" w:rsidRPr="00880DF7">
        <w:rPr>
          <w:rFonts w:cstheme="minorHAnsi" w:hint="eastAsia"/>
          <w:b/>
          <w:lang w:eastAsia="zh-CN"/>
        </w:rPr>
        <w:t>教育护照：分布式学习分类帐</w:t>
      </w:r>
      <w:r w:rsidR="00C0105B">
        <w:rPr>
          <w:rFonts w:cstheme="minorHAnsi"/>
          <w:lang w:eastAsia="zh-CN"/>
        </w:rPr>
        <w:t xml:space="preserve"> -</w:t>
      </w:r>
      <w:r w:rsidR="00880DF7" w:rsidRPr="00880DF7">
        <w:rPr>
          <w:rFonts w:cstheme="minorHAnsi" w:hint="eastAsia"/>
          <w:lang w:eastAsia="zh-CN"/>
        </w:rPr>
        <w:t>建立</w:t>
      </w:r>
      <w:r w:rsidR="00880DF7">
        <w:rPr>
          <w:rFonts w:cstheme="minorHAnsi" w:hint="eastAsia"/>
          <w:lang w:val="en-US" w:eastAsia="zh-CN"/>
        </w:rPr>
        <w:t>区块链</w:t>
      </w:r>
      <w:r w:rsidR="00880DF7" w:rsidRPr="00880DF7">
        <w:rPr>
          <w:rFonts w:cstheme="minorHAnsi" w:hint="eastAsia"/>
          <w:lang w:eastAsia="zh-CN"/>
        </w:rPr>
        <w:t>教育护照，展示技术跟踪，注册认证和增强知识和学习资产的使用</w:t>
      </w:r>
      <w:bookmarkStart w:id="161" w:name="OLE_LINK204"/>
      <w:bookmarkStart w:id="162" w:name="OLE_LINK205"/>
      <w:r w:rsidR="00880DF7">
        <w:rPr>
          <w:rFonts w:cstheme="minorHAnsi" w:hint="eastAsia"/>
          <w:lang w:eastAsia="zh-CN"/>
        </w:rPr>
        <w:t>。</w:t>
      </w:r>
      <w:bookmarkEnd w:id="161"/>
      <w:bookmarkEnd w:id="162"/>
      <w:r w:rsidR="00923A27" w:rsidRPr="00C96E47">
        <w:rPr>
          <w:rFonts w:cstheme="minorHAnsi"/>
          <w:sz w:val="24"/>
          <w:szCs w:val="24"/>
          <w:lang w:eastAsia="zh-CN"/>
        </w:rPr>
        <w:t xml:space="preserve"> </w:t>
      </w:r>
    </w:p>
    <w:p w:rsidR="00547AF2" w:rsidRDefault="008F4B9A" w:rsidP="00741FF9">
      <w:pPr>
        <w:spacing w:after="0" w:line="240" w:lineRule="auto"/>
        <w:rPr>
          <w:rFonts w:cstheme="minorHAnsi"/>
          <w:sz w:val="24"/>
          <w:szCs w:val="24"/>
          <w:lang w:eastAsia="zh-CN"/>
        </w:rPr>
      </w:pPr>
      <w:r>
        <w:rPr>
          <w:rFonts w:cstheme="minorHAnsi" w:hint="eastAsia"/>
          <w:sz w:val="24"/>
          <w:szCs w:val="24"/>
          <w:lang w:eastAsia="zh-CN"/>
        </w:rPr>
        <w:t>货币</w:t>
      </w:r>
      <w:r w:rsidR="004377C0">
        <w:rPr>
          <w:rFonts w:cstheme="minorHAnsi" w:hint="eastAsia"/>
          <w:sz w:val="24"/>
          <w:szCs w:val="24"/>
          <w:lang w:eastAsia="zh-CN"/>
        </w:rPr>
        <w:t>包含基于</w:t>
      </w:r>
      <w:r w:rsidR="00B70426">
        <w:rPr>
          <w:sz w:val="24"/>
          <w:szCs w:val="24"/>
        </w:rPr>
        <w:t>Proof-of-Value</w:t>
      </w:r>
      <w:r w:rsidR="00B70426" w:rsidRPr="008F4B9A">
        <w:rPr>
          <w:rFonts w:cstheme="minorHAnsi" w:hint="eastAsia"/>
          <w:sz w:val="24"/>
          <w:szCs w:val="24"/>
          <w:lang w:eastAsia="zh-CN"/>
        </w:rPr>
        <w:t xml:space="preserve"> </w:t>
      </w:r>
      <w:r w:rsidR="00B70426">
        <w:rPr>
          <w:rFonts w:cstheme="minorHAnsi" w:hint="eastAsia"/>
          <w:sz w:val="24"/>
          <w:szCs w:val="24"/>
          <w:lang w:eastAsia="zh-CN"/>
        </w:rPr>
        <w:t>（</w:t>
      </w:r>
      <w:r w:rsidR="00B70426">
        <w:rPr>
          <w:rFonts w:cstheme="minorHAnsi" w:hint="eastAsia"/>
          <w:sz w:val="24"/>
          <w:szCs w:val="24"/>
          <w:lang w:eastAsia="zh-CN"/>
        </w:rPr>
        <w:t>PoV</w:t>
      </w:r>
      <w:r w:rsidR="00B70426">
        <w:rPr>
          <w:rFonts w:cstheme="minorHAnsi" w:hint="eastAsia"/>
          <w:sz w:val="24"/>
          <w:szCs w:val="24"/>
          <w:lang w:eastAsia="zh-CN"/>
        </w:rPr>
        <w:t>）的</w:t>
      </w:r>
      <w:r w:rsidRPr="008F4B9A">
        <w:rPr>
          <w:rFonts w:cstheme="minorHAnsi" w:hint="eastAsia"/>
          <w:sz w:val="24"/>
          <w:szCs w:val="24"/>
          <w:lang w:eastAsia="zh-CN"/>
        </w:rPr>
        <w:t>验证机制</w:t>
      </w:r>
      <w:r w:rsidR="00AA5C23">
        <w:rPr>
          <w:rStyle w:val="af1"/>
          <w:sz w:val="24"/>
          <w:szCs w:val="24"/>
        </w:rPr>
        <w:footnoteReference w:id="2"/>
      </w:r>
      <w:r w:rsidRPr="008F4B9A">
        <w:rPr>
          <w:rFonts w:cstheme="minorHAnsi" w:hint="eastAsia"/>
          <w:sz w:val="24"/>
          <w:szCs w:val="24"/>
          <w:lang w:eastAsia="zh-CN"/>
        </w:rPr>
        <w:t>的标准</w:t>
      </w:r>
      <w:r>
        <w:rPr>
          <w:rFonts w:cstheme="minorHAnsi" w:hint="eastAsia"/>
          <w:sz w:val="24"/>
          <w:szCs w:val="24"/>
          <w:lang w:eastAsia="zh-CN"/>
        </w:rPr>
        <w:t>以太坊</w:t>
      </w:r>
      <w:r w:rsidRPr="008F4B9A">
        <w:rPr>
          <w:rFonts w:cstheme="minorHAnsi" w:hint="eastAsia"/>
          <w:sz w:val="24"/>
          <w:szCs w:val="24"/>
          <w:lang w:eastAsia="zh-CN"/>
        </w:rPr>
        <w:t>金融交易</w:t>
      </w:r>
      <w:r w:rsidR="004377C0">
        <w:rPr>
          <w:rFonts w:cstheme="minorHAnsi" w:hint="eastAsia"/>
          <w:sz w:val="24"/>
          <w:szCs w:val="24"/>
          <w:lang w:eastAsia="zh-CN"/>
        </w:rPr>
        <w:t>。</w:t>
      </w:r>
      <w:r w:rsidR="004377C0" w:rsidRPr="004377C0">
        <w:rPr>
          <w:rFonts w:cstheme="minorHAnsi" w:hint="eastAsia"/>
          <w:sz w:val="24"/>
          <w:szCs w:val="24"/>
          <w:lang w:eastAsia="zh-CN"/>
        </w:rPr>
        <w:t>后者通过几个</w:t>
      </w:r>
      <w:r w:rsidR="004377C0" w:rsidRPr="004377C0">
        <w:rPr>
          <w:rFonts w:cstheme="minorHAnsi" w:hint="eastAsia"/>
          <w:sz w:val="24"/>
          <w:szCs w:val="24"/>
          <w:lang w:eastAsia="zh-CN"/>
        </w:rPr>
        <w:t>Seratio</w:t>
      </w:r>
      <w:r w:rsidR="004377C0" w:rsidRPr="004377C0">
        <w:rPr>
          <w:rFonts w:cstheme="minorHAnsi" w:hint="eastAsia"/>
          <w:sz w:val="24"/>
          <w:szCs w:val="24"/>
          <w:lang w:eastAsia="zh-CN"/>
        </w:rPr>
        <w:t>价值评估工具（例如，</w:t>
      </w:r>
      <w:r w:rsidR="004377C0" w:rsidRPr="004377C0">
        <w:rPr>
          <w:rFonts w:cstheme="minorHAnsi" w:hint="eastAsia"/>
          <w:sz w:val="24"/>
          <w:szCs w:val="24"/>
          <w:lang w:eastAsia="zh-CN"/>
        </w:rPr>
        <w:t>Seratio API</w:t>
      </w:r>
      <w:r w:rsidR="004377C0" w:rsidRPr="004377C0">
        <w:rPr>
          <w:rFonts w:cstheme="minorHAnsi" w:hint="eastAsia"/>
          <w:sz w:val="24"/>
          <w:szCs w:val="24"/>
          <w:lang w:eastAsia="zh-CN"/>
        </w:rPr>
        <w:t>，</w:t>
      </w:r>
      <w:r w:rsidR="004377C0" w:rsidRPr="004377C0">
        <w:rPr>
          <w:rFonts w:cstheme="minorHAnsi" w:hint="eastAsia"/>
          <w:sz w:val="24"/>
          <w:szCs w:val="24"/>
          <w:lang w:eastAsia="zh-CN"/>
        </w:rPr>
        <w:t>Seratio Provenance Engine</w:t>
      </w:r>
      <w:r w:rsidR="004377C0" w:rsidRPr="004377C0">
        <w:rPr>
          <w:rFonts w:cstheme="minorHAnsi" w:hint="eastAsia"/>
          <w:sz w:val="24"/>
          <w:szCs w:val="24"/>
          <w:lang w:eastAsia="zh-CN"/>
        </w:rPr>
        <w:t>）实现，并通过</w:t>
      </w:r>
      <w:r w:rsidR="004377C0" w:rsidRPr="004377C0">
        <w:rPr>
          <w:rFonts w:cstheme="minorHAnsi" w:hint="eastAsia"/>
          <w:sz w:val="24"/>
          <w:szCs w:val="24"/>
          <w:lang w:eastAsia="zh-CN"/>
        </w:rPr>
        <w:t>Oracles</w:t>
      </w:r>
      <w:r w:rsidR="004377C0" w:rsidRPr="004377C0">
        <w:rPr>
          <w:rFonts w:cstheme="minorHAnsi" w:hint="eastAsia"/>
          <w:sz w:val="24"/>
          <w:szCs w:val="24"/>
          <w:lang w:eastAsia="zh-CN"/>
        </w:rPr>
        <w:t>传达。</w:t>
      </w:r>
    </w:p>
    <w:p w:rsidR="004377C0" w:rsidRDefault="004377C0" w:rsidP="00741FF9">
      <w:pPr>
        <w:spacing w:after="0" w:line="240" w:lineRule="auto"/>
        <w:rPr>
          <w:rFonts w:cstheme="minorHAnsi"/>
          <w:sz w:val="24"/>
          <w:szCs w:val="24"/>
          <w:lang w:eastAsia="zh-CN"/>
        </w:rPr>
      </w:pPr>
    </w:p>
    <w:p w:rsidR="008F4B9A" w:rsidRDefault="00EE775C" w:rsidP="00741FF9">
      <w:pPr>
        <w:spacing w:after="0" w:line="240" w:lineRule="auto"/>
        <w:rPr>
          <w:rFonts w:cstheme="minorHAnsi"/>
          <w:sz w:val="24"/>
          <w:szCs w:val="24"/>
          <w:lang w:eastAsia="zh-CN"/>
        </w:rPr>
      </w:pPr>
      <w:r w:rsidRPr="00EE775C">
        <w:rPr>
          <w:rFonts w:cstheme="minorHAnsi" w:hint="eastAsia"/>
          <w:sz w:val="24"/>
          <w:szCs w:val="24"/>
          <w:lang w:eastAsia="zh-CN"/>
        </w:rPr>
        <w:t>在发布之后，</w:t>
      </w:r>
      <w:r w:rsidRPr="00EE775C">
        <w:rPr>
          <w:rFonts w:cstheme="minorHAnsi" w:hint="eastAsia"/>
          <w:sz w:val="24"/>
          <w:szCs w:val="24"/>
          <w:lang w:eastAsia="zh-CN"/>
        </w:rPr>
        <w:t>Seratio</w:t>
      </w:r>
      <w:r w:rsidRPr="00EE775C">
        <w:rPr>
          <w:rFonts w:cstheme="minorHAnsi" w:hint="eastAsia"/>
          <w:sz w:val="24"/>
          <w:szCs w:val="24"/>
          <w:lang w:eastAsia="zh-CN"/>
        </w:rPr>
        <w:t>平台</w:t>
      </w:r>
      <w:r>
        <w:rPr>
          <w:rFonts w:cstheme="minorHAnsi" w:hint="eastAsia"/>
          <w:sz w:val="24"/>
          <w:szCs w:val="24"/>
          <w:lang w:eastAsia="zh-CN"/>
        </w:rPr>
        <w:t>后台</w:t>
      </w:r>
      <w:r w:rsidRPr="00EE775C">
        <w:rPr>
          <w:rFonts w:cstheme="minorHAnsi" w:hint="eastAsia"/>
          <w:sz w:val="24"/>
          <w:szCs w:val="24"/>
          <w:lang w:eastAsia="zh-CN"/>
        </w:rPr>
        <w:t>将</w:t>
      </w:r>
      <w:r>
        <w:rPr>
          <w:rFonts w:cstheme="minorHAnsi" w:hint="eastAsia"/>
          <w:sz w:val="24"/>
          <w:szCs w:val="24"/>
          <w:lang w:eastAsia="zh-CN"/>
        </w:rPr>
        <w:t>有一个公开的区块链</w:t>
      </w:r>
      <w:r w:rsidRPr="00EE775C">
        <w:rPr>
          <w:rFonts w:cstheme="minorHAnsi" w:hint="eastAsia"/>
          <w:sz w:val="24"/>
          <w:szCs w:val="24"/>
          <w:lang w:eastAsia="zh-CN"/>
        </w:rPr>
        <w:t>。鉴于我们为交易的财务部分部署了</w:t>
      </w:r>
      <w:r>
        <w:rPr>
          <w:rFonts w:cstheme="minorHAnsi" w:hint="eastAsia"/>
          <w:sz w:val="24"/>
          <w:szCs w:val="24"/>
          <w:lang w:eastAsia="zh-CN"/>
        </w:rPr>
        <w:t>以太坊</w:t>
      </w:r>
      <w:r w:rsidRPr="00EE775C">
        <w:rPr>
          <w:rFonts w:cstheme="minorHAnsi" w:hint="eastAsia"/>
          <w:sz w:val="24"/>
          <w:szCs w:val="24"/>
          <w:lang w:eastAsia="zh-CN"/>
        </w:rPr>
        <w:t>协议，我们采用了</w:t>
      </w:r>
      <w:r w:rsidRPr="00EE775C">
        <w:rPr>
          <w:rFonts w:cstheme="minorHAnsi" w:hint="eastAsia"/>
          <w:sz w:val="24"/>
          <w:szCs w:val="24"/>
          <w:lang w:eastAsia="zh-CN"/>
        </w:rPr>
        <w:t>Seratio</w:t>
      </w:r>
      <w:r w:rsidRPr="00EE775C">
        <w:rPr>
          <w:rFonts w:cstheme="minorHAnsi" w:hint="eastAsia"/>
          <w:sz w:val="24"/>
          <w:szCs w:val="24"/>
          <w:lang w:eastAsia="zh-CN"/>
        </w:rPr>
        <w:t>的共识机制（</w:t>
      </w:r>
      <w:r w:rsidR="0009235A">
        <w:rPr>
          <w:sz w:val="24"/>
          <w:szCs w:val="24"/>
          <w:lang w:eastAsia="zh-CN"/>
        </w:rPr>
        <w:t>Ethash</w:t>
      </w:r>
      <w:r w:rsidR="0009235A">
        <w:rPr>
          <w:rFonts w:cstheme="minorHAnsi" w:hint="eastAsia"/>
          <w:sz w:val="24"/>
          <w:szCs w:val="24"/>
          <w:lang w:eastAsia="zh-CN"/>
        </w:rPr>
        <w:t>迈向</w:t>
      </w:r>
      <w:r w:rsidRPr="00EE775C">
        <w:rPr>
          <w:rFonts w:cstheme="minorHAnsi" w:hint="eastAsia"/>
          <w:sz w:val="24"/>
          <w:szCs w:val="24"/>
          <w:lang w:eastAsia="zh-CN"/>
        </w:rPr>
        <w:t>Casper</w:t>
      </w:r>
      <w:r w:rsidRPr="00EE775C">
        <w:rPr>
          <w:rFonts w:cstheme="minorHAnsi" w:hint="eastAsia"/>
          <w:sz w:val="24"/>
          <w:szCs w:val="24"/>
          <w:lang w:eastAsia="zh-CN"/>
        </w:rPr>
        <w:t>）。</w:t>
      </w:r>
    </w:p>
    <w:p w:rsidR="0009235A" w:rsidRDefault="0009235A" w:rsidP="00923A27">
      <w:pPr>
        <w:rPr>
          <w:sz w:val="24"/>
          <w:szCs w:val="24"/>
          <w:lang w:eastAsia="zh-CN"/>
        </w:rPr>
      </w:pPr>
    </w:p>
    <w:p w:rsidR="00B70426" w:rsidRDefault="00B70426" w:rsidP="00923A27">
      <w:pPr>
        <w:rPr>
          <w:sz w:val="24"/>
          <w:szCs w:val="24"/>
          <w:lang w:eastAsia="zh-CN"/>
        </w:rPr>
      </w:pPr>
      <w:bookmarkStart w:id="163" w:name="OLE_LINK15"/>
      <w:bookmarkStart w:id="164" w:name="OLE_LINK16"/>
      <w:r w:rsidRPr="00B70426">
        <w:rPr>
          <w:rFonts w:hint="eastAsia"/>
          <w:sz w:val="24"/>
          <w:szCs w:val="24"/>
          <w:lang w:eastAsia="zh-CN"/>
        </w:rPr>
        <w:t>验证的非财务部分将通过</w:t>
      </w:r>
      <w:r>
        <w:rPr>
          <w:sz w:val="24"/>
          <w:szCs w:val="24"/>
          <w:lang w:eastAsia="zh-CN"/>
        </w:rPr>
        <w:t>Proof-of-Value</w:t>
      </w:r>
      <w:r>
        <w:rPr>
          <w:rFonts w:hint="eastAsia"/>
          <w:sz w:val="24"/>
          <w:szCs w:val="24"/>
          <w:lang w:eastAsia="zh-CN"/>
        </w:rPr>
        <w:t>的</w:t>
      </w:r>
      <w:r w:rsidR="00640B08">
        <w:rPr>
          <w:rFonts w:hint="eastAsia"/>
          <w:sz w:val="24"/>
          <w:szCs w:val="24"/>
          <w:lang w:eastAsia="zh-CN"/>
        </w:rPr>
        <w:t>验证机制进行管理。</w:t>
      </w:r>
      <w:r w:rsidRPr="00B70426">
        <w:rPr>
          <w:rFonts w:hint="eastAsia"/>
          <w:sz w:val="24"/>
          <w:szCs w:val="24"/>
          <w:lang w:eastAsia="zh-CN"/>
        </w:rPr>
        <w:t>获取无形价值的指标是由</w:t>
      </w:r>
      <w:r w:rsidRPr="00B70426">
        <w:rPr>
          <w:rFonts w:hint="eastAsia"/>
          <w:sz w:val="24"/>
          <w:szCs w:val="24"/>
          <w:lang w:eastAsia="zh-CN"/>
        </w:rPr>
        <w:t>CCEG</w:t>
      </w:r>
      <w:r w:rsidRPr="00B70426">
        <w:rPr>
          <w:rFonts w:hint="eastAsia"/>
          <w:sz w:val="24"/>
          <w:szCs w:val="24"/>
          <w:lang w:eastAsia="zh-CN"/>
        </w:rPr>
        <w:t>开发的开源社会收益比（</w:t>
      </w:r>
      <w:r w:rsidRPr="00B70426">
        <w:rPr>
          <w:rFonts w:hint="eastAsia"/>
          <w:sz w:val="24"/>
          <w:szCs w:val="24"/>
          <w:lang w:eastAsia="zh-CN"/>
        </w:rPr>
        <w:t>S / E 2011</w:t>
      </w:r>
      <w:r w:rsidRPr="00B70426">
        <w:rPr>
          <w:rFonts w:hint="eastAsia"/>
          <w:sz w:val="24"/>
          <w:szCs w:val="24"/>
          <w:lang w:eastAsia="zh-CN"/>
        </w:rPr>
        <w:t>），是最快采用的非世界金融价值影响指标（</w:t>
      </w:r>
      <w:r w:rsidRPr="00B70426">
        <w:rPr>
          <w:rFonts w:hint="eastAsia"/>
          <w:sz w:val="24"/>
          <w:szCs w:val="24"/>
          <w:lang w:eastAsia="zh-CN"/>
        </w:rPr>
        <w:t>2015</w:t>
      </w:r>
      <w:r w:rsidRPr="00B70426">
        <w:rPr>
          <w:rFonts w:hint="eastAsia"/>
          <w:sz w:val="24"/>
          <w:szCs w:val="24"/>
          <w:lang w:eastAsia="zh-CN"/>
        </w:rPr>
        <w:t>年）。</w:t>
      </w:r>
      <w:r w:rsidR="00640B08" w:rsidRPr="00640B08">
        <w:rPr>
          <w:rFonts w:hint="eastAsia"/>
          <w:sz w:val="24"/>
          <w:szCs w:val="24"/>
          <w:lang w:eastAsia="zh-CN"/>
        </w:rPr>
        <w:t>基于</w:t>
      </w:r>
      <w:r w:rsidR="00640B08" w:rsidRPr="00640B08">
        <w:rPr>
          <w:rFonts w:hint="eastAsia"/>
          <w:sz w:val="24"/>
          <w:szCs w:val="24"/>
          <w:lang w:eastAsia="zh-CN"/>
        </w:rPr>
        <w:t>S / E</w:t>
      </w:r>
      <w:r w:rsidR="00640B08">
        <w:rPr>
          <w:rFonts w:hint="eastAsia"/>
          <w:sz w:val="24"/>
          <w:szCs w:val="24"/>
          <w:lang w:eastAsia="zh-CN"/>
        </w:rPr>
        <w:t>的智能合同对于区块链</w:t>
      </w:r>
      <w:r w:rsidR="00640B08" w:rsidRPr="00640B08">
        <w:rPr>
          <w:rFonts w:hint="eastAsia"/>
          <w:sz w:val="24"/>
          <w:szCs w:val="24"/>
          <w:lang w:eastAsia="zh-CN"/>
        </w:rPr>
        <w:t>平台是不可知的，并且已经被实现为在</w:t>
      </w:r>
      <w:r w:rsidR="00640B08" w:rsidRPr="00640B08">
        <w:rPr>
          <w:rFonts w:hint="eastAsia"/>
          <w:sz w:val="24"/>
          <w:szCs w:val="24"/>
          <w:lang w:eastAsia="zh-CN"/>
        </w:rPr>
        <w:t>MultiChain</w:t>
      </w:r>
      <w:r w:rsidR="00640B08" w:rsidRPr="00640B08">
        <w:rPr>
          <w:rFonts w:hint="eastAsia"/>
          <w:sz w:val="24"/>
          <w:szCs w:val="24"/>
          <w:lang w:eastAsia="zh-CN"/>
        </w:rPr>
        <w:t>上运行的概念证明</w:t>
      </w:r>
      <w:hyperlink r:id="rId97" w:history="1">
        <w:r w:rsidR="00640B08" w:rsidRPr="009C63E0">
          <w:rPr>
            <w:rStyle w:val="a5"/>
            <w:rFonts w:cstheme="minorHAnsi"/>
            <w:sz w:val="24"/>
            <w:szCs w:val="24"/>
            <w:lang w:eastAsia="zh-CN"/>
          </w:rPr>
          <w:t>Proof of Concept</w:t>
        </w:r>
      </w:hyperlink>
      <w:r w:rsidR="00640B08" w:rsidRPr="00640B08">
        <w:rPr>
          <w:rFonts w:hint="eastAsia"/>
          <w:sz w:val="24"/>
          <w:szCs w:val="24"/>
          <w:lang w:eastAsia="zh-CN"/>
        </w:rPr>
        <w:t>（</w:t>
      </w:r>
      <w:r w:rsidR="00640B08" w:rsidRPr="00640B08">
        <w:rPr>
          <w:rFonts w:hint="eastAsia"/>
          <w:sz w:val="24"/>
          <w:szCs w:val="24"/>
          <w:lang w:eastAsia="zh-CN"/>
        </w:rPr>
        <w:t>PoC</w:t>
      </w:r>
      <w:r w:rsidR="00640B08" w:rsidRPr="00640B08">
        <w:rPr>
          <w:rFonts w:hint="eastAsia"/>
          <w:sz w:val="24"/>
          <w:szCs w:val="24"/>
          <w:lang w:eastAsia="zh-CN"/>
        </w:rPr>
        <w:t>），适用于</w:t>
      </w:r>
      <w:r w:rsidR="00640B08" w:rsidRPr="00640B08">
        <w:rPr>
          <w:rFonts w:hint="eastAsia"/>
          <w:sz w:val="24"/>
          <w:szCs w:val="24"/>
          <w:lang w:eastAsia="zh-CN"/>
        </w:rPr>
        <w:t>ETC</w:t>
      </w:r>
      <w:r w:rsidR="00640B08" w:rsidRPr="00640B08">
        <w:rPr>
          <w:rFonts w:hint="eastAsia"/>
          <w:sz w:val="24"/>
          <w:szCs w:val="24"/>
          <w:lang w:eastAsia="zh-CN"/>
        </w:rPr>
        <w:t>，</w:t>
      </w:r>
      <w:r w:rsidR="00640B08" w:rsidRPr="00640B08">
        <w:rPr>
          <w:rFonts w:hint="eastAsia"/>
          <w:sz w:val="24"/>
          <w:szCs w:val="24"/>
          <w:lang w:eastAsia="zh-CN"/>
        </w:rPr>
        <w:t>ETH</w:t>
      </w:r>
      <w:r w:rsidR="00640B08" w:rsidRPr="00640B08">
        <w:rPr>
          <w:rFonts w:hint="eastAsia"/>
          <w:sz w:val="24"/>
          <w:szCs w:val="24"/>
          <w:lang w:eastAsia="zh-CN"/>
        </w:rPr>
        <w:t>的部署。</w:t>
      </w:r>
      <w:r w:rsidR="00640B08" w:rsidRPr="00640B08">
        <w:rPr>
          <w:rFonts w:hint="eastAsia"/>
          <w:sz w:val="24"/>
          <w:szCs w:val="24"/>
          <w:lang w:eastAsia="zh-CN"/>
        </w:rPr>
        <w:t xml:space="preserve"> Interledger</w:t>
      </w:r>
      <w:r w:rsidR="00640B08" w:rsidRPr="00640B08">
        <w:rPr>
          <w:rFonts w:hint="eastAsia"/>
          <w:sz w:val="24"/>
          <w:szCs w:val="24"/>
          <w:lang w:eastAsia="zh-CN"/>
        </w:rPr>
        <w:t>和</w:t>
      </w:r>
      <w:r w:rsidR="00640B08" w:rsidRPr="00640B08">
        <w:rPr>
          <w:rFonts w:hint="eastAsia"/>
          <w:sz w:val="24"/>
          <w:szCs w:val="24"/>
          <w:lang w:eastAsia="zh-CN"/>
        </w:rPr>
        <w:t>Hyperledger</w:t>
      </w:r>
      <w:r w:rsidR="00640B08" w:rsidRPr="00640B08">
        <w:rPr>
          <w:rFonts w:hint="eastAsia"/>
          <w:sz w:val="24"/>
          <w:szCs w:val="24"/>
          <w:lang w:eastAsia="zh-CN"/>
        </w:rPr>
        <w:t>已经开展了探索性的工作。</w:t>
      </w:r>
      <w:r w:rsidR="00640B08" w:rsidRPr="00640B08">
        <w:rPr>
          <w:rFonts w:hint="eastAsia"/>
          <w:sz w:val="24"/>
          <w:szCs w:val="24"/>
          <w:lang w:eastAsia="zh-CN"/>
        </w:rPr>
        <w:t>S / E</w:t>
      </w:r>
      <w:r w:rsidR="00640B08">
        <w:rPr>
          <w:rFonts w:hint="eastAsia"/>
          <w:sz w:val="24"/>
          <w:szCs w:val="24"/>
          <w:lang w:eastAsia="zh-CN"/>
        </w:rPr>
        <w:t>平台允许通过转化</w:t>
      </w:r>
      <w:r w:rsidR="00640B08" w:rsidRPr="00640B08">
        <w:rPr>
          <w:rFonts w:hint="eastAsia"/>
          <w:sz w:val="24"/>
          <w:szCs w:val="24"/>
          <w:lang w:eastAsia="zh-CN"/>
        </w:rPr>
        <w:t>自己的在</w:t>
      </w:r>
      <w:r w:rsidR="00640B08" w:rsidRPr="00640B08">
        <w:rPr>
          <w:rFonts w:hint="eastAsia"/>
          <w:sz w:val="24"/>
          <w:szCs w:val="24"/>
          <w:lang w:eastAsia="zh-CN"/>
        </w:rPr>
        <w:t>Seratio</w:t>
      </w:r>
      <w:r w:rsidR="00640B08" w:rsidRPr="00640B08">
        <w:rPr>
          <w:rFonts w:hint="eastAsia"/>
          <w:sz w:val="24"/>
          <w:szCs w:val="24"/>
          <w:lang w:eastAsia="zh-CN"/>
        </w:rPr>
        <w:t>平台中使</w:t>
      </w:r>
      <w:r w:rsidR="00640B08">
        <w:rPr>
          <w:rFonts w:hint="eastAsia"/>
          <w:sz w:val="24"/>
          <w:szCs w:val="24"/>
          <w:lang w:eastAsia="zh-CN"/>
        </w:rPr>
        <w:t>用的指标系统，扩展到无限的现有品牌和无品牌社区的明确定义的价值</w:t>
      </w:r>
      <w:r w:rsidR="00924EB8">
        <w:rPr>
          <w:rFonts w:hint="eastAsia"/>
          <w:sz w:val="24"/>
          <w:szCs w:val="24"/>
          <w:lang w:eastAsia="zh-CN"/>
        </w:rPr>
        <w:t>。这</w:t>
      </w:r>
      <w:r w:rsidR="00640B08" w:rsidRPr="00640B08">
        <w:rPr>
          <w:rFonts w:hint="eastAsia"/>
          <w:sz w:val="24"/>
          <w:szCs w:val="24"/>
          <w:lang w:eastAsia="zh-CN"/>
        </w:rPr>
        <w:t>代表</w:t>
      </w:r>
      <w:r w:rsidR="00924EB8">
        <w:rPr>
          <w:rFonts w:hint="eastAsia"/>
          <w:sz w:val="24"/>
          <w:szCs w:val="24"/>
          <w:lang w:eastAsia="zh-CN"/>
        </w:rPr>
        <w:t>了</w:t>
      </w:r>
      <w:r w:rsidR="00640B08" w:rsidRPr="00640B08">
        <w:rPr>
          <w:rFonts w:hint="eastAsia"/>
          <w:sz w:val="24"/>
          <w:szCs w:val="24"/>
          <w:lang w:eastAsia="zh-CN"/>
        </w:rPr>
        <w:t>不断分散的</w:t>
      </w:r>
      <w:r w:rsidR="00924EB8" w:rsidRPr="00C96E47">
        <w:rPr>
          <w:rFonts w:cstheme="minorHAnsi"/>
          <w:sz w:val="24"/>
          <w:szCs w:val="24"/>
          <w:lang w:eastAsia="zh-CN"/>
        </w:rPr>
        <w:t>Proof-of-Value</w:t>
      </w:r>
      <w:r w:rsidR="00924EB8">
        <w:rPr>
          <w:rFonts w:hint="eastAsia"/>
          <w:sz w:val="24"/>
          <w:szCs w:val="24"/>
          <w:lang w:eastAsia="zh-CN"/>
        </w:rPr>
        <w:t>价值体系的</w:t>
      </w:r>
      <w:r w:rsidR="00924EB8" w:rsidRPr="00640B08">
        <w:rPr>
          <w:rFonts w:hint="eastAsia"/>
          <w:sz w:val="24"/>
          <w:szCs w:val="24"/>
          <w:lang w:eastAsia="zh-CN"/>
        </w:rPr>
        <w:t>社会价值观</w:t>
      </w:r>
      <w:r w:rsidR="00924EB8">
        <w:rPr>
          <w:rFonts w:hint="eastAsia"/>
          <w:sz w:val="24"/>
          <w:szCs w:val="24"/>
          <w:lang w:eastAsia="zh-CN"/>
        </w:rPr>
        <w:t>；</w:t>
      </w:r>
      <w:r w:rsidR="00924EB8" w:rsidRPr="00924EB8">
        <w:rPr>
          <w:rFonts w:hint="eastAsia"/>
          <w:sz w:val="24"/>
          <w:szCs w:val="24"/>
          <w:lang w:eastAsia="zh-CN"/>
        </w:rPr>
        <w:t>已在全球许多大学使用的</w:t>
      </w:r>
      <w:r w:rsidR="00924EB8" w:rsidRPr="00924EB8">
        <w:rPr>
          <w:rFonts w:hint="eastAsia"/>
          <w:sz w:val="24"/>
          <w:szCs w:val="24"/>
          <w:lang w:eastAsia="zh-CN"/>
        </w:rPr>
        <w:t>S / E</w:t>
      </w:r>
      <w:r w:rsidR="00924EB8" w:rsidRPr="00924EB8">
        <w:rPr>
          <w:rFonts w:hint="eastAsia"/>
          <w:sz w:val="24"/>
          <w:szCs w:val="24"/>
          <w:lang w:eastAsia="zh-CN"/>
        </w:rPr>
        <w:t>系统将于</w:t>
      </w:r>
      <w:r w:rsidR="00924EB8" w:rsidRPr="00924EB8">
        <w:rPr>
          <w:rFonts w:hint="eastAsia"/>
          <w:sz w:val="24"/>
          <w:szCs w:val="24"/>
          <w:lang w:eastAsia="zh-CN"/>
        </w:rPr>
        <w:t>2018</w:t>
      </w:r>
      <w:r w:rsidR="00924EB8" w:rsidRPr="00924EB8">
        <w:rPr>
          <w:rFonts w:hint="eastAsia"/>
          <w:sz w:val="24"/>
          <w:szCs w:val="24"/>
          <w:lang w:eastAsia="zh-CN"/>
        </w:rPr>
        <w:t>年获得许可，以确保全面分发</w:t>
      </w:r>
      <w:r w:rsidR="00924EB8" w:rsidRPr="00C96E47">
        <w:rPr>
          <w:rFonts w:cstheme="minorHAnsi"/>
          <w:sz w:val="24"/>
          <w:szCs w:val="24"/>
          <w:lang w:eastAsia="zh-CN"/>
        </w:rPr>
        <w:t>Proof-of-[…]</w:t>
      </w:r>
      <w:r w:rsidR="00924EB8" w:rsidRPr="00924EB8">
        <w:rPr>
          <w:rFonts w:hint="eastAsia"/>
          <w:sz w:val="24"/>
          <w:szCs w:val="24"/>
          <w:lang w:eastAsia="zh-CN"/>
        </w:rPr>
        <w:t>系统。</w:t>
      </w:r>
    </w:p>
    <w:bookmarkEnd w:id="163"/>
    <w:bookmarkEnd w:id="164"/>
    <w:p w:rsidR="00923A27" w:rsidRDefault="00923A27" w:rsidP="00923A27">
      <w:pPr>
        <w:rPr>
          <w:rFonts w:cstheme="minorHAnsi"/>
          <w:sz w:val="24"/>
          <w:szCs w:val="24"/>
        </w:rPr>
      </w:pPr>
      <w:r w:rsidRPr="00C96E47">
        <w:rPr>
          <w:rFonts w:cstheme="minorHAnsi"/>
          <w:noProof/>
          <w:lang w:val="en-US" w:eastAsia="zh-CN"/>
        </w:rPr>
        <w:lastRenderedPageBreak/>
        <w:drawing>
          <wp:inline distT="0" distB="0" distL="0" distR="0">
            <wp:extent cx="5731510" cy="4411345"/>
            <wp:effectExtent l="0" t="0" r="2540" b="8255"/>
            <wp:docPr id="1" name="Picture 1" descr="C:\Users\Barbara\AppData\Local\Microsoft\Windows\INetCache\Content.Word\New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ara\AppData\Local\Microsoft\Windows\INetCache\Content.Word\New (002).jpg"/>
                    <pic:cNvPicPr>
                      <a:picLocks noChangeAspect="1" noChangeArrowheads="1"/>
                    </pic:cNvPicPr>
                  </pic:nvPicPr>
                  <pic:blipFill>
                    <a:blip r:embed="rId9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411345"/>
                    </a:xfrm>
                    <a:prstGeom prst="rect">
                      <a:avLst/>
                    </a:prstGeom>
                    <a:noFill/>
                    <a:ln>
                      <a:noFill/>
                    </a:ln>
                  </pic:spPr>
                </pic:pic>
              </a:graphicData>
            </a:graphic>
          </wp:inline>
        </w:drawing>
      </w:r>
    </w:p>
    <w:p w:rsidR="0088131A" w:rsidRDefault="0088131A" w:rsidP="00923A27">
      <w:pPr>
        <w:rPr>
          <w:rFonts w:cstheme="minorHAnsi"/>
          <w:sz w:val="24"/>
          <w:szCs w:val="24"/>
        </w:rPr>
      </w:pPr>
    </w:p>
    <w:p w:rsidR="00A50BF0" w:rsidRPr="00C96E47" w:rsidRDefault="004C4921" w:rsidP="00A50BF0">
      <w:pPr>
        <w:pStyle w:val="1"/>
        <w:numPr>
          <w:ilvl w:val="0"/>
          <w:numId w:val="7"/>
        </w:numPr>
        <w:rPr>
          <w:rFonts w:asciiTheme="minorHAnsi" w:hAnsiTheme="minorHAnsi" w:cstheme="minorHAnsi"/>
          <w:color w:val="auto"/>
        </w:rPr>
      </w:pPr>
      <w:bookmarkStart w:id="165" w:name="_Toc490948908"/>
      <w:bookmarkStart w:id="166" w:name="OLE_LINK34"/>
      <w:bookmarkStart w:id="167" w:name="OLE_LINK39"/>
      <w:r w:rsidRPr="004C4921">
        <w:rPr>
          <w:rFonts w:asciiTheme="minorHAnsi" w:hAnsiTheme="minorHAnsi" w:cstheme="minorHAnsi" w:hint="eastAsia"/>
          <w:color w:val="auto"/>
        </w:rPr>
        <w:t>未来增长</w:t>
      </w:r>
      <w:r w:rsidRPr="004C4921">
        <w:rPr>
          <w:rFonts w:asciiTheme="minorHAnsi" w:hAnsiTheme="minorHAnsi" w:cstheme="minorHAnsi" w:hint="eastAsia"/>
          <w:color w:val="auto"/>
        </w:rPr>
        <w:t xml:space="preserve"> - </w:t>
      </w:r>
      <w:r w:rsidRPr="004C4921">
        <w:rPr>
          <w:rFonts w:asciiTheme="minorHAnsi" w:hAnsiTheme="minorHAnsi" w:cstheme="minorHAnsi" w:hint="eastAsia"/>
          <w:color w:val="auto"/>
        </w:rPr>
        <w:t>新市场的扩张</w:t>
      </w:r>
      <w:bookmarkEnd w:id="165"/>
    </w:p>
    <w:bookmarkEnd w:id="166"/>
    <w:bookmarkEnd w:id="167"/>
    <w:p w:rsidR="00A50BF0" w:rsidRPr="00C96E47" w:rsidRDefault="00A50BF0" w:rsidP="00A50BF0">
      <w:pPr>
        <w:rPr>
          <w:rFonts w:cstheme="minorHAnsi"/>
          <w:sz w:val="24"/>
          <w:szCs w:val="24"/>
        </w:rPr>
      </w:pPr>
    </w:p>
    <w:p w:rsidR="004C4921" w:rsidRDefault="00A57773" w:rsidP="00A50BF0">
      <w:pPr>
        <w:rPr>
          <w:rFonts w:cstheme="minorHAnsi"/>
          <w:sz w:val="24"/>
          <w:szCs w:val="24"/>
          <w:lang w:eastAsia="zh-CN"/>
        </w:rPr>
      </w:pPr>
      <w:r w:rsidRPr="00A57773">
        <w:rPr>
          <w:rFonts w:cstheme="minorHAnsi" w:hint="eastAsia"/>
          <w:sz w:val="24"/>
          <w:szCs w:val="24"/>
          <w:lang w:eastAsia="zh-CN"/>
        </w:rPr>
        <w:t>以</w:t>
      </w:r>
      <w:r w:rsidRPr="00A57773">
        <w:rPr>
          <w:rFonts w:cstheme="minorHAnsi" w:hint="eastAsia"/>
          <w:sz w:val="24"/>
          <w:szCs w:val="24"/>
          <w:lang w:eastAsia="zh-CN"/>
        </w:rPr>
        <w:t>Microshares</w:t>
      </w:r>
      <w:r w:rsidRPr="00A57773">
        <w:rPr>
          <w:rFonts w:cstheme="minorHAnsi" w:hint="eastAsia"/>
          <w:sz w:val="24"/>
          <w:szCs w:val="24"/>
          <w:lang w:eastAsia="zh-CN"/>
        </w:rPr>
        <w:t>为代表的无形非财务价值取得交易的能力</w:t>
      </w:r>
      <w:r w:rsidR="00A517FF">
        <w:rPr>
          <w:rFonts w:cstheme="minorHAnsi" w:hint="eastAsia"/>
          <w:sz w:val="24"/>
          <w:szCs w:val="24"/>
          <w:lang w:eastAsia="zh-CN"/>
        </w:rPr>
        <w:t>打开</w:t>
      </w:r>
      <w:r w:rsidRPr="00A57773">
        <w:rPr>
          <w:rFonts w:cstheme="minorHAnsi" w:hint="eastAsia"/>
          <w:sz w:val="24"/>
          <w:szCs w:val="24"/>
          <w:lang w:eastAsia="zh-CN"/>
        </w:rPr>
        <w:t>了非常重要的</w:t>
      </w:r>
      <w:r w:rsidR="00A517FF">
        <w:rPr>
          <w:rFonts w:cstheme="minorHAnsi" w:hint="eastAsia"/>
          <w:sz w:val="24"/>
          <w:szCs w:val="24"/>
          <w:lang w:eastAsia="zh-CN"/>
        </w:rPr>
        <w:t>市场</w:t>
      </w:r>
      <w:r w:rsidRPr="00A57773">
        <w:rPr>
          <w:rFonts w:cstheme="minorHAnsi" w:hint="eastAsia"/>
          <w:sz w:val="24"/>
          <w:szCs w:val="24"/>
          <w:lang w:eastAsia="zh-CN"/>
        </w:rPr>
        <w:t>，包括已经签署的</w:t>
      </w:r>
      <w:hyperlink r:id="rId99" w:history="1">
        <w:r w:rsidRPr="00A57773">
          <w:rPr>
            <w:rStyle w:val="a5"/>
            <w:rFonts w:cstheme="minorHAnsi" w:hint="eastAsia"/>
            <w:sz w:val="24"/>
            <w:szCs w:val="24"/>
            <w:lang w:eastAsia="zh-CN"/>
          </w:rPr>
          <w:t>9</w:t>
        </w:r>
        <w:r w:rsidRPr="00A57773">
          <w:rPr>
            <w:rStyle w:val="a5"/>
            <w:rFonts w:cstheme="minorHAnsi" w:hint="eastAsia"/>
            <w:sz w:val="24"/>
            <w:szCs w:val="24"/>
            <w:lang w:eastAsia="zh-CN"/>
          </w:rPr>
          <w:t>个重要佣金</w:t>
        </w:r>
      </w:hyperlink>
      <w:r w:rsidRPr="00A57773">
        <w:rPr>
          <w:rFonts w:cstheme="minorHAnsi" w:hint="eastAsia"/>
          <w:sz w:val="24"/>
          <w:szCs w:val="24"/>
          <w:lang w:eastAsia="zh-CN"/>
        </w:rPr>
        <w:t>，几个</w:t>
      </w:r>
      <w:hyperlink r:id="rId100" w:history="1">
        <w:r w:rsidRPr="00A517FF">
          <w:rPr>
            <w:rStyle w:val="a5"/>
            <w:rFonts w:cstheme="minorHAnsi" w:hint="eastAsia"/>
            <w:sz w:val="24"/>
            <w:szCs w:val="24"/>
            <w:lang w:eastAsia="zh-CN"/>
          </w:rPr>
          <w:t>高调的</w:t>
        </w:r>
        <w:r w:rsidRPr="00A517FF">
          <w:rPr>
            <w:rStyle w:val="a5"/>
            <w:rFonts w:cstheme="minorHAnsi" w:hint="eastAsia"/>
            <w:sz w:val="24"/>
            <w:szCs w:val="24"/>
            <w:lang w:eastAsia="zh-CN"/>
          </w:rPr>
          <w:t>SDG</w:t>
        </w:r>
        <w:r w:rsidRPr="00A517FF">
          <w:rPr>
            <w:rStyle w:val="a5"/>
            <w:rFonts w:cstheme="minorHAnsi" w:hint="eastAsia"/>
            <w:sz w:val="24"/>
            <w:szCs w:val="24"/>
            <w:lang w:eastAsia="zh-CN"/>
          </w:rPr>
          <w:t>项目</w:t>
        </w:r>
      </w:hyperlink>
      <w:r w:rsidRPr="00A57773">
        <w:rPr>
          <w:rFonts w:cstheme="minorHAnsi" w:hint="eastAsia"/>
          <w:sz w:val="24"/>
          <w:szCs w:val="24"/>
          <w:lang w:eastAsia="zh-CN"/>
        </w:rPr>
        <w:t>，以及</w:t>
      </w:r>
      <w:hyperlink r:id="rId101" w:anchor=".WZhn3vnT5Ss" w:history="1">
        <w:r w:rsidRPr="00A517FF">
          <w:rPr>
            <w:rStyle w:val="a5"/>
            <w:rFonts w:cstheme="minorHAnsi" w:hint="eastAsia"/>
            <w:sz w:val="24"/>
            <w:szCs w:val="24"/>
            <w:lang w:eastAsia="zh-CN"/>
          </w:rPr>
          <w:t xml:space="preserve">CCEG </w:t>
        </w:r>
        <w:r w:rsidR="00A517FF">
          <w:rPr>
            <w:rStyle w:val="a5"/>
            <w:rFonts w:cstheme="minorHAnsi" w:hint="eastAsia"/>
            <w:sz w:val="24"/>
            <w:szCs w:val="24"/>
            <w:lang w:eastAsia="zh-CN"/>
          </w:rPr>
          <w:t>区块链</w:t>
        </w:r>
        <w:r w:rsidRPr="00A517FF">
          <w:rPr>
            <w:rStyle w:val="a5"/>
            <w:rFonts w:cstheme="minorHAnsi" w:hint="eastAsia"/>
            <w:sz w:val="24"/>
            <w:szCs w:val="24"/>
            <w:lang w:eastAsia="zh-CN"/>
          </w:rPr>
          <w:t>联合国实验室</w:t>
        </w:r>
      </w:hyperlink>
      <w:r w:rsidRPr="00A57773">
        <w:rPr>
          <w:rFonts w:cstheme="minorHAnsi" w:hint="eastAsia"/>
          <w:sz w:val="24"/>
          <w:szCs w:val="24"/>
          <w:lang w:eastAsia="zh-CN"/>
        </w:rPr>
        <w:t>目前正在开发的</w:t>
      </w:r>
      <w:r w:rsidRPr="00A57773">
        <w:rPr>
          <w:rFonts w:cstheme="minorHAnsi" w:hint="eastAsia"/>
          <w:sz w:val="24"/>
          <w:szCs w:val="24"/>
          <w:lang w:eastAsia="zh-CN"/>
        </w:rPr>
        <w:t>35</w:t>
      </w:r>
      <w:r w:rsidRPr="00A57773">
        <w:rPr>
          <w:rFonts w:cstheme="minorHAnsi" w:hint="eastAsia"/>
          <w:sz w:val="24"/>
          <w:szCs w:val="24"/>
          <w:lang w:eastAsia="zh-CN"/>
        </w:rPr>
        <w:t>个项目。</w:t>
      </w:r>
      <w:r w:rsidR="00A517FF" w:rsidRPr="00A517FF">
        <w:rPr>
          <w:rFonts w:cstheme="minorHAnsi" w:hint="eastAsia"/>
          <w:sz w:val="24"/>
          <w:szCs w:val="24"/>
          <w:lang w:eastAsia="zh-CN"/>
        </w:rPr>
        <w:t>Seratio</w:t>
      </w:r>
      <w:r w:rsidR="00A517FF" w:rsidRPr="00A517FF">
        <w:rPr>
          <w:rFonts w:cstheme="minorHAnsi" w:hint="eastAsia"/>
          <w:sz w:val="24"/>
          <w:szCs w:val="24"/>
          <w:lang w:eastAsia="zh-CN"/>
        </w:rPr>
        <w:t>使用的扩大将是通过进一步的</w:t>
      </w:r>
      <w:r w:rsidR="00A517FF" w:rsidRPr="00A517FF">
        <w:rPr>
          <w:rFonts w:cstheme="minorHAnsi" w:hint="eastAsia"/>
          <w:sz w:val="24"/>
          <w:szCs w:val="24"/>
          <w:lang w:eastAsia="zh-CN"/>
        </w:rPr>
        <w:t>SDG</w:t>
      </w:r>
      <w:r w:rsidR="00A517FF">
        <w:rPr>
          <w:rFonts w:cstheme="minorHAnsi" w:hint="eastAsia"/>
          <w:sz w:val="24"/>
          <w:szCs w:val="24"/>
          <w:lang w:eastAsia="zh-CN"/>
        </w:rPr>
        <w:t>品牌家族货币</w:t>
      </w:r>
      <w:r w:rsidR="00A517FF" w:rsidRPr="00A517FF">
        <w:rPr>
          <w:rFonts w:cstheme="minorHAnsi" w:hint="eastAsia"/>
          <w:sz w:val="24"/>
          <w:szCs w:val="24"/>
          <w:lang w:eastAsia="zh-CN"/>
        </w:rPr>
        <w:t>在未来</w:t>
      </w:r>
      <w:r w:rsidR="00A517FF" w:rsidRPr="00A517FF">
        <w:rPr>
          <w:rFonts w:cstheme="minorHAnsi" w:hint="eastAsia"/>
          <w:sz w:val="24"/>
          <w:szCs w:val="24"/>
          <w:lang w:eastAsia="zh-CN"/>
        </w:rPr>
        <w:t>12</w:t>
      </w:r>
      <w:r w:rsidR="00A517FF" w:rsidRPr="00A517FF">
        <w:rPr>
          <w:rFonts w:cstheme="minorHAnsi" w:hint="eastAsia"/>
          <w:sz w:val="24"/>
          <w:szCs w:val="24"/>
          <w:lang w:eastAsia="zh-CN"/>
        </w:rPr>
        <w:t>年基于</w:t>
      </w:r>
      <w:r w:rsidR="00A517FF" w:rsidRPr="00A517FF">
        <w:rPr>
          <w:rFonts w:cstheme="minorHAnsi" w:hint="eastAsia"/>
          <w:sz w:val="24"/>
          <w:szCs w:val="24"/>
          <w:lang w:eastAsia="zh-CN"/>
        </w:rPr>
        <w:t>Seratio</w:t>
      </w:r>
      <w:r w:rsidR="00A517FF" w:rsidRPr="00A517FF">
        <w:rPr>
          <w:rFonts w:cstheme="minorHAnsi" w:hint="eastAsia"/>
          <w:sz w:val="24"/>
          <w:szCs w:val="24"/>
          <w:lang w:eastAsia="zh-CN"/>
        </w:rPr>
        <w:t>平台铸造，包括最初</w:t>
      </w:r>
      <w:r w:rsidR="00A517FF" w:rsidRPr="00A517FF">
        <w:rPr>
          <w:rFonts w:cstheme="minorHAnsi" w:hint="eastAsia"/>
          <w:sz w:val="24"/>
          <w:szCs w:val="24"/>
          <w:lang w:eastAsia="zh-CN"/>
        </w:rPr>
        <w:t>2018</w:t>
      </w:r>
      <w:r w:rsidR="00A517FF" w:rsidRPr="00A517FF">
        <w:rPr>
          <w:rFonts w:cstheme="minorHAnsi" w:hint="eastAsia"/>
          <w:sz w:val="24"/>
          <w:szCs w:val="24"/>
          <w:lang w:eastAsia="zh-CN"/>
        </w:rPr>
        <w:t>年定期的女子硬币，</w:t>
      </w:r>
      <w:r w:rsidR="00A517FF" w:rsidRPr="00C96E47">
        <w:rPr>
          <w:rFonts w:cstheme="minorHAnsi"/>
          <w:sz w:val="24"/>
          <w:szCs w:val="24"/>
          <w:lang w:eastAsia="zh-CN"/>
        </w:rPr>
        <w:t>Women’s C</w:t>
      </w:r>
      <w:r w:rsidR="00A517FF">
        <w:rPr>
          <w:rFonts w:cstheme="minorHAnsi"/>
          <w:sz w:val="24"/>
          <w:szCs w:val="24"/>
          <w:lang w:eastAsia="zh-CN"/>
        </w:rPr>
        <w:t>oin</w:t>
      </w:r>
      <w:r w:rsidR="00A517FF">
        <w:rPr>
          <w:rFonts w:cstheme="minorHAnsi" w:hint="eastAsia"/>
          <w:sz w:val="24"/>
          <w:szCs w:val="24"/>
          <w:lang w:eastAsia="zh-CN"/>
        </w:rPr>
        <w:t>、</w:t>
      </w:r>
      <w:r w:rsidR="00A517FF">
        <w:rPr>
          <w:rFonts w:cstheme="minorHAnsi"/>
          <w:sz w:val="24"/>
          <w:szCs w:val="24"/>
          <w:lang w:eastAsia="zh-CN"/>
        </w:rPr>
        <w:t>City Coin</w:t>
      </w:r>
      <w:r w:rsidR="00A517FF">
        <w:rPr>
          <w:rFonts w:cstheme="minorHAnsi" w:hint="eastAsia"/>
          <w:sz w:val="24"/>
          <w:szCs w:val="24"/>
          <w:lang w:eastAsia="zh-CN"/>
        </w:rPr>
        <w:t>、</w:t>
      </w:r>
      <w:r w:rsidR="00A517FF">
        <w:rPr>
          <w:rFonts w:cstheme="minorHAnsi"/>
          <w:sz w:val="24"/>
          <w:szCs w:val="24"/>
          <w:lang w:eastAsia="zh-CN"/>
        </w:rPr>
        <w:t xml:space="preserve"> Islamic</w:t>
      </w:r>
      <w:r w:rsidR="00A517FF" w:rsidRPr="00C96E47">
        <w:rPr>
          <w:rFonts w:cstheme="minorHAnsi"/>
          <w:sz w:val="24"/>
          <w:szCs w:val="24"/>
          <w:lang w:eastAsia="zh-CN"/>
        </w:rPr>
        <w:t xml:space="preserve"> Coin</w:t>
      </w:r>
      <w:r w:rsidR="00A517FF">
        <w:rPr>
          <w:rFonts w:cstheme="minorHAnsi" w:hint="eastAsia"/>
          <w:sz w:val="24"/>
          <w:szCs w:val="24"/>
          <w:lang w:eastAsia="zh-CN"/>
        </w:rPr>
        <w:t>、</w:t>
      </w:r>
      <w:r w:rsidR="00A517FF">
        <w:rPr>
          <w:rFonts w:cstheme="minorHAnsi"/>
          <w:sz w:val="24"/>
          <w:szCs w:val="24"/>
          <w:lang w:eastAsia="zh-CN"/>
        </w:rPr>
        <w:t xml:space="preserve"> Leadership Coin</w:t>
      </w:r>
      <w:r w:rsidR="00A517FF">
        <w:rPr>
          <w:rFonts w:cstheme="minorHAnsi" w:hint="eastAsia"/>
          <w:sz w:val="24"/>
          <w:szCs w:val="24"/>
          <w:lang w:eastAsia="zh-CN"/>
        </w:rPr>
        <w:t>、</w:t>
      </w:r>
      <w:r w:rsidR="00A517FF">
        <w:rPr>
          <w:rFonts w:cstheme="minorHAnsi"/>
          <w:sz w:val="24"/>
          <w:szCs w:val="24"/>
          <w:lang w:eastAsia="zh-CN"/>
        </w:rPr>
        <w:t xml:space="preserve"> EduCoins</w:t>
      </w:r>
      <w:r w:rsidR="00A517FF" w:rsidRPr="00A517FF">
        <w:rPr>
          <w:rFonts w:cstheme="minorHAnsi" w:hint="eastAsia"/>
          <w:sz w:val="24"/>
          <w:szCs w:val="24"/>
          <w:lang w:eastAsia="zh-CN"/>
        </w:rPr>
        <w:t>等，</w:t>
      </w:r>
      <w:r w:rsidR="00BD2056">
        <w:rPr>
          <w:rFonts w:cstheme="minorHAnsi" w:hint="eastAsia"/>
          <w:sz w:val="24"/>
          <w:szCs w:val="24"/>
          <w:lang w:eastAsia="zh-CN"/>
        </w:rPr>
        <w:t>目前正在</w:t>
      </w:r>
      <w:r w:rsidR="00A517FF" w:rsidRPr="00A517FF">
        <w:rPr>
          <w:rFonts w:cstheme="minorHAnsi" w:hint="eastAsia"/>
          <w:sz w:val="24"/>
          <w:szCs w:val="24"/>
          <w:lang w:eastAsia="zh-CN"/>
        </w:rPr>
        <w:t>出处，关怀，零售，信仰，教育等</w:t>
      </w:r>
      <w:r w:rsidR="00BD2056">
        <w:rPr>
          <w:rFonts w:cstheme="minorHAnsi" w:hint="eastAsia"/>
          <w:sz w:val="24"/>
          <w:szCs w:val="24"/>
          <w:lang w:eastAsia="zh-CN"/>
        </w:rPr>
        <w:t>领域试用。</w:t>
      </w:r>
      <w:r w:rsidR="00BD2056" w:rsidRPr="00BD2056">
        <w:rPr>
          <w:rFonts w:cstheme="minorHAnsi" w:hint="eastAsia"/>
          <w:sz w:val="24"/>
          <w:szCs w:val="24"/>
          <w:lang w:eastAsia="zh-CN"/>
        </w:rPr>
        <w:t>管道保持强劲增长，预计将继续上升，所有制度有助于在</w:t>
      </w:r>
      <w:r w:rsidR="00BD2056" w:rsidRPr="00BD2056">
        <w:rPr>
          <w:rFonts w:cstheme="minorHAnsi" w:hint="eastAsia"/>
          <w:sz w:val="24"/>
          <w:szCs w:val="24"/>
          <w:lang w:eastAsia="zh-CN"/>
        </w:rPr>
        <w:t>2030</w:t>
      </w:r>
      <w:r w:rsidR="00BD2056" w:rsidRPr="00BD2056">
        <w:rPr>
          <w:rFonts w:cstheme="minorHAnsi" w:hint="eastAsia"/>
          <w:sz w:val="24"/>
          <w:szCs w:val="24"/>
          <w:lang w:eastAsia="zh-CN"/>
        </w:rPr>
        <w:t>年实现联合国可持续发展目标（</w:t>
      </w:r>
      <w:r w:rsidR="00BD2056" w:rsidRPr="00BD2056">
        <w:rPr>
          <w:rFonts w:cstheme="minorHAnsi" w:hint="eastAsia"/>
          <w:sz w:val="24"/>
          <w:szCs w:val="24"/>
          <w:lang w:eastAsia="zh-CN"/>
        </w:rPr>
        <w:t>SDG</w:t>
      </w:r>
      <w:r w:rsidR="00BD2056" w:rsidRPr="00BD2056">
        <w:rPr>
          <w:rFonts w:cstheme="minorHAnsi" w:hint="eastAsia"/>
          <w:sz w:val="24"/>
          <w:szCs w:val="24"/>
          <w:lang w:eastAsia="zh-CN"/>
        </w:rPr>
        <w:t>）的目标。</w:t>
      </w:r>
    </w:p>
    <w:p w:rsidR="00BD2056" w:rsidRDefault="00BD2056" w:rsidP="00A50BF0">
      <w:pPr>
        <w:rPr>
          <w:rFonts w:cstheme="minorHAnsi"/>
          <w:sz w:val="24"/>
          <w:szCs w:val="24"/>
          <w:lang w:eastAsia="zh-CN"/>
        </w:rPr>
      </w:pPr>
      <w:r w:rsidRPr="00BD2056">
        <w:rPr>
          <w:rFonts w:cstheme="minorHAnsi" w:hint="eastAsia"/>
          <w:sz w:val="24"/>
          <w:szCs w:val="24"/>
          <w:lang w:eastAsia="zh-CN"/>
        </w:rPr>
        <w:t>我们正在通过</w:t>
      </w:r>
      <w:r w:rsidRPr="00BD2056">
        <w:rPr>
          <w:rFonts w:cstheme="minorHAnsi" w:hint="eastAsia"/>
          <w:sz w:val="24"/>
          <w:szCs w:val="24"/>
          <w:lang w:eastAsia="zh-CN"/>
        </w:rPr>
        <w:t>CCEG</w:t>
      </w:r>
      <w:r w:rsidRPr="00BD2056">
        <w:rPr>
          <w:rFonts w:cstheme="minorHAnsi" w:hint="eastAsia"/>
          <w:sz w:val="24"/>
          <w:szCs w:val="24"/>
          <w:lang w:eastAsia="zh-CN"/>
        </w:rPr>
        <w:t>的</w:t>
      </w:r>
      <w:hyperlink r:id="rId102" w:history="1">
        <w:r w:rsidRPr="00C96E47">
          <w:rPr>
            <w:rStyle w:val="a5"/>
            <w:rFonts w:cstheme="minorHAnsi"/>
            <w:sz w:val="24"/>
            <w:szCs w:val="24"/>
          </w:rPr>
          <w:t>Blockchain Alliance for Good</w:t>
        </w:r>
      </w:hyperlink>
      <w:r w:rsidRPr="00BD2056">
        <w:rPr>
          <w:rFonts w:cstheme="minorHAnsi" w:hint="eastAsia"/>
          <w:sz w:val="24"/>
          <w:szCs w:val="24"/>
          <w:lang w:eastAsia="zh-CN"/>
        </w:rPr>
        <w:t>联盟收获其他品牌，通过双年度</w:t>
      </w:r>
      <w:hyperlink r:id="rId103" w:history="1">
        <w:r w:rsidRPr="00BD2056">
          <w:rPr>
            <w:rStyle w:val="a5"/>
            <w:rFonts w:cstheme="minorHAnsi" w:hint="eastAsia"/>
            <w:sz w:val="24"/>
            <w:szCs w:val="24"/>
            <w:lang w:eastAsia="zh-CN"/>
          </w:rPr>
          <w:t>社会价值和无形资产评估</w:t>
        </w:r>
      </w:hyperlink>
      <w:r>
        <w:rPr>
          <w:rFonts w:cstheme="minorHAnsi" w:hint="eastAsia"/>
          <w:sz w:val="24"/>
          <w:szCs w:val="24"/>
          <w:lang w:eastAsia="zh-CN"/>
        </w:rPr>
        <w:t>以及双月刊</w:t>
      </w:r>
      <w:r w:rsidRPr="00BD2056">
        <w:rPr>
          <w:rFonts w:cstheme="minorHAnsi" w:hint="eastAsia"/>
          <w:sz w:val="24"/>
          <w:szCs w:val="24"/>
          <w:lang w:eastAsia="zh-CN"/>
        </w:rPr>
        <w:t>通讯（</w:t>
      </w:r>
      <w:hyperlink r:id="rId104" w:history="1">
        <w:r w:rsidRPr="00BD2056">
          <w:rPr>
            <w:rStyle w:val="a5"/>
            <w:rFonts w:cstheme="minorHAnsi" w:hint="eastAsia"/>
            <w:sz w:val="24"/>
            <w:szCs w:val="24"/>
            <w:lang w:eastAsia="zh-CN"/>
          </w:rPr>
          <w:t>2017</w:t>
        </w:r>
        <w:r w:rsidRPr="00BD2056">
          <w:rPr>
            <w:rStyle w:val="a5"/>
            <w:rFonts w:cstheme="minorHAnsi" w:hint="eastAsia"/>
            <w:sz w:val="24"/>
            <w:szCs w:val="24"/>
            <w:lang w:eastAsia="zh-CN"/>
          </w:rPr>
          <w:t>年</w:t>
        </w:r>
        <w:r w:rsidRPr="00BD2056">
          <w:rPr>
            <w:rStyle w:val="a5"/>
            <w:rFonts w:cstheme="minorHAnsi" w:hint="eastAsia"/>
            <w:sz w:val="24"/>
            <w:szCs w:val="24"/>
            <w:lang w:eastAsia="zh-CN"/>
          </w:rPr>
          <w:t>5</w:t>
        </w:r>
        <w:r w:rsidRPr="00BD2056">
          <w:rPr>
            <w:rStyle w:val="a5"/>
            <w:rFonts w:cstheme="minorHAnsi" w:hint="eastAsia"/>
            <w:sz w:val="24"/>
            <w:szCs w:val="24"/>
            <w:lang w:eastAsia="zh-CN"/>
          </w:rPr>
          <w:t>月</w:t>
        </w:r>
      </w:hyperlink>
      <w:r w:rsidRPr="00BD2056">
        <w:rPr>
          <w:rFonts w:cstheme="minorHAnsi" w:hint="eastAsia"/>
          <w:sz w:val="24"/>
          <w:szCs w:val="24"/>
          <w:lang w:eastAsia="zh-CN"/>
        </w:rPr>
        <w:t>，</w:t>
      </w:r>
      <w:hyperlink r:id="rId105" w:history="1">
        <w:r w:rsidRPr="00BD2056">
          <w:rPr>
            <w:rStyle w:val="a5"/>
            <w:rFonts w:cstheme="minorHAnsi" w:hint="eastAsia"/>
            <w:sz w:val="24"/>
            <w:szCs w:val="24"/>
            <w:lang w:eastAsia="zh-CN"/>
          </w:rPr>
          <w:t>2017</w:t>
        </w:r>
        <w:r w:rsidRPr="00BD2056">
          <w:rPr>
            <w:rStyle w:val="a5"/>
            <w:rFonts w:cstheme="minorHAnsi" w:hint="eastAsia"/>
            <w:sz w:val="24"/>
            <w:szCs w:val="24"/>
            <w:lang w:eastAsia="zh-CN"/>
          </w:rPr>
          <w:t>年</w:t>
        </w:r>
        <w:r w:rsidRPr="00BD2056">
          <w:rPr>
            <w:rStyle w:val="a5"/>
            <w:rFonts w:cstheme="minorHAnsi" w:hint="eastAsia"/>
            <w:sz w:val="24"/>
            <w:szCs w:val="24"/>
            <w:lang w:eastAsia="zh-CN"/>
          </w:rPr>
          <w:t>2</w:t>
        </w:r>
        <w:r w:rsidRPr="00BD2056">
          <w:rPr>
            <w:rStyle w:val="a5"/>
            <w:rFonts w:cstheme="minorHAnsi" w:hint="eastAsia"/>
            <w:sz w:val="24"/>
            <w:szCs w:val="24"/>
            <w:lang w:eastAsia="zh-CN"/>
          </w:rPr>
          <w:t>月</w:t>
        </w:r>
      </w:hyperlink>
      <w:r>
        <w:rPr>
          <w:rFonts w:cstheme="minorHAnsi" w:hint="eastAsia"/>
          <w:sz w:val="24"/>
          <w:szCs w:val="24"/>
          <w:lang w:eastAsia="zh-CN"/>
        </w:rPr>
        <w:t>）与支持性会议（如</w:t>
      </w:r>
      <w:hyperlink r:id="rId106" w:history="1">
        <w:r w:rsidRPr="00BD2056">
          <w:rPr>
            <w:rStyle w:val="a5"/>
            <w:rFonts w:cstheme="minorHAnsi" w:hint="eastAsia"/>
            <w:sz w:val="24"/>
            <w:szCs w:val="24"/>
            <w:lang w:eastAsia="zh-CN"/>
          </w:rPr>
          <w:t>剑桥大学</w:t>
        </w:r>
      </w:hyperlink>
      <w:r>
        <w:rPr>
          <w:rFonts w:cstheme="minorHAnsi" w:hint="eastAsia"/>
          <w:sz w:val="24"/>
          <w:szCs w:val="24"/>
          <w:lang w:eastAsia="zh-CN"/>
        </w:rPr>
        <w:t>，</w:t>
      </w:r>
      <w:hyperlink r:id="rId107" w:history="1">
        <w:r w:rsidRPr="00BD2056">
          <w:rPr>
            <w:rStyle w:val="a5"/>
            <w:rFonts w:cstheme="minorHAnsi" w:hint="eastAsia"/>
            <w:sz w:val="24"/>
            <w:szCs w:val="24"/>
            <w:lang w:eastAsia="zh-CN"/>
          </w:rPr>
          <w:t>英国福特汉姆大学</w:t>
        </w:r>
      </w:hyperlink>
      <w:r>
        <w:rPr>
          <w:rFonts w:cstheme="minorHAnsi" w:hint="eastAsia"/>
          <w:sz w:val="24"/>
          <w:szCs w:val="24"/>
          <w:lang w:eastAsia="zh-CN"/>
        </w:rPr>
        <w:t>等）</w:t>
      </w:r>
      <w:r w:rsidR="0050644F">
        <w:rPr>
          <w:rFonts w:cstheme="minorHAnsi" w:hint="eastAsia"/>
          <w:sz w:val="24"/>
          <w:szCs w:val="24"/>
          <w:lang w:eastAsia="zh-CN"/>
        </w:rPr>
        <w:t>进行</w:t>
      </w:r>
      <w:r>
        <w:rPr>
          <w:rFonts w:cstheme="minorHAnsi" w:hint="eastAsia"/>
          <w:sz w:val="24"/>
          <w:szCs w:val="24"/>
          <w:lang w:eastAsia="zh-CN"/>
        </w:rPr>
        <w:t>沟通。</w:t>
      </w:r>
    </w:p>
    <w:p w:rsidR="00D45C4E" w:rsidRDefault="00D45C4E" w:rsidP="001F381B">
      <w:pPr>
        <w:rPr>
          <w:b/>
          <w:bCs/>
          <w:sz w:val="24"/>
          <w:szCs w:val="24"/>
        </w:rPr>
      </w:pPr>
    </w:p>
    <w:p w:rsidR="00D45C4E" w:rsidRPr="009C63E0" w:rsidRDefault="005014A9" w:rsidP="009C63E0">
      <w:pPr>
        <w:pStyle w:val="1"/>
        <w:numPr>
          <w:ilvl w:val="0"/>
          <w:numId w:val="7"/>
        </w:numPr>
        <w:rPr>
          <w:rFonts w:cstheme="minorHAnsi"/>
          <w:color w:val="auto"/>
        </w:rPr>
      </w:pPr>
      <w:bookmarkStart w:id="168" w:name="_Toc490948909"/>
      <w:bookmarkStart w:id="169" w:name="OLE_LINK86"/>
      <w:bookmarkStart w:id="170" w:name="OLE_LINK87"/>
      <w:r w:rsidRPr="005014A9">
        <w:rPr>
          <w:rFonts w:asciiTheme="minorHAnsi" w:hAnsiTheme="minorHAnsi" w:cstheme="minorHAnsi" w:hint="eastAsia"/>
          <w:color w:val="auto"/>
        </w:rPr>
        <w:lastRenderedPageBreak/>
        <w:t>关键事实清单</w:t>
      </w:r>
      <w:bookmarkEnd w:id="168"/>
    </w:p>
    <w:bookmarkEnd w:id="169"/>
    <w:bookmarkEnd w:id="170"/>
    <w:p w:rsidR="00D45C4E" w:rsidRDefault="008E5482" w:rsidP="009C63E0">
      <w:pPr>
        <w:rPr>
          <w:rFonts w:eastAsia="Times New Roman" w:cstheme="minorHAnsi"/>
          <w:sz w:val="24"/>
          <w:szCs w:val="24"/>
          <w:shd w:val="clear" w:color="auto" w:fill="FFFFFF"/>
          <w:lang w:val="en-US"/>
        </w:rPr>
      </w:pPr>
      <w:r w:rsidRPr="009C63E0">
        <w:rPr>
          <w:b/>
          <w:bCs/>
          <w:sz w:val="24"/>
          <w:szCs w:val="24"/>
        </w:rPr>
        <w:br/>
      </w:r>
      <w:r w:rsidRPr="009C63E0">
        <w:rPr>
          <w:rFonts w:eastAsia="Times New Roman" w:cstheme="minorHAnsi"/>
          <w:sz w:val="24"/>
          <w:szCs w:val="24"/>
          <w:shd w:val="clear" w:color="auto" w:fill="FFFFFF"/>
          <w:lang w:val="en-US"/>
        </w:rPr>
        <w:t xml:space="preserve">- </w:t>
      </w:r>
      <w:r w:rsidR="005014A9">
        <w:rPr>
          <w:rFonts w:cstheme="minorHAnsi" w:hint="eastAsia"/>
          <w:sz w:val="24"/>
          <w:szCs w:val="24"/>
          <w:shd w:val="clear" w:color="auto" w:fill="FFFFFF"/>
          <w:lang w:val="en-US" w:eastAsia="zh-CN"/>
        </w:rPr>
        <w:t>货币名称</w:t>
      </w:r>
      <w:r w:rsidR="005014A9">
        <w:rPr>
          <w:rFonts w:cstheme="minorHAnsi" w:hint="eastAsia"/>
          <w:sz w:val="24"/>
          <w:szCs w:val="24"/>
          <w:shd w:val="clear" w:color="auto" w:fill="FFFFFF"/>
          <w:lang w:val="en-US" w:eastAsia="zh-CN"/>
        </w:rPr>
        <w:t>&amp;</w:t>
      </w:r>
      <w:r w:rsidR="005014A9">
        <w:rPr>
          <w:rFonts w:cstheme="minorHAnsi" w:hint="eastAsia"/>
          <w:sz w:val="24"/>
          <w:szCs w:val="24"/>
          <w:shd w:val="clear" w:color="auto" w:fill="FFFFFF"/>
          <w:lang w:val="en-US" w:eastAsia="zh-CN"/>
        </w:rPr>
        <w:t>缩写</w:t>
      </w:r>
      <w:r w:rsidR="00035A48">
        <w:rPr>
          <w:rFonts w:cstheme="minorHAnsi" w:hint="eastAsia"/>
          <w:sz w:val="24"/>
          <w:szCs w:val="24"/>
          <w:shd w:val="clear" w:color="auto" w:fill="FFFFFF"/>
          <w:lang w:val="en-US" w:eastAsia="zh-CN"/>
        </w:rPr>
        <w:t>：</w:t>
      </w:r>
      <w:r w:rsidRPr="009C63E0">
        <w:rPr>
          <w:rFonts w:eastAsia="Times New Roman" w:cstheme="minorHAnsi"/>
          <w:sz w:val="24"/>
          <w:szCs w:val="24"/>
          <w:shd w:val="clear" w:color="auto" w:fill="FFFFFF"/>
          <w:lang w:val="en-US"/>
        </w:rPr>
        <w:t>Seratio &amp; SER</w:t>
      </w:r>
    </w:p>
    <w:p w:rsidR="008E5482" w:rsidRDefault="008E5482" w:rsidP="009C63E0">
      <w:pPr>
        <w:rPr>
          <w:rFonts w:eastAsia="Times New Roman" w:cstheme="minorHAnsi"/>
          <w:sz w:val="24"/>
          <w:szCs w:val="24"/>
          <w:lang w:val="en-US" w:eastAsia="zh-CN"/>
        </w:rPr>
      </w:pPr>
      <w:r>
        <w:rPr>
          <w:rFonts w:eastAsia="Times New Roman" w:cstheme="minorHAnsi"/>
          <w:sz w:val="24"/>
          <w:szCs w:val="24"/>
          <w:lang w:val="en-US" w:eastAsia="zh-CN"/>
        </w:rPr>
        <w:t xml:space="preserve">- </w:t>
      </w:r>
      <w:r w:rsidR="005014A9">
        <w:rPr>
          <w:rFonts w:cstheme="minorHAnsi" w:hint="eastAsia"/>
          <w:sz w:val="24"/>
          <w:szCs w:val="24"/>
          <w:lang w:val="en-US" w:eastAsia="zh-CN"/>
        </w:rPr>
        <w:t>货币发行方</w:t>
      </w:r>
      <w:r w:rsidR="00035A48">
        <w:rPr>
          <w:rFonts w:cstheme="minorHAnsi" w:hint="eastAsia"/>
          <w:sz w:val="24"/>
          <w:szCs w:val="24"/>
          <w:lang w:val="en-US" w:eastAsia="zh-CN"/>
        </w:rPr>
        <w:t>：</w:t>
      </w:r>
      <w:r w:rsidR="005014A9">
        <w:rPr>
          <w:rFonts w:cstheme="minorHAnsi" w:hint="eastAsia"/>
          <w:sz w:val="24"/>
          <w:szCs w:val="24"/>
          <w:lang w:val="en-US" w:eastAsia="zh-CN"/>
        </w:rPr>
        <w:t>公民、政治和治理研究中心</w:t>
      </w:r>
    </w:p>
    <w:p w:rsidR="00E053C1" w:rsidRDefault="00E053C1" w:rsidP="00E053C1">
      <w:pPr>
        <w:spacing w:line="240" w:lineRule="auto"/>
        <w:rPr>
          <w:rFonts w:eastAsia="Times New Roman" w:cstheme="minorHAnsi"/>
          <w:sz w:val="24"/>
          <w:szCs w:val="24"/>
          <w:lang w:val="en-US"/>
        </w:rPr>
      </w:pPr>
      <w:r>
        <w:rPr>
          <w:rFonts w:eastAsia="Times New Roman" w:cstheme="minorHAnsi"/>
          <w:sz w:val="24"/>
          <w:szCs w:val="24"/>
          <w:lang w:val="en-US"/>
        </w:rPr>
        <w:t xml:space="preserve">- </w:t>
      </w:r>
      <w:r w:rsidR="005014A9">
        <w:rPr>
          <w:rFonts w:cstheme="minorHAnsi" w:hint="eastAsia"/>
          <w:sz w:val="24"/>
          <w:szCs w:val="24"/>
          <w:lang w:val="en-US" w:eastAsia="zh-CN"/>
        </w:rPr>
        <w:t>货币标准</w:t>
      </w:r>
      <w:r w:rsidR="00035A48">
        <w:rPr>
          <w:rFonts w:cstheme="minorHAnsi" w:hint="eastAsia"/>
          <w:sz w:val="24"/>
          <w:szCs w:val="24"/>
          <w:lang w:val="en-US" w:eastAsia="zh-CN"/>
        </w:rPr>
        <w:t>：</w:t>
      </w:r>
      <w:r>
        <w:rPr>
          <w:rFonts w:eastAsia="Times New Roman" w:cstheme="minorHAnsi"/>
          <w:sz w:val="24"/>
          <w:szCs w:val="24"/>
          <w:lang w:val="en-US"/>
        </w:rPr>
        <w:t>ERC20 </w:t>
      </w:r>
    </w:p>
    <w:p w:rsidR="00E053C1" w:rsidRDefault="00E053C1" w:rsidP="00E053C1">
      <w:pPr>
        <w:spacing w:line="240" w:lineRule="auto"/>
        <w:rPr>
          <w:sz w:val="24"/>
          <w:szCs w:val="24"/>
        </w:rPr>
      </w:pPr>
      <w:r>
        <w:rPr>
          <w:sz w:val="24"/>
          <w:szCs w:val="24"/>
        </w:rPr>
        <w:t xml:space="preserve">- </w:t>
      </w:r>
      <w:r w:rsidR="005014A9">
        <w:rPr>
          <w:rFonts w:hint="eastAsia"/>
          <w:sz w:val="24"/>
          <w:szCs w:val="24"/>
          <w:lang w:eastAsia="zh-CN"/>
        </w:rPr>
        <w:t>货币代码</w:t>
      </w:r>
      <w:r>
        <w:rPr>
          <w:sz w:val="24"/>
          <w:szCs w:val="24"/>
        </w:rPr>
        <w:t xml:space="preserve"> -</w:t>
      </w:r>
      <w:r w:rsidR="005014A9" w:rsidRPr="005014A9">
        <w:rPr>
          <w:rFonts w:hint="eastAsia"/>
          <w:sz w:val="24"/>
          <w:szCs w:val="24"/>
        </w:rPr>
        <w:t>使用</w:t>
      </w:r>
      <w:r w:rsidR="005014A9">
        <w:rPr>
          <w:sz w:val="24"/>
          <w:szCs w:val="24"/>
        </w:rPr>
        <w:t>Truffle</w:t>
      </w:r>
      <w:r w:rsidR="005014A9" w:rsidRPr="005014A9">
        <w:rPr>
          <w:rFonts w:hint="eastAsia"/>
          <w:sz w:val="24"/>
          <w:szCs w:val="24"/>
        </w:rPr>
        <w:t xml:space="preserve"> OpenZeppelin</w:t>
      </w:r>
      <w:r w:rsidR="005014A9" w:rsidRPr="005014A9">
        <w:rPr>
          <w:rFonts w:hint="eastAsia"/>
          <w:sz w:val="24"/>
          <w:szCs w:val="24"/>
        </w:rPr>
        <w:t>库的</w:t>
      </w:r>
      <w:r w:rsidR="005014A9" w:rsidRPr="005014A9">
        <w:rPr>
          <w:rFonts w:hint="eastAsia"/>
          <w:sz w:val="24"/>
          <w:szCs w:val="24"/>
        </w:rPr>
        <w:t>Solidity</w:t>
      </w:r>
      <w:r w:rsidR="005014A9" w:rsidRPr="005014A9">
        <w:rPr>
          <w:rFonts w:hint="eastAsia"/>
          <w:sz w:val="24"/>
          <w:szCs w:val="24"/>
        </w:rPr>
        <w:t>和</w:t>
      </w:r>
      <w:r w:rsidR="005014A9" w:rsidRPr="005014A9">
        <w:rPr>
          <w:rFonts w:hint="eastAsia"/>
          <w:sz w:val="24"/>
          <w:szCs w:val="24"/>
        </w:rPr>
        <w:t>JavaScript</w:t>
      </w:r>
    </w:p>
    <w:p w:rsidR="00E053C1" w:rsidRDefault="00E053C1" w:rsidP="00E053C1">
      <w:pPr>
        <w:shd w:val="clear" w:color="auto" w:fill="FFFFFF"/>
        <w:spacing w:line="240" w:lineRule="auto"/>
        <w:rPr>
          <w:rFonts w:eastAsia="Times New Roman" w:cstheme="minorHAnsi"/>
          <w:sz w:val="24"/>
          <w:szCs w:val="24"/>
          <w:lang w:val="en-US"/>
        </w:rPr>
      </w:pPr>
      <w:r>
        <w:rPr>
          <w:rFonts w:eastAsia="Times New Roman" w:cstheme="minorHAnsi"/>
          <w:sz w:val="24"/>
          <w:szCs w:val="24"/>
          <w:lang w:val="en-US"/>
        </w:rPr>
        <w:t xml:space="preserve">- </w:t>
      </w:r>
      <w:r w:rsidR="00035A48">
        <w:rPr>
          <w:rFonts w:cstheme="minorHAnsi" w:hint="eastAsia"/>
          <w:sz w:val="24"/>
          <w:szCs w:val="24"/>
          <w:lang w:val="en-US" w:eastAsia="zh-CN"/>
        </w:rPr>
        <w:t>目标货币分配：</w:t>
      </w:r>
      <w:r w:rsidRPr="009C63E0">
        <w:rPr>
          <w:rFonts w:eastAsia="Times New Roman" w:cstheme="minorHAnsi"/>
          <w:sz w:val="24"/>
          <w:szCs w:val="24"/>
          <w:lang w:val="en-US"/>
        </w:rPr>
        <w:t>100 million Seratio</w:t>
      </w:r>
      <w:r w:rsidR="00F81BA8">
        <w:rPr>
          <w:rFonts w:eastAsia="Times New Roman" w:cstheme="minorHAnsi"/>
          <w:sz w:val="24"/>
          <w:szCs w:val="24"/>
          <w:lang w:val="en-US"/>
        </w:rPr>
        <w:t xml:space="preserve"> Tokens</w:t>
      </w:r>
      <w:r w:rsidR="007E33DD" w:rsidRPr="00413CDF">
        <w:rPr>
          <w:rFonts w:eastAsia="Times New Roman" w:cstheme="minorHAnsi"/>
          <w:sz w:val="24"/>
          <w:szCs w:val="24"/>
          <w:lang w:val="en-US"/>
        </w:rPr>
        <w:t>, no</w:t>
      </w:r>
      <w:r w:rsidR="007E33DD">
        <w:rPr>
          <w:rFonts w:eastAsia="Times New Roman" w:cstheme="minorHAnsi"/>
          <w:sz w:val="24"/>
          <w:szCs w:val="24"/>
          <w:lang w:val="en-US"/>
        </w:rPr>
        <w:t xml:space="preserve"> maximum</w:t>
      </w:r>
      <w:r w:rsidR="00B840E6">
        <w:rPr>
          <w:rFonts w:eastAsia="Times New Roman" w:cstheme="minorHAnsi"/>
          <w:sz w:val="24"/>
          <w:szCs w:val="24"/>
          <w:lang w:val="en-US"/>
        </w:rPr>
        <w:t xml:space="preserve"> cap set.</w:t>
      </w:r>
    </w:p>
    <w:p w:rsidR="00E053C1" w:rsidRDefault="00E053C1" w:rsidP="00E053C1">
      <w:pPr>
        <w:shd w:val="clear" w:color="auto" w:fill="FFFFFF"/>
        <w:spacing w:line="240" w:lineRule="auto"/>
        <w:rPr>
          <w:rFonts w:eastAsia="Times New Roman" w:cstheme="minorHAnsi"/>
          <w:sz w:val="24"/>
          <w:szCs w:val="24"/>
          <w:lang w:val="en-US" w:eastAsia="zh-CN"/>
        </w:rPr>
      </w:pPr>
      <w:r>
        <w:rPr>
          <w:rFonts w:eastAsia="Times New Roman" w:cstheme="minorHAnsi"/>
          <w:sz w:val="24"/>
          <w:szCs w:val="24"/>
          <w:lang w:val="en-US" w:eastAsia="zh-CN"/>
        </w:rPr>
        <w:t xml:space="preserve">- </w:t>
      </w:r>
      <w:r w:rsidR="00035A48">
        <w:rPr>
          <w:rFonts w:cstheme="minorHAnsi" w:hint="eastAsia"/>
          <w:sz w:val="24"/>
          <w:szCs w:val="24"/>
          <w:lang w:val="en-US" w:eastAsia="zh-CN"/>
        </w:rPr>
        <w:t>货币法币日期：</w:t>
      </w:r>
      <w:r w:rsidR="00035A48">
        <w:rPr>
          <w:rFonts w:cstheme="minorHAnsi" w:hint="eastAsia"/>
          <w:sz w:val="24"/>
          <w:szCs w:val="24"/>
          <w:lang w:val="en-US" w:eastAsia="zh-CN"/>
        </w:rPr>
        <w:t>2018</w:t>
      </w:r>
      <w:r w:rsidR="00035A48">
        <w:rPr>
          <w:rFonts w:cstheme="minorHAnsi" w:hint="eastAsia"/>
          <w:sz w:val="24"/>
          <w:szCs w:val="24"/>
          <w:lang w:val="en-US" w:eastAsia="zh-CN"/>
        </w:rPr>
        <w:t>年</w:t>
      </w:r>
      <w:r w:rsidR="00035A48">
        <w:rPr>
          <w:rFonts w:cstheme="minorHAnsi" w:hint="eastAsia"/>
          <w:sz w:val="24"/>
          <w:szCs w:val="24"/>
          <w:lang w:val="en-US" w:eastAsia="zh-CN"/>
        </w:rPr>
        <w:t>1</w:t>
      </w:r>
      <w:r w:rsidR="00035A48">
        <w:rPr>
          <w:rFonts w:cstheme="minorHAnsi" w:hint="eastAsia"/>
          <w:sz w:val="24"/>
          <w:szCs w:val="24"/>
          <w:lang w:val="en-US" w:eastAsia="zh-CN"/>
        </w:rPr>
        <w:t>月</w:t>
      </w:r>
      <w:r w:rsidR="00035A48">
        <w:rPr>
          <w:rFonts w:cstheme="minorHAnsi" w:hint="eastAsia"/>
          <w:sz w:val="24"/>
          <w:szCs w:val="24"/>
          <w:lang w:val="en-US" w:eastAsia="zh-CN"/>
        </w:rPr>
        <w:t>31</w:t>
      </w:r>
      <w:r w:rsidR="00035A48">
        <w:rPr>
          <w:rFonts w:cstheme="minorHAnsi" w:hint="eastAsia"/>
          <w:sz w:val="24"/>
          <w:szCs w:val="24"/>
          <w:lang w:val="en-US" w:eastAsia="zh-CN"/>
        </w:rPr>
        <w:t>日</w:t>
      </w:r>
    </w:p>
    <w:p w:rsidR="00F177F4" w:rsidRDefault="00F177F4" w:rsidP="00E053C1">
      <w:pPr>
        <w:shd w:val="clear" w:color="auto" w:fill="FFFFFF"/>
        <w:spacing w:line="240" w:lineRule="auto"/>
        <w:rPr>
          <w:rFonts w:eastAsia="Times New Roman" w:cstheme="minorHAnsi"/>
          <w:sz w:val="24"/>
          <w:szCs w:val="24"/>
          <w:lang w:val="en-US" w:eastAsia="zh-CN"/>
        </w:rPr>
      </w:pPr>
      <w:r>
        <w:rPr>
          <w:rFonts w:eastAsia="Times New Roman" w:cstheme="minorHAnsi"/>
          <w:sz w:val="24"/>
          <w:szCs w:val="24"/>
          <w:lang w:val="en-US" w:eastAsia="zh-CN"/>
        </w:rPr>
        <w:t xml:space="preserve">- </w:t>
      </w:r>
      <w:r w:rsidR="00035A48">
        <w:rPr>
          <w:rFonts w:cstheme="minorHAnsi" w:hint="eastAsia"/>
          <w:sz w:val="24"/>
          <w:szCs w:val="24"/>
          <w:lang w:val="en-US" w:eastAsia="zh-CN"/>
        </w:rPr>
        <w:t>铸造关闭日期：</w:t>
      </w:r>
      <w:r w:rsidR="00035A48">
        <w:rPr>
          <w:rFonts w:cstheme="minorHAnsi" w:hint="eastAsia"/>
          <w:sz w:val="24"/>
          <w:szCs w:val="24"/>
          <w:lang w:val="en-US" w:eastAsia="zh-CN"/>
        </w:rPr>
        <w:t>2018</w:t>
      </w:r>
      <w:r w:rsidR="00035A48">
        <w:rPr>
          <w:rFonts w:cstheme="minorHAnsi" w:hint="eastAsia"/>
          <w:sz w:val="24"/>
          <w:szCs w:val="24"/>
          <w:lang w:val="en-US" w:eastAsia="zh-CN"/>
        </w:rPr>
        <w:t>年</w:t>
      </w:r>
      <w:r w:rsidR="00035A48">
        <w:rPr>
          <w:rFonts w:cstheme="minorHAnsi" w:hint="eastAsia"/>
          <w:sz w:val="24"/>
          <w:szCs w:val="24"/>
          <w:lang w:val="en-US" w:eastAsia="zh-CN"/>
        </w:rPr>
        <w:t>1</w:t>
      </w:r>
      <w:r w:rsidR="00035A48">
        <w:rPr>
          <w:rFonts w:cstheme="minorHAnsi" w:hint="eastAsia"/>
          <w:sz w:val="24"/>
          <w:szCs w:val="24"/>
          <w:lang w:val="en-US" w:eastAsia="zh-CN"/>
        </w:rPr>
        <w:t>月</w:t>
      </w:r>
      <w:r w:rsidR="00035A48">
        <w:rPr>
          <w:rFonts w:cstheme="minorHAnsi" w:hint="eastAsia"/>
          <w:sz w:val="24"/>
          <w:szCs w:val="24"/>
          <w:lang w:val="en-US" w:eastAsia="zh-CN"/>
        </w:rPr>
        <w:t>31</w:t>
      </w:r>
      <w:r w:rsidR="00035A48">
        <w:rPr>
          <w:rFonts w:cstheme="minorHAnsi" w:hint="eastAsia"/>
          <w:sz w:val="24"/>
          <w:szCs w:val="24"/>
          <w:lang w:val="en-US" w:eastAsia="zh-CN"/>
        </w:rPr>
        <w:t>日</w:t>
      </w:r>
    </w:p>
    <w:p w:rsidR="00E053C1" w:rsidRDefault="00E053C1" w:rsidP="00E053C1">
      <w:pPr>
        <w:spacing w:line="240" w:lineRule="auto"/>
        <w:rPr>
          <w:rFonts w:eastAsia="Times New Roman" w:cstheme="minorHAnsi"/>
          <w:sz w:val="24"/>
          <w:szCs w:val="24"/>
          <w:lang w:val="en-US" w:eastAsia="zh-CN"/>
        </w:rPr>
      </w:pPr>
      <w:r>
        <w:rPr>
          <w:rFonts w:eastAsia="Times New Roman" w:cstheme="minorHAnsi"/>
          <w:sz w:val="24"/>
          <w:szCs w:val="24"/>
          <w:lang w:val="en-US" w:eastAsia="zh-CN"/>
        </w:rPr>
        <w:t xml:space="preserve">- </w:t>
      </w:r>
      <w:r w:rsidR="00035A48">
        <w:rPr>
          <w:rFonts w:cstheme="minorHAnsi" w:hint="eastAsia"/>
          <w:sz w:val="24"/>
          <w:szCs w:val="24"/>
          <w:lang w:val="en-US" w:eastAsia="zh-CN"/>
        </w:rPr>
        <w:t>平台：以太坊</w:t>
      </w:r>
      <w:r>
        <w:rPr>
          <w:rFonts w:eastAsia="Times New Roman" w:cstheme="minorHAnsi"/>
          <w:sz w:val="24"/>
          <w:szCs w:val="24"/>
          <w:lang w:val="en-US" w:eastAsia="zh-CN"/>
        </w:rPr>
        <w:t> </w:t>
      </w:r>
    </w:p>
    <w:p w:rsidR="00E053C1" w:rsidRDefault="00E053C1" w:rsidP="00E053C1">
      <w:pPr>
        <w:spacing w:line="240" w:lineRule="auto"/>
        <w:rPr>
          <w:rFonts w:eastAsia="Times New Roman" w:cstheme="minorHAnsi"/>
          <w:sz w:val="24"/>
          <w:szCs w:val="24"/>
          <w:lang w:val="en-US" w:eastAsia="zh-CN"/>
        </w:rPr>
      </w:pPr>
      <w:r>
        <w:rPr>
          <w:rFonts w:eastAsia="Times New Roman" w:cstheme="minorHAnsi"/>
          <w:sz w:val="24"/>
          <w:szCs w:val="24"/>
          <w:lang w:val="en-US" w:eastAsia="zh-CN"/>
        </w:rPr>
        <w:t xml:space="preserve">- </w:t>
      </w:r>
      <w:r w:rsidR="00035A48">
        <w:rPr>
          <w:rFonts w:cstheme="minorHAnsi" w:hint="eastAsia"/>
          <w:sz w:val="24"/>
          <w:szCs w:val="24"/>
          <w:lang w:val="en-US" w:eastAsia="zh-CN"/>
        </w:rPr>
        <w:t>区块链类型（发布）：公开</w:t>
      </w:r>
    </w:p>
    <w:p w:rsidR="00E053C1" w:rsidRDefault="00E053C1" w:rsidP="009C63E0">
      <w:pPr>
        <w:spacing w:line="240" w:lineRule="auto"/>
        <w:rPr>
          <w:rFonts w:eastAsia="Times New Roman" w:cstheme="minorHAnsi"/>
          <w:sz w:val="24"/>
          <w:szCs w:val="24"/>
          <w:lang w:val="en-US" w:eastAsia="zh-CN"/>
        </w:rPr>
      </w:pPr>
      <w:r>
        <w:rPr>
          <w:rFonts w:eastAsia="Times New Roman" w:cstheme="minorHAnsi"/>
          <w:sz w:val="24"/>
          <w:szCs w:val="24"/>
          <w:lang w:val="en-US" w:eastAsia="zh-CN"/>
        </w:rPr>
        <w:t xml:space="preserve">- </w:t>
      </w:r>
      <w:r w:rsidR="00035A48">
        <w:rPr>
          <w:rFonts w:cstheme="minorHAnsi" w:hint="eastAsia"/>
          <w:sz w:val="24"/>
          <w:szCs w:val="24"/>
          <w:lang w:val="en-US" w:eastAsia="zh-CN"/>
        </w:rPr>
        <w:t>工实际值：结合</w:t>
      </w:r>
      <w:r>
        <w:rPr>
          <w:rFonts w:eastAsia="Times New Roman" w:cstheme="minorHAnsi"/>
          <w:sz w:val="24"/>
          <w:szCs w:val="24"/>
          <w:lang w:val="en-US" w:eastAsia="zh-CN"/>
        </w:rPr>
        <w:t xml:space="preserve"> PoW / </w:t>
      </w:r>
      <w:r w:rsidRPr="00413CDF">
        <w:rPr>
          <w:rFonts w:eastAsia="Times New Roman" w:cstheme="minorHAnsi"/>
          <w:sz w:val="24"/>
          <w:szCs w:val="24"/>
          <w:lang w:val="en-US" w:eastAsia="zh-CN"/>
        </w:rPr>
        <w:t>PoS</w:t>
      </w:r>
      <w:r w:rsidR="00035A48">
        <w:rPr>
          <w:rFonts w:cstheme="minorHAnsi" w:hint="eastAsia"/>
          <w:sz w:val="24"/>
          <w:szCs w:val="24"/>
          <w:lang w:val="en-US" w:eastAsia="zh-CN"/>
        </w:rPr>
        <w:t>（</w:t>
      </w:r>
      <w:r w:rsidRPr="009C63E0">
        <w:rPr>
          <w:rFonts w:eastAsia="Times New Roman" w:cstheme="minorHAnsi"/>
          <w:sz w:val="24"/>
          <w:szCs w:val="24"/>
          <w:lang w:val="en-US" w:eastAsia="zh-CN"/>
        </w:rPr>
        <w:t xml:space="preserve">PoV </w:t>
      </w:r>
      <w:r w:rsidR="00035A48">
        <w:rPr>
          <w:rFonts w:cstheme="minorHAnsi" w:hint="eastAsia"/>
          <w:sz w:val="24"/>
          <w:szCs w:val="24"/>
          <w:lang w:val="en-US" w:eastAsia="zh-CN"/>
        </w:rPr>
        <w:t>以转化为一个完全分布的模型）</w:t>
      </w:r>
    </w:p>
    <w:p w:rsidR="00D45C4E" w:rsidRDefault="008E5482" w:rsidP="009C63E0">
      <w:pPr>
        <w:shd w:val="clear" w:color="auto" w:fill="FFFFFF"/>
        <w:spacing w:line="240" w:lineRule="auto"/>
        <w:rPr>
          <w:rFonts w:eastAsia="Times New Roman" w:cstheme="minorHAnsi"/>
          <w:sz w:val="24"/>
          <w:szCs w:val="24"/>
          <w:lang w:val="en-US" w:eastAsia="zh-CN"/>
        </w:rPr>
      </w:pPr>
      <w:r>
        <w:rPr>
          <w:rFonts w:eastAsia="Times New Roman" w:cstheme="minorHAnsi"/>
          <w:sz w:val="24"/>
          <w:szCs w:val="24"/>
          <w:lang w:val="en-US" w:eastAsia="zh-CN"/>
        </w:rPr>
        <w:t xml:space="preserve">- </w:t>
      </w:r>
      <w:r w:rsidR="00C03ED5">
        <w:rPr>
          <w:rFonts w:cstheme="minorHAnsi" w:hint="eastAsia"/>
          <w:sz w:val="24"/>
          <w:szCs w:val="24"/>
          <w:lang w:val="en-US" w:eastAsia="zh-CN"/>
        </w:rPr>
        <w:t>发布国家（监管框架）：英国</w:t>
      </w:r>
      <w:r w:rsidR="008A384C">
        <w:rPr>
          <w:rFonts w:eastAsia="Times New Roman" w:cstheme="minorHAnsi"/>
          <w:sz w:val="24"/>
          <w:szCs w:val="24"/>
          <w:lang w:val="en-US" w:eastAsia="zh-CN"/>
        </w:rPr>
        <w:t xml:space="preserve"> </w:t>
      </w:r>
      <w:r>
        <w:rPr>
          <w:rFonts w:eastAsia="Times New Roman" w:cstheme="minorHAnsi"/>
          <w:sz w:val="24"/>
          <w:szCs w:val="24"/>
          <w:lang w:val="en-US" w:eastAsia="zh-CN"/>
        </w:rPr>
        <w:t> </w:t>
      </w:r>
    </w:p>
    <w:p w:rsidR="00D45C4E" w:rsidRDefault="008E5482" w:rsidP="009C63E0">
      <w:pPr>
        <w:spacing w:line="240" w:lineRule="auto"/>
        <w:rPr>
          <w:rFonts w:eastAsia="Times New Roman" w:cstheme="minorHAnsi"/>
          <w:sz w:val="24"/>
          <w:szCs w:val="24"/>
          <w:lang w:val="en-US"/>
        </w:rPr>
      </w:pPr>
      <w:r>
        <w:rPr>
          <w:rFonts w:eastAsia="Times New Roman" w:cstheme="minorHAnsi"/>
          <w:sz w:val="24"/>
          <w:szCs w:val="24"/>
          <w:lang w:val="en-US"/>
        </w:rPr>
        <w:t xml:space="preserve">- </w:t>
      </w:r>
      <w:r w:rsidR="00C03ED5">
        <w:rPr>
          <w:rFonts w:cstheme="minorHAnsi" w:hint="eastAsia"/>
          <w:sz w:val="24"/>
          <w:szCs w:val="24"/>
          <w:lang w:val="en-US" w:eastAsia="zh-CN"/>
        </w:rPr>
        <w:t>代码审计：</w:t>
      </w:r>
      <w:r w:rsidR="00D45C4E">
        <w:rPr>
          <w:rFonts w:eastAsia="Times New Roman" w:cstheme="minorHAnsi"/>
          <w:sz w:val="24"/>
          <w:szCs w:val="24"/>
          <w:lang w:val="en-US"/>
        </w:rPr>
        <w:t>Sandblock</w:t>
      </w:r>
      <w:r w:rsidR="00437D10">
        <w:rPr>
          <w:rFonts w:eastAsia="Times New Roman" w:cstheme="minorHAnsi"/>
          <w:sz w:val="24"/>
          <w:szCs w:val="24"/>
          <w:lang w:val="en-US"/>
        </w:rPr>
        <w:t>s</w:t>
      </w:r>
      <w:r w:rsidR="00D45C4E">
        <w:rPr>
          <w:rFonts w:eastAsia="Times New Roman" w:cstheme="minorHAnsi"/>
          <w:sz w:val="24"/>
          <w:szCs w:val="24"/>
          <w:lang w:val="en-US"/>
        </w:rPr>
        <w:t xml:space="preserve"> Consulting</w:t>
      </w:r>
      <w:r w:rsidR="00C03ED5">
        <w:rPr>
          <w:rFonts w:cstheme="minorHAnsi" w:hint="eastAsia"/>
          <w:sz w:val="24"/>
          <w:szCs w:val="24"/>
          <w:lang w:val="en-US" w:eastAsia="zh-CN"/>
        </w:rPr>
        <w:t>（</w:t>
      </w:r>
      <w:r w:rsidR="00C03ED5" w:rsidRPr="00C03ED5">
        <w:rPr>
          <w:rFonts w:cstheme="minorHAnsi" w:hint="eastAsia"/>
          <w:sz w:val="24"/>
          <w:szCs w:val="24"/>
          <w:lang w:val="en-US" w:eastAsia="zh-CN"/>
        </w:rPr>
        <w:t>2017</w:t>
      </w:r>
      <w:r w:rsidR="00C03ED5" w:rsidRPr="00C03ED5">
        <w:rPr>
          <w:rFonts w:cstheme="minorHAnsi" w:hint="eastAsia"/>
          <w:sz w:val="24"/>
          <w:szCs w:val="24"/>
          <w:lang w:val="en-US" w:eastAsia="zh-CN"/>
        </w:rPr>
        <w:t>年</w:t>
      </w:r>
      <w:r w:rsidR="00C03ED5" w:rsidRPr="00C03ED5">
        <w:rPr>
          <w:rFonts w:cstheme="minorHAnsi" w:hint="eastAsia"/>
          <w:sz w:val="24"/>
          <w:szCs w:val="24"/>
          <w:lang w:val="en-US" w:eastAsia="zh-CN"/>
        </w:rPr>
        <w:t>8</w:t>
      </w:r>
      <w:r w:rsidR="00C03ED5" w:rsidRPr="00C03ED5">
        <w:rPr>
          <w:rFonts w:cstheme="minorHAnsi" w:hint="eastAsia"/>
          <w:sz w:val="24"/>
          <w:szCs w:val="24"/>
          <w:lang w:val="en-US" w:eastAsia="zh-CN"/>
        </w:rPr>
        <w:t>月</w:t>
      </w:r>
      <w:r w:rsidR="00C03ED5" w:rsidRPr="00C03ED5">
        <w:rPr>
          <w:rFonts w:cstheme="minorHAnsi" w:hint="eastAsia"/>
          <w:sz w:val="24"/>
          <w:szCs w:val="24"/>
          <w:lang w:val="en-US" w:eastAsia="zh-CN"/>
        </w:rPr>
        <w:t>11</w:t>
      </w:r>
      <w:r w:rsidR="00C03ED5" w:rsidRPr="00C03ED5">
        <w:rPr>
          <w:rFonts w:cstheme="minorHAnsi" w:hint="eastAsia"/>
          <w:sz w:val="24"/>
          <w:szCs w:val="24"/>
          <w:lang w:val="en-US" w:eastAsia="zh-CN"/>
        </w:rPr>
        <w:t>日报告</w:t>
      </w:r>
      <w:r w:rsidR="00C03ED5">
        <w:rPr>
          <w:rFonts w:cstheme="minorHAnsi" w:hint="eastAsia"/>
          <w:sz w:val="24"/>
          <w:szCs w:val="24"/>
          <w:lang w:val="en-US" w:eastAsia="zh-CN"/>
        </w:rPr>
        <w:t>）</w:t>
      </w:r>
      <w:r w:rsidR="005F261D">
        <w:rPr>
          <w:rFonts w:eastAsia="Times New Roman" w:cstheme="minorHAnsi"/>
          <w:sz w:val="24"/>
          <w:szCs w:val="24"/>
          <w:lang w:val="en-US"/>
        </w:rPr>
        <w:t xml:space="preserve"> </w:t>
      </w:r>
    </w:p>
    <w:p w:rsidR="00437D10" w:rsidRDefault="00437D10" w:rsidP="009C63E0">
      <w:pPr>
        <w:tabs>
          <w:tab w:val="left" w:pos="7077"/>
        </w:tabs>
        <w:spacing w:line="240" w:lineRule="auto"/>
        <w:rPr>
          <w:rFonts w:cstheme="minorHAnsi"/>
          <w:sz w:val="24"/>
          <w:szCs w:val="24"/>
        </w:rPr>
      </w:pPr>
      <w:r>
        <w:rPr>
          <w:rFonts w:eastAsia="Times New Roman" w:cstheme="minorHAnsi"/>
          <w:sz w:val="24"/>
          <w:szCs w:val="24"/>
          <w:lang w:val="en-US"/>
        </w:rPr>
        <w:t xml:space="preserve">- </w:t>
      </w:r>
      <w:r w:rsidR="00C03ED5">
        <w:rPr>
          <w:rFonts w:cstheme="minorHAnsi" w:hint="eastAsia"/>
          <w:sz w:val="24"/>
          <w:szCs w:val="24"/>
          <w:lang w:val="en-US" w:eastAsia="zh-CN"/>
        </w:rPr>
        <w:t>法律顾问：</w:t>
      </w:r>
      <w:r>
        <w:rPr>
          <w:rFonts w:eastAsia="Times New Roman" w:cstheme="minorHAnsi"/>
          <w:sz w:val="24"/>
          <w:szCs w:val="24"/>
          <w:lang w:val="en-US"/>
        </w:rPr>
        <w:t xml:space="preserve"> Eversheds </w:t>
      </w:r>
      <w:r>
        <w:rPr>
          <w:rFonts w:cstheme="minorHAnsi"/>
          <w:sz w:val="24"/>
          <w:szCs w:val="24"/>
        </w:rPr>
        <w:t>Sutherland</w:t>
      </w:r>
      <w:r w:rsidR="00C03ED5">
        <w:rPr>
          <w:rFonts w:cstheme="minorHAnsi" w:hint="eastAsia"/>
          <w:sz w:val="24"/>
          <w:szCs w:val="24"/>
          <w:lang w:val="en-US" w:eastAsia="zh-CN"/>
        </w:rPr>
        <w:t>（</w:t>
      </w:r>
      <w:r w:rsidR="00C03ED5" w:rsidRPr="00C03ED5">
        <w:rPr>
          <w:rFonts w:cstheme="minorHAnsi" w:hint="eastAsia"/>
          <w:sz w:val="24"/>
          <w:szCs w:val="24"/>
          <w:lang w:val="en-US" w:eastAsia="zh-CN"/>
        </w:rPr>
        <w:t>2017</w:t>
      </w:r>
      <w:r w:rsidR="00C03ED5" w:rsidRPr="00C03ED5">
        <w:rPr>
          <w:rFonts w:cstheme="minorHAnsi" w:hint="eastAsia"/>
          <w:sz w:val="24"/>
          <w:szCs w:val="24"/>
          <w:lang w:val="en-US" w:eastAsia="zh-CN"/>
        </w:rPr>
        <w:t>年</w:t>
      </w:r>
      <w:r w:rsidR="00C03ED5" w:rsidRPr="00C03ED5">
        <w:rPr>
          <w:rFonts w:cstheme="minorHAnsi" w:hint="eastAsia"/>
          <w:sz w:val="24"/>
          <w:szCs w:val="24"/>
          <w:lang w:val="en-US" w:eastAsia="zh-CN"/>
        </w:rPr>
        <w:t>8</w:t>
      </w:r>
      <w:r w:rsidR="00C03ED5" w:rsidRPr="00C03ED5">
        <w:rPr>
          <w:rFonts w:cstheme="minorHAnsi" w:hint="eastAsia"/>
          <w:sz w:val="24"/>
          <w:szCs w:val="24"/>
          <w:lang w:val="en-US" w:eastAsia="zh-CN"/>
        </w:rPr>
        <w:t>月</w:t>
      </w:r>
      <w:r w:rsidR="00C03ED5" w:rsidRPr="00C03ED5">
        <w:rPr>
          <w:rFonts w:cstheme="minorHAnsi" w:hint="eastAsia"/>
          <w:sz w:val="24"/>
          <w:szCs w:val="24"/>
          <w:lang w:val="en-US" w:eastAsia="zh-CN"/>
        </w:rPr>
        <w:t>11</w:t>
      </w:r>
      <w:r w:rsidR="00C03ED5" w:rsidRPr="00C03ED5">
        <w:rPr>
          <w:rFonts w:cstheme="minorHAnsi" w:hint="eastAsia"/>
          <w:sz w:val="24"/>
          <w:szCs w:val="24"/>
          <w:lang w:val="en-US" w:eastAsia="zh-CN"/>
        </w:rPr>
        <w:t>日报告</w:t>
      </w:r>
      <w:r w:rsidR="00C03ED5">
        <w:rPr>
          <w:rFonts w:cstheme="minorHAnsi" w:hint="eastAsia"/>
          <w:sz w:val="24"/>
          <w:szCs w:val="24"/>
          <w:lang w:val="en-US" w:eastAsia="zh-CN"/>
        </w:rPr>
        <w:t>）</w:t>
      </w:r>
      <w:r w:rsidR="00FE7AA6">
        <w:rPr>
          <w:rFonts w:cstheme="minorHAnsi"/>
          <w:sz w:val="24"/>
          <w:szCs w:val="24"/>
        </w:rPr>
        <w:tab/>
      </w:r>
    </w:p>
    <w:p w:rsidR="00437D10" w:rsidRDefault="00437D10" w:rsidP="009C63E0">
      <w:pPr>
        <w:spacing w:line="240" w:lineRule="auto"/>
        <w:rPr>
          <w:rFonts w:cstheme="minorHAnsi"/>
          <w:sz w:val="24"/>
          <w:szCs w:val="24"/>
        </w:rPr>
      </w:pPr>
      <w:r>
        <w:rPr>
          <w:rFonts w:cstheme="minorHAnsi"/>
          <w:sz w:val="24"/>
          <w:szCs w:val="24"/>
        </w:rPr>
        <w:t xml:space="preserve">- </w:t>
      </w:r>
      <w:r w:rsidR="00A11059">
        <w:rPr>
          <w:rFonts w:cstheme="minorHAnsi"/>
          <w:sz w:val="24"/>
          <w:szCs w:val="24"/>
        </w:rPr>
        <w:t>ICO</w:t>
      </w:r>
      <w:r>
        <w:rPr>
          <w:rFonts w:cstheme="minorHAnsi"/>
          <w:sz w:val="24"/>
          <w:szCs w:val="24"/>
        </w:rPr>
        <w:t xml:space="preserve"> </w:t>
      </w:r>
      <w:r w:rsidR="00A32B86">
        <w:rPr>
          <w:rFonts w:cstheme="minorHAnsi" w:hint="eastAsia"/>
          <w:sz w:val="24"/>
          <w:szCs w:val="24"/>
          <w:lang w:eastAsia="zh-CN"/>
        </w:rPr>
        <w:t>制造商</w:t>
      </w:r>
      <w:r>
        <w:rPr>
          <w:rFonts w:cstheme="minorHAnsi"/>
          <w:sz w:val="24"/>
          <w:szCs w:val="24"/>
        </w:rPr>
        <w:t>: Chandler Guo</w:t>
      </w:r>
    </w:p>
    <w:p w:rsidR="00BB6316" w:rsidRDefault="00437D10" w:rsidP="009C63E0">
      <w:pPr>
        <w:spacing w:line="240" w:lineRule="auto"/>
        <w:rPr>
          <w:rFonts w:cstheme="minorHAnsi"/>
          <w:sz w:val="24"/>
          <w:szCs w:val="24"/>
          <w:lang w:val="en-US" w:eastAsia="zh-CN"/>
        </w:rPr>
      </w:pPr>
      <w:r>
        <w:rPr>
          <w:rFonts w:cstheme="minorHAnsi"/>
          <w:sz w:val="24"/>
          <w:szCs w:val="24"/>
        </w:rPr>
        <w:t xml:space="preserve">- </w:t>
      </w:r>
      <w:r w:rsidR="00A32B86">
        <w:rPr>
          <w:rFonts w:cstheme="minorHAnsi" w:hint="eastAsia"/>
          <w:sz w:val="24"/>
          <w:szCs w:val="24"/>
          <w:lang w:eastAsia="zh-CN"/>
        </w:rPr>
        <w:t>关务顾问</w:t>
      </w:r>
      <w:r>
        <w:rPr>
          <w:rFonts w:cstheme="minorHAnsi"/>
          <w:sz w:val="24"/>
          <w:szCs w:val="24"/>
        </w:rPr>
        <w:t>: COINsult</w:t>
      </w:r>
      <w:r w:rsidR="008C263C">
        <w:rPr>
          <w:rFonts w:cstheme="minorHAnsi"/>
          <w:sz w:val="24"/>
          <w:szCs w:val="24"/>
        </w:rPr>
        <w:t xml:space="preserve"> </w:t>
      </w:r>
      <w:r w:rsidR="00BB6316">
        <w:rPr>
          <w:rFonts w:cstheme="minorHAnsi" w:hint="eastAsia"/>
          <w:sz w:val="24"/>
          <w:szCs w:val="24"/>
          <w:lang w:val="en-US" w:eastAsia="zh-CN"/>
        </w:rPr>
        <w:t>（</w:t>
      </w:r>
      <w:r w:rsidR="00BB6316" w:rsidRPr="00C03ED5">
        <w:rPr>
          <w:rFonts w:cstheme="minorHAnsi" w:hint="eastAsia"/>
          <w:sz w:val="24"/>
          <w:szCs w:val="24"/>
          <w:lang w:val="en-US" w:eastAsia="zh-CN"/>
        </w:rPr>
        <w:t>2017</w:t>
      </w:r>
      <w:r w:rsidR="00BB6316" w:rsidRPr="00C03ED5">
        <w:rPr>
          <w:rFonts w:cstheme="minorHAnsi" w:hint="eastAsia"/>
          <w:sz w:val="24"/>
          <w:szCs w:val="24"/>
          <w:lang w:val="en-US" w:eastAsia="zh-CN"/>
        </w:rPr>
        <w:t>年</w:t>
      </w:r>
      <w:r w:rsidR="00BB6316" w:rsidRPr="00C03ED5">
        <w:rPr>
          <w:rFonts w:cstheme="minorHAnsi" w:hint="eastAsia"/>
          <w:sz w:val="24"/>
          <w:szCs w:val="24"/>
          <w:lang w:val="en-US" w:eastAsia="zh-CN"/>
        </w:rPr>
        <w:t>8</w:t>
      </w:r>
      <w:r w:rsidR="00BB6316" w:rsidRPr="00C03ED5">
        <w:rPr>
          <w:rFonts w:cstheme="minorHAnsi" w:hint="eastAsia"/>
          <w:sz w:val="24"/>
          <w:szCs w:val="24"/>
          <w:lang w:val="en-US" w:eastAsia="zh-CN"/>
        </w:rPr>
        <w:t>月</w:t>
      </w:r>
      <w:r w:rsidR="00BB6316">
        <w:rPr>
          <w:rFonts w:cstheme="minorHAnsi" w:hint="eastAsia"/>
          <w:sz w:val="24"/>
          <w:szCs w:val="24"/>
          <w:lang w:val="en-US" w:eastAsia="zh-CN"/>
        </w:rPr>
        <w:t>6</w:t>
      </w:r>
      <w:r w:rsidR="00BB6316" w:rsidRPr="00C03ED5">
        <w:rPr>
          <w:rFonts w:cstheme="minorHAnsi" w:hint="eastAsia"/>
          <w:sz w:val="24"/>
          <w:szCs w:val="24"/>
          <w:lang w:val="en-US" w:eastAsia="zh-CN"/>
        </w:rPr>
        <w:t>日报告</w:t>
      </w:r>
      <w:r w:rsidR="00BB6316">
        <w:rPr>
          <w:rFonts w:cstheme="minorHAnsi" w:hint="eastAsia"/>
          <w:sz w:val="24"/>
          <w:szCs w:val="24"/>
          <w:lang w:val="en-US" w:eastAsia="zh-CN"/>
        </w:rPr>
        <w:t>）</w:t>
      </w:r>
    </w:p>
    <w:p w:rsidR="00D45C4E" w:rsidRPr="009C63E0" w:rsidRDefault="008E5482" w:rsidP="009C63E0">
      <w:pPr>
        <w:spacing w:line="240" w:lineRule="auto"/>
        <w:rPr>
          <w:rFonts w:eastAsia="Times New Roman" w:cstheme="minorHAnsi"/>
          <w:sz w:val="24"/>
          <w:szCs w:val="24"/>
          <w:lang w:val="en-US"/>
        </w:rPr>
      </w:pPr>
      <w:r>
        <w:rPr>
          <w:rFonts w:eastAsia="Times New Roman" w:cstheme="minorHAnsi"/>
          <w:sz w:val="24"/>
          <w:szCs w:val="24"/>
          <w:lang w:val="en-US"/>
        </w:rPr>
        <w:t xml:space="preserve">- </w:t>
      </w:r>
      <w:r w:rsidR="00BB6316">
        <w:rPr>
          <w:rFonts w:cstheme="minorHAnsi" w:hint="eastAsia"/>
          <w:sz w:val="24"/>
          <w:szCs w:val="24"/>
          <w:lang w:val="en-US" w:eastAsia="zh-CN"/>
        </w:rPr>
        <w:t>集资网站：</w:t>
      </w:r>
      <w:r w:rsidR="00A11059">
        <w:rPr>
          <w:rFonts w:eastAsia="Times New Roman" w:cstheme="minorHAnsi"/>
          <w:sz w:val="24"/>
          <w:szCs w:val="24"/>
          <w:lang w:val="en-US"/>
        </w:rPr>
        <w:t xml:space="preserve"> </w:t>
      </w:r>
      <w:hyperlink r:id="rId108" w:history="1">
        <w:r w:rsidR="00A11059" w:rsidRPr="006559E4">
          <w:rPr>
            <w:rStyle w:val="a5"/>
            <w:rFonts w:eastAsia="Times New Roman" w:cstheme="minorHAnsi"/>
            <w:sz w:val="24"/>
            <w:szCs w:val="24"/>
            <w:lang w:val="en-US"/>
          </w:rPr>
          <w:t>www.seratio-coins.world</w:t>
        </w:r>
      </w:hyperlink>
      <w:r w:rsidR="00A11059">
        <w:rPr>
          <w:rFonts w:eastAsia="Times New Roman" w:cstheme="minorHAnsi"/>
          <w:sz w:val="24"/>
          <w:szCs w:val="24"/>
          <w:lang w:val="en-US"/>
        </w:rPr>
        <w:t xml:space="preserve"> </w:t>
      </w:r>
    </w:p>
    <w:p w:rsidR="007334CE" w:rsidRPr="007334CE" w:rsidRDefault="00C26973" w:rsidP="00C26973">
      <w:pPr>
        <w:spacing w:line="240" w:lineRule="auto"/>
        <w:ind w:left="720" w:hanging="720"/>
        <w:rPr>
          <w:rFonts w:eastAsia="Times New Roman" w:cstheme="minorHAnsi"/>
          <w:sz w:val="24"/>
          <w:szCs w:val="24"/>
          <w:lang w:val="en-US" w:eastAsia="zh-CN"/>
        </w:rPr>
      </w:pPr>
      <w:r>
        <w:rPr>
          <w:rFonts w:eastAsia="Times New Roman" w:cstheme="minorHAnsi"/>
          <w:sz w:val="24"/>
          <w:szCs w:val="24"/>
          <w:lang w:val="en-US" w:eastAsia="zh-CN"/>
        </w:rPr>
        <w:t xml:space="preserve">- </w:t>
      </w:r>
      <w:r w:rsidR="00BB6316">
        <w:rPr>
          <w:rFonts w:cstheme="minorHAnsi" w:hint="eastAsia"/>
          <w:sz w:val="24"/>
          <w:szCs w:val="24"/>
          <w:lang w:val="en-US" w:eastAsia="zh-CN"/>
        </w:rPr>
        <w:t>集资开放人群：</w:t>
      </w:r>
      <w:r w:rsidR="00BB6316" w:rsidRPr="00BB6316">
        <w:rPr>
          <w:rFonts w:ascii="宋体" w:eastAsia="宋体" w:hAnsi="宋体" w:cs="宋体" w:hint="eastAsia"/>
          <w:sz w:val="24"/>
          <w:szCs w:val="24"/>
          <w:lang w:val="en-US" w:eastAsia="zh-CN"/>
        </w:rPr>
        <w:t>监管允许的全球范围</w:t>
      </w:r>
      <w:r w:rsidR="00BB6316">
        <w:rPr>
          <w:rFonts w:ascii="宋体" w:eastAsia="宋体" w:hAnsi="宋体" w:cs="宋体" w:hint="eastAsia"/>
          <w:sz w:val="24"/>
          <w:szCs w:val="24"/>
          <w:lang w:val="en-US" w:eastAsia="zh-CN"/>
        </w:rPr>
        <w:t>。美国公民或永久居住在美国或其任何领土的</w:t>
      </w:r>
      <w:r w:rsidR="00BB6316" w:rsidRPr="00BB6316">
        <w:rPr>
          <w:rFonts w:ascii="宋体" w:eastAsia="宋体" w:hAnsi="宋体" w:cs="宋体" w:hint="eastAsia"/>
          <w:sz w:val="24"/>
          <w:szCs w:val="24"/>
          <w:lang w:val="en-US" w:eastAsia="zh-CN"/>
        </w:rPr>
        <w:t>人不得参加</w:t>
      </w:r>
      <w:bookmarkStart w:id="171" w:name="OLE_LINK9"/>
      <w:bookmarkStart w:id="172" w:name="OLE_LINK10"/>
      <w:r w:rsidR="00BB6316">
        <w:rPr>
          <w:rFonts w:ascii="宋体" w:eastAsia="宋体" w:hAnsi="宋体" w:cs="宋体" w:hint="eastAsia"/>
          <w:sz w:val="24"/>
          <w:szCs w:val="24"/>
          <w:lang w:val="en-US" w:eastAsia="zh-CN"/>
        </w:rPr>
        <w:t>。</w:t>
      </w:r>
      <w:bookmarkEnd w:id="171"/>
      <w:bookmarkEnd w:id="172"/>
    </w:p>
    <w:p w:rsidR="00E053C1" w:rsidRDefault="00E053C1" w:rsidP="00E053C1">
      <w:pPr>
        <w:spacing w:line="240" w:lineRule="auto"/>
        <w:rPr>
          <w:rFonts w:eastAsia="Times New Roman" w:cstheme="minorHAnsi"/>
          <w:sz w:val="24"/>
          <w:szCs w:val="24"/>
          <w:lang w:val="en-US"/>
        </w:rPr>
      </w:pPr>
      <w:r>
        <w:rPr>
          <w:rFonts w:eastAsia="Times New Roman" w:cstheme="minorHAnsi"/>
          <w:sz w:val="24"/>
          <w:szCs w:val="24"/>
          <w:lang w:val="en-US"/>
        </w:rPr>
        <w:t xml:space="preserve">- </w:t>
      </w:r>
      <w:r w:rsidR="00BB6316">
        <w:rPr>
          <w:rFonts w:cstheme="minorHAnsi" w:hint="eastAsia"/>
          <w:sz w:val="24"/>
          <w:szCs w:val="24"/>
          <w:lang w:val="en-US" w:eastAsia="zh-CN"/>
        </w:rPr>
        <w:t>预集资：</w:t>
      </w:r>
      <w:r w:rsidR="00BB6316">
        <w:rPr>
          <w:rFonts w:cstheme="minorHAnsi" w:hint="eastAsia"/>
          <w:sz w:val="24"/>
          <w:szCs w:val="24"/>
          <w:lang w:val="en-US" w:eastAsia="zh-CN"/>
        </w:rPr>
        <w:t>16</w:t>
      </w:r>
      <w:r w:rsidR="00BB6316">
        <w:rPr>
          <w:rFonts w:cstheme="minorHAnsi" w:hint="eastAsia"/>
          <w:sz w:val="24"/>
          <w:szCs w:val="24"/>
          <w:lang w:val="en-US" w:eastAsia="zh-CN"/>
        </w:rPr>
        <w:t>天</w:t>
      </w:r>
      <w:r>
        <w:rPr>
          <w:rFonts w:eastAsia="Times New Roman" w:cstheme="minorHAnsi"/>
          <w:sz w:val="24"/>
          <w:szCs w:val="24"/>
          <w:lang w:val="en-US"/>
        </w:rPr>
        <w:t> </w:t>
      </w:r>
    </w:p>
    <w:p w:rsidR="00E053C1" w:rsidRDefault="00E053C1" w:rsidP="00E053C1">
      <w:pPr>
        <w:spacing w:line="240" w:lineRule="auto"/>
        <w:rPr>
          <w:rFonts w:eastAsia="Times New Roman" w:cstheme="minorHAnsi"/>
          <w:sz w:val="24"/>
          <w:szCs w:val="24"/>
          <w:lang w:val="en-US"/>
        </w:rPr>
      </w:pPr>
      <w:r>
        <w:rPr>
          <w:rFonts w:eastAsia="Times New Roman" w:cstheme="minorHAnsi"/>
          <w:sz w:val="24"/>
          <w:szCs w:val="24"/>
          <w:lang w:val="en-US"/>
        </w:rPr>
        <w:t xml:space="preserve">- </w:t>
      </w:r>
      <w:r w:rsidR="00BB6316">
        <w:rPr>
          <w:rFonts w:cstheme="minorHAnsi" w:hint="eastAsia"/>
          <w:sz w:val="24"/>
          <w:szCs w:val="24"/>
          <w:lang w:val="en-US" w:eastAsia="zh-CN"/>
        </w:rPr>
        <w:t>集资：</w:t>
      </w:r>
      <w:r w:rsidR="00BB6316">
        <w:rPr>
          <w:rFonts w:cstheme="minorHAnsi" w:hint="eastAsia"/>
          <w:sz w:val="24"/>
          <w:szCs w:val="24"/>
          <w:lang w:val="en-US" w:eastAsia="zh-CN"/>
        </w:rPr>
        <w:t>20</w:t>
      </w:r>
      <w:r w:rsidR="00BB6316">
        <w:rPr>
          <w:rFonts w:cstheme="minorHAnsi" w:hint="eastAsia"/>
          <w:sz w:val="24"/>
          <w:szCs w:val="24"/>
          <w:lang w:val="en-US" w:eastAsia="zh-CN"/>
        </w:rPr>
        <w:t>天</w:t>
      </w:r>
    </w:p>
    <w:p w:rsidR="00D45C4E" w:rsidRDefault="008E5482" w:rsidP="009C63E0">
      <w:pPr>
        <w:shd w:val="clear" w:color="auto" w:fill="FFFFFF"/>
        <w:spacing w:line="240" w:lineRule="auto"/>
        <w:rPr>
          <w:rFonts w:eastAsia="Times New Roman" w:cstheme="minorHAnsi"/>
          <w:sz w:val="24"/>
          <w:szCs w:val="24"/>
          <w:lang w:val="en-US" w:eastAsia="zh-CN"/>
        </w:rPr>
      </w:pPr>
      <w:r>
        <w:rPr>
          <w:rFonts w:eastAsia="Times New Roman" w:cstheme="minorHAnsi"/>
          <w:sz w:val="24"/>
          <w:szCs w:val="24"/>
          <w:lang w:val="en-US" w:eastAsia="zh-CN"/>
        </w:rPr>
        <w:t xml:space="preserve">- </w:t>
      </w:r>
      <w:r w:rsidR="00BB6316">
        <w:rPr>
          <w:rFonts w:cstheme="minorHAnsi" w:hint="eastAsia"/>
          <w:sz w:val="24"/>
          <w:szCs w:val="24"/>
          <w:lang w:val="en-US" w:eastAsia="zh-CN"/>
        </w:rPr>
        <w:t>最低投资额：</w:t>
      </w:r>
      <w:r w:rsidR="00BB6316">
        <w:rPr>
          <w:rFonts w:cstheme="minorHAnsi" w:hint="eastAsia"/>
          <w:sz w:val="24"/>
          <w:szCs w:val="24"/>
          <w:lang w:val="en-US" w:eastAsia="zh-CN"/>
        </w:rPr>
        <w:t>1000</w:t>
      </w:r>
      <w:r w:rsidR="00BB6316">
        <w:rPr>
          <w:rFonts w:cstheme="minorHAnsi" w:hint="eastAsia"/>
          <w:sz w:val="24"/>
          <w:szCs w:val="24"/>
          <w:lang w:val="en-US" w:eastAsia="zh-CN"/>
        </w:rPr>
        <w:t>英镑（预集资期间为</w:t>
      </w:r>
      <w:r w:rsidR="00BB6316">
        <w:rPr>
          <w:rFonts w:cstheme="minorHAnsi" w:hint="eastAsia"/>
          <w:sz w:val="24"/>
          <w:szCs w:val="24"/>
          <w:lang w:val="en-US" w:eastAsia="zh-CN"/>
        </w:rPr>
        <w:t>5000</w:t>
      </w:r>
      <w:r w:rsidR="00BB6316">
        <w:rPr>
          <w:rFonts w:cstheme="minorHAnsi" w:hint="eastAsia"/>
          <w:sz w:val="24"/>
          <w:szCs w:val="24"/>
          <w:lang w:val="en-US" w:eastAsia="zh-CN"/>
        </w:rPr>
        <w:t>英镑）</w:t>
      </w:r>
    </w:p>
    <w:p w:rsidR="008E5482" w:rsidRDefault="008E5482" w:rsidP="009C63E0">
      <w:pPr>
        <w:shd w:val="clear" w:color="auto" w:fill="FFFFFF"/>
        <w:spacing w:line="240" w:lineRule="auto"/>
        <w:rPr>
          <w:rFonts w:eastAsia="Times New Roman" w:cstheme="minorHAnsi"/>
          <w:sz w:val="24"/>
          <w:szCs w:val="24"/>
          <w:lang w:val="en-US" w:eastAsia="zh-CN"/>
        </w:rPr>
      </w:pPr>
      <w:r>
        <w:rPr>
          <w:rFonts w:eastAsia="Times New Roman" w:cstheme="minorHAnsi"/>
          <w:sz w:val="24"/>
          <w:szCs w:val="24"/>
          <w:lang w:val="en-US" w:eastAsia="zh-CN"/>
        </w:rPr>
        <w:t xml:space="preserve">- </w:t>
      </w:r>
      <w:r w:rsidR="00BB6316">
        <w:rPr>
          <w:rFonts w:cstheme="minorHAnsi" w:hint="eastAsia"/>
          <w:sz w:val="24"/>
          <w:szCs w:val="24"/>
          <w:lang w:val="en-US" w:eastAsia="zh-CN"/>
        </w:rPr>
        <w:t>最高投资额：</w:t>
      </w:r>
      <w:r w:rsidR="00BB6316">
        <w:rPr>
          <w:rFonts w:cstheme="minorHAnsi" w:hint="eastAsia"/>
          <w:sz w:val="24"/>
          <w:szCs w:val="24"/>
          <w:lang w:val="en-US" w:eastAsia="zh-CN"/>
        </w:rPr>
        <w:t>n/a</w:t>
      </w:r>
      <w:r w:rsidR="00BB6316">
        <w:rPr>
          <w:rFonts w:cstheme="minorHAnsi" w:hint="eastAsia"/>
          <w:sz w:val="24"/>
          <w:szCs w:val="24"/>
          <w:lang w:val="en-US" w:eastAsia="zh-CN"/>
        </w:rPr>
        <w:t>（预集资期间最大总数不得超过</w:t>
      </w:r>
      <w:r w:rsidR="00BB6316">
        <w:rPr>
          <w:rFonts w:cstheme="minorHAnsi" w:hint="eastAsia"/>
          <w:sz w:val="24"/>
          <w:szCs w:val="24"/>
          <w:lang w:val="en-US" w:eastAsia="zh-CN"/>
        </w:rPr>
        <w:t>100</w:t>
      </w:r>
      <w:r w:rsidR="00BB6316">
        <w:rPr>
          <w:rFonts w:cstheme="minorHAnsi" w:hint="eastAsia"/>
          <w:sz w:val="24"/>
          <w:szCs w:val="24"/>
          <w:lang w:val="en-US" w:eastAsia="zh-CN"/>
        </w:rPr>
        <w:t>万英镑）</w:t>
      </w:r>
    </w:p>
    <w:p w:rsidR="008E5482" w:rsidRDefault="008E5482" w:rsidP="009C63E0">
      <w:pPr>
        <w:shd w:val="clear" w:color="auto" w:fill="FFFFFF"/>
        <w:spacing w:line="240" w:lineRule="auto"/>
        <w:rPr>
          <w:rFonts w:cstheme="minorHAnsi"/>
          <w:sz w:val="24"/>
          <w:szCs w:val="24"/>
          <w:lang w:val="en-US" w:eastAsia="zh-CN"/>
        </w:rPr>
      </w:pPr>
      <w:r>
        <w:rPr>
          <w:rFonts w:eastAsia="Times New Roman" w:cstheme="minorHAnsi"/>
          <w:sz w:val="24"/>
          <w:szCs w:val="24"/>
          <w:lang w:val="en-US"/>
        </w:rPr>
        <w:t xml:space="preserve">- </w:t>
      </w:r>
      <w:r w:rsidR="00BB6316">
        <w:rPr>
          <w:rFonts w:cstheme="minorHAnsi" w:hint="eastAsia"/>
          <w:sz w:val="24"/>
          <w:szCs w:val="24"/>
          <w:lang w:val="en-US" w:eastAsia="zh-CN"/>
        </w:rPr>
        <w:t>储备池（由</w:t>
      </w:r>
      <w:r w:rsidR="00BB6316">
        <w:rPr>
          <w:rFonts w:cstheme="minorHAnsi" w:hint="eastAsia"/>
          <w:sz w:val="24"/>
          <w:szCs w:val="24"/>
          <w:lang w:val="en-US" w:eastAsia="zh-CN"/>
        </w:rPr>
        <w:t>CCEG</w:t>
      </w:r>
      <w:r w:rsidR="00BB6316">
        <w:rPr>
          <w:rFonts w:cstheme="minorHAnsi" w:hint="eastAsia"/>
          <w:sz w:val="24"/>
          <w:szCs w:val="24"/>
          <w:lang w:val="en-US" w:eastAsia="zh-CN"/>
        </w:rPr>
        <w:t>承办）：</w:t>
      </w:r>
      <w:bookmarkStart w:id="173" w:name="OLE_LINK17"/>
      <w:bookmarkStart w:id="174" w:name="OLE_LINK18"/>
      <w:r w:rsidR="00BB6316">
        <w:rPr>
          <w:rFonts w:cstheme="minorHAnsi" w:hint="eastAsia"/>
          <w:sz w:val="24"/>
          <w:szCs w:val="24"/>
          <w:lang w:val="en-US" w:eastAsia="zh-CN"/>
        </w:rPr>
        <w:t>在未来的</w:t>
      </w:r>
      <w:r w:rsidR="00BB6316">
        <w:rPr>
          <w:rFonts w:cstheme="minorHAnsi" w:hint="eastAsia"/>
          <w:sz w:val="24"/>
          <w:szCs w:val="24"/>
          <w:lang w:val="en-US" w:eastAsia="zh-CN"/>
        </w:rPr>
        <w:t>12</w:t>
      </w:r>
      <w:r w:rsidR="00BB6316">
        <w:rPr>
          <w:rFonts w:cstheme="minorHAnsi" w:hint="eastAsia"/>
          <w:sz w:val="24"/>
          <w:szCs w:val="24"/>
          <w:lang w:val="en-US" w:eastAsia="zh-CN"/>
        </w:rPr>
        <w:t>年</w:t>
      </w:r>
      <w:r w:rsidR="00BB6316" w:rsidRPr="00BB6316">
        <w:rPr>
          <w:rFonts w:cstheme="minorHAnsi" w:hint="eastAsia"/>
          <w:sz w:val="24"/>
          <w:szCs w:val="24"/>
          <w:lang w:val="en-US" w:eastAsia="zh-CN"/>
        </w:rPr>
        <w:t>至</w:t>
      </w:r>
      <w:r w:rsidR="00BB6316" w:rsidRPr="00BB6316">
        <w:rPr>
          <w:rFonts w:cstheme="minorHAnsi" w:hint="eastAsia"/>
          <w:sz w:val="24"/>
          <w:szCs w:val="24"/>
          <w:lang w:val="en-US" w:eastAsia="zh-CN"/>
        </w:rPr>
        <w:t>2030</w:t>
      </w:r>
      <w:r w:rsidR="00BB6316" w:rsidRPr="00BB6316">
        <w:rPr>
          <w:rFonts w:cstheme="minorHAnsi" w:hint="eastAsia"/>
          <w:sz w:val="24"/>
          <w:szCs w:val="24"/>
          <w:lang w:val="en-US" w:eastAsia="zh-CN"/>
        </w:rPr>
        <w:t>年每年按比例发行</w:t>
      </w:r>
      <w:bookmarkEnd w:id="173"/>
      <w:bookmarkEnd w:id="174"/>
    </w:p>
    <w:p w:rsidR="00BB6316" w:rsidRDefault="00BB6316" w:rsidP="009C63E0">
      <w:pPr>
        <w:shd w:val="clear" w:color="auto" w:fill="FFFFFF"/>
        <w:spacing w:line="240" w:lineRule="auto"/>
        <w:rPr>
          <w:rFonts w:cstheme="minorHAnsi"/>
          <w:sz w:val="24"/>
          <w:szCs w:val="24"/>
          <w:lang w:val="en-US" w:eastAsia="zh-CN"/>
        </w:rPr>
      </w:pPr>
    </w:p>
    <w:p w:rsidR="00BB6316" w:rsidRDefault="00BB6316" w:rsidP="009C63E0">
      <w:pPr>
        <w:shd w:val="clear" w:color="auto" w:fill="FFFFFF"/>
        <w:spacing w:line="240" w:lineRule="auto"/>
        <w:rPr>
          <w:rFonts w:cstheme="minorHAnsi"/>
          <w:sz w:val="24"/>
          <w:szCs w:val="24"/>
          <w:lang w:val="en-US" w:eastAsia="zh-CN"/>
        </w:rPr>
      </w:pPr>
    </w:p>
    <w:p w:rsidR="00BB6316" w:rsidRDefault="00BB6316" w:rsidP="009C63E0">
      <w:pPr>
        <w:shd w:val="clear" w:color="auto" w:fill="FFFFFF"/>
        <w:spacing w:line="240" w:lineRule="auto"/>
        <w:rPr>
          <w:rFonts w:cstheme="minorHAnsi"/>
          <w:sz w:val="24"/>
          <w:szCs w:val="24"/>
          <w:lang w:val="en-US" w:eastAsia="zh-CN"/>
        </w:rPr>
      </w:pPr>
    </w:p>
    <w:p w:rsidR="00BB6316" w:rsidRDefault="00BB6316" w:rsidP="009C63E0">
      <w:pPr>
        <w:shd w:val="clear" w:color="auto" w:fill="FFFFFF"/>
        <w:spacing w:line="240" w:lineRule="auto"/>
        <w:rPr>
          <w:rFonts w:cstheme="minorHAnsi"/>
          <w:sz w:val="24"/>
          <w:szCs w:val="24"/>
          <w:lang w:val="en-US" w:eastAsia="zh-CN"/>
        </w:rPr>
      </w:pPr>
    </w:p>
    <w:p w:rsidR="000459B9" w:rsidRDefault="00BB6316" w:rsidP="000459B9">
      <w:pPr>
        <w:pStyle w:val="1"/>
        <w:numPr>
          <w:ilvl w:val="0"/>
          <w:numId w:val="7"/>
        </w:numPr>
        <w:rPr>
          <w:rFonts w:asciiTheme="minorHAnsi" w:hAnsiTheme="minorHAnsi" w:cstheme="minorHAnsi"/>
          <w:color w:val="auto"/>
        </w:rPr>
      </w:pPr>
      <w:bookmarkStart w:id="175" w:name="OLE_LINK19"/>
      <w:bookmarkStart w:id="176" w:name="_Toc490948910"/>
      <w:r>
        <w:rPr>
          <w:rFonts w:asciiTheme="minorHAnsi" w:hAnsiTheme="minorHAnsi" w:cstheme="minorHAnsi" w:hint="eastAsia"/>
          <w:color w:val="auto"/>
          <w:lang w:eastAsia="zh-CN"/>
        </w:rPr>
        <w:lastRenderedPageBreak/>
        <w:t>保障投资</w:t>
      </w:r>
      <w:bookmarkEnd w:id="175"/>
      <w:bookmarkEnd w:id="176"/>
    </w:p>
    <w:p w:rsidR="000459B9" w:rsidRDefault="000459B9" w:rsidP="000459B9">
      <w:pPr>
        <w:rPr>
          <w:sz w:val="24"/>
          <w:szCs w:val="24"/>
        </w:rPr>
      </w:pPr>
    </w:p>
    <w:p w:rsidR="00E73748" w:rsidRDefault="00E73748" w:rsidP="008D5AF8">
      <w:pPr>
        <w:ind w:left="720" w:hanging="720"/>
        <w:rPr>
          <w:sz w:val="24"/>
          <w:szCs w:val="24"/>
          <w:lang w:eastAsia="zh-CN"/>
        </w:rPr>
      </w:pPr>
      <w:bookmarkStart w:id="177" w:name="_Toc490948911"/>
      <w:bookmarkStart w:id="178" w:name="OLE_LINK26"/>
      <w:bookmarkStart w:id="179" w:name="OLE_LINK27"/>
      <w:r>
        <w:rPr>
          <w:rStyle w:val="2Char"/>
          <w:rFonts w:asciiTheme="minorHAnsi" w:hAnsiTheme="minorHAnsi" w:cstheme="minorHAnsi" w:hint="eastAsia"/>
          <w:b/>
          <w:color w:val="auto"/>
          <w:sz w:val="24"/>
          <w:szCs w:val="24"/>
          <w:lang w:eastAsia="zh-CN"/>
        </w:rPr>
        <w:t>条款和条件</w:t>
      </w:r>
      <w:bookmarkEnd w:id="177"/>
      <w:r w:rsidR="00BC016B">
        <w:rPr>
          <w:b/>
          <w:sz w:val="24"/>
          <w:szCs w:val="24"/>
          <w:lang w:eastAsia="zh-CN"/>
        </w:rPr>
        <w:t xml:space="preserve"> </w:t>
      </w:r>
      <w:bookmarkEnd w:id="178"/>
      <w:bookmarkEnd w:id="179"/>
      <w:r w:rsidR="008D5AF8">
        <w:rPr>
          <w:sz w:val="24"/>
          <w:szCs w:val="24"/>
          <w:lang w:eastAsia="zh-CN"/>
        </w:rPr>
        <w:t xml:space="preserve"> </w:t>
      </w:r>
      <w:r w:rsidR="001F4BEB">
        <w:rPr>
          <w:sz w:val="24"/>
          <w:szCs w:val="24"/>
          <w:lang w:eastAsia="zh-CN"/>
        </w:rPr>
        <w:t>-</w:t>
      </w:r>
      <w:r>
        <w:rPr>
          <w:rFonts w:hint="eastAsia"/>
          <w:sz w:val="24"/>
          <w:szCs w:val="24"/>
          <w:lang w:eastAsia="zh-CN"/>
        </w:rPr>
        <w:t>任何募得资金</w:t>
      </w:r>
      <w:r w:rsidRPr="00E73748">
        <w:rPr>
          <w:rFonts w:hint="eastAsia"/>
          <w:sz w:val="24"/>
          <w:szCs w:val="24"/>
          <w:lang w:eastAsia="zh-CN"/>
        </w:rPr>
        <w:t>将</w:t>
      </w:r>
      <w:r>
        <w:rPr>
          <w:rFonts w:hint="eastAsia"/>
          <w:sz w:val="24"/>
          <w:szCs w:val="24"/>
          <w:lang w:eastAsia="zh-CN"/>
        </w:rPr>
        <w:t>完全服从</w:t>
      </w:r>
      <w:r w:rsidRPr="00E73748">
        <w:rPr>
          <w:rFonts w:hint="eastAsia"/>
          <w:sz w:val="24"/>
          <w:szCs w:val="24"/>
          <w:lang w:eastAsia="zh-CN"/>
        </w:rPr>
        <w:t>“</w:t>
      </w:r>
      <w:r w:rsidRPr="00E73748">
        <w:rPr>
          <w:rFonts w:hint="eastAsia"/>
          <w:sz w:val="24"/>
          <w:szCs w:val="24"/>
          <w:lang w:eastAsia="zh-CN"/>
        </w:rPr>
        <w:t>T</w:t>
      </w:r>
      <w:r w:rsidRPr="00E73748">
        <w:rPr>
          <w:rFonts w:hint="eastAsia"/>
          <w:sz w:val="24"/>
          <w:szCs w:val="24"/>
          <w:lang w:eastAsia="zh-CN"/>
        </w:rPr>
        <w:t>＆</w:t>
      </w:r>
      <w:r w:rsidRPr="00E73748">
        <w:rPr>
          <w:rFonts w:hint="eastAsia"/>
          <w:sz w:val="24"/>
          <w:szCs w:val="24"/>
          <w:lang w:eastAsia="zh-CN"/>
        </w:rPr>
        <w:t>Cs</w:t>
      </w:r>
      <w:r w:rsidRPr="00E73748">
        <w:rPr>
          <w:rFonts w:hint="eastAsia"/>
          <w:sz w:val="24"/>
          <w:szCs w:val="24"/>
          <w:lang w:eastAsia="zh-CN"/>
        </w:rPr>
        <w:t>”的条款和条件，</w:t>
      </w:r>
      <w:r>
        <w:rPr>
          <w:rFonts w:hint="eastAsia"/>
          <w:sz w:val="24"/>
          <w:szCs w:val="24"/>
          <w:lang w:eastAsia="zh-CN"/>
        </w:rPr>
        <w:t>详情参照</w:t>
      </w:r>
      <w:r w:rsidRPr="00E73748">
        <w:rPr>
          <w:rFonts w:hint="eastAsia"/>
          <w:sz w:val="24"/>
          <w:szCs w:val="24"/>
          <w:lang w:eastAsia="zh-CN"/>
        </w:rPr>
        <w:t>将在</w:t>
      </w:r>
      <w:hyperlink r:id="rId109" w:history="1">
        <w:r w:rsidRPr="00C33DE6">
          <w:rPr>
            <w:rStyle w:val="a5"/>
            <w:sz w:val="24"/>
            <w:szCs w:val="24"/>
            <w:lang w:eastAsia="zh-CN"/>
          </w:rPr>
          <w:t>www.seratio-coins.world</w:t>
        </w:r>
      </w:hyperlink>
      <w:r>
        <w:rPr>
          <w:rFonts w:hint="eastAsia"/>
          <w:lang w:eastAsia="zh-CN"/>
        </w:rPr>
        <w:t>。</w:t>
      </w:r>
      <w:r w:rsidR="00B612FC" w:rsidRPr="00B612FC">
        <w:rPr>
          <w:rFonts w:hint="eastAsia"/>
          <w:lang w:eastAsia="zh-CN"/>
        </w:rPr>
        <w:t>英格兰和威尔士的法律适用于</w:t>
      </w:r>
      <w:r w:rsidR="00B612FC" w:rsidRPr="00B612FC">
        <w:rPr>
          <w:rFonts w:hint="eastAsia"/>
          <w:lang w:eastAsia="zh-CN"/>
        </w:rPr>
        <w:t>T</w:t>
      </w:r>
      <w:r w:rsidR="00B612FC" w:rsidRPr="00B612FC">
        <w:rPr>
          <w:rFonts w:hint="eastAsia"/>
          <w:lang w:eastAsia="zh-CN"/>
        </w:rPr>
        <w:t>＆</w:t>
      </w:r>
      <w:r w:rsidR="00B612FC" w:rsidRPr="00B612FC">
        <w:rPr>
          <w:rFonts w:hint="eastAsia"/>
          <w:lang w:eastAsia="zh-CN"/>
        </w:rPr>
        <w:t>Cs</w:t>
      </w:r>
      <w:r w:rsidR="00B612FC" w:rsidRPr="00B612FC">
        <w:rPr>
          <w:rFonts w:hint="eastAsia"/>
          <w:lang w:eastAsia="zh-CN"/>
        </w:rPr>
        <w:t>和根据</w:t>
      </w:r>
      <w:r w:rsidR="00B612FC" w:rsidRPr="00B612FC">
        <w:rPr>
          <w:rFonts w:hint="eastAsia"/>
          <w:lang w:eastAsia="zh-CN"/>
        </w:rPr>
        <w:t>CCEG</w:t>
      </w:r>
      <w:r w:rsidR="00B612FC" w:rsidRPr="00B612FC">
        <w:rPr>
          <w:rFonts w:hint="eastAsia"/>
          <w:lang w:eastAsia="zh-CN"/>
        </w:rPr>
        <w:t>签订的任何协议。由</w:t>
      </w:r>
      <w:r w:rsidR="00B612FC" w:rsidRPr="00B612FC">
        <w:rPr>
          <w:rFonts w:hint="eastAsia"/>
          <w:lang w:eastAsia="zh-CN"/>
        </w:rPr>
        <w:t>CCEG</w:t>
      </w:r>
      <w:r w:rsidR="00B612FC" w:rsidRPr="00B612FC">
        <w:rPr>
          <w:rFonts w:hint="eastAsia"/>
          <w:lang w:eastAsia="zh-CN"/>
        </w:rPr>
        <w:t>资金筹集或与之相关的任何争议，设立</w:t>
      </w:r>
      <w:r w:rsidR="00B612FC" w:rsidRPr="00B612FC">
        <w:rPr>
          <w:rFonts w:hint="eastAsia"/>
          <w:lang w:eastAsia="zh-CN"/>
        </w:rPr>
        <w:t>Seratio Token</w:t>
      </w:r>
      <w:r w:rsidR="00B612FC" w:rsidRPr="00B612FC">
        <w:rPr>
          <w:rFonts w:hint="eastAsia"/>
          <w:lang w:eastAsia="zh-CN"/>
        </w:rPr>
        <w:t>，</w:t>
      </w:r>
      <w:r w:rsidR="00B612FC" w:rsidRPr="00B612FC">
        <w:rPr>
          <w:rFonts w:hint="eastAsia"/>
          <w:lang w:eastAsia="zh-CN"/>
        </w:rPr>
        <w:t>Seratio-Wallet</w:t>
      </w:r>
      <w:r w:rsidR="00B612FC" w:rsidRPr="00B612FC">
        <w:rPr>
          <w:rFonts w:hint="eastAsia"/>
          <w:lang w:eastAsia="zh-CN"/>
        </w:rPr>
        <w:t>以及开发和执行</w:t>
      </w:r>
      <w:r w:rsidR="00B612FC">
        <w:rPr>
          <w:rFonts w:hint="eastAsia"/>
          <w:lang w:eastAsia="zh-CN"/>
        </w:rPr>
        <w:t>的</w:t>
      </w:r>
      <w:r w:rsidR="00B612FC" w:rsidRPr="00B612FC">
        <w:rPr>
          <w:rFonts w:hint="eastAsia"/>
          <w:lang w:eastAsia="zh-CN"/>
        </w:rPr>
        <w:t>Seratio</w:t>
      </w:r>
      <w:r w:rsidR="00B612FC" w:rsidRPr="00B612FC">
        <w:rPr>
          <w:rFonts w:hint="eastAsia"/>
          <w:lang w:eastAsia="zh-CN"/>
        </w:rPr>
        <w:t>平台，均由英格兰和威尔士的普通法院完全和最终解决。</w:t>
      </w:r>
    </w:p>
    <w:p w:rsidR="00B612FC" w:rsidRDefault="00B612FC" w:rsidP="008D5AF8">
      <w:pPr>
        <w:ind w:left="720" w:hanging="720"/>
        <w:rPr>
          <w:sz w:val="24"/>
          <w:szCs w:val="24"/>
          <w:lang w:eastAsia="zh-CN"/>
        </w:rPr>
      </w:pPr>
      <w:bookmarkStart w:id="180" w:name="_Toc490948912"/>
      <w:r>
        <w:rPr>
          <w:rStyle w:val="2Char"/>
          <w:rFonts w:asciiTheme="minorHAnsi" w:hAnsiTheme="minorHAnsi" w:cstheme="minorHAnsi" w:hint="eastAsia"/>
          <w:b/>
          <w:color w:val="auto"/>
          <w:sz w:val="24"/>
          <w:szCs w:val="24"/>
          <w:lang w:eastAsia="zh-CN"/>
        </w:rPr>
        <w:t>规章制度：</w:t>
      </w:r>
      <w:bookmarkEnd w:id="180"/>
      <w:r w:rsidR="008D5AF8">
        <w:rPr>
          <w:sz w:val="24"/>
          <w:szCs w:val="24"/>
          <w:lang w:eastAsia="zh-CN"/>
        </w:rPr>
        <w:t xml:space="preserve"> </w:t>
      </w:r>
      <w:r w:rsidR="001F4BEB">
        <w:rPr>
          <w:sz w:val="24"/>
          <w:szCs w:val="24"/>
          <w:lang w:eastAsia="zh-CN"/>
        </w:rPr>
        <w:t xml:space="preserve">- </w:t>
      </w:r>
      <w:r>
        <w:rPr>
          <w:rFonts w:hint="eastAsia"/>
          <w:sz w:val="24"/>
          <w:szCs w:val="24"/>
          <w:lang w:eastAsia="zh-CN"/>
        </w:rPr>
        <w:t xml:space="preserve"> </w:t>
      </w:r>
      <w:r>
        <w:rPr>
          <w:rFonts w:hint="eastAsia"/>
          <w:sz w:val="24"/>
          <w:szCs w:val="24"/>
          <w:lang w:eastAsia="zh-CN"/>
        </w:rPr>
        <w:t>英国拥有世界领先的金融业。</w:t>
      </w:r>
      <w:r w:rsidRPr="00B612FC">
        <w:rPr>
          <w:rFonts w:hint="eastAsia"/>
          <w:sz w:val="24"/>
          <w:szCs w:val="24"/>
          <w:lang w:eastAsia="zh-CN"/>
        </w:rPr>
        <w:t>金融行为管理局（</w:t>
      </w:r>
      <w:r w:rsidRPr="00B612FC">
        <w:rPr>
          <w:rFonts w:hint="eastAsia"/>
          <w:sz w:val="24"/>
          <w:szCs w:val="24"/>
          <w:lang w:eastAsia="zh-CN"/>
        </w:rPr>
        <w:t>FCA</w:t>
      </w:r>
      <w:r w:rsidRPr="00B612FC">
        <w:rPr>
          <w:rFonts w:hint="eastAsia"/>
          <w:sz w:val="24"/>
          <w:szCs w:val="24"/>
          <w:lang w:eastAsia="zh-CN"/>
        </w:rPr>
        <w:t>）和信息专员办公室（</w:t>
      </w:r>
      <w:r w:rsidRPr="00B612FC">
        <w:rPr>
          <w:rFonts w:hint="eastAsia"/>
          <w:sz w:val="24"/>
          <w:szCs w:val="24"/>
          <w:lang w:eastAsia="zh-CN"/>
        </w:rPr>
        <w:t>ICO</w:t>
      </w:r>
      <w:r w:rsidRPr="00B612FC">
        <w:rPr>
          <w:rFonts w:hint="eastAsia"/>
          <w:sz w:val="24"/>
          <w:szCs w:val="24"/>
          <w:lang w:eastAsia="zh-CN"/>
        </w:rPr>
        <w:t>），政府和目前所有的欧洲法规都适用。</w:t>
      </w:r>
      <w:r w:rsidRPr="00B612FC">
        <w:rPr>
          <w:rFonts w:hint="eastAsia"/>
          <w:sz w:val="24"/>
          <w:szCs w:val="24"/>
          <w:lang w:eastAsia="zh-CN"/>
        </w:rPr>
        <w:t>CCEG</w:t>
      </w:r>
      <w:r>
        <w:rPr>
          <w:rFonts w:hint="eastAsia"/>
          <w:sz w:val="24"/>
          <w:szCs w:val="24"/>
          <w:lang w:eastAsia="zh-CN"/>
        </w:rPr>
        <w:t>资金筹集和货币</w:t>
      </w:r>
      <w:r w:rsidRPr="00B612FC">
        <w:rPr>
          <w:rFonts w:hint="eastAsia"/>
          <w:sz w:val="24"/>
          <w:szCs w:val="24"/>
          <w:lang w:eastAsia="zh-CN"/>
        </w:rPr>
        <w:t>问题符合当前的英国监管框架，并考虑了诸如证券交易委员会（</w:t>
      </w:r>
      <w:r w:rsidRPr="00B612FC">
        <w:rPr>
          <w:rFonts w:hint="eastAsia"/>
          <w:sz w:val="24"/>
          <w:szCs w:val="24"/>
          <w:lang w:eastAsia="zh-CN"/>
        </w:rPr>
        <w:t>SEC</w:t>
      </w:r>
      <w:r w:rsidRPr="00B612FC">
        <w:rPr>
          <w:rFonts w:hint="eastAsia"/>
          <w:sz w:val="24"/>
          <w:szCs w:val="24"/>
          <w:lang w:eastAsia="zh-CN"/>
        </w:rPr>
        <w:t>）最近的调查结果以及即将到来的欧洲通用数据保护条例（</w:t>
      </w:r>
      <w:r w:rsidRPr="00B612FC">
        <w:rPr>
          <w:rFonts w:hint="eastAsia"/>
          <w:sz w:val="24"/>
          <w:szCs w:val="24"/>
          <w:lang w:eastAsia="zh-CN"/>
        </w:rPr>
        <w:t>GDPR</w:t>
      </w:r>
      <w:r w:rsidRPr="00B612FC">
        <w:rPr>
          <w:rFonts w:hint="eastAsia"/>
          <w:sz w:val="24"/>
          <w:szCs w:val="24"/>
          <w:lang w:eastAsia="zh-CN"/>
        </w:rPr>
        <w:t>）等国际框架。</w:t>
      </w:r>
    </w:p>
    <w:p w:rsidR="003A5FFF" w:rsidRDefault="008B1FA8" w:rsidP="008E39C6">
      <w:pPr>
        <w:ind w:left="720" w:hanging="720"/>
        <w:rPr>
          <w:sz w:val="24"/>
          <w:szCs w:val="24"/>
          <w:lang w:eastAsia="zh-CN"/>
        </w:rPr>
      </w:pPr>
      <w:bookmarkStart w:id="181" w:name="_Toc490948913"/>
      <w:r>
        <w:rPr>
          <w:rStyle w:val="2Char"/>
          <w:rFonts w:asciiTheme="minorHAnsi" w:hAnsiTheme="minorHAnsi" w:cstheme="minorHAnsi" w:hint="eastAsia"/>
          <w:b/>
          <w:color w:val="auto"/>
          <w:sz w:val="24"/>
          <w:szCs w:val="24"/>
          <w:lang w:eastAsia="zh-CN"/>
        </w:rPr>
        <w:t>财政部</w:t>
      </w:r>
      <w:bookmarkEnd w:id="181"/>
      <w:r w:rsidR="00BC016B">
        <w:rPr>
          <w:rStyle w:val="2Char"/>
          <w:rFonts w:asciiTheme="minorHAnsi" w:hAnsiTheme="minorHAnsi" w:cstheme="minorHAnsi"/>
          <w:color w:val="auto"/>
          <w:sz w:val="24"/>
          <w:szCs w:val="24"/>
          <w:lang w:eastAsia="zh-CN"/>
        </w:rPr>
        <w:t xml:space="preserve"> </w:t>
      </w:r>
      <w:r w:rsidR="000C7284">
        <w:rPr>
          <w:sz w:val="24"/>
          <w:szCs w:val="24"/>
          <w:lang w:eastAsia="zh-CN"/>
        </w:rPr>
        <w:t xml:space="preserve"> </w:t>
      </w:r>
      <w:r w:rsidR="001F4BEB">
        <w:rPr>
          <w:sz w:val="24"/>
          <w:szCs w:val="24"/>
          <w:lang w:eastAsia="zh-CN"/>
        </w:rPr>
        <w:t xml:space="preserve">- </w:t>
      </w:r>
      <w:bookmarkStart w:id="182" w:name="OLE_LINK119"/>
      <w:r w:rsidRPr="008B1FA8">
        <w:rPr>
          <w:rFonts w:hint="eastAsia"/>
          <w:sz w:val="24"/>
          <w:szCs w:val="24"/>
          <w:lang w:eastAsia="zh-CN"/>
        </w:rPr>
        <w:t>CCEG</w:t>
      </w:r>
      <w:r w:rsidRPr="008B1FA8">
        <w:rPr>
          <w:rFonts w:hint="eastAsia"/>
          <w:sz w:val="24"/>
          <w:szCs w:val="24"/>
          <w:lang w:eastAsia="zh-CN"/>
        </w:rPr>
        <w:t>的财政政策侧重于降低风险。</w:t>
      </w:r>
      <w:bookmarkStart w:id="183" w:name="OLE_LINK120"/>
      <w:bookmarkStart w:id="184" w:name="OLE_LINK121"/>
      <w:r w:rsidR="003A5FFF" w:rsidRPr="003A5FFF">
        <w:rPr>
          <w:rFonts w:hint="eastAsia"/>
          <w:sz w:val="24"/>
          <w:szCs w:val="24"/>
          <w:lang w:eastAsia="zh-CN"/>
        </w:rPr>
        <w:t>CCEG</w:t>
      </w:r>
      <w:r w:rsidR="003A5FFF" w:rsidRPr="003A5FFF">
        <w:rPr>
          <w:rFonts w:hint="eastAsia"/>
          <w:sz w:val="24"/>
          <w:szCs w:val="24"/>
          <w:lang w:eastAsia="zh-CN"/>
        </w:rPr>
        <w:t>的财政政策侧重于降低风险。</w:t>
      </w:r>
      <w:r w:rsidR="003A5FFF" w:rsidRPr="003A5FFF">
        <w:rPr>
          <w:rFonts w:hint="eastAsia"/>
          <w:sz w:val="24"/>
          <w:szCs w:val="24"/>
          <w:lang w:eastAsia="zh-CN"/>
        </w:rPr>
        <w:t xml:space="preserve"> </w:t>
      </w:r>
      <w:r w:rsidR="003A5FFF" w:rsidRPr="003A5FFF">
        <w:rPr>
          <w:rFonts w:hint="eastAsia"/>
          <w:sz w:val="24"/>
          <w:szCs w:val="24"/>
        </w:rPr>
        <w:t>作为筹款一部分收到的加密货币将逐渐被管理和销售，包括整个筹款期间，以减少持有加密令牌的固有风险</w:t>
      </w:r>
    </w:p>
    <w:p w:rsidR="00101F06" w:rsidRDefault="003A5FFF" w:rsidP="00641D69">
      <w:pPr>
        <w:ind w:left="720" w:hanging="720"/>
        <w:rPr>
          <w:sz w:val="24"/>
          <w:szCs w:val="24"/>
          <w:lang w:eastAsia="zh-CN"/>
        </w:rPr>
      </w:pPr>
      <w:bookmarkStart w:id="185" w:name="_Toc490948914"/>
      <w:bookmarkEnd w:id="182"/>
      <w:bookmarkEnd w:id="183"/>
      <w:bookmarkEnd w:id="184"/>
      <w:r>
        <w:rPr>
          <w:rStyle w:val="2Char"/>
          <w:rFonts w:asciiTheme="minorHAnsi" w:hAnsiTheme="minorHAnsi" w:cstheme="minorHAnsi" w:hint="eastAsia"/>
          <w:b/>
          <w:color w:val="auto"/>
          <w:sz w:val="24"/>
          <w:szCs w:val="24"/>
          <w:lang w:eastAsia="zh-CN"/>
        </w:rPr>
        <w:t>反洗钱</w:t>
      </w:r>
      <w:bookmarkEnd w:id="185"/>
      <w:r w:rsidR="00631738">
        <w:rPr>
          <w:sz w:val="24"/>
          <w:szCs w:val="24"/>
          <w:lang w:eastAsia="zh-CN"/>
        </w:rPr>
        <w:t xml:space="preserve"> </w:t>
      </w:r>
      <w:r w:rsidR="001F4BEB">
        <w:rPr>
          <w:sz w:val="24"/>
          <w:szCs w:val="24"/>
          <w:lang w:eastAsia="zh-CN"/>
        </w:rPr>
        <w:t xml:space="preserve">- </w:t>
      </w:r>
      <w:bookmarkStart w:id="186" w:name="OLE_LINK122"/>
      <w:bookmarkStart w:id="187" w:name="OLE_LINK123"/>
      <w:r w:rsidR="00101F06" w:rsidRPr="00101F06">
        <w:rPr>
          <w:rFonts w:hint="eastAsia"/>
          <w:sz w:val="24"/>
          <w:szCs w:val="24"/>
          <w:lang w:eastAsia="zh-CN"/>
        </w:rPr>
        <w:t>CCEG</w:t>
      </w:r>
      <w:r w:rsidR="00101F06" w:rsidRPr="00101F06">
        <w:rPr>
          <w:rFonts w:hint="eastAsia"/>
          <w:sz w:val="24"/>
          <w:szCs w:val="24"/>
          <w:lang w:eastAsia="zh-CN"/>
        </w:rPr>
        <w:t>将针对法定货币对货币进行符合</w:t>
      </w:r>
      <w:r w:rsidR="00101F06" w:rsidRPr="00101F06">
        <w:rPr>
          <w:rFonts w:hint="eastAsia"/>
          <w:sz w:val="24"/>
          <w:szCs w:val="24"/>
          <w:lang w:eastAsia="zh-CN"/>
        </w:rPr>
        <w:t>AML</w:t>
      </w:r>
      <w:r w:rsidR="00101F06" w:rsidRPr="00101F06">
        <w:rPr>
          <w:rFonts w:hint="eastAsia"/>
          <w:sz w:val="24"/>
          <w:szCs w:val="24"/>
          <w:lang w:eastAsia="zh-CN"/>
        </w:rPr>
        <w:t>规定的流程，反之亦然。</w:t>
      </w:r>
      <w:r w:rsidR="00101F06">
        <w:rPr>
          <w:rFonts w:hint="eastAsia"/>
          <w:sz w:val="24"/>
          <w:szCs w:val="24"/>
          <w:lang w:eastAsia="zh-CN"/>
        </w:rPr>
        <w:t>集资</w:t>
      </w:r>
      <w:r w:rsidR="00101F06" w:rsidRPr="00101F06">
        <w:rPr>
          <w:rFonts w:hint="eastAsia"/>
          <w:sz w:val="24"/>
          <w:szCs w:val="24"/>
          <w:lang w:eastAsia="zh-CN"/>
        </w:rPr>
        <w:t>付款和</w:t>
      </w:r>
      <w:r w:rsidR="00101F06" w:rsidRPr="00101F06">
        <w:rPr>
          <w:rFonts w:hint="eastAsia"/>
          <w:sz w:val="24"/>
          <w:szCs w:val="24"/>
          <w:lang w:eastAsia="zh-CN"/>
        </w:rPr>
        <w:t>Seratio</w:t>
      </w:r>
      <w:r w:rsidR="00101F06">
        <w:rPr>
          <w:rFonts w:hint="eastAsia"/>
          <w:sz w:val="24"/>
          <w:szCs w:val="24"/>
          <w:lang w:eastAsia="zh-CN"/>
        </w:rPr>
        <w:t>货币</w:t>
      </w:r>
      <w:r w:rsidR="00101F06" w:rsidRPr="00101F06">
        <w:rPr>
          <w:rFonts w:hint="eastAsia"/>
          <w:sz w:val="24"/>
          <w:szCs w:val="24"/>
          <w:lang w:eastAsia="zh-CN"/>
        </w:rPr>
        <w:t>问题将发给同一方，即不接受第三方注册。</w:t>
      </w:r>
      <w:r w:rsidR="00101F06" w:rsidRPr="00101F06">
        <w:rPr>
          <w:rFonts w:hint="eastAsia"/>
          <w:sz w:val="24"/>
          <w:szCs w:val="24"/>
          <w:lang w:eastAsia="zh-CN"/>
        </w:rPr>
        <w:t xml:space="preserve"> CCEG</w:t>
      </w:r>
      <w:r w:rsidR="00101F06" w:rsidRPr="00101F06">
        <w:rPr>
          <w:rFonts w:hint="eastAsia"/>
          <w:sz w:val="24"/>
          <w:szCs w:val="24"/>
          <w:lang w:eastAsia="zh-CN"/>
        </w:rPr>
        <w:t>的任何</w:t>
      </w:r>
      <w:r w:rsidR="00101F06" w:rsidRPr="00101F06">
        <w:rPr>
          <w:rFonts w:hint="eastAsia"/>
          <w:sz w:val="24"/>
          <w:szCs w:val="24"/>
          <w:lang w:eastAsia="zh-CN"/>
        </w:rPr>
        <w:t>Crypto</w:t>
      </w:r>
      <w:r w:rsidR="00101F06">
        <w:rPr>
          <w:rFonts w:hint="eastAsia"/>
          <w:sz w:val="24"/>
          <w:szCs w:val="24"/>
          <w:lang w:eastAsia="zh-CN"/>
        </w:rPr>
        <w:t>货币</w:t>
      </w:r>
      <w:r w:rsidR="00101F06" w:rsidRPr="00101F06">
        <w:rPr>
          <w:rFonts w:hint="eastAsia"/>
          <w:sz w:val="24"/>
          <w:szCs w:val="24"/>
          <w:lang w:eastAsia="zh-CN"/>
        </w:rPr>
        <w:t>的销售将通过认可的交易</w:t>
      </w:r>
      <w:r w:rsidR="00101F06">
        <w:rPr>
          <w:rFonts w:hint="eastAsia"/>
          <w:sz w:val="24"/>
          <w:szCs w:val="24"/>
          <w:lang w:eastAsia="zh-CN"/>
        </w:rPr>
        <w:t>来进行</w:t>
      </w:r>
      <w:r w:rsidR="00101F06" w:rsidRPr="00101F06">
        <w:rPr>
          <w:rFonts w:hint="eastAsia"/>
          <w:sz w:val="24"/>
          <w:szCs w:val="24"/>
          <w:lang w:eastAsia="zh-CN"/>
        </w:rPr>
        <w:t>。</w:t>
      </w:r>
    </w:p>
    <w:p w:rsidR="00101F06" w:rsidRDefault="00101F06" w:rsidP="00366338">
      <w:pPr>
        <w:autoSpaceDE w:val="0"/>
        <w:autoSpaceDN w:val="0"/>
        <w:adjustRightInd w:val="0"/>
        <w:spacing w:after="0" w:line="240" w:lineRule="auto"/>
        <w:ind w:left="720" w:hanging="720"/>
        <w:rPr>
          <w:sz w:val="24"/>
          <w:szCs w:val="24"/>
          <w:lang w:eastAsia="zh-CN"/>
        </w:rPr>
      </w:pPr>
      <w:bookmarkStart w:id="188" w:name="_Toc490948915"/>
      <w:bookmarkEnd w:id="186"/>
      <w:bookmarkEnd w:id="187"/>
      <w:r>
        <w:rPr>
          <w:rStyle w:val="2Char"/>
          <w:rFonts w:asciiTheme="minorHAnsi" w:hAnsiTheme="minorHAnsi" w:cstheme="minorHAnsi" w:hint="eastAsia"/>
          <w:b/>
          <w:color w:val="auto"/>
          <w:sz w:val="24"/>
          <w:szCs w:val="24"/>
          <w:lang w:eastAsia="zh-CN"/>
        </w:rPr>
        <w:t>数据保护</w:t>
      </w:r>
      <w:bookmarkEnd w:id="188"/>
      <w:r w:rsidR="00750183">
        <w:rPr>
          <w:sz w:val="24"/>
          <w:szCs w:val="24"/>
          <w:lang w:eastAsia="zh-CN"/>
        </w:rPr>
        <w:t xml:space="preserve">  </w:t>
      </w:r>
      <w:r w:rsidR="001F4BEB">
        <w:rPr>
          <w:sz w:val="24"/>
          <w:szCs w:val="24"/>
          <w:lang w:eastAsia="zh-CN"/>
        </w:rPr>
        <w:t xml:space="preserve">- </w:t>
      </w:r>
      <w:bookmarkStart w:id="189" w:name="OLE_LINK131"/>
      <w:bookmarkStart w:id="190" w:name="OLE_LINK138"/>
      <w:r w:rsidRPr="00101F06">
        <w:rPr>
          <w:rFonts w:hint="eastAsia"/>
          <w:sz w:val="24"/>
          <w:szCs w:val="24"/>
          <w:lang w:eastAsia="zh-CN"/>
        </w:rPr>
        <w:t>CCEG</w:t>
      </w:r>
      <w:r w:rsidRPr="00101F06">
        <w:rPr>
          <w:rFonts w:hint="eastAsia"/>
          <w:sz w:val="24"/>
          <w:szCs w:val="24"/>
          <w:lang w:eastAsia="zh-CN"/>
        </w:rPr>
        <w:t>处理个人数据（以及潜在的敏感个人数据）受“</w:t>
      </w:r>
      <w:r w:rsidRPr="00101F06">
        <w:rPr>
          <w:rFonts w:hint="eastAsia"/>
          <w:sz w:val="24"/>
          <w:szCs w:val="24"/>
          <w:lang w:eastAsia="zh-CN"/>
        </w:rPr>
        <w:t>1998</w:t>
      </w:r>
      <w:r w:rsidRPr="00101F06">
        <w:rPr>
          <w:rFonts w:hint="eastAsia"/>
          <w:sz w:val="24"/>
          <w:szCs w:val="24"/>
          <w:lang w:eastAsia="zh-CN"/>
        </w:rPr>
        <w:t>年数据保护法”（</w:t>
      </w:r>
      <w:r w:rsidRPr="00101F06">
        <w:rPr>
          <w:rFonts w:hint="eastAsia"/>
          <w:sz w:val="24"/>
          <w:szCs w:val="24"/>
          <w:lang w:eastAsia="zh-CN"/>
        </w:rPr>
        <w:t>DPA</w:t>
      </w:r>
      <w:r w:rsidRPr="00101F06">
        <w:rPr>
          <w:rFonts w:hint="eastAsia"/>
          <w:sz w:val="24"/>
          <w:szCs w:val="24"/>
          <w:lang w:eastAsia="zh-CN"/>
        </w:rPr>
        <w:t>）的约束。</w:t>
      </w:r>
      <w:r w:rsidR="00FA1B66" w:rsidRPr="00FA1B66">
        <w:rPr>
          <w:rFonts w:hint="eastAsia"/>
          <w:sz w:val="24"/>
          <w:szCs w:val="24"/>
          <w:lang w:eastAsia="zh-CN"/>
        </w:rPr>
        <w:t>CCEG</w:t>
      </w:r>
      <w:r w:rsidR="00FA1B66">
        <w:rPr>
          <w:rFonts w:hint="eastAsia"/>
          <w:sz w:val="24"/>
          <w:szCs w:val="24"/>
          <w:lang w:eastAsia="zh-CN"/>
        </w:rPr>
        <w:t>自</w:t>
      </w:r>
      <w:r w:rsidR="00FA1B66" w:rsidRPr="00FA1B66">
        <w:rPr>
          <w:rFonts w:hint="eastAsia"/>
          <w:sz w:val="24"/>
          <w:szCs w:val="24"/>
          <w:lang w:eastAsia="zh-CN"/>
        </w:rPr>
        <w:t>2015</w:t>
      </w:r>
      <w:r w:rsidR="00FA1B66" w:rsidRPr="00FA1B66">
        <w:rPr>
          <w:rFonts w:hint="eastAsia"/>
          <w:sz w:val="24"/>
          <w:szCs w:val="24"/>
          <w:lang w:eastAsia="zh-CN"/>
        </w:rPr>
        <w:t>年</w:t>
      </w:r>
      <w:r w:rsidR="00FA1B66" w:rsidRPr="00FA1B66">
        <w:rPr>
          <w:rFonts w:hint="eastAsia"/>
          <w:sz w:val="24"/>
          <w:szCs w:val="24"/>
          <w:lang w:eastAsia="zh-CN"/>
        </w:rPr>
        <w:t>10</w:t>
      </w:r>
      <w:r w:rsidR="00FA1B66" w:rsidRPr="00FA1B66">
        <w:rPr>
          <w:rFonts w:hint="eastAsia"/>
          <w:sz w:val="24"/>
          <w:szCs w:val="24"/>
          <w:lang w:eastAsia="zh-CN"/>
        </w:rPr>
        <w:t>月以来</w:t>
      </w:r>
      <w:r w:rsidR="00FA1B66">
        <w:rPr>
          <w:rFonts w:hint="eastAsia"/>
          <w:sz w:val="24"/>
          <w:szCs w:val="24"/>
          <w:lang w:eastAsia="zh-CN"/>
        </w:rPr>
        <w:t>已经向</w:t>
      </w:r>
      <w:r w:rsidR="00FA1B66" w:rsidRPr="00FA1B66">
        <w:rPr>
          <w:rFonts w:hint="eastAsia"/>
          <w:sz w:val="24"/>
          <w:szCs w:val="24"/>
          <w:lang w:eastAsia="zh-CN"/>
        </w:rPr>
        <w:t>信息专员办公室注册。</w:t>
      </w:r>
      <w:r w:rsidR="00FA1B66" w:rsidRPr="00FA1B66">
        <w:rPr>
          <w:rFonts w:hint="eastAsia"/>
          <w:sz w:val="24"/>
          <w:szCs w:val="24"/>
          <w:lang w:eastAsia="zh-CN"/>
        </w:rPr>
        <w:t>CCEG</w:t>
      </w:r>
      <w:r w:rsidR="00FA1B66" w:rsidRPr="00FA1B66">
        <w:rPr>
          <w:rFonts w:hint="eastAsia"/>
          <w:sz w:val="24"/>
          <w:szCs w:val="24"/>
          <w:lang w:eastAsia="zh-CN"/>
        </w:rPr>
        <w:t>正在</w:t>
      </w:r>
      <w:r w:rsidR="00FA1B66">
        <w:rPr>
          <w:rFonts w:hint="eastAsia"/>
          <w:sz w:val="24"/>
          <w:szCs w:val="24"/>
          <w:lang w:eastAsia="zh-CN"/>
        </w:rPr>
        <w:t>与</w:t>
      </w:r>
      <w:r w:rsidR="00FA1B66" w:rsidRPr="00FA1B66">
        <w:rPr>
          <w:rFonts w:hint="eastAsia"/>
          <w:sz w:val="24"/>
          <w:szCs w:val="24"/>
          <w:lang w:eastAsia="zh-CN"/>
        </w:rPr>
        <w:t>许多其他组织</w:t>
      </w:r>
      <w:r w:rsidR="00FA1B66">
        <w:rPr>
          <w:rFonts w:hint="eastAsia"/>
          <w:sz w:val="24"/>
          <w:szCs w:val="24"/>
          <w:lang w:eastAsia="zh-CN"/>
        </w:rPr>
        <w:t>一起</w:t>
      </w:r>
      <w:r w:rsidR="00FA1B66" w:rsidRPr="00FA1B66">
        <w:rPr>
          <w:rFonts w:hint="eastAsia"/>
          <w:sz w:val="24"/>
          <w:szCs w:val="24"/>
          <w:lang w:eastAsia="zh-CN"/>
        </w:rPr>
        <w:t>准备遵守新的“一般数据保护条例”（</w:t>
      </w:r>
      <w:r w:rsidR="00FA1B66" w:rsidRPr="00FA1B66">
        <w:rPr>
          <w:rFonts w:hint="eastAsia"/>
          <w:sz w:val="24"/>
          <w:szCs w:val="24"/>
          <w:lang w:eastAsia="zh-CN"/>
        </w:rPr>
        <w:t>GDPR</w:t>
      </w:r>
      <w:r w:rsidR="00FA1B66" w:rsidRPr="00FA1B66">
        <w:rPr>
          <w:rFonts w:hint="eastAsia"/>
          <w:sz w:val="24"/>
          <w:szCs w:val="24"/>
          <w:lang w:eastAsia="zh-CN"/>
        </w:rPr>
        <w:t>），这将在</w:t>
      </w:r>
      <w:r w:rsidR="00FA1B66" w:rsidRPr="00FA1B66">
        <w:rPr>
          <w:rFonts w:hint="eastAsia"/>
          <w:sz w:val="24"/>
          <w:szCs w:val="24"/>
          <w:lang w:eastAsia="zh-CN"/>
        </w:rPr>
        <w:t>2018</w:t>
      </w:r>
      <w:r w:rsidR="00FA1B66" w:rsidRPr="00FA1B66">
        <w:rPr>
          <w:rFonts w:hint="eastAsia"/>
          <w:sz w:val="24"/>
          <w:szCs w:val="24"/>
          <w:lang w:eastAsia="zh-CN"/>
        </w:rPr>
        <w:t>年</w:t>
      </w:r>
      <w:r w:rsidR="00FA1B66" w:rsidRPr="00FA1B66">
        <w:rPr>
          <w:rFonts w:hint="eastAsia"/>
          <w:sz w:val="24"/>
          <w:szCs w:val="24"/>
          <w:lang w:eastAsia="zh-CN"/>
        </w:rPr>
        <w:t>5</w:t>
      </w:r>
      <w:r w:rsidR="00FA1B66" w:rsidRPr="00FA1B66">
        <w:rPr>
          <w:rFonts w:hint="eastAsia"/>
          <w:sz w:val="24"/>
          <w:szCs w:val="24"/>
          <w:lang w:eastAsia="zh-CN"/>
        </w:rPr>
        <w:t>月</w:t>
      </w:r>
      <w:r w:rsidR="00FA1B66" w:rsidRPr="00FA1B66">
        <w:rPr>
          <w:rFonts w:hint="eastAsia"/>
          <w:sz w:val="24"/>
          <w:szCs w:val="24"/>
          <w:lang w:eastAsia="zh-CN"/>
        </w:rPr>
        <w:t>25</w:t>
      </w:r>
      <w:r w:rsidR="00FA1B66" w:rsidRPr="00FA1B66">
        <w:rPr>
          <w:rFonts w:hint="eastAsia"/>
          <w:sz w:val="24"/>
          <w:szCs w:val="24"/>
          <w:lang w:eastAsia="zh-CN"/>
        </w:rPr>
        <w:t>日在英国</w:t>
      </w:r>
      <w:r w:rsidR="00FA1B66">
        <w:rPr>
          <w:rFonts w:hint="eastAsia"/>
          <w:sz w:val="24"/>
          <w:szCs w:val="24"/>
          <w:lang w:eastAsia="zh-CN"/>
        </w:rPr>
        <w:t>开始</w:t>
      </w:r>
      <w:r w:rsidR="00FA1B66" w:rsidRPr="00FA1B66">
        <w:rPr>
          <w:rFonts w:hint="eastAsia"/>
          <w:sz w:val="24"/>
          <w:szCs w:val="24"/>
          <w:lang w:eastAsia="zh-CN"/>
        </w:rPr>
        <w:t>适用。然而，</w:t>
      </w:r>
      <w:r w:rsidR="00FA1B66">
        <w:rPr>
          <w:rFonts w:hint="eastAsia"/>
          <w:sz w:val="24"/>
          <w:szCs w:val="24"/>
          <w:lang w:eastAsia="zh-CN"/>
        </w:rPr>
        <w:t>需要注意的是，</w:t>
      </w:r>
      <w:r w:rsidR="00FA1B66" w:rsidRPr="00FA1B66">
        <w:rPr>
          <w:rFonts w:hint="eastAsia"/>
          <w:sz w:val="24"/>
          <w:szCs w:val="24"/>
          <w:lang w:eastAsia="zh-CN"/>
        </w:rPr>
        <w:t>GDPR</w:t>
      </w:r>
      <w:r w:rsidR="00FA1B66" w:rsidRPr="00FA1B66">
        <w:rPr>
          <w:rFonts w:hint="eastAsia"/>
          <w:sz w:val="24"/>
          <w:szCs w:val="24"/>
          <w:lang w:eastAsia="zh-CN"/>
        </w:rPr>
        <w:t>对</w:t>
      </w:r>
      <w:r w:rsidR="00FA1B66">
        <w:rPr>
          <w:rFonts w:hint="eastAsia"/>
          <w:sz w:val="24"/>
          <w:szCs w:val="24"/>
          <w:lang w:eastAsia="zh-CN"/>
        </w:rPr>
        <w:t>区块链式</w:t>
      </w:r>
      <w:r w:rsidR="00FA1B66" w:rsidRPr="00FA1B66">
        <w:rPr>
          <w:rFonts w:hint="eastAsia"/>
          <w:sz w:val="24"/>
          <w:szCs w:val="24"/>
          <w:lang w:eastAsia="zh-CN"/>
        </w:rPr>
        <w:t>部署的影响尚未得到充分的了解。</w:t>
      </w:r>
      <w:r w:rsidR="00FA1B66" w:rsidRPr="00FA1B66">
        <w:rPr>
          <w:rFonts w:hint="eastAsia"/>
          <w:sz w:val="24"/>
          <w:szCs w:val="24"/>
          <w:lang w:eastAsia="zh-CN"/>
        </w:rPr>
        <w:t xml:space="preserve"> </w:t>
      </w:r>
      <w:r w:rsidR="00FA1B66" w:rsidRPr="00FA1B66">
        <w:rPr>
          <w:rFonts w:hint="eastAsia"/>
          <w:sz w:val="24"/>
          <w:szCs w:val="24"/>
          <w:lang w:eastAsia="zh-CN"/>
        </w:rPr>
        <w:t>例如，加密和</w:t>
      </w:r>
      <w:r w:rsidR="00FA1B66" w:rsidRPr="00FA1B66">
        <w:rPr>
          <w:rFonts w:hint="eastAsia"/>
          <w:sz w:val="24"/>
          <w:szCs w:val="24"/>
          <w:lang w:eastAsia="zh-CN"/>
        </w:rPr>
        <w:t>/</w:t>
      </w:r>
      <w:r w:rsidR="00FA1B66" w:rsidRPr="00FA1B66">
        <w:rPr>
          <w:rFonts w:hint="eastAsia"/>
          <w:sz w:val="24"/>
          <w:szCs w:val="24"/>
          <w:lang w:eastAsia="zh-CN"/>
        </w:rPr>
        <w:t>或散列数据仍然</w:t>
      </w:r>
      <w:r w:rsidR="00FA1B66">
        <w:rPr>
          <w:rFonts w:hint="eastAsia"/>
          <w:sz w:val="24"/>
          <w:szCs w:val="24"/>
          <w:lang w:eastAsia="zh-CN"/>
        </w:rPr>
        <w:t>可以</w:t>
      </w:r>
      <w:r w:rsidR="00FA1B66" w:rsidRPr="00FA1B66">
        <w:rPr>
          <w:rFonts w:hint="eastAsia"/>
          <w:sz w:val="24"/>
          <w:szCs w:val="24"/>
          <w:lang w:eastAsia="zh-CN"/>
        </w:rPr>
        <w:t>构成个人数据。</w:t>
      </w:r>
    </w:p>
    <w:p w:rsidR="005B35CC" w:rsidRPr="005B35CC" w:rsidRDefault="00FA1B66" w:rsidP="005B35CC">
      <w:pPr>
        <w:spacing w:after="0" w:line="240" w:lineRule="auto"/>
        <w:ind w:left="720" w:hanging="720"/>
        <w:rPr>
          <w:sz w:val="24"/>
          <w:szCs w:val="24"/>
          <w:lang w:eastAsia="zh-CN"/>
        </w:rPr>
      </w:pPr>
      <w:bookmarkStart w:id="191" w:name="_Toc490948916"/>
      <w:bookmarkEnd w:id="189"/>
      <w:bookmarkEnd w:id="190"/>
      <w:r>
        <w:rPr>
          <w:rStyle w:val="2Char"/>
          <w:rFonts w:asciiTheme="minorHAnsi" w:hAnsiTheme="minorHAnsi" w:cstheme="minorHAnsi" w:hint="eastAsia"/>
          <w:b/>
          <w:color w:val="auto"/>
          <w:sz w:val="24"/>
          <w:szCs w:val="24"/>
          <w:lang w:eastAsia="zh-CN"/>
        </w:rPr>
        <w:t>风险预警</w:t>
      </w:r>
      <w:bookmarkEnd w:id="191"/>
      <w:r w:rsidR="00552B44">
        <w:rPr>
          <w:sz w:val="24"/>
          <w:szCs w:val="24"/>
          <w:lang w:eastAsia="zh-CN"/>
        </w:rPr>
        <w:t xml:space="preserve">  </w:t>
      </w:r>
      <w:r w:rsidR="001F4BEB">
        <w:rPr>
          <w:sz w:val="24"/>
          <w:szCs w:val="24"/>
          <w:lang w:eastAsia="zh-CN"/>
        </w:rPr>
        <w:t>-</w:t>
      </w:r>
      <w:r w:rsidR="005B35CC" w:rsidRPr="005B35CC">
        <w:rPr>
          <w:rFonts w:hint="eastAsia"/>
          <w:sz w:val="24"/>
          <w:szCs w:val="24"/>
          <w:lang w:eastAsia="zh-CN"/>
        </w:rPr>
        <w:t>购买，销售和持有数字资产或加密资产并不存在风险。</w:t>
      </w:r>
      <w:r w:rsidR="005B35CC" w:rsidRPr="005B35CC">
        <w:rPr>
          <w:rFonts w:hint="eastAsia"/>
          <w:sz w:val="24"/>
          <w:szCs w:val="24"/>
          <w:lang w:eastAsia="zh-CN"/>
        </w:rPr>
        <w:t xml:space="preserve"> </w:t>
      </w:r>
      <w:r w:rsidR="005B35CC">
        <w:rPr>
          <w:rFonts w:hint="eastAsia"/>
          <w:sz w:val="24"/>
          <w:szCs w:val="24"/>
          <w:lang w:eastAsia="zh-CN"/>
        </w:rPr>
        <w:t>只有</w:t>
      </w:r>
      <w:r w:rsidR="005B35CC" w:rsidRPr="005B35CC">
        <w:rPr>
          <w:rFonts w:hint="eastAsia"/>
          <w:sz w:val="24"/>
          <w:szCs w:val="24"/>
          <w:lang w:eastAsia="zh-CN"/>
        </w:rPr>
        <w:t>您</w:t>
      </w:r>
      <w:r w:rsidR="005B35CC">
        <w:rPr>
          <w:rFonts w:hint="eastAsia"/>
          <w:sz w:val="24"/>
          <w:szCs w:val="24"/>
          <w:lang w:eastAsia="zh-CN"/>
        </w:rPr>
        <w:t>不介意承担</w:t>
      </w:r>
      <w:r w:rsidR="005B35CC" w:rsidRPr="005B35CC">
        <w:rPr>
          <w:rFonts w:hint="eastAsia"/>
          <w:sz w:val="24"/>
          <w:szCs w:val="24"/>
          <w:lang w:eastAsia="zh-CN"/>
        </w:rPr>
        <w:t>这样做的风险，</w:t>
      </w:r>
      <w:r w:rsidR="005B35CC">
        <w:rPr>
          <w:rFonts w:hint="eastAsia"/>
          <w:sz w:val="24"/>
          <w:szCs w:val="24"/>
          <w:lang w:eastAsia="zh-CN"/>
        </w:rPr>
        <w:t>才可以为以</w:t>
      </w:r>
      <w:r w:rsidR="005B35CC" w:rsidRPr="005B35CC">
        <w:rPr>
          <w:rFonts w:hint="eastAsia"/>
          <w:sz w:val="24"/>
          <w:szCs w:val="24"/>
          <w:lang w:eastAsia="zh-CN"/>
        </w:rPr>
        <w:t xml:space="preserve">Seratio </w:t>
      </w:r>
      <w:r w:rsidR="005B35CC">
        <w:rPr>
          <w:rFonts w:hint="eastAsia"/>
          <w:sz w:val="24"/>
          <w:szCs w:val="24"/>
          <w:lang w:eastAsia="zh-CN"/>
        </w:rPr>
        <w:t>货币作为</w:t>
      </w:r>
      <w:r w:rsidR="005B35CC" w:rsidRPr="005B35CC">
        <w:rPr>
          <w:rFonts w:hint="eastAsia"/>
          <w:sz w:val="24"/>
          <w:szCs w:val="24"/>
          <w:lang w:eastAsia="zh-CN"/>
        </w:rPr>
        <w:t>回报</w:t>
      </w:r>
      <w:r w:rsidR="005B35CC">
        <w:rPr>
          <w:rFonts w:hint="eastAsia"/>
          <w:sz w:val="24"/>
          <w:szCs w:val="24"/>
          <w:lang w:eastAsia="zh-CN"/>
        </w:rPr>
        <w:t>来赞助</w:t>
      </w:r>
      <w:r w:rsidR="005B35CC" w:rsidRPr="005B35CC">
        <w:rPr>
          <w:rFonts w:hint="eastAsia"/>
          <w:sz w:val="24"/>
          <w:szCs w:val="24"/>
          <w:lang w:eastAsia="zh-CN"/>
        </w:rPr>
        <w:t>。</w:t>
      </w:r>
      <w:bookmarkStart w:id="192" w:name="OLE_LINK154"/>
      <w:bookmarkStart w:id="193" w:name="OLE_LINK163"/>
      <w:r w:rsidR="005B35CC" w:rsidRPr="005B35CC">
        <w:rPr>
          <w:rFonts w:hint="eastAsia"/>
          <w:sz w:val="24"/>
          <w:szCs w:val="24"/>
          <w:lang w:eastAsia="zh-CN"/>
        </w:rPr>
        <w:t>由于我们正在开展一种相对较新型的筹款工作，所以我们目前不</w:t>
      </w:r>
      <w:r w:rsidR="005B35CC">
        <w:rPr>
          <w:rFonts w:hint="eastAsia"/>
          <w:sz w:val="24"/>
          <w:szCs w:val="24"/>
          <w:lang w:eastAsia="zh-CN"/>
        </w:rPr>
        <w:t>确定</w:t>
      </w:r>
      <w:r w:rsidR="005B35CC" w:rsidRPr="005B35CC">
        <w:rPr>
          <w:rFonts w:hint="eastAsia"/>
          <w:sz w:val="24"/>
          <w:szCs w:val="24"/>
          <w:lang w:eastAsia="zh-CN"/>
        </w:rPr>
        <w:t>可能会出现</w:t>
      </w:r>
      <w:r w:rsidR="005B35CC">
        <w:rPr>
          <w:rFonts w:hint="eastAsia"/>
          <w:sz w:val="24"/>
          <w:szCs w:val="24"/>
          <w:lang w:eastAsia="zh-CN"/>
        </w:rPr>
        <w:t>哪些</w:t>
      </w:r>
      <w:r w:rsidR="005B35CC" w:rsidRPr="005B35CC">
        <w:rPr>
          <w:rFonts w:hint="eastAsia"/>
          <w:sz w:val="24"/>
          <w:szCs w:val="24"/>
          <w:lang w:eastAsia="zh-CN"/>
        </w:rPr>
        <w:t>意想不到的风险。通过本文提供的所有内容仅供您的个人</w:t>
      </w:r>
      <w:r w:rsidR="005B35CC">
        <w:rPr>
          <w:rFonts w:hint="eastAsia"/>
          <w:sz w:val="24"/>
          <w:szCs w:val="24"/>
          <w:lang w:eastAsia="zh-CN"/>
        </w:rPr>
        <w:t>提供</w:t>
      </w:r>
      <w:r w:rsidR="005B35CC" w:rsidRPr="005B35CC">
        <w:rPr>
          <w:rFonts w:hint="eastAsia"/>
          <w:sz w:val="24"/>
          <w:szCs w:val="24"/>
          <w:lang w:eastAsia="zh-CN"/>
        </w:rPr>
        <w:t>信息和使用，并不意图解决您的特定要求或依赖于（或</w:t>
      </w:r>
      <w:r w:rsidR="005B35CC">
        <w:rPr>
          <w:rFonts w:hint="eastAsia"/>
          <w:sz w:val="24"/>
          <w:szCs w:val="24"/>
          <w:lang w:eastAsia="zh-CN"/>
        </w:rPr>
        <w:t>妨碍</w:t>
      </w:r>
      <w:r w:rsidR="005B35CC" w:rsidRPr="005B35CC">
        <w:rPr>
          <w:rFonts w:hint="eastAsia"/>
          <w:sz w:val="24"/>
          <w:szCs w:val="24"/>
          <w:lang w:eastAsia="zh-CN"/>
        </w:rPr>
        <w:t>）任何具体决定。此类内容不构成我们的任何形式的建议或建议。</w:t>
      </w:r>
    </w:p>
    <w:p w:rsidR="005B35CC" w:rsidRDefault="005B35CC" w:rsidP="005B35CC">
      <w:pPr>
        <w:spacing w:after="0" w:line="240" w:lineRule="auto"/>
        <w:ind w:left="720" w:hanging="720"/>
        <w:rPr>
          <w:sz w:val="24"/>
          <w:szCs w:val="24"/>
          <w:lang w:eastAsia="zh-CN"/>
        </w:rPr>
      </w:pPr>
      <w:r>
        <w:rPr>
          <w:rFonts w:hint="eastAsia"/>
          <w:sz w:val="24"/>
          <w:szCs w:val="24"/>
          <w:lang w:eastAsia="zh-CN"/>
        </w:rPr>
        <w:tab/>
      </w:r>
      <w:r w:rsidRPr="005B35CC">
        <w:rPr>
          <w:rFonts w:hint="eastAsia"/>
          <w:sz w:val="24"/>
          <w:szCs w:val="24"/>
          <w:lang w:eastAsia="zh-CN"/>
        </w:rPr>
        <w:t>注：</w:t>
      </w:r>
      <w:r w:rsidRPr="005B35CC">
        <w:rPr>
          <w:rFonts w:hint="eastAsia"/>
          <w:sz w:val="24"/>
          <w:szCs w:val="24"/>
          <w:lang w:eastAsia="zh-CN"/>
        </w:rPr>
        <w:t xml:space="preserve"> T</w:t>
      </w:r>
      <w:r w:rsidRPr="005B35CC">
        <w:rPr>
          <w:rFonts w:hint="eastAsia"/>
          <w:sz w:val="24"/>
          <w:szCs w:val="24"/>
          <w:lang w:eastAsia="zh-CN"/>
        </w:rPr>
        <w:t>＆</w:t>
      </w:r>
      <w:r w:rsidRPr="005B35CC">
        <w:rPr>
          <w:rFonts w:hint="eastAsia"/>
          <w:sz w:val="24"/>
          <w:szCs w:val="24"/>
          <w:lang w:eastAsia="zh-CN"/>
        </w:rPr>
        <w:t>C</w:t>
      </w:r>
      <w:r w:rsidRPr="005B35CC">
        <w:rPr>
          <w:rFonts w:hint="eastAsia"/>
          <w:sz w:val="24"/>
          <w:szCs w:val="24"/>
          <w:lang w:eastAsia="zh-CN"/>
        </w:rPr>
        <w:t>概述了进一步的风险</w:t>
      </w:r>
    </w:p>
    <w:bookmarkEnd w:id="192"/>
    <w:bookmarkEnd w:id="193"/>
    <w:p w:rsidR="00FA1B66" w:rsidRDefault="00FA1B66" w:rsidP="00552B44">
      <w:pPr>
        <w:spacing w:after="0" w:line="240" w:lineRule="auto"/>
        <w:ind w:left="720"/>
        <w:rPr>
          <w:rFonts w:cstheme="minorHAnsi"/>
          <w:sz w:val="24"/>
          <w:szCs w:val="24"/>
          <w:lang w:eastAsia="zh-CN"/>
        </w:rPr>
      </w:pPr>
    </w:p>
    <w:p w:rsidR="005B35CC" w:rsidRDefault="005B35CC" w:rsidP="00552B44">
      <w:pPr>
        <w:spacing w:after="0" w:line="240" w:lineRule="auto"/>
        <w:ind w:left="720"/>
        <w:rPr>
          <w:rFonts w:cstheme="minorHAnsi"/>
          <w:sz w:val="24"/>
          <w:szCs w:val="24"/>
          <w:lang w:eastAsia="zh-CN"/>
        </w:rPr>
      </w:pPr>
    </w:p>
    <w:p w:rsidR="00FA1B66" w:rsidRDefault="00FA1B66" w:rsidP="00552B44">
      <w:pPr>
        <w:spacing w:after="0" w:line="240" w:lineRule="auto"/>
        <w:ind w:left="720"/>
        <w:rPr>
          <w:rFonts w:cstheme="minorHAnsi"/>
          <w:sz w:val="24"/>
          <w:szCs w:val="24"/>
          <w:lang w:eastAsia="zh-CN"/>
        </w:rPr>
      </w:pPr>
    </w:p>
    <w:p w:rsidR="00FA1B66" w:rsidRDefault="00FA1B66" w:rsidP="00552B44">
      <w:pPr>
        <w:spacing w:after="0" w:line="240" w:lineRule="auto"/>
        <w:ind w:left="720"/>
        <w:rPr>
          <w:rFonts w:cstheme="minorHAnsi"/>
          <w:sz w:val="24"/>
          <w:szCs w:val="24"/>
          <w:lang w:eastAsia="zh-CN"/>
        </w:rPr>
      </w:pPr>
    </w:p>
    <w:p w:rsidR="00FA1B66" w:rsidRDefault="00FA1B66" w:rsidP="00552B44">
      <w:pPr>
        <w:spacing w:after="0" w:line="240" w:lineRule="auto"/>
        <w:ind w:left="720"/>
        <w:rPr>
          <w:rFonts w:cstheme="minorHAnsi"/>
          <w:sz w:val="24"/>
          <w:szCs w:val="24"/>
          <w:lang w:eastAsia="zh-CN"/>
        </w:rPr>
      </w:pPr>
    </w:p>
    <w:p w:rsidR="00FA1B66" w:rsidRDefault="00FA1B66" w:rsidP="00552B44">
      <w:pPr>
        <w:spacing w:after="0" w:line="240" w:lineRule="auto"/>
        <w:ind w:left="720"/>
        <w:rPr>
          <w:rFonts w:cstheme="minorHAnsi"/>
          <w:sz w:val="24"/>
          <w:szCs w:val="24"/>
          <w:lang w:eastAsia="zh-CN"/>
        </w:rPr>
      </w:pPr>
    </w:p>
    <w:p w:rsidR="00FA1B66" w:rsidRDefault="00FA1B66" w:rsidP="00552B44">
      <w:pPr>
        <w:spacing w:after="0" w:line="240" w:lineRule="auto"/>
        <w:ind w:left="720"/>
        <w:rPr>
          <w:rFonts w:cstheme="minorHAnsi"/>
          <w:sz w:val="24"/>
          <w:szCs w:val="24"/>
          <w:lang w:eastAsia="zh-CN"/>
        </w:rPr>
      </w:pPr>
    </w:p>
    <w:p w:rsidR="00FA1B66" w:rsidRDefault="00FA1B66" w:rsidP="00552B44">
      <w:pPr>
        <w:spacing w:after="0" w:line="240" w:lineRule="auto"/>
        <w:ind w:left="720"/>
        <w:rPr>
          <w:rFonts w:cstheme="minorHAnsi"/>
          <w:sz w:val="24"/>
          <w:szCs w:val="24"/>
          <w:lang w:eastAsia="zh-CN"/>
        </w:rPr>
      </w:pPr>
    </w:p>
    <w:p w:rsidR="00FA1B66" w:rsidRDefault="00FA1B66" w:rsidP="00552B44">
      <w:pPr>
        <w:spacing w:after="0" w:line="240" w:lineRule="auto"/>
        <w:ind w:left="720"/>
        <w:rPr>
          <w:rFonts w:cstheme="minorHAnsi"/>
          <w:sz w:val="24"/>
          <w:szCs w:val="24"/>
          <w:lang w:eastAsia="zh-CN"/>
        </w:rPr>
      </w:pPr>
    </w:p>
    <w:p w:rsidR="00FA1B66" w:rsidRPr="00C96E47" w:rsidRDefault="00FA1B66" w:rsidP="00552B44">
      <w:pPr>
        <w:spacing w:after="0" w:line="240" w:lineRule="auto"/>
        <w:ind w:left="720"/>
        <w:rPr>
          <w:rFonts w:cstheme="minorHAnsi"/>
          <w:sz w:val="24"/>
          <w:szCs w:val="24"/>
          <w:lang w:eastAsia="zh-CN"/>
        </w:rPr>
      </w:pPr>
    </w:p>
    <w:p w:rsidR="006B7DCF" w:rsidRDefault="00D04946" w:rsidP="000459B9">
      <w:pPr>
        <w:pStyle w:val="1"/>
        <w:numPr>
          <w:ilvl w:val="0"/>
          <w:numId w:val="7"/>
        </w:numPr>
        <w:rPr>
          <w:rFonts w:asciiTheme="minorHAnsi" w:hAnsiTheme="minorHAnsi" w:cstheme="minorHAnsi"/>
          <w:color w:val="auto"/>
        </w:rPr>
      </w:pPr>
      <w:bookmarkStart w:id="194" w:name="_Toc490948917"/>
      <w:r>
        <w:rPr>
          <w:rFonts w:asciiTheme="minorHAnsi" w:hAnsiTheme="minorHAnsi" w:cstheme="minorHAnsi" w:hint="eastAsia"/>
          <w:color w:val="auto"/>
          <w:lang w:eastAsia="zh-CN"/>
        </w:rPr>
        <w:lastRenderedPageBreak/>
        <w:t>常见问题</w:t>
      </w:r>
      <w:bookmarkEnd w:id="194"/>
    </w:p>
    <w:p w:rsidR="00B05A84" w:rsidRPr="00B05A84" w:rsidRDefault="00B05A84" w:rsidP="00B05A84"/>
    <w:p w:rsidR="006B7DCF" w:rsidRPr="00C449B8" w:rsidRDefault="001337E2" w:rsidP="00C449B8">
      <w:pPr>
        <w:pStyle w:val="a4"/>
        <w:numPr>
          <w:ilvl w:val="0"/>
          <w:numId w:val="20"/>
        </w:numPr>
        <w:spacing w:after="0" w:line="240" w:lineRule="auto"/>
        <w:rPr>
          <w:rStyle w:val="a8"/>
          <w:rFonts w:cstheme="minorHAnsi"/>
          <w:color w:val="0B0C0C"/>
          <w:sz w:val="24"/>
          <w:szCs w:val="24"/>
          <w:bdr w:val="none" w:sz="0" w:space="0" w:color="auto" w:frame="1"/>
          <w:shd w:val="clear" w:color="auto" w:fill="FFFFFF"/>
          <w:lang w:eastAsia="zh-CN"/>
        </w:rPr>
      </w:pPr>
      <w:r>
        <w:rPr>
          <w:rStyle w:val="a8"/>
          <w:rFonts w:cstheme="minorHAnsi" w:hint="eastAsia"/>
          <w:color w:val="0B0C0C"/>
          <w:sz w:val="24"/>
          <w:szCs w:val="24"/>
          <w:bdr w:val="none" w:sz="0" w:space="0" w:color="auto" w:frame="1"/>
          <w:shd w:val="clear" w:color="auto" w:fill="FFFFFF"/>
          <w:lang w:eastAsia="zh-CN"/>
        </w:rPr>
        <w:t>谁是</w:t>
      </w:r>
      <w:r>
        <w:rPr>
          <w:rStyle w:val="a8"/>
          <w:rFonts w:cstheme="minorHAnsi" w:hint="eastAsia"/>
          <w:color w:val="0B0C0C"/>
          <w:sz w:val="24"/>
          <w:szCs w:val="24"/>
          <w:bdr w:val="none" w:sz="0" w:space="0" w:color="auto" w:frame="1"/>
          <w:shd w:val="clear" w:color="auto" w:fill="FFFFFF"/>
          <w:lang w:eastAsia="zh-CN"/>
        </w:rPr>
        <w:t>CCEG</w:t>
      </w:r>
      <w:r>
        <w:rPr>
          <w:rStyle w:val="a8"/>
          <w:rFonts w:cstheme="minorHAnsi" w:hint="eastAsia"/>
          <w:color w:val="0B0C0C"/>
          <w:sz w:val="24"/>
          <w:szCs w:val="24"/>
          <w:bdr w:val="none" w:sz="0" w:space="0" w:color="auto" w:frame="1"/>
          <w:shd w:val="clear" w:color="auto" w:fill="FFFFFF"/>
          <w:lang w:eastAsia="zh-CN"/>
        </w:rPr>
        <w:t>，它的总部在哪里？</w:t>
      </w:r>
    </w:p>
    <w:p w:rsidR="001337E2" w:rsidRDefault="001337E2" w:rsidP="00B05A84">
      <w:pPr>
        <w:rPr>
          <w:rStyle w:val="a8"/>
          <w:rFonts w:cstheme="minorHAnsi"/>
          <w:b w:val="0"/>
          <w:i/>
          <w:color w:val="0B0C0C"/>
          <w:sz w:val="24"/>
          <w:szCs w:val="24"/>
          <w:bdr w:val="none" w:sz="0" w:space="0" w:color="auto" w:frame="1"/>
          <w:shd w:val="clear" w:color="auto" w:fill="FFFFFF"/>
          <w:lang w:eastAsia="zh-CN"/>
        </w:rPr>
      </w:pPr>
      <w:r>
        <w:rPr>
          <w:rStyle w:val="a8"/>
          <w:rFonts w:cstheme="minorHAnsi" w:hint="eastAsia"/>
          <w:b w:val="0"/>
          <w:i/>
          <w:color w:val="0B0C0C"/>
          <w:sz w:val="24"/>
          <w:szCs w:val="24"/>
          <w:bdr w:val="none" w:sz="0" w:space="0" w:color="auto" w:frame="1"/>
          <w:shd w:val="clear" w:color="auto" w:fill="FFFFFF"/>
          <w:lang w:eastAsia="zh-CN"/>
        </w:rPr>
        <w:t>公民、企业和治理研究中心（</w:t>
      </w:r>
      <w:r>
        <w:rPr>
          <w:rStyle w:val="a8"/>
          <w:rFonts w:cstheme="minorHAnsi" w:hint="eastAsia"/>
          <w:b w:val="0"/>
          <w:i/>
          <w:color w:val="0B0C0C"/>
          <w:sz w:val="24"/>
          <w:szCs w:val="24"/>
          <w:bdr w:val="none" w:sz="0" w:space="0" w:color="auto" w:frame="1"/>
          <w:shd w:val="clear" w:color="auto" w:fill="FFFFFF"/>
          <w:lang w:eastAsia="zh-CN"/>
        </w:rPr>
        <w:t>CCEG</w:t>
      </w:r>
      <w:r>
        <w:rPr>
          <w:rStyle w:val="a8"/>
          <w:rFonts w:cstheme="minorHAnsi" w:hint="eastAsia"/>
          <w:b w:val="0"/>
          <w:i/>
          <w:color w:val="0B0C0C"/>
          <w:sz w:val="24"/>
          <w:szCs w:val="24"/>
          <w:bdr w:val="none" w:sz="0" w:space="0" w:color="auto" w:frame="1"/>
          <w:shd w:val="clear" w:color="auto" w:fill="FFFFFF"/>
          <w:lang w:eastAsia="zh-CN"/>
        </w:rPr>
        <w:t>）是</w:t>
      </w:r>
      <w:r w:rsidRPr="001337E2">
        <w:rPr>
          <w:rStyle w:val="a8"/>
          <w:rFonts w:cstheme="minorHAnsi" w:hint="eastAsia"/>
          <w:b w:val="0"/>
          <w:i/>
          <w:color w:val="0B0C0C"/>
          <w:sz w:val="24"/>
          <w:szCs w:val="24"/>
          <w:bdr w:val="none" w:sz="0" w:space="0" w:color="auto" w:frame="1"/>
          <w:shd w:val="clear" w:color="auto" w:fill="FFFFFF"/>
          <w:lang w:eastAsia="zh-CN"/>
        </w:rPr>
        <w:t>一家完全注册的，非营利性的公司，在英国的编号为</w:t>
      </w:r>
      <w:r w:rsidRPr="001337E2">
        <w:rPr>
          <w:rStyle w:val="a8"/>
          <w:rFonts w:cstheme="minorHAnsi" w:hint="eastAsia"/>
          <w:b w:val="0"/>
          <w:i/>
          <w:color w:val="0B0C0C"/>
          <w:sz w:val="24"/>
          <w:szCs w:val="24"/>
          <w:bdr w:val="none" w:sz="0" w:space="0" w:color="auto" w:frame="1"/>
          <w:shd w:val="clear" w:color="auto" w:fill="FFFFFF"/>
          <w:lang w:eastAsia="zh-CN"/>
        </w:rPr>
        <w:t>09796798</w:t>
      </w:r>
      <w:r w:rsidRPr="001337E2">
        <w:rPr>
          <w:rStyle w:val="a8"/>
          <w:rFonts w:cstheme="minorHAnsi" w:hint="eastAsia"/>
          <w:b w:val="0"/>
          <w:i/>
          <w:color w:val="0B0C0C"/>
          <w:sz w:val="24"/>
          <w:szCs w:val="24"/>
          <w:bdr w:val="none" w:sz="0" w:space="0" w:color="auto" w:frame="1"/>
          <w:shd w:val="clear" w:color="auto" w:fill="FFFFFF"/>
          <w:lang w:eastAsia="zh-CN"/>
        </w:rPr>
        <w:t>。</w:t>
      </w:r>
      <w:r w:rsidRPr="001337E2">
        <w:rPr>
          <w:rStyle w:val="a8"/>
          <w:rFonts w:cstheme="minorHAnsi" w:hint="eastAsia"/>
          <w:b w:val="0"/>
          <w:i/>
          <w:color w:val="0B0C0C"/>
          <w:sz w:val="24"/>
          <w:szCs w:val="24"/>
          <w:bdr w:val="none" w:sz="0" w:space="0" w:color="auto" w:frame="1"/>
          <w:shd w:val="clear" w:color="auto" w:fill="FFFFFF"/>
          <w:lang w:eastAsia="zh-CN"/>
        </w:rPr>
        <w:t>CCEG</w:t>
      </w:r>
      <w:r>
        <w:rPr>
          <w:rStyle w:val="a8"/>
          <w:rFonts w:cstheme="minorHAnsi" w:hint="eastAsia"/>
          <w:b w:val="0"/>
          <w:i/>
          <w:color w:val="0B0C0C"/>
          <w:sz w:val="24"/>
          <w:szCs w:val="24"/>
          <w:bdr w:val="none" w:sz="0" w:space="0" w:color="auto" w:frame="1"/>
          <w:shd w:val="clear" w:color="auto" w:fill="FFFFFF"/>
          <w:lang w:eastAsia="zh-CN"/>
        </w:rPr>
        <w:t>拥有国际业务，学术合作伙伴有在美国</w:t>
      </w:r>
      <w:r w:rsidRPr="001337E2">
        <w:rPr>
          <w:rStyle w:val="a8"/>
          <w:rFonts w:cstheme="minorHAnsi" w:hint="eastAsia"/>
          <w:b w:val="0"/>
          <w:i/>
          <w:color w:val="0B0C0C"/>
          <w:sz w:val="24"/>
          <w:szCs w:val="24"/>
          <w:bdr w:val="none" w:sz="0" w:space="0" w:color="auto" w:frame="1"/>
          <w:shd w:val="clear" w:color="auto" w:fill="FFFFFF"/>
          <w:lang w:eastAsia="zh-CN"/>
        </w:rPr>
        <w:t>纽约的福特汉姆大学和</w:t>
      </w:r>
      <w:r>
        <w:rPr>
          <w:rStyle w:val="a8"/>
          <w:rFonts w:cstheme="minorHAnsi" w:hint="eastAsia"/>
          <w:b w:val="0"/>
          <w:i/>
          <w:color w:val="0B0C0C"/>
          <w:sz w:val="24"/>
          <w:szCs w:val="24"/>
          <w:bdr w:val="none" w:sz="0" w:space="0" w:color="auto" w:frame="1"/>
          <w:shd w:val="clear" w:color="auto" w:fill="FFFFFF"/>
          <w:lang w:eastAsia="zh-CN"/>
        </w:rPr>
        <w:t>在</w:t>
      </w:r>
      <w:r w:rsidRPr="001337E2">
        <w:rPr>
          <w:rStyle w:val="a8"/>
          <w:rFonts w:cstheme="minorHAnsi" w:hint="eastAsia"/>
          <w:b w:val="0"/>
          <w:i/>
          <w:color w:val="0B0C0C"/>
          <w:sz w:val="24"/>
          <w:szCs w:val="24"/>
          <w:bdr w:val="none" w:sz="0" w:space="0" w:color="auto" w:frame="1"/>
          <w:shd w:val="clear" w:color="auto" w:fill="FFFFFF"/>
          <w:lang w:eastAsia="zh-CN"/>
        </w:rPr>
        <w:t>上海。该中心自</w:t>
      </w:r>
      <w:r w:rsidRPr="001337E2">
        <w:rPr>
          <w:rStyle w:val="a8"/>
          <w:rFonts w:cstheme="minorHAnsi" w:hint="eastAsia"/>
          <w:b w:val="0"/>
          <w:i/>
          <w:color w:val="0B0C0C"/>
          <w:sz w:val="24"/>
          <w:szCs w:val="24"/>
          <w:bdr w:val="none" w:sz="0" w:space="0" w:color="auto" w:frame="1"/>
          <w:shd w:val="clear" w:color="auto" w:fill="FFFFFF"/>
          <w:lang w:eastAsia="zh-CN"/>
        </w:rPr>
        <w:t>2013</w:t>
      </w:r>
      <w:r w:rsidRPr="001337E2">
        <w:rPr>
          <w:rStyle w:val="a8"/>
          <w:rFonts w:cstheme="minorHAnsi" w:hint="eastAsia"/>
          <w:b w:val="0"/>
          <w:i/>
          <w:color w:val="0B0C0C"/>
          <w:sz w:val="24"/>
          <w:szCs w:val="24"/>
          <w:bdr w:val="none" w:sz="0" w:space="0" w:color="auto" w:frame="1"/>
          <w:shd w:val="clear" w:color="auto" w:fill="FFFFFF"/>
          <w:lang w:eastAsia="zh-CN"/>
        </w:rPr>
        <w:t>年以来一直存在，并于</w:t>
      </w:r>
      <w:r w:rsidRPr="001337E2">
        <w:rPr>
          <w:rStyle w:val="a8"/>
          <w:rFonts w:cstheme="minorHAnsi" w:hint="eastAsia"/>
          <w:b w:val="0"/>
          <w:i/>
          <w:color w:val="0B0C0C"/>
          <w:sz w:val="24"/>
          <w:szCs w:val="24"/>
          <w:bdr w:val="none" w:sz="0" w:space="0" w:color="auto" w:frame="1"/>
          <w:shd w:val="clear" w:color="auto" w:fill="FFFFFF"/>
          <w:lang w:eastAsia="zh-CN"/>
        </w:rPr>
        <w:t>2015</w:t>
      </w:r>
      <w:r w:rsidRPr="001337E2">
        <w:rPr>
          <w:rStyle w:val="a8"/>
          <w:rFonts w:cstheme="minorHAnsi" w:hint="eastAsia"/>
          <w:b w:val="0"/>
          <w:i/>
          <w:color w:val="0B0C0C"/>
          <w:sz w:val="24"/>
          <w:szCs w:val="24"/>
          <w:bdr w:val="none" w:sz="0" w:space="0" w:color="auto" w:frame="1"/>
          <w:shd w:val="clear" w:color="auto" w:fill="FFFFFF"/>
          <w:lang w:eastAsia="zh-CN"/>
        </w:rPr>
        <w:t>年</w:t>
      </w:r>
      <w:r w:rsidRPr="001337E2">
        <w:rPr>
          <w:rStyle w:val="a8"/>
          <w:rFonts w:cstheme="minorHAnsi" w:hint="eastAsia"/>
          <w:b w:val="0"/>
          <w:i/>
          <w:color w:val="0B0C0C"/>
          <w:sz w:val="24"/>
          <w:szCs w:val="24"/>
          <w:bdr w:val="none" w:sz="0" w:space="0" w:color="auto" w:frame="1"/>
          <w:shd w:val="clear" w:color="auto" w:fill="FFFFFF"/>
          <w:lang w:eastAsia="zh-CN"/>
        </w:rPr>
        <w:t>9</w:t>
      </w:r>
      <w:r w:rsidRPr="001337E2">
        <w:rPr>
          <w:rStyle w:val="a8"/>
          <w:rFonts w:cstheme="minorHAnsi" w:hint="eastAsia"/>
          <w:b w:val="0"/>
          <w:i/>
          <w:color w:val="0B0C0C"/>
          <w:sz w:val="24"/>
          <w:szCs w:val="24"/>
          <w:bdr w:val="none" w:sz="0" w:space="0" w:color="auto" w:frame="1"/>
          <w:shd w:val="clear" w:color="auto" w:fill="FFFFFF"/>
          <w:lang w:eastAsia="zh-CN"/>
        </w:rPr>
        <w:t>月</w:t>
      </w:r>
      <w:r>
        <w:rPr>
          <w:rStyle w:val="a8"/>
          <w:rFonts w:cstheme="minorHAnsi" w:hint="eastAsia"/>
          <w:b w:val="0"/>
          <w:i/>
          <w:color w:val="0B0C0C"/>
          <w:sz w:val="24"/>
          <w:szCs w:val="24"/>
          <w:bdr w:val="none" w:sz="0" w:space="0" w:color="auto" w:frame="1"/>
          <w:shd w:val="clear" w:color="auto" w:fill="FFFFFF"/>
          <w:lang w:eastAsia="zh-CN"/>
        </w:rPr>
        <w:t>正式</w:t>
      </w:r>
      <w:r w:rsidRPr="001337E2">
        <w:rPr>
          <w:rStyle w:val="a8"/>
          <w:rFonts w:cstheme="minorHAnsi" w:hint="eastAsia"/>
          <w:b w:val="0"/>
          <w:i/>
          <w:color w:val="0B0C0C"/>
          <w:sz w:val="24"/>
          <w:szCs w:val="24"/>
          <w:bdr w:val="none" w:sz="0" w:space="0" w:color="auto" w:frame="1"/>
          <w:shd w:val="clear" w:color="auto" w:fill="FFFFFF"/>
          <w:lang w:eastAsia="zh-CN"/>
        </w:rPr>
        <w:t>成立。</w:t>
      </w:r>
      <w:r w:rsidR="00AD6B10" w:rsidRPr="00AD6B10">
        <w:rPr>
          <w:rStyle w:val="a8"/>
          <w:rFonts w:cstheme="minorHAnsi" w:hint="eastAsia"/>
          <w:b w:val="0"/>
          <w:i/>
          <w:color w:val="0B0C0C"/>
          <w:sz w:val="24"/>
          <w:szCs w:val="24"/>
          <w:bdr w:val="none" w:sz="0" w:space="0" w:color="auto" w:frame="1"/>
          <w:shd w:val="clear" w:color="auto" w:fill="FFFFFF"/>
          <w:lang w:eastAsia="zh-CN"/>
        </w:rPr>
        <w:t>该公司的全部细节可在英国</w:t>
      </w:r>
      <w:r w:rsidR="00AD6B10">
        <w:rPr>
          <w:rStyle w:val="a8"/>
          <w:rFonts w:cstheme="minorHAnsi" w:hint="eastAsia"/>
          <w:b w:val="0"/>
          <w:i/>
          <w:color w:val="0B0C0C"/>
          <w:sz w:val="24"/>
          <w:szCs w:val="24"/>
          <w:bdr w:val="none" w:sz="0" w:space="0" w:color="auto" w:frame="1"/>
          <w:shd w:val="clear" w:color="auto" w:fill="FFFFFF"/>
          <w:lang w:eastAsia="zh-CN"/>
        </w:rPr>
        <w:t>公共记录中查询</w:t>
      </w:r>
      <w:r w:rsidR="00AD6B10" w:rsidRPr="00AD6B10">
        <w:rPr>
          <w:rStyle w:val="a8"/>
          <w:rFonts w:cstheme="minorHAnsi" w:hint="eastAsia"/>
          <w:b w:val="0"/>
          <w:i/>
          <w:color w:val="0B0C0C"/>
          <w:sz w:val="24"/>
          <w:szCs w:val="24"/>
          <w:bdr w:val="none" w:sz="0" w:space="0" w:color="auto" w:frame="1"/>
          <w:shd w:val="clear" w:color="auto" w:fill="FFFFFF"/>
          <w:lang w:eastAsia="zh-CN"/>
        </w:rPr>
        <w:t>。</w:t>
      </w:r>
      <w:r w:rsidR="00AD6B10" w:rsidRPr="00AD6B10">
        <w:rPr>
          <w:rStyle w:val="a8"/>
          <w:rFonts w:cstheme="minorHAnsi" w:hint="eastAsia"/>
          <w:b w:val="0"/>
          <w:i/>
          <w:color w:val="0B0C0C"/>
          <w:sz w:val="24"/>
          <w:szCs w:val="24"/>
          <w:bdr w:val="none" w:sz="0" w:space="0" w:color="auto" w:frame="1"/>
          <w:shd w:val="clear" w:color="auto" w:fill="FFFFFF"/>
          <w:lang w:eastAsia="zh-CN"/>
        </w:rPr>
        <w:t>CCEG</w:t>
      </w:r>
      <w:r w:rsidR="00AD6B10" w:rsidRPr="00AD6B10">
        <w:rPr>
          <w:rStyle w:val="a8"/>
          <w:rFonts w:cstheme="minorHAnsi" w:hint="eastAsia"/>
          <w:b w:val="0"/>
          <w:i/>
          <w:color w:val="0B0C0C"/>
          <w:sz w:val="24"/>
          <w:szCs w:val="24"/>
          <w:bdr w:val="none" w:sz="0" w:space="0" w:color="auto" w:frame="1"/>
          <w:shd w:val="clear" w:color="auto" w:fill="FFFFFF"/>
          <w:lang w:eastAsia="zh-CN"/>
        </w:rPr>
        <w:t>与政府和私营部门合作，被梵蒂冈出版社引用为“世界上最迅速采用的社会影响分析指标”</w:t>
      </w:r>
      <w:r w:rsidR="00AD6B10">
        <w:rPr>
          <w:rStyle w:val="a8"/>
          <w:rFonts w:cstheme="minorHAnsi" w:hint="eastAsia"/>
          <w:b w:val="0"/>
          <w:i/>
          <w:color w:val="0B0C0C"/>
          <w:sz w:val="24"/>
          <w:szCs w:val="24"/>
          <w:bdr w:val="none" w:sz="0" w:space="0" w:color="auto" w:frame="1"/>
          <w:shd w:val="clear" w:color="auto" w:fill="FFFFFF"/>
          <w:lang w:eastAsia="zh-CN"/>
        </w:rPr>
        <w:t>。</w:t>
      </w:r>
    </w:p>
    <w:p w:rsidR="006B7DCF" w:rsidRPr="00C96E47" w:rsidRDefault="006B7DCF" w:rsidP="00B05A84">
      <w:pPr>
        <w:spacing w:after="0" w:line="240" w:lineRule="auto"/>
        <w:rPr>
          <w:rStyle w:val="a8"/>
          <w:rFonts w:cstheme="minorHAnsi"/>
          <w:b w:val="0"/>
          <w:color w:val="0B0C0C"/>
          <w:sz w:val="24"/>
          <w:szCs w:val="24"/>
          <w:bdr w:val="none" w:sz="0" w:space="0" w:color="auto" w:frame="1"/>
          <w:shd w:val="clear" w:color="auto" w:fill="FFFFFF"/>
          <w:lang w:eastAsia="zh-CN"/>
        </w:rPr>
      </w:pPr>
    </w:p>
    <w:p w:rsidR="006B7DCF" w:rsidRPr="00C449B8" w:rsidRDefault="00AD6B10" w:rsidP="00C449B8">
      <w:pPr>
        <w:pStyle w:val="a4"/>
        <w:numPr>
          <w:ilvl w:val="0"/>
          <w:numId w:val="20"/>
        </w:numPr>
        <w:spacing w:after="0" w:line="240" w:lineRule="auto"/>
        <w:rPr>
          <w:rStyle w:val="a8"/>
          <w:rFonts w:cstheme="minorHAnsi"/>
          <w:color w:val="0B0C0C"/>
          <w:sz w:val="24"/>
          <w:szCs w:val="24"/>
          <w:bdr w:val="none" w:sz="0" w:space="0" w:color="auto" w:frame="1"/>
          <w:shd w:val="clear" w:color="auto" w:fill="FFFFFF"/>
          <w:lang w:eastAsia="zh-CN"/>
        </w:rPr>
      </w:pPr>
      <w:bookmarkStart w:id="195" w:name="OLE_LINK208"/>
      <w:bookmarkStart w:id="196" w:name="OLE_LINK209"/>
      <w:r w:rsidRPr="00AD6B10">
        <w:rPr>
          <w:rStyle w:val="a8"/>
          <w:rFonts w:cstheme="minorHAnsi" w:hint="eastAsia"/>
          <w:color w:val="0B0C0C"/>
          <w:sz w:val="24"/>
          <w:szCs w:val="24"/>
          <w:bdr w:val="none" w:sz="0" w:space="0" w:color="auto" w:frame="1"/>
          <w:shd w:val="clear" w:color="auto" w:fill="FFFFFF"/>
          <w:lang w:eastAsia="zh-CN"/>
        </w:rPr>
        <w:t>募款人与市场上的其他人</w:t>
      </w:r>
      <w:r>
        <w:rPr>
          <w:rStyle w:val="a8"/>
          <w:rFonts w:cstheme="minorHAnsi" w:hint="eastAsia"/>
          <w:color w:val="0B0C0C"/>
          <w:sz w:val="24"/>
          <w:szCs w:val="24"/>
          <w:bdr w:val="none" w:sz="0" w:space="0" w:color="auto" w:frame="1"/>
          <w:shd w:val="clear" w:color="auto" w:fill="FFFFFF"/>
          <w:lang w:eastAsia="zh-CN"/>
        </w:rPr>
        <w:t>有什么</w:t>
      </w:r>
      <w:r w:rsidRPr="00AD6B10">
        <w:rPr>
          <w:rStyle w:val="a8"/>
          <w:rFonts w:cstheme="minorHAnsi" w:hint="eastAsia"/>
          <w:color w:val="0B0C0C"/>
          <w:sz w:val="24"/>
          <w:szCs w:val="24"/>
          <w:bdr w:val="none" w:sz="0" w:space="0" w:color="auto" w:frame="1"/>
          <w:shd w:val="clear" w:color="auto" w:fill="FFFFFF"/>
          <w:lang w:eastAsia="zh-CN"/>
        </w:rPr>
        <w:t>不同？</w:t>
      </w:r>
      <w:bookmarkEnd w:id="195"/>
      <w:bookmarkEnd w:id="196"/>
    </w:p>
    <w:p w:rsidR="00AD6B10" w:rsidRDefault="00AD6B10" w:rsidP="00B05A84">
      <w:pPr>
        <w:spacing w:after="0" w:line="240" w:lineRule="auto"/>
        <w:rPr>
          <w:rStyle w:val="a8"/>
          <w:rFonts w:cstheme="minorHAnsi"/>
          <w:b w:val="0"/>
          <w:i/>
          <w:color w:val="0B0C0C"/>
          <w:sz w:val="24"/>
          <w:szCs w:val="24"/>
          <w:bdr w:val="none" w:sz="0" w:space="0" w:color="auto" w:frame="1"/>
          <w:shd w:val="clear" w:color="auto" w:fill="FFFFFF"/>
          <w:lang w:eastAsia="zh-CN"/>
        </w:rPr>
      </w:pPr>
      <w:bookmarkStart w:id="197" w:name="OLE_LINK210"/>
      <w:bookmarkStart w:id="198" w:name="OLE_LINK211"/>
      <w:r w:rsidRPr="00AD6B10">
        <w:rPr>
          <w:rStyle w:val="a8"/>
          <w:rFonts w:cstheme="minorHAnsi" w:hint="eastAsia"/>
          <w:b w:val="0"/>
          <w:i/>
          <w:color w:val="0B0C0C"/>
          <w:sz w:val="24"/>
          <w:szCs w:val="24"/>
          <w:bdr w:val="none" w:sz="0" w:space="0" w:color="auto" w:frame="1"/>
          <w:shd w:val="clear" w:color="auto" w:fill="FFFFFF"/>
          <w:lang w:eastAsia="zh-CN"/>
        </w:rPr>
        <w:t>这是英国受监管市场的第一个</w:t>
      </w:r>
      <w:r w:rsidR="00B9751F">
        <w:rPr>
          <w:rStyle w:val="a8"/>
          <w:rFonts w:cstheme="minorHAnsi" w:hint="eastAsia"/>
          <w:b w:val="0"/>
          <w:i/>
          <w:color w:val="0B0C0C"/>
          <w:sz w:val="24"/>
          <w:szCs w:val="24"/>
          <w:bdr w:val="none" w:sz="0" w:space="0" w:color="auto" w:frame="1"/>
          <w:shd w:val="clear" w:color="auto" w:fill="FFFFFF"/>
          <w:lang w:eastAsia="zh-CN"/>
        </w:rPr>
        <w:t>以太坊货币分配问题，首次在大规模采用的情况下，在一个区块链上记录和交易财务和非财务价值</w:t>
      </w:r>
      <w:r w:rsidRPr="00AD6B10">
        <w:rPr>
          <w:rStyle w:val="a8"/>
          <w:rFonts w:cstheme="minorHAnsi" w:hint="eastAsia"/>
          <w:b w:val="0"/>
          <w:i/>
          <w:color w:val="0B0C0C"/>
          <w:sz w:val="24"/>
          <w:szCs w:val="24"/>
          <w:bdr w:val="none" w:sz="0" w:space="0" w:color="auto" w:frame="1"/>
          <w:shd w:val="clear" w:color="auto" w:fill="FFFFFF"/>
          <w:lang w:eastAsia="zh-CN"/>
        </w:rPr>
        <w:t>。</w:t>
      </w:r>
    </w:p>
    <w:bookmarkEnd w:id="197"/>
    <w:bookmarkEnd w:id="198"/>
    <w:p w:rsidR="000516C1" w:rsidRPr="00C96E47" w:rsidRDefault="000516C1" w:rsidP="00B05A84">
      <w:pPr>
        <w:spacing w:after="0" w:line="240" w:lineRule="auto"/>
        <w:rPr>
          <w:rStyle w:val="a8"/>
          <w:rFonts w:cstheme="minorHAnsi"/>
          <w:b w:val="0"/>
          <w:color w:val="0B0C0C"/>
          <w:sz w:val="24"/>
          <w:szCs w:val="24"/>
          <w:bdr w:val="none" w:sz="0" w:space="0" w:color="auto" w:frame="1"/>
          <w:shd w:val="clear" w:color="auto" w:fill="FFFFFF"/>
        </w:rPr>
      </w:pPr>
    </w:p>
    <w:p w:rsidR="006B7DCF" w:rsidRPr="00C96E47" w:rsidRDefault="00B9751F" w:rsidP="00C449B8">
      <w:pPr>
        <w:pStyle w:val="a4"/>
        <w:numPr>
          <w:ilvl w:val="0"/>
          <w:numId w:val="20"/>
        </w:numPr>
        <w:spacing w:after="0" w:line="240" w:lineRule="auto"/>
        <w:rPr>
          <w:rStyle w:val="a8"/>
          <w:rFonts w:cstheme="minorHAnsi"/>
          <w:color w:val="0B0C0C"/>
          <w:sz w:val="24"/>
          <w:szCs w:val="24"/>
          <w:bdr w:val="none" w:sz="0" w:space="0" w:color="auto" w:frame="1"/>
          <w:shd w:val="clear" w:color="auto" w:fill="FFFFFF"/>
          <w:lang w:eastAsia="zh-CN"/>
        </w:rPr>
      </w:pPr>
      <w:bookmarkStart w:id="199" w:name="OLE_LINK212"/>
      <w:bookmarkStart w:id="200" w:name="OLE_LINK213"/>
      <w:r w:rsidRPr="00B9751F">
        <w:rPr>
          <w:rStyle w:val="a8"/>
          <w:rFonts w:cstheme="minorHAnsi" w:hint="eastAsia"/>
          <w:color w:val="0B0C0C"/>
          <w:sz w:val="24"/>
          <w:szCs w:val="24"/>
          <w:bdr w:val="none" w:sz="0" w:space="0" w:color="auto" w:frame="1"/>
          <w:shd w:val="clear" w:color="auto" w:fill="FFFFFF"/>
          <w:lang w:eastAsia="zh-CN"/>
        </w:rPr>
        <w:t>筹集资金的最大数额是多少？</w:t>
      </w:r>
      <w:bookmarkEnd w:id="199"/>
      <w:bookmarkEnd w:id="200"/>
      <w:r w:rsidR="006B7DCF" w:rsidRPr="00C96E47">
        <w:rPr>
          <w:rStyle w:val="a8"/>
          <w:rFonts w:cstheme="minorHAnsi"/>
          <w:color w:val="0B0C0C"/>
          <w:sz w:val="24"/>
          <w:szCs w:val="24"/>
          <w:bdr w:val="none" w:sz="0" w:space="0" w:color="auto" w:frame="1"/>
          <w:shd w:val="clear" w:color="auto" w:fill="FFFFFF"/>
          <w:lang w:eastAsia="zh-CN"/>
        </w:rPr>
        <w:t xml:space="preserve"> </w:t>
      </w:r>
    </w:p>
    <w:p w:rsidR="00DE1B9F" w:rsidRDefault="00DE1B9F" w:rsidP="00B05A84">
      <w:pPr>
        <w:spacing w:after="0" w:line="240" w:lineRule="auto"/>
        <w:rPr>
          <w:rFonts w:cstheme="minorHAnsi"/>
          <w:i/>
          <w:sz w:val="24"/>
          <w:szCs w:val="24"/>
          <w:lang w:eastAsia="zh-CN"/>
        </w:rPr>
      </w:pPr>
      <w:bookmarkStart w:id="201" w:name="OLE_LINK214"/>
      <w:bookmarkStart w:id="202" w:name="OLE_LINK215"/>
      <w:r>
        <w:rPr>
          <w:rFonts w:cstheme="minorHAnsi" w:hint="eastAsia"/>
          <w:i/>
          <w:sz w:val="24"/>
          <w:szCs w:val="24"/>
          <w:lang w:eastAsia="zh-CN"/>
        </w:rPr>
        <w:t>有意思的是，</w:t>
      </w:r>
      <w:r w:rsidRPr="00DE1B9F">
        <w:rPr>
          <w:rFonts w:cstheme="minorHAnsi" w:hint="eastAsia"/>
          <w:i/>
          <w:sz w:val="24"/>
          <w:szCs w:val="24"/>
          <w:lang w:eastAsia="zh-CN"/>
        </w:rPr>
        <w:t>募捐资金的</w:t>
      </w:r>
      <w:r>
        <w:rPr>
          <w:rFonts w:cstheme="minorHAnsi" w:hint="eastAsia"/>
          <w:i/>
          <w:sz w:val="24"/>
          <w:szCs w:val="24"/>
          <w:lang w:eastAsia="zh-CN"/>
        </w:rPr>
        <w:t>并没有明确的</w:t>
      </w:r>
      <w:r w:rsidRPr="00DE1B9F">
        <w:rPr>
          <w:rFonts w:cstheme="minorHAnsi" w:hint="eastAsia"/>
          <w:i/>
          <w:sz w:val="24"/>
          <w:szCs w:val="24"/>
          <w:lang w:eastAsia="zh-CN"/>
        </w:rPr>
        <w:t>上限。</w:t>
      </w:r>
      <w:bookmarkEnd w:id="201"/>
      <w:bookmarkEnd w:id="202"/>
      <w:r w:rsidRPr="00DE1B9F">
        <w:rPr>
          <w:rFonts w:cstheme="minorHAnsi" w:hint="eastAsia"/>
          <w:i/>
          <w:sz w:val="24"/>
          <w:szCs w:val="24"/>
          <w:lang w:eastAsia="zh-CN"/>
        </w:rPr>
        <w:t>这主要是为了确保参与可以广泛应用，以最大限度的采用，并有时间将这个概念引入</w:t>
      </w:r>
      <w:r w:rsidR="004E018B">
        <w:rPr>
          <w:rFonts w:cstheme="minorHAnsi" w:hint="eastAsia"/>
          <w:i/>
          <w:sz w:val="24"/>
          <w:szCs w:val="24"/>
          <w:lang w:eastAsia="zh-CN"/>
        </w:rPr>
        <w:t>给</w:t>
      </w:r>
      <w:r w:rsidRPr="00DE1B9F">
        <w:rPr>
          <w:rFonts w:cstheme="minorHAnsi" w:hint="eastAsia"/>
          <w:i/>
          <w:sz w:val="24"/>
          <w:szCs w:val="24"/>
          <w:lang w:eastAsia="zh-CN"/>
        </w:rPr>
        <w:t>第一次参加者。</w:t>
      </w:r>
      <w:r w:rsidR="004E018B" w:rsidRPr="004E018B">
        <w:rPr>
          <w:rFonts w:cstheme="minorHAnsi" w:hint="eastAsia"/>
          <w:i/>
          <w:sz w:val="24"/>
          <w:szCs w:val="24"/>
          <w:lang w:eastAsia="zh-CN"/>
        </w:rPr>
        <w:t>超过</w:t>
      </w:r>
      <w:r w:rsidR="004E018B" w:rsidRPr="004E018B">
        <w:rPr>
          <w:rFonts w:cstheme="minorHAnsi" w:hint="eastAsia"/>
          <w:i/>
          <w:sz w:val="24"/>
          <w:szCs w:val="24"/>
          <w:lang w:eastAsia="zh-CN"/>
        </w:rPr>
        <w:t>500</w:t>
      </w:r>
      <w:r w:rsidR="004E018B" w:rsidRPr="004E018B">
        <w:rPr>
          <w:rFonts w:cstheme="minorHAnsi" w:hint="eastAsia"/>
          <w:i/>
          <w:sz w:val="24"/>
          <w:szCs w:val="24"/>
          <w:lang w:eastAsia="zh-CN"/>
        </w:rPr>
        <w:t>万英镑的资金将被分配给</w:t>
      </w:r>
      <w:r w:rsidR="004E018B" w:rsidRPr="004E018B">
        <w:rPr>
          <w:rFonts w:cstheme="minorHAnsi" w:hint="eastAsia"/>
          <w:i/>
          <w:sz w:val="24"/>
          <w:szCs w:val="24"/>
          <w:lang w:eastAsia="zh-CN"/>
        </w:rPr>
        <w:t>CCEG</w:t>
      </w:r>
      <w:r w:rsidR="004E018B" w:rsidRPr="004E018B">
        <w:rPr>
          <w:rFonts w:cstheme="minorHAnsi" w:hint="eastAsia"/>
          <w:i/>
          <w:sz w:val="24"/>
          <w:szCs w:val="24"/>
          <w:lang w:eastAsia="zh-CN"/>
        </w:rPr>
        <w:t>通过</w:t>
      </w:r>
      <w:r w:rsidR="004E018B" w:rsidRPr="004E018B">
        <w:rPr>
          <w:rFonts w:cstheme="minorHAnsi" w:hint="eastAsia"/>
          <w:i/>
          <w:sz w:val="24"/>
          <w:szCs w:val="24"/>
          <w:lang w:eastAsia="zh-CN"/>
        </w:rPr>
        <w:t>Seratio Alt-Coins</w:t>
      </w:r>
      <w:r w:rsidR="004E018B" w:rsidRPr="004E018B">
        <w:rPr>
          <w:rFonts w:cstheme="minorHAnsi" w:hint="eastAsia"/>
          <w:i/>
          <w:sz w:val="24"/>
          <w:szCs w:val="24"/>
          <w:lang w:eastAsia="zh-CN"/>
        </w:rPr>
        <w:t>支持</w:t>
      </w:r>
      <w:r w:rsidR="004E018B">
        <w:rPr>
          <w:rFonts w:cstheme="minorHAnsi" w:hint="eastAsia"/>
          <w:i/>
          <w:sz w:val="24"/>
          <w:szCs w:val="24"/>
          <w:lang w:eastAsia="zh-CN"/>
        </w:rPr>
        <w:t>作为</w:t>
      </w:r>
      <w:r w:rsidR="004E018B" w:rsidRPr="004E018B">
        <w:rPr>
          <w:rFonts w:cstheme="minorHAnsi" w:hint="eastAsia"/>
          <w:i/>
          <w:sz w:val="24"/>
          <w:szCs w:val="24"/>
          <w:lang w:eastAsia="zh-CN"/>
        </w:rPr>
        <w:t>可持续发展目标项目的基础。</w:t>
      </w:r>
    </w:p>
    <w:p w:rsidR="006B7DCF" w:rsidRPr="00C96E47" w:rsidRDefault="006B7DCF" w:rsidP="00B05A84">
      <w:pPr>
        <w:spacing w:after="0" w:line="240" w:lineRule="auto"/>
        <w:rPr>
          <w:rStyle w:val="a8"/>
          <w:rFonts w:cstheme="minorHAnsi"/>
          <w:b w:val="0"/>
          <w:i/>
          <w:color w:val="0B0C0C"/>
          <w:sz w:val="24"/>
          <w:szCs w:val="24"/>
          <w:bdr w:val="none" w:sz="0" w:space="0" w:color="auto" w:frame="1"/>
          <w:shd w:val="clear" w:color="auto" w:fill="FFFFFF"/>
        </w:rPr>
      </w:pPr>
    </w:p>
    <w:p w:rsidR="006B7DCF" w:rsidRPr="005602B9" w:rsidRDefault="004E018B" w:rsidP="00C449B8">
      <w:pPr>
        <w:pStyle w:val="a4"/>
        <w:numPr>
          <w:ilvl w:val="0"/>
          <w:numId w:val="20"/>
        </w:numPr>
        <w:spacing w:after="0" w:line="240" w:lineRule="auto"/>
        <w:rPr>
          <w:rStyle w:val="a8"/>
          <w:rFonts w:cstheme="minorHAnsi"/>
          <w:color w:val="0B0C0C"/>
          <w:sz w:val="24"/>
          <w:szCs w:val="24"/>
          <w:bdr w:val="none" w:sz="0" w:space="0" w:color="auto" w:frame="1"/>
          <w:shd w:val="clear" w:color="auto" w:fill="FFFFFF"/>
          <w:lang w:eastAsia="zh-CN"/>
        </w:rPr>
      </w:pPr>
      <w:bookmarkStart w:id="203" w:name="OLE_LINK220"/>
      <w:bookmarkStart w:id="204" w:name="OLE_LINK221"/>
      <w:r>
        <w:rPr>
          <w:rStyle w:val="a8"/>
          <w:rFonts w:cstheme="minorHAnsi" w:hint="eastAsia"/>
          <w:color w:val="0B0C0C"/>
          <w:sz w:val="24"/>
          <w:szCs w:val="24"/>
          <w:bdr w:val="none" w:sz="0" w:space="0" w:color="auto" w:frame="1"/>
          <w:shd w:val="clear" w:color="auto" w:fill="FFFFFF"/>
          <w:lang w:eastAsia="zh-CN"/>
        </w:rPr>
        <w:t>我的</w:t>
      </w:r>
      <w:r>
        <w:rPr>
          <w:rStyle w:val="a8"/>
          <w:rFonts w:cstheme="minorHAnsi" w:hint="eastAsia"/>
          <w:color w:val="0B0C0C"/>
          <w:sz w:val="24"/>
          <w:szCs w:val="24"/>
          <w:bdr w:val="none" w:sz="0" w:space="0" w:color="auto" w:frame="1"/>
          <w:shd w:val="clear" w:color="auto" w:fill="FFFFFF"/>
          <w:lang w:eastAsia="zh-CN"/>
        </w:rPr>
        <w:t>Seratio</w:t>
      </w:r>
      <w:r>
        <w:rPr>
          <w:rStyle w:val="a8"/>
          <w:rFonts w:cstheme="minorHAnsi" w:hint="eastAsia"/>
          <w:color w:val="0B0C0C"/>
          <w:sz w:val="24"/>
          <w:szCs w:val="24"/>
          <w:bdr w:val="none" w:sz="0" w:space="0" w:color="auto" w:frame="1"/>
          <w:shd w:val="clear" w:color="auto" w:fill="FFFFFF"/>
          <w:lang w:eastAsia="zh-CN"/>
        </w:rPr>
        <w:t>货币可以在什么时候开始兑换？</w:t>
      </w:r>
      <w:bookmarkEnd w:id="203"/>
      <w:bookmarkEnd w:id="204"/>
    </w:p>
    <w:p w:rsidR="006B7DCF" w:rsidRPr="005602B9" w:rsidRDefault="004E018B" w:rsidP="00B05A84">
      <w:pPr>
        <w:spacing w:after="0" w:line="240" w:lineRule="auto"/>
        <w:rPr>
          <w:rStyle w:val="a8"/>
          <w:rFonts w:cstheme="minorHAnsi"/>
          <w:b w:val="0"/>
          <w:i/>
          <w:color w:val="0B0C0C"/>
          <w:sz w:val="24"/>
          <w:szCs w:val="24"/>
          <w:bdr w:val="none" w:sz="0" w:space="0" w:color="auto" w:frame="1"/>
          <w:shd w:val="clear" w:color="auto" w:fill="FFFFFF"/>
        </w:rPr>
      </w:pPr>
      <w:bookmarkStart w:id="205" w:name="OLE_LINK222"/>
      <w:bookmarkStart w:id="206" w:name="OLE_LINK223"/>
      <w:r w:rsidRPr="004E018B">
        <w:rPr>
          <w:rStyle w:val="a8"/>
          <w:rFonts w:cstheme="minorHAnsi" w:hint="eastAsia"/>
          <w:b w:val="0"/>
          <w:i/>
          <w:color w:val="0B0C0C"/>
          <w:sz w:val="24"/>
          <w:szCs w:val="24"/>
          <w:bdr w:val="none" w:sz="0" w:space="0" w:color="auto" w:frame="1"/>
          <w:shd w:val="clear" w:color="auto" w:fill="FFFFFF"/>
        </w:rPr>
        <w:t>Seratio Tokens</w:t>
      </w:r>
      <w:r w:rsidRPr="004E018B">
        <w:rPr>
          <w:rStyle w:val="a8"/>
          <w:rFonts w:cstheme="minorHAnsi" w:hint="eastAsia"/>
          <w:b w:val="0"/>
          <w:i/>
          <w:color w:val="0B0C0C"/>
          <w:sz w:val="24"/>
          <w:szCs w:val="24"/>
          <w:bdr w:val="none" w:sz="0" w:space="0" w:color="auto" w:frame="1"/>
          <w:shd w:val="clear" w:color="auto" w:fill="FFFFFF"/>
        </w:rPr>
        <w:t>将于</w:t>
      </w:r>
      <w:r w:rsidRPr="004E018B">
        <w:rPr>
          <w:rStyle w:val="a8"/>
          <w:rFonts w:cstheme="minorHAnsi" w:hint="eastAsia"/>
          <w:b w:val="0"/>
          <w:i/>
          <w:color w:val="0B0C0C"/>
          <w:sz w:val="24"/>
          <w:szCs w:val="24"/>
          <w:bdr w:val="none" w:sz="0" w:space="0" w:color="auto" w:frame="1"/>
          <w:shd w:val="clear" w:color="auto" w:fill="FFFFFF"/>
        </w:rPr>
        <w:t>2018</w:t>
      </w:r>
      <w:r w:rsidRPr="004E018B">
        <w:rPr>
          <w:rStyle w:val="a8"/>
          <w:rFonts w:cstheme="minorHAnsi" w:hint="eastAsia"/>
          <w:b w:val="0"/>
          <w:i/>
          <w:color w:val="0B0C0C"/>
          <w:sz w:val="24"/>
          <w:szCs w:val="24"/>
          <w:bdr w:val="none" w:sz="0" w:space="0" w:color="auto" w:frame="1"/>
          <w:shd w:val="clear" w:color="auto" w:fill="FFFFFF"/>
        </w:rPr>
        <w:t>年</w:t>
      </w:r>
      <w:r w:rsidRPr="004E018B">
        <w:rPr>
          <w:rStyle w:val="a8"/>
          <w:rFonts w:cstheme="minorHAnsi" w:hint="eastAsia"/>
          <w:b w:val="0"/>
          <w:i/>
          <w:color w:val="0B0C0C"/>
          <w:sz w:val="24"/>
          <w:szCs w:val="24"/>
          <w:bdr w:val="none" w:sz="0" w:space="0" w:color="auto" w:frame="1"/>
          <w:shd w:val="clear" w:color="auto" w:fill="FFFFFF"/>
        </w:rPr>
        <w:t>1</w:t>
      </w:r>
      <w:r w:rsidRPr="004E018B">
        <w:rPr>
          <w:rStyle w:val="a8"/>
          <w:rFonts w:cstheme="minorHAnsi" w:hint="eastAsia"/>
          <w:b w:val="0"/>
          <w:i/>
          <w:color w:val="0B0C0C"/>
          <w:sz w:val="24"/>
          <w:szCs w:val="24"/>
          <w:bdr w:val="none" w:sz="0" w:space="0" w:color="auto" w:frame="1"/>
          <w:shd w:val="clear" w:color="auto" w:fill="FFFFFF"/>
        </w:rPr>
        <w:t>月</w:t>
      </w:r>
      <w:r w:rsidRPr="004E018B">
        <w:rPr>
          <w:rStyle w:val="a8"/>
          <w:rFonts w:cstheme="minorHAnsi" w:hint="eastAsia"/>
          <w:b w:val="0"/>
          <w:i/>
          <w:color w:val="0B0C0C"/>
          <w:sz w:val="24"/>
          <w:szCs w:val="24"/>
          <w:bdr w:val="none" w:sz="0" w:space="0" w:color="auto" w:frame="1"/>
          <w:shd w:val="clear" w:color="auto" w:fill="FFFFFF"/>
        </w:rPr>
        <w:t>31</w:t>
      </w:r>
      <w:r w:rsidRPr="004E018B">
        <w:rPr>
          <w:rStyle w:val="a8"/>
          <w:rFonts w:cstheme="minorHAnsi" w:hint="eastAsia"/>
          <w:b w:val="0"/>
          <w:i/>
          <w:color w:val="0B0C0C"/>
          <w:sz w:val="24"/>
          <w:szCs w:val="24"/>
          <w:bdr w:val="none" w:sz="0" w:space="0" w:color="auto" w:frame="1"/>
          <w:shd w:val="clear" w:color="auto" w:fill="FFFFFF"/>
        </w:rPr>
        <w:t>日</w:t>
      </w:r>
      <w:r>
        <w:rPr>
          <w:rStyle w:val="a8"/>
          <w:rFonts w:cstheme="minorHAnsi" w:hint="eastAsia"/>
          <w:b w:val="0"/>
          <w:i/>
          <w:color w:val="0B0C0C"/>
          <w:sz w:val="24"/>
          <w:szCs w:val="24"/>
          <w:bdr w:val="none" w:sz="0" w:space="0" w:color="auto" w:frame="1"/>
          <w:shd w:val="clear" w:color="auto" w:fill="FFFFFF"/>
          <w:lang w:eastAsia="zh-CN"/>
        </w:rPr>
        <w:t>之前</w:t>
      </w:r>
      <w:r w:rsidRPr="004E018B">
        <w:rPr>
          <w:rStyle w:val="a8"/>
          <w:rFonts w:cstheme="minorHAnsi" w:hint="eastAsia"/>
          <w:b w:val="0"/>
          <w:i/>
          <w:color w:val="0B0C0C"/>
          <w:sz w:val="24"/>
          <w:szCs w:val="24"/>
          <w:bdr w:val="none" w:sz="0" w:space="0" w:color="auto" w:frame="1"/>
          <w:shd w:val="clear" w:color="auto" w:fill="FFFFFF"/>
        </w:rPr>
        <w:t>发行，并可立即交换。</w:t>
      </w:r>
    </w:p>
    <w:bookmarkEnd w:id="205"/>
    <w:bookmarkEnd w:id="206"/>
    <w:p w:rsidR="006B7DCF" w:rsidRDefault="006B7DCF" w:rsidP="00B05A84">
      <w:pPr>
        <w:pStyle w:val="a4"/>
        <w:spacing w:after="0" w:line="240" w:lineRule="auto"/>
        <w:ind w:left="360"/>
        <w:rPr>
          <w:rStyle w:val="a8"/>
          <w:rFonts w:cstheme="minorHAnsi"/>
          <w:color w:val="0B0C0C"/>
          <w:sz w:val="24"/>
          <w:szCs w:val="24"/>
          <w:bdr w:val="none" w:sz="0" w:space="0" w:color="auto" w:frame="1"/>
          <w:shd w:val="clear" w:color="auto" w:fill="FFFFFF"/>
        </w:rPr>
      </w:pPr>
    </w:p>
    <w:p w:rsidR="006B7DCF" w:rsidRPr="005602B9" w:rsidRDefault="004E018B" w:rsidP="00C449B8">
      <w:pPr>
        <w:pStyle w:val="a4"/>
        <w:numPr>
          <w:ilvl w:val="0"/>
          <w:numId w:val="20"/>
        </w:numPr>
        <w:spacing w:after="0" w:line="240" w:lineRule="auto"/>
        <w:rPr>
          <w:rStyle w:val="a8"/>
          <w:rFonts w:cstheme="minorHAnsi"/>
          <w:color w:val="0B0C0C"/>
          <w:sz w:val="24"/>
          <w:szCs w:val="24"/>
          <w:bdr w:val="none" w:sz="0" w:space="0" w:color="auto" w:frame="1"/>
          <w:shd w:val="clear" w:color="auto" w:fill="FFFFFF"/>
          <w:lang w:eastAsia="zh-CN"/>
        </w:rPr>
      </w:pPr>
      <w:r>
        <w:rPr>
          <w:rStyle w:val="a8"/>
          <w:rFonts w:cstheme="minorHAnsi" w:hint="eastAsia"/>
          <w:color w:val="0B0C0C"/>
          <w:sz w:val="24"/>
          <w:szCs w:val="24"/>
          <w:bdr w:val="none" w:sz="0" w:space="0" w:color="auto" w:frame="1"/>
          <w:shd w:val="clear" w:color="auto" w:fill="FFFFFF"/>
          <w:lang w:eastAsia="zh-CN"/>
        </w:rPr>
        <w:t>CCEG</w:t>
      </w:r>
      <w:r>
        <w:rPr>
          <w:rStyle w:val="a8"/>
          <w:rFonts w:cstheme="minorHAnsi" w:hint="eastAsia"/>
          <w:color w:val="0B0C0C"/>
          <w:sz w:val="24"/>
          <w:szCs w:val="24"/>
          <w:bdr w:val="none" w:sz="0" w:space="0" w:color="auto" w:frame="1"/>
          <w:shd w:val="clear" w:color="auto" w:fill="FFFFFF"/>
          <w:lang w:eastAsia="zh-CN"/>
        </w:rPr>
        <w:t>为什么选择以太坊？</w:t>
      </w:r>
    </w:p>
    <w:p w:rsidR="004E018B" w:rsidRPr="000F3997" w:rsidRDefault="004E018B" w:rsidP="00B05A84">
      <w:pPr>
        <w:spacing w:after="0" w:line="240" w:lineRule="auto"/>
        <w:rPr>
          <w:rStyle w:val="a8"/>
          <w:rFonts w:cstheme="minorHAnsi"/>
          <w:b w:val="0"/>
          <w:i/>
          <w:color w:val="0B0C0C"/>
          <w:sz w:val="24"/>
          <w:szCs w:val="24"/>
          <w:bdr w:val="none" w:sz="0" w:space="0" w:color="auto" w:frame="1"/>
          <w:shd w:val="clear" w:color="auto" w:fill="FFFFFF"/>
          <w:lang w:eastAsia="zh-CN"/>
        </w:rPr>
      </w:pPr>
      <w:bookmarkStart w:id="207" w:name="OLE_LINK224"/>
      <w:bookmarkStart w:id="208" w:name="OLE_LINK225"/>
      <w:r w:rsidRPr="004E018B">
        <w:rPr>
          <w:rStyle w:val="a8"/>
          <w:rFonts w:cstheme="minorHAnsi" w:hint="eastAsia"/>
          <w:b w:val="0"/>
          <w:i/>
          <w:color w:val="0B0C0C"/>
          <w:sz w:val="24"/>
          <w:szCs w:val="24"/>
          <w:bdr w:val="none" w:sz="0" w:space="0" w:color="auto" w:frame="1"/>
          <w:shd w:val="clear" w:color="auto" w:fill="FFFFFF"/>
          <w:lang w:eastAsia="zh-CN"/>
        </w:rPr>
        <w:t>除了</w:t>
      </w:r>
      <w:r w:rsidRPr="004E018B">
        <w:rPr>
          <w:rStyle w:val="a8"/>
          <w:rFonts w:cstheme="minorHAnsi" w:hint="eastAsia"/>
          <w:b w:val="0"/>
          <w:i/>
          <w:color w:val="0B0C0C"/>
          <w:sz w:val="24"/>
          <w:szCs w:val="24"/>
          <w:bdr w:val="none" w:sz="0" w:space="0" w:color="auto" w:frame="1"/>
          <w:shd w:val="clear" w:color="auto" w:fill="FFFFFF"/>
          <w:lang w:eastAsia="zh-CN"/>
        </w:rPr>
        <w:t>BitCoin</w:t>
      </w:r>
      <w:r w:rsidRPr="004E018B">
        <w:rPr>
          <w:rStyle w:val="a8"/>
          <w:rFonts w:cstheme="minorHAnsi" w:hint="eastAsia"/>
          <w:b w:val="0"/>
          <w:i/>
          <w:color w:val="0B0C0C"/>
          <w:sz w:val="24"/>
          <w:szCs w:val="24"/>
          <w:bdr w:val="none" w:sz="0" w:space="0" w:color="auto" w:frame="1"/>
          <w:shd w:val="clear" w:color="auto" w:fill="FFFFFF"/>
          <w:lang w:eastAsia="zh-CN"/>
        </w:rPr>
        <w:t>之外，</w:t>
      </w:r>
      <w:r>
        <w:rPr>
          <w:rStyle w:val="a8"/>
          <w:rFonts w:cstheme="minorHAnsi" w:hint="eastAsia"/>
          <w:b w:val="0"/>
          <w:i/>
          <w:color w:val="0B0C0C"/>
          <w:sz w:val="24"/>
          <w:szCs w:val="24"/>
          <w:bdr w:val="none" w:sz="0" w:space="0" w:color="auto" w:frame="1"/>
          <w:shd w:val="clear" w:color="auto" w:fill="FFFFFF"/>
          <w:lang w:eastAsia="zh-CN"/>
        </w:rPr>
        <w:t>以太坊</w:t>
      </w:r>
      <w:r w:rsidRPr="004E018B">
        <w:rPr>
          <w:rStyle w:val="a8"/>
          <w:rFonts w:cstheme="minorHAnsi" w:hint="eastAsia"/>
          <w:b w:val="0"/>
          <w:i/>
          <w:color w:val="0B0C0C"/>
          <w:sz w:val="24"/>
          <w:szCs w:val="24"/>
          <w:bdr w:val="none" w:sz="0" w:space="0" w:color="auto" w:frame="1"/>
          <w:shd w:val="clear" w:color="auto" w:fill="FFFFFF"/>
          <w:lang w:eastAsia="zh-CN"/>
        </w:rPr>
        <w:t>拥有最好的开发基础设施，并在社区内</w:t>
      </w:r>
      <w:r>
        <w:rPr>
          <w:rStyle w:val="a8"/>
          <w:rFonts w:cstheme="minorHAnsi" w:hint="eastAsia"/>
          <w:b w:val="0"/>
          <w:i/>
          <w:color w:val="0B0C0C"/>
          <w:sz w:val="24"/>
          <w:szCs w:val="24"/>
          <w:bdr w:val="none" w:sz="0" w:space="0" w:color="auto" w:frame="1"/>
          <w:shd w:val="clear" w:color="auto" w:fill="FFFFFF"/>
          <w:lang w:eastAsia="zh-CN"/>
        </w:rPr>
        <w:t>的基础设施</w:t>
      </w:r>
      <w:r w:rsidRPr="004E018B">
        <w:rPr>
          <w:rStyle w:val="a8"/>
          <w:rFonts w:cstheme="minorHAnsi" w:hint="eastAsia"/>
          <w:b w:val="0"/>
          <w:i/>
          <w:color w:val="0B0C0C"/>
          <w:sz w:val="24"/>
          <w:szCs w:val="24"/>
          <w:bdr w:val="none" w:sz="0" w:space="0" w:color="auto" w:frame="1"/>
          <w:shd w:val="clear" w:color="auto" w:fill="FFFFFF"/>
          <w:lang w:eastAsia="zh-CN"/>
        </w:rPr>
        <w:t>得到很好的应用。</w:t>
      </w:r>
      <w:r w:rsidRPr="004E018B">
        <w:rPr>
          <w:rStyle w:val="a8"/>
          <w:rFonts w:cstheme="minorHAnsi" w:hint="eastAsia"/>
          <w:b w:val="0"/>
          <w:i/>
          <w:color w:val="0B0C0C"/>
          <w:sz w:val="24"/>
          <w:szCs w:val="24"/>
          <w:bdr w:val="none" w:sz="0" w:space="0" w:color="auto" w:frame="1"/>
          <w:shd w:val="clear" w:color="auto" w:fill="FFFFFF"/>
          <w:lang w:eastAsia="zh-CN"/>
        </w:rPr>
        <w:t>CCEG</w:t>
      </w:r>
      <w:r w:rsidRPr="004E018B">
        <w:rPr>
          <w:rStyle w:val="a8"/>
          <w:rFonts w:cstheme="minorHAnsi" w:hint="eastAsia"/>
          <w:b w:val="0"/>
          <w:i/>
          <w:color w:val="0B0C0C"/>
          <w:sz w:val="24"/>
          <w:szCs w:val="24"/>
          <w:bdr w:val="none" w:sz="0" w:space="0" w:color="auto" w:frame="1"/>
          <w:shd w:val="clear" w:color="auto" w:fill="FFFFFF"/>
          <w:lang w:eastAsia="zh-CN"/>
        </w:rPr>
        <w:t>认为，使用</w:t>
      </w:r>
      <w:r w:rsidRPr="004E018B">
        <w:rPr>
          <w:rStyle w:val="a8"/>
          <w:rFonts w:cstheme="minorHAnsi" w:hint="eastAsia"/>
          <w:b w:val="0"/>
          <w:i/>
          <w:color w:val="0B0C0C"/>
          <w:sz w:val="24"/>
          <w:szCs w:val="24"/>
          <w:bdr w:val="none" w:sz="0" w:space="0" w:color="auto" w:frame="1"/>
          <w:shd w:val="clear" w:color="auto" w:fill="FFFFFF"/>
          <w:lang w:eastAsia="zh-CN"/>
        </w:rPr>
        <w:t>ETH</w:t>
      </w:r>
      <w:r w:rsidRPr="004E018B">
        <w:rPr>
          <w:rStyle w:val="a8"/>
          <w:rFonts w:cstheme="minorHAnsi" w:hint="eastAsia"/>
          <w:b w:val="0"/>
          <w:i/>
          <w:color w:val="0B0C0C"/>
          <w:sz w:val="24"/>
          <w:szCs w:val="24"/>
          <w:bdr w:val="none" w:sz="0" w:space="0" w:color="auto" w:frame="1"/>
          <w:shd w:val="clear" w:color="auto" w:fill="FFFFFF"/>
          <w:lang w:eastAsia="zh-CN"/>
        </w:rPr>
        <w:t>可以帮助我们的平台</w:t>
      </w:r>
      <w:r>
        <w:rPr>
          <w:rStyle w:val="a8"/>
          <w:rFonts w:cstheme="minorHAnsi" w:hint="eastAsia"/>
          <w:b w:val="0"/>
          <w:i/>
          <w:color w:val="0B0C0C"/>
          <w:sz w:val="24"/>
          <w:szCs w:val="24"/>
          <w:bdr w:val="none" w:sz="0" w:space="0" w:color="auto" w:frame="1"/>
          <w:shd w:val="clear" w:color="auto" w:fill="FFFFFF"/>
          <w:lang w:eastAsia="zh-CN"/>
        </w:rPr>
        <w:t>更广泛和更容易地被采用</w:t>
      </w:r>
      <w:r w:rsidRPr="004E018B">
        <w:rPr>
          <w:rStyle w:val="a8"/>
          <w:rFonts w:cstheme="minorHAnsi" w:hint="eastAsia"/>
          <w:b w:val="0"/>
          <w:i/>
          <w:color w:val="0B0C0C"/>
          <w:sz w:val="24"/>
          <w:szCs w:val="24"/>
          <w:bdr w:val="none" w:sz="0" w:space="0" w:color="auto" w:frame="1"/>
          <w:shd w:val="clear" w:color="auto" w:fill="FFFFFF"/>
          <w:lang w:eastAsia="zh-CN"/>
        </w:rPr>
        <w:t>，通过价值观促进和加速加密货币的增长。</w:t>
      </w:r>
      <w:r w:rsidR="000F3997" w:rsidRPr="000F3997">
        <w:rPr>
          <w:rStyle w:val="a8"/>
          <w:rFonts w:cstheme="minorHAnsi" w:hint="eastAsia"/>
          <w:b w:val="0"/>
          <w:i/>
          <w:color w:val="0B0C0C"/>
          <w:sz w:val="24"/>
          <w:szCs w:val="24"/>
          <w:bdr w:val="none" w:sz="0" w:space="0" w:color="auto" w:frame="1"/>
          <w:shd w:val="clear" w:color="auto" w:fill="FFFFFF"/>
          <w:lang w:eastAsia="zh-CN"/>
        </w:rPr>
        <w:t>未来，我们可能会考虑建立一个完全独立的</w:t>
      </w:r>
      <w:r w:rsidR="000F3997">
        <w:rPr>
          <w:rStyle w:val="a8"/>
          <w:rFonts w:cstheme="minorHAnsi" w:hint="eastAsia"/>
          <w:b w:val="0"/>
          <w:i/>
          <w:color w:val="0B0C0C"/>
          <w:sz w:val="24"/>
          <w:szCs w:val="24"/>
          <w:bdr w:val="none" w:sz="0" w:space="0" w:color="auto" w:frame="1"/>
          <w:shd w:val="clear" w:color="auto" w:fill="FFFFFF"/>
          <w:lang w:eastAsia="zh-CN"/>
        </w:rPr>
        <w:t>区</w:t>
      </w:r>
      <w:r w:rsidR="000F3997" w:rsidRPr="000F3997">
        <w:rPr>
          <w:rStyle w:val="a8"/>
          <w:rFonts w:cstheme="minorHAnsi" w:hint="eastAsia"/>
          <w:b w:val="0"/>
          <w:i/>
          <w:color w:val="0B0C0C"/>
          <w:sz w:val="24"/>
          <w:szCs w:val="24"/>
          <w:bdr w:val="none" w:sz="0" w:space="0" w:color="auto" w:frame="1"/>
          <w:shd w:val="clear" w:color="auto" w:fill="FFFFFF"/>
          <w:lang w:eastAsia="zh-CN"/>
        </w:rPr>
        <w:t>块链平台，作为</w:t>
      </w:r>
      <w:r w:rsidR="000F3997">
        <w:rPr>
          <w:rStyle w:val="a8"/>
          <w:rFonts w:cstheme="minorHAnsi" w:hint="eastAsia"/>
          <w:b w:val="0"/>
          <w:i/>
          <w:color w:val="0B0C0C"/>
          <w:sz w:val="24"/>
          <w:szCs w:val="24"/>
          <w:bdr w:val="none" w:sz="0" w:space="0" w:color="auto" w:frame="1"/>
          <w:shd w:val="clear" w:color="auto" w:fill="FFFFFF"/>
          <w:lang w:eastAsia="zh-CN"/>
        </w:rPr>
        <w:t>以太坊的升级</w:t>
      </w:r>
      <w:r w:rsidR="000F3997" w:rsidRPr="000F3997">
        <w:rPr>
          <w:rStyle w:val="a8"/>
          <w:rFonts w:cstheme="minorHAnsi" w:hint="eastAsia"/>
          <w:b w:val="0"/>
          <w:i/>
          <w:color w:val="0B0C0C"/>
          <w:sz w:val="24"/>
          <w:szCs w:val="24"/>
          <w:bdr w:val="none" w:sz="0" w:space="0" w:color="auto" w:frame="1"/>
          <w:shd w:val="clear" w:color="auto" w:fill="FFFFFF"/>
          <w:lang w:eastAsia="zh-CN"/>
        </w:rPr>
        <w:t>。</w:t>
      </w:r>
    </w:p>
    <w:bookmarkEnd w:id="207"/>
    <w:bookmarkEnd w:id="208"/>
    <w:p w:rsidR="006B7DCF" w:rsidRPr="00C96E47" w:rsidRDefault="006B7DCF" w:rsidP="00B05A84">
      <w:pPr>
        <w:spacing w:after="0" w:line="240" w:lineRule="auto"/>
        <w:rPr>
          <w:rStyle w:val="a8"/>
          <w:rFonts w:cstheme="minorHAnsi"/>
          <w:b w:val="0"/>
          <w:color w:val="0B0C0C"/>
          <w:sz w:val="24"/>
          <w:szCs w:val="24"/>
          <w:bdr w:val="none" w:sz="0" w:space="0" w:color="auto" w:frame="1"/>
          <w:shd w:val="clear" w:color="auto" w:fill="FFFFFF"/>
        </w:rPr>
      </w:pPr>
    </w:p>
    <w:p w:rsidR="006B7DCF" w:rsidRPr="005602B9" w:rsidRDefault="000F3997" w:rsidP="00C449B8">
      <w:pPr>
        <w:pStyle w:val="a4"/>
        <w:numPr>
          <w:ilvl w:val="0"/>
          <w:numId w:val="20"/>
        </w:numPr>
        <w:spacing w:after="0" w:line="240" w:lineRule="auto"/>
        <w:rPr>
          <w:rStyle w:val="a8"/>
          <w:rFonts w:cstheme="minorHAnsi"/>
          <w:color w:val="0B0C0C"/>
          <w:sz w:val="24"/>
          <w:szCs w:val="24"/>
          <w:bdr w:val="none" w:sz="0" w:space="0" w:color="auto" w:frame="1"/>
          <w:shd w:val="clear" w:color="auto" w:fill="FFFFFF"/>
          <w:lang w:eastAsia="zh-CN"/>
        </w:rPr>
      </w:pPr>
      <w:bookmarkStart w:id="209" w:name="OLE_LINK230"/>
      <w:bookmarkStart w:id="210" w:name="OLE_LINK231"/>
      <w:r w:rsidRPr="000F3997">
        <w:rPr>
          <w:rStyle w:val="a8"/>
          <w:rFonts w:cstheme="minorHAnsi" w:hint="eastAsia"/>
          <w:color w:val="0B0C0C"/>
          <w:sz w:val="24"/>
          <w:szCs w:val="24"/>
          <w:bdr w:val="none" w:sz="0" w:space="0" w:color="auto" w:frame="1"/>
          <w:shd w:val="clear" w:color="auto" w:fill="FFFFFF"/>
          <w:lang w:eastAsia="zh-CN"/>
        </w:rPr>
        <w:t>在交换</w:t>
      </w:r>
      <w:r w:rsidRPr="000F3997">
        <w:rPr>
          <w:rStyle w:val="a8"/>
          <w:rFonts w:cstheme="minorHAnsi" w:hint="eastAsia"/>
          <w:color w:val="0B0C0C"/>
          <w:sz w:val="24"/>
          <w:szCs w:val="24"/>
          <w:bdr w:val="none" w:sz="0" w:space="0" w:color="auto" w:frame="1"/>
          <w:shd w:val="clear" w:color="auto" w:fill="FFFFFF"/>
          <w:lang w:eastAsia="zh-CN"/>
        </w:rPr>
        <w:t>Seratio</w:t>
      </w:r>
      <w:r>
        <w:rPr>
          <w:rStyle w:val="a8"/>
          <w:rFonts w:cstheme="minorHAnsi" w:hint="eastAsia"/>
          <w:color w:val="0B0C0C"/>
          <w:sz w:val="24"/>
          <w:szCs w:val="24"/>
          <w:bdr w:val="none" w:sz="0" w:space="0" w:color="auto" w:frame="1"/>
          <w:shd w:val="clear" w:color="auto" w:fill="FFFFFF"/>
          <w:lang w:eastAsia="zh-CN"/>
        </w:rPr>
        <w:t>货币</w:t>
      </w:r>
      <w:r w:rsidRPr="000F3997">
        <w:rPr>
          <w:rStyle w:val="a8"/>
          <w:rFonts w:cstheme="minorHAnsi" w:hint="eastAsia"/>
          <w:color w:val="0B0C0C"/>
          <w:sz w:val="24"/>
          <w:szCs w:val="24"/>
          <w:bdr w:val="none" w:sz="0" w:space="0" w:color="auto" w:frame="1"/>
          <w:shd w:val="clear" w:color="auto" w:fill="FFFFFF"/>
          <w:lang w:eastAsia="zh-CN"/>
        </w:rPr>
        <w:t>之前，我必须有</w:t>
      </w:r>
      <w:r w:rsidRPr="000F3997">
        <w:rPr>
          <w:rStyle w:val="a8"/>
          <w:rFonts w:cstheme="minorHAnsi" w:hint="eastAsia"/>
          <w:color w:val="0B0C0C"/>
          <w:sz w:val="24"/>
          <w:szCs w:val="24"/>
          <w:bdr w:val="none" w:sz="0" w:space="0" w:color="auto" w:frame="1"/>
          <w:shd w:val="clear" w:color="auto" w:fill="FFFFFF"/>
          <w:lang w:eastAsia="zh-CN"/>
        </w:rPr>
        <w:t>SE</w:t>
      </w:r>
      <w:r w:rsidRPr="000F3997">
        <w:rPr>
          <w:rStyle w:val="a8"/>
          <w:rFonts w:cstheme="minorHAnsi" w:hint="eastAsia"/>
          <w:color w:val="0B0C0C"/>
          <w:sz w:val="24"/>
          <w:szCs w:val="24"/>
          <w:bdr w:val="none" w:sz="0" w:space="0" w:color="auto" w:frame="1"/>
          <w:shd w:val="clear" w:color="auto" w:fill="FFFFFF"/>
          <w:lang w:eastAsia="zh-CN"/>
        </w:rPr>
        <w:t>分数吗？</w:t>
      </w:r>
      <w:r w:rsidR="006B7DCF" w:rsidRPr="005602B9">
        <w:rPr>
          <w:rStyle w:val="a8"/>
          <w:rFonts w:cstheme="minorHAnsi"/>
          <w:color w:val="0B0C0C"/>
          <w:sz w:val="24"/>
          <w:szCs w:val="24"/>
          <w:bdr w:val="none" w:sz="0" w:space="0" w:color="auto" w:frame="1"/>
          <w:shd w:val="clear" w:color="auto" w:fill="FFFFFF"/>
          <w:lang w:eastAsia="zh-CN"/>
        </w:rPr>
        <w:t xml:space="preserve">  </w:t>
      </w:r>
      <w:bookmarkEnd w:id="209"/>
      <w:bookmarkEnd w:id="210"/>
    </w:p>
    <w:p w:rsidR="006B7DCF" w:rsidRDefault="000F3997" w:rsidP="00B05A84">
      <w:pPr>
        <w:spacing w:after="0" w:line="240" w:lineRule="auto"/>
        <w:rPr>
          <w:rStyle w:val="a8"/>
          <w:rFonts w:cstheme="minorHAnsi"/>
          <w:b w:val="0"/>
          <w:i/>
          <w:color w:val="0B0C0C"/>
          <w:sz w:val="24"/>
          <w:szCs w:val="24"/>
          <w:bdr w:val="none" w:sz="0" w:space="0" w:color="auto" w:frame="1"/>
          <w:shd w:val="clear" w:color="auto" w:fill="FFFFFF"/>
          <w:lang w:eastAsia="zh-CN"/>
        </w:rPr>
      </w:pPr>
      <w:bookmarkStart w:id="211" w:name="OLE_LINK232"/>
      <w:r>
        <w:rPr>
          <w:rStyle w:val="a8"/>
          <w:rFonts w:cstheme="minorHAnsi" w:hint="eastAsia"/>
          <w:b w:val="0"/>
          <w:i/>
          <w:color w:val="0B0C0C"/>
          <w:sz w:val="24"/>
          <w:szCs w:val="24"/>
          <w:bdr w:val="none" w:sz="0" w:space="0" w:color="auto" w:frame="1"/>
          <w:shd w:val="clear" w:color="auto" w:fill="FFFFFF"/>
          <w:lang w:eastAsia="zh-CN"/>
        </w:rPr>
        <w:t>对于交易双方来说，使用</w:t>
      </w:r>
      <w:r>
        <w:rPr>
          <w:rStyle w:val="a8"/>
          <w:rFonts w:cstheme="minorHAnsi"/>
          <w:b w:val="0"/>
          <w:i/>
          <w:color w:val="0B0C0C"/>
          <w:sz w:val="24"/>
          <w:szCs w:val="24"/>
          <w:bdr w:val="none" w:sz="0" w:space="0" w:color="auto" w:frame="1"/>
          <w:shd w:val="clear" w:color="auto" w:fill="FFFFFF"/>
          <w:lang w:eastAsia="zh-CN"/>
        </w:rPr>
        <w:t>Microshares</w:t>
      </w:r>
      <w:r w:rsidRPr="000F3997">
        <w:rPr>
          <w:rStyle w:val="a8"/>
          <w:rFonts w:cstheme="minorHAnsi" w:hint="eastAsia"/>
          <w:b w:val="0"/>
          <w:i/>
          <w:color w:val="0B0C0C"/>
          <w:sz w:val="24"/>
          <w:szCs w:val="24"/>
          <w:bdr w:val="none" w:sz="0" w:space="0" w:color="auto" w:frame="1"/>
          <w:shd w:val="clear" w:color="auto" w:fill="FFFFFF"/>
          <w:lang w:eastAsia="zh-CN"/>
        </w:rPr>
        <w:t>和</w:t>
      </w:r>
      <w:r w:rsidRPr="000F3997">
        <w:rPr>
          <w:rStyle w:val="a8"/>
          <w:rFonts w:cstheme="minorHAnsi" w:hint="eastAsia"/>
          <w:b w:val="0"/>
          <w:i/>
          <w:color w:val="0B0C0C"/>
          <w:sz w:val="24"/>
          <w:szCs w:val="24"/>
          <w:bdr w:val="none" w:sz="0" w:space="0" w:color="auto" w:frame="1"/>
          <w:shd w:val="clear" w:color="auto" w:fill="FFFFFF"/>
          <w:lang w:eastAsia="zh-CN"/>
        </w:rPr>
        <w:t>SE</w:t>
      </w:r>
      <w:r w:rsidRPr="000F3997">
        <w:rPr>
          <w:rStyle w:val="a8"/>
          <w:rFonts w:cstheme="minorHAnsi" w:hint="eastAsia"/>
          <w:b w:val="0"/>
          <w:i/>
          <w:color w:val="0B0C0C"/>
          <w:sz w:val="24"/>
          <w:szCs w:val="24"/>
          <w:bdr w:val="none" w:sz="0" w:space="0" w:color="auto" w:frame="1"/>
          <w:shd w:val="clear" w:color="auto" w:fill="FFFFFF"/>
          <w:lang w:eastAsia="zh-CN"/>
        </w:rPr>
        <w:t>评分是完全可选的。</w:t>
      </w:r>
      <w:r w:rsidRPr="000F3997">
        <w:rPr>
          <w:rStyle w:val="a8"/>
          <w:rFonts w:cstheme="minorHAnsi" w:hint="eastAsia"/>
          <w:b w:val="0"/>
          <w:i/>
          <w:color w:val="0B0C0C"/>
          <w:sz w:val="24"/>
          <w:szCs w:val="24"/>
          <w:bdr w:val="none" w:sz="0" w:space="0" w:color="auto" w:frame="1"/>
          <w:shd w:val="clear" w:color="auto" w:fill="FFFFFF"/>
          <w:lang w:eastAsia="zh-CN"/>
        </w:rPr>
        <w:t xml:space="preserve"> </w:t>
      </w:r>
      <w:r w:rsidRPr="000F3997">
        <w:rPr>
          <w:rStyle w:val="a8"/>
          <w:rFonts w:cstheme="minorHAnsi" w:hint="eastAsia"/>
          <w:b w:val="0"/>
          <w:i/>
          <w:color w:val="0B0C0C"/>
          <w:sz w:val="24"/>
          <w:szCs w:val="24"/>
          <w:bdr w:val="none" w:sz="0" w:space="0" w:color="auto" w:frame="1"/>
          <w:shd w:val="clear" w:color="auto" w:fill="FFFFFF"/>
          <w:lang w:eastAsia="zh-CN"/>
        </w:rPr>
        <w:t>交易可能取决于确定的分数。</w:t>
      </w:r>
      <w:bookmarkStart w:id="212" w:name="OLE_LINK235"/>
      <w:bookmarkStart w:id="213" w:name="OLE_LINK236"/>
      <w:bookmarkEnd w:id="211"/>
      <w:r>
        <w:rPr>
          <w:rStyle w:val="a8"/>
          <w:rFonts w:cstheme="minorHAnsi" w:hint="eastAsia"/>
          <w:b w:val="0"/>
          <w:i/>
          <w:color w:val="0B0C0C"/>
          <w:sz w:val="24"/>
          <w:szCs w:val="24"/>
          <w:bdr w:val="none" w:sz="0" w:space="0" w:color="auto" w:frame="1"/>
          <w:shd w:val="clear" w:color="auto" w:fill="FFFFFF"/>
          <w:lang w:eastAsia="zh-CN"/>
        </w:rPr>
        <w:t>这是任何一方可以选择的选项，以确保价值统一</w:t>
      </w:r>
      <w:r w:rsidRPr="000F3997">
        <w:rPr>
          <w:rStyle w:val="a8"/>
          <w:rFonts w:cstheme="minorHAnsi" w:hint="eastAsia"/>
          <w:b w:val="0"/>
          <w:i/>
          <w:color w:val="0B0C0C"/>
          <w:sz w:val="24"/>
          <w:szCs w:val="24"/>
          <w:bdr w:val="none" w:sz="0" w:space="0" w:color="auto" w:frame="1"/>
          <w:shd w:val="clear" w:color="auto" w:fill="FFFFFF"/>
          <w:lang w:eastAsia="zh-CN"/>
        </w:rPr>
        <w:t>。</w:t>
      </w:r>
      <w:r w:rsidRPr="000F3997">
        <w:rPr>
          <w:rStyle w:val="a8"/>
          <w:rFonts w:cstheme="minorHAnsi" w:hint="eastAsia"/>
          <w:b w:val="0"/>
          <w:i/>
          <w:color w:val="0B0C0C"/>
          <w:sz w:val="24"/>
          <w:szCs w:val="24"/>
          <w:bdr w:val="none" w:sz="0" w:space="0" w:color="auto" w:frame="1"/>
          <w:shd w:val="clear" w:color="auto" w:fill="FFFFFF"/>
          <w:lang w:eastAsia="zh-CN"/>
        </w:rPr>
        <w:t xml:space="preserve"> Seratio</w:t>
      </w:r>
      <w:r>
        <w:rPr>
          <w:rStyle w:val="a8"/>
          <w:rFonts w:cstheme="minorHAnsi" w:hint="eastAsia"/>
          <w:b w:val="0"/>
          <w:i/>
          <w:color w:val="0B0C0C"/>
          <w:sz w:val="24"/>
          <w:szCs w:val="24"/>
          <w:bdr w:val="none" w:sz="0" w:space="0" w:color="auto" w:frame="1"/>
          <w:shd w:val="clear" w:color="auto" w:fill="FFFFFF"/>
          <w:lang w:eastAsia="zh-CN"/>
        </w:rPr>
        <w:t>货币</w:t>
      </w:r>
      <w:r w:rsidRPr="000F3997">
        <w:rPr>
          <w:rStyle w:val="a8"/>
          <w:rFonts w:cstheme="minorHAnsi" w:hint="eastAsia"/>
          <w:b w:val="0"/>
          <w:i/>
          <w:color w:val="0B0C0C"/>
          <w:sz w:val="24"/>
          <w:szCs w:val="24"/>
          <w:bdr w:val="none" w:sz="0" w:space="0" w:color="auto" w:frame="1"/>
          <w:shd w:val="clear" w:color="auto" w:fill="FFFFFF"/>
          <w:lang w:eastAsia="zh-CN"/>
        </w:rPr>
        <w:t>可以在不使用</w:t>
      </w:r>
      <w:r w:rsidRPr="000F3997">
        <w:rPr>
          <w:rStyle w:val="a8"/>
          <w:rFonts w:cstheme="minorHAnsi" w:hint="eastAsia"/>
          <w:b w:val="0"/>
          <w:i/>
          <w:color w:val="0B0C0C"/>
          <w:sz w:val="24"/>
          <w:szCs w:val="24"/>
          <w:bdr w:val="none" w:sz="0" w:space="0" w:color="auto" w:frame="1"/>
          <w:shd w:val="clear" w:color="auto" w:fill="FFFFFF"/>
          <w:lang w:eastAsia="zh-CN"/>
        </w:rPr>
        <w:t>Microshare</w:t>
      </w:r>
      <w:r w:rsidRPr="000F3997">
        <w:rPr>
          <w:rStyle w:val="a8"/>
          <w:rFonts w:cstheme="minorHAnsi" w:hint="eastAsia"/>
          <w:b w:val="0"/>
          <w:i/>
          <w:color w:val="0B0C0C"/>
          <w:sz w:val="24"/>
          <w:szCs w:val="24"/>
          <w:bdr w:val="none" w:sz="0" w:space="0" w:color="auto" w:frame="1"/>
          <w:shd w:val="clear" w:color="auto" w:fill="FFFFFF"/>
          <w:lang w:eastAsia="zh-CN"/>
        </w:rPr>
        <w:t>组件的情况下进行交易。</w:t>
      </w:r>
      <w:r w:rsidR="00C90B94">
        <w:rPr>
          <w:rStyle w:val="a8"/>
          <w:rFonts w:cstheme="minorHAnsi"/>
          <w:b w:val="0"/>
          <w:i/>
          <w:color w:val="0B0C0C"/>
          <w:sz w:val="24"/>
          <w:szCs w:val="24"/>
          <w:bdr w:val="none" w:sz="0" w:space="0" w:color="auto" w:frame="1"/>
          <w:shd w:val="clear" w:color="auto" w:fill="FFFFFF"/>
        </w:rPr>
        <w:t>T</w:t>
      </w:r>
      <w:bookmarkEnd w:id="212"/>
      <w:bookmarkEnd w:id="213"/>
    </w:p>
    <w:p w:rsidR="000F3997" w:rsidRDefault="000F3997" w:rsidP="00B05A84">
      <w:pPr>
        <w:spacing w:after="0" w:line="240" w:lineRule="auto"/>
        <w:rPr>
          <w:rStyle w:val="a8"/>
          <w:rFonts w:cstheme="minorHAnsi"/>
          <w:b w:val="0"/>
          <w:i/>
          <w:color w:val="0B0C0C"/>
          <w:sz w:val="24"/>
          <w:szCs w:val="24"/>
          <w:bdr w:val="none" w:sz="0" w:space="0" w:color="auto" w:frame="1"/>
          <w:shd w:val="clear" w:color="auto" w:fill="FFFFFF"/>
          <w:lang w:eastAsia="zh-CN"/>
        </w:rPr>
      </w:pPr>
    </w:p>
    <w:p w:rsidR="000F3997" w:rsidRDefault="000F3997" w:rsidP="00B05A84">
      <w:pPr>
        <w:spacing w:after="0" w:line="240" w:lineRule="auto"/>
        <w:rPr>
          <w:rStyle w:val="a8"/>
          <w:rFonts w:cstheme="minorHAnsi"/>
          <w:b w:val="0"/>
          <w:i/>
          <w:color w:val="0B0C0C"/>
          <w:sz w:val="24"/>
          <w:szCs w:val="24"/>
          <w:bdr w:val="none" w:sz="0" w:space="0" w:color="auto" w:frame="1"/>
          <w:shd w:val="clear" w:color="auto" w:fill="FFFFFF"/>
          <w:lang w:eastAsia="zh-CN"/>
        </w:rPr>
      </w:pPr>
    </w:p>
    <w:p w:rsidR="000F3997" w:rsidRDefault="000F3997" w:rsidP="00B05A84">
      <w:pPr>
        <w:spacing w:after="0" w:line="240" w:lineRule="auto"/>
        <w:rPr>
          <w:rStyle w:val="a8"/>
          <w:rFonts w:cstheme="minorHAnsi"/>
          <w:b w:val="0"/>
          <w:i/>
          <w:color w:val="0B0C0C"/>
          <w:sz w:val="24"/>
          <w:szCs w:val="24"/>
          <w:bdr w:val="none" w:sz="0" w:space="0" w:color="auto" w:frame="1"/>
          <w:shd w:val="clear" w:color="auto" w:fill="FFFFFF"/>
          <w:lang w:eastAsia="zh-CN"/>
        </w:rPr>
      </w:pPr>
    </w:p>
    <w:p w:rsidR="000F3997" w:rsidRDefault="000F3997" w:rsidP="00B05A84">
      <w:pPr>
        <w:spacing w:after="0" w:line="240" w:lineRule="auto"/>
        <w:rPr>
          <w:rStyle w:val="a8"/>
          <w:rFonts w:cstheme="minorHAnsi"/>
          <w:b w:val="0"/>
          <w:i/>
          <w:color w:val="0B0C0C"/>
          <w:sz w:val="24"/>
          <w:szCs w:val="24"/>
          <w:bdr w:val="none" w:sz="0" w:space="0" w:color="auto" w:frame="1"/>
          <w:shd w:val="clear" w:color="auto" w:fill="FFFFFF"/>
          <w:lang w:eastAsia="zh-CN"/>
        </w:rPr>
      </w:pPr>
    </w:p>
    <w:p w:rsidR="000F3997" w:rsidRDefault="000F3997" w:rsidP="00B05A84">
      <w:pPr>
        <w:spacing w:after="0" w:line="240" w:lineRule="auto"/>
        <w:rPr>
          <w:rStyle w:val="a8"/>
          <w:rFonts w:cstheme="minorHAnsi"/>
          <w:b w:val="0"/>
          <w:i/>
          <w:color w:val="0B0C0C"/>
          <w:sz w:val="24"/>
          <w:szCs w:val="24"/>
          <w:bdr w:val="none" w:sz="0" w:space="0" w:color="auto" w:frame="1"/>
          <w:shd w:val="clear" w:color="auto" w:fill="FFFFFF"/>
          <w:lang w:eastAsia="zh-CN"/>
        </w:rPr>
      </w:pPr>
    </w:p>
    <w:p w:rsidR="000F3997" w:rsidRDefault="000F3997" w:rsidP="00B05A84">
      <w:pPr>
        <w:spacing w:after="0" w:line="240" w:lineRule="auto"/>
        <w:rPr>
          <w:rStyle w:val="a8"/>
          <w:rFonts w:cstheme="minorHAnsi"/>
          <w:b w:val="0"/>
          <w:i/>
          <w:color w:val="0B0C0C"/>
          <w:sz w:val="24"/>
          <w:szCs w:val="24"/>
          <w:bdr w:val="none" w:sz="0" w:space="0" w:color="auto" w:frame="1"/>
          <w:shd w:val="clear" w:color="auto" w:fill="FFFFFF"/>
          <w:lang w:eastAsia="zh-CN"/>
        </w:rPr>
      </w:pPr>
    </w:p>
    <w:p w:rsidR="000F3997" w:rsidRDefault="000F3997" w:rsidP="00B05A84">
      <w:pPr>
        <w:spacing w:after="0" w:line="240" w:lineRule="auto"/>
        <w:rPr>
          <w:rStyle w:val="a8"/>
          <w:rFonts w:cstheme="minorHAnsi"/>
          <w:b w:val="0"/>
          <w:i/>
          <w:color w:val="0B0C0C"/>
          <w:sz w:val="24"/>
          <w:szCs w:val="24"/>
          <w:bdr w:val="none" w:sz="0" w:space="0" w:color="auto" w:frame="1"/>
          <w:shd w:val="clear" w:color="auto" w:fill="FFFFFF"/>
          <w:lang w:eastAsia="zh-CN"/>
        </w:rPr>
      </w:pPr>
    </w:p>
    <w:p w:rsidR="005A2684" w:rsidRDefault="005A2684" w:rsidP="00B05A84">
      <w:pPr>
        <w:spacing w:after="0" w:line="240" w:lineRule="auto"/>
        <w:rPr>
          <w:rStyle w:val="a8"/>
          <w:rFonts w:cstheme="minorHAnsi"/>
          <w:b w:val="0"/>
          <w:i/>
          <w:color w:val="0B0C0C"/>
          <w:sz w:val="24"/>
          <w:szCs w:val="24"/>
          <w:bdr w:val="none" w:sz="0" w:space="0" w:color="auto" w:frame="1"/>
          <w:shd w:val="clear" w:color="auto" w:fill="FFFFFF"/>
        </w:rPr>
      </w:pPr>
    </w:p>
    <w:p w:rsidR="005A2684" w:rsidRDefault="005A2684" w:rsidP="00B05A84">
      <w:pPr>
        <w:spacing w:after="0" w:line="240" w:lineRule="auto"/>
        <w:rPr>
          <w:rStyle w:val="a8"/>
          <w:rFonts w:cstheme="minorHAnsi"/>
          <w:b w:val="0"/>
          <w:i/>
          <w:color w:val="0B0C0C"/>
          <w:sz w:val="24"/>
          <w:szCs w:val="24"/>
          <w:bdr w:val="none" w:sz="0" w:space="0" w:color="auto" w:frame="1"/>
          <w:shd w:val="clear" w:color="auto" w:fill="FFFFFF"/>
        </w:rPr>
      </w:pPr>
    </w:p>
    <w:p w:rsidR="005A2684" w:rsidRDefault="005A2684" w:rsidP="00B05A84">
      <w:pPr>
        <w:spacing w:after="0" w:line="240" w:lineRule="auto"/>
        <w:rPr>
          <w:rStyle w:val="a8"/>
          <w:rFonts w:cstheme="minorHAnsi"/>
          <w:b w:val="0"/>
          <w:i/>
          <w:color w:val="0B0C0C"/>
          <w:sz w:val="24"/>
          <w:szCs w:val="24"/>
          <w:bdr w:val="none" w:sz="0" w:space="0" w:color="auto" w:frame="1"/>
          <w:shd w:val="clear" w:color="auto" w:fill="FFFFFF"/>
        </w:rPr>
      </w:pPr>
    </w:p>
    <w:p w:rsidR="001F4531" w:rsidRPr="009C63E0" w:rsidRDefault="00FE73E5" w:rsidP="000459B9">
      <w:pPr>
        <w:pStyle w:val="1"/>
        <w:numPr>
          <w:ilvl w:val="0"/>
          <w:numId w:val="7"/>
        </w:numPr>
        <w:rPr>
          <w:rFonts w:asciiTheme="minorHAnsi" w:hAnsiTheme="minorHAnsi" w:cstheme="minorHAnsi"/>
          <w:color w:val="auto"/>
        </w:rPr>
      </w:pPr>
      <w:bookmarkStart w:id="214" w:name="OLE_LINK237"/>
      <w:bookmarkStart w:id="215" w:name="_Toc490948918"/>
      <w:r w:rsidRPr="00FE73E5">
        <w:rPr>
          <w:rFonts w:asciiTheme="minorHAnsi" w:hAnsiTheme="minorHAnsi" w:cstheme="minorHAnsi" w:hint="eastAsia"/>
          <w:color w:val="auto"/>
        </w:rPr>
        <w:lastRenderedPageBreak/>
        <w:t>背景说明和联系方式</w:t>
      </w:r>
      <w:bookmarkEnd w:id="214"/>
      <w:bookmarkEnd w:id="215"/>
    </w:p>
    <w:p w:rsidR="00FA7C04" w:rsidRDefault="00FA7C04" w:rsidP="001F4531">
      <w:pPr>
        <w:shd w:val="clear" w:color="auto" w:fill="FFFFFF"/>
        <w:rPr>
          <w:rFonts w:eastAsia="Gulim" w:cs="Helvetica"/>
        </w:rPr>
      </w:pPr>
    </w:p>
    <w:p w:rsidR="003F3841" w:rsidRDefault="003F3841" w:rsidP="001F4531">
      <w:pPr>
        <w:shd w:val="clear" w:color="auto" w:fill="FFFFFF"/>
        <w:rPr>
          <w:rFonts w:cs="Helvetica"/>
          <w:lang w:eastAsia="zh-CN"/>
        </w:rPr>
      </w:pPr>
      <w:bookmarkStart w:id="216" w:name="OLE_LINK238"/>
      <w:bookmarkStart w:id="217" w:name="OLE_LINK239"/>
      <w:r w:rsidRPr="003F3841">
        <w:rPr>
          <w:rFonts w:cs="Helvetica" w:hint="eastAsia"/>
          <w:lang w:eastAsia="zh-CN"/>
        </w:rPr>
        <w:t>关于开源社会收益比率（</w:t>
      </w:r>
      <w:r w:rsidRPr="003F3841">
        <w:rPr>
          <w:rFonts w:cs="Helvetica" w:hint="eastAsia"/>
          <w:lang w:eastAsia="zh-CN"/>
        </w:rPr>
        <w:t>Creative Commons</w:t>
      </w:r>
      <w:r w:rsidRPr="003F3841">
        <w:rPr>
          <w:rFonts w:cs="Helvetica" w:hint="eastAsia"/>
          <w:lang w:eastAsia="zh-CN"/>
        </w:rPr>
        <w:t>，</w:t>
      </w:r>
      <w:r w:rsidRPr="003F3841">
        <w:rPr>
          <w:rFonts w:cs="Helvetica" w:hint="eastAsia"/>
          <w:lang w:eastAsia="zh-CN"/>
        </w:rPr>
        <w:t>2011</w:t>
      </w:r>
      <w:r w:rsidRPr="003F3841">
        <w:rPr>
          <w:rFonts w:cs="Helvetica" w:hint="eastAsia"/>
          <w:lang w:eastAsia="zh-CN"/>
        </w:rPr>
        <w:t>）的信息可能在开源非营利</w:t>
      </w:r>
      <w:r w:rsidRPr="00C76F06">
        <w:rPr>
          <w:rFonts w:eastAsia="Gulim" w:cs="Helvetica"/>
        </w:rPr>
        <w:t>Think Tank</w:t>
      </w:r>
      <w:r w:rsidR="006F3413">
        <w:rPr>
          <w:rFonts w:cs="Helvetica" w:hint="eastAsia"/>
          <w:lang w:eastAsia="zh-CN"/>
        </w:rPr>
        <w:t>，公民、</w:t>
      </w:r>
      <w:r w:rsidRPr="003F3841">
        <w:rPr>
          <w:rFonts w:cs="Helvetica" w:hint="eastAsia"/>
          <w:lang w:eastAsia="zh-CN"/>
        </w:rPr>
        <w:t>企业和治理中心（</w:t>
      </w:r>
      <w:hyperlink r:id="rId110" w:tgtFrame="_blank" w:history="1">
        <w:r w:rsidR="006F3413" w:rsidRPr="00C76F06">
          <w:rPr>
            <w:rStyle w:val="a5"/>
            <w:rFonts w:eastAsia="Gulim" w:cs="Helvetica"/>
            <w:color w:val="0070C0"/>
          </w:rPr>
          <w:t>www.cceg.org.uk</w:t>
        </w:r>
      </w:hyperlink>
      <w:r w:rsidRPr="003F3841">
        <w:rPr>
          <w:rFonts w:cs="Helvetica" w:hint="eastAsia"/>
          <w:lang w:eastAsia="zh-CN"/>
        </w:rPr>
        <w:t>）上找到，其重点是</w:t>
      </w:r>
      <w:r w:rsidR="006F3413">
        <w:rPr>
          <w:rFonts w:cs="Helvetica" w:hint="eastAsia"/>
          <w:lang w:eastAsia="zh-CN"/>
        </w:rPr>
        <w:t>价值量变动</w:t>
      </w:r>
      <w:r w:rsidRPr="003F3841">
        <w:rPr>
          <w:rFonts w:cs="Helvetica" w:hint="eastAsia"/>
          <w:lang w:eastAsia="zh-CN"/>
        </w:rPr>
        <w:t>。</w:t>
      </w:r>
      <w:r w:rsidR="006F3413" w:rsidRPr="006F3413">
        <w:rPr>
          <w:rFonts w:cs="Helvetica" w:hint="eastAsia"/>
          <w:lang w:eastAsia="zh-CN"/>
        </w:rPr>
        <w:t>CCEG</w:t>
      </w:r>
      <w:r w:rsidR="006F3413" w:rsidRPr="006F3413">
        <w:rPr>
          <w:rFonts w:cs="Helvetica" w:hint="eastAsia"/>
          <w:lang w:eastAsia="zh-CN"/>
        </w:rPr>
        <w:t>已经收到了超过</w:t>
      </w:r>
      <w:r w:rsidR="006F3413" w:rsidRPr="006F3413">
        <w:rPr>
          <w:rFonts w:cs="Helvetica" w:hint="eastAsia"/>
          <w:lang w:eastAsia="zh-CN"/>
        </w:rPr>
        <w:t>100</w:t>
      </w:r>
      <w:r w:rsidR="00436367">
        <w:rPr>
          <w:rFonts w:cs="Helvetica" w:hint="eastAsia"/>
          <w:lang w:eastAsia="zh-CN"/>
        </w:rPr>
        <w:t>个委员会的参与</w:t>
      </w:r>
      <w:r w:rsidR="006F3413" w:rsidRPr="006F3413">
        <w:rPr>
          <w:rFonts w:cs="Helvetica" w:hint="eastAsia"/>
          <w:lang w:eastAsia="zh-CN"/>
        </w:rPr>
        <w:t>，在</w:t>
      </w:r>
      <w:hyperlink r:id="rId111" w:tgtFrame="_blank" w:history="1">
        <w:r w:rsidR="006F3413" w:rsidRPr="00C76F06">
          <w:rPr>
            <w:rStyle w:val="a5"/>
            <w:rFonts w:eastAsia="Gulim" w:cs="Helvetica"/>
            <w:color w:val="0070C0"/>
            <w:lang w:eastAsia="zh-CN"/>
          </w:rPr>
          <w:t>www.socialearningsratio.com</w:t>
        </w:r>
      </w:hyperlink>
      <w:r w:rsidR="006F3413" w:rsidRPr="006F3413">
        <w:rPr>
          <w:rFonts w:cs="Helvetica" w:hint="eastAsia"/>
          <w:lang w:eastAsia="zh-CN"/>
        </w:rPr>
        <w:t>上显示，并通过贸易公司</w:t>
      </w:r>
      <w:r w:rsidR="006F3413" w:rsidRPr="006F3413">
        <w:rPr>
          <w:rFonts w:cs="Helvetica" w:hint="eastAsia"/>
          <w:lang w:eastAsia="zh-CN"/>
        </w:rPr>
        <w:t>Seratio</w:t>
      </w:r>
      <w:r w:rsidR="006F3413" w:rsidRPr="006F3413">
        <w:rPr>
          <w:rFonts w:cs="Helvetica" w:hint="eastAsia"/>
          <w:lang w:eastAsia="zh-CN"/>
        </w:rPr>
        <w:t>有限公司（</w:t>
      </w:r>
      <w:hyperlink r:id="rId112" w:tgtFrame="_blank" w:history="1">
        <w:r w:rsidR="006F3413" w:rsidRPr="00C76F06">
          <w:rPr>
            <w:rStyle w:val="a5"/>
            <w:rFonts w:eastAsia="Gulim" w:cs="Helvetica"/>
            <w:color w:val="0070C0"/>
            <w:lang w:eastAsia="zh-CN"/>
          </w:rPr>
          <w:t>www.seratio.com</w:t>
        </w:r>
      </w:hyperlink>
      <w:r w:rsidR="006F3413" w:rsidRPr="006F3413">
        <w:rPr>
          <w:rFonts w:cs="Helvetica" w:hint="eastAsia"/>
          <w:lang w:eastAsia="zh-CN"/>
        </w:rPr>
        <w:t>）运营</w:t>
      </w:r>
      <w:r w:rsidR="006F3413" w:rsidRPr="006F3413">
        <w:rPr>
          <w:rFonts w:cs="Helvetica" w:hint="eastAsia"/>
          <w:lang w:eastAsia="zh-CN"/>
        </w:rPr>
        <w:t>10</w:t>
      </w:r>
      <w:r w:rsidR="006F3413" w:rsidRPr="006F3413">
        <w:rPr>
          <w:rFonts w:cs="Helvetica" w:hint="eastAsia"/>
          <w:lang w:eastAsia="zh-CN"/>
        </w:rPr>
        <w:t>多个</w:t>
      </w:r>
      <w:r w:rsidR="006F3413" w:rsidRPr="006F3413">
        <w:rPr>
          <w:rFonts w:cs="Helvetica" w:hint="eastAsia"/>
          <w:lang w:eastAsia="zh-CN"/>
        </w:rPr>
        <w:t>SaaS</w:t>
      </w:r>
      <w:r w:rsidR="006F3413" w:rsidRPr="006F3413">
        <w:rPr>
          <w:rFonts w:cs="Helvetica" w:hint="eastAsia"/>
          <w:lang w:eastAsia="zh-CN"/>
        </w:rPr>
        <w:t>平台</w:t>
      </w:r>
      <w:r w:rsidR="006F3413" w:rsidRPr="006F3413">
        <w:rPr>
          <w:rFonts w:cs="Helvetica" w:hint="eastAsia"/>
          <w:lang w:eastAsia="zh-CN"/>
        </w:rPr>
        <w:t>;</w:t>
      </w:r>
      <w:r w:rsidR="006F3413" w:rsidRPr="006F3413">
        <w:rPr>
          <w:rFonts w:hint="eastAsia"/>
          <w:lang w:eastAsia="zh-CN"/>
        </w:rPr>
        <w:t xml:space="preserve"> </w:t>
      </w:r>
      <w:r w:rsidR="006F3413" w:rsidRPr="006F3413">
        <w:rPr>
          <w:rFonts w:cs="Helvetica" w:hint="eastAsia"/>
          <w:lang w:eastAsia="zh-CN"/>
        </w:rPr>
        <w:t>这些包括那些支持“</w:t>
      </w:r>
      <w:hyperlink r:id="rId113" w:history="1">
        <w:r w:rsidR="006F3413" w:rsidRPr="006F3413">
          <w:rPr>
            <w:rStyle w:val="a5"/>
            <w:rFonts w:cs="Helvetica" w:hint="eastAsia"/>
            <w:lang w:eastAsia="zh-CN"/>
          </w:rPr>
          <w:t>2012</w:t>
        </w:r>
        <w:r w:rsidR="006F3413" w:rsidRPr="006F3413">
          <w:rPr>
            <w:rStyle w:val="a5"/>
            <w:rFonts w:cs="Helvetica" w:hint="eastAsia"/>
            <w:lang w:eastAsia="zh-CN"/>
          </w:rPr>
          <w:t>年社会价值法</w:t>
        </w:r>
      </w:hyperlink>
      <w:r w:rsidR="006F3413" w:rsidRPr="006F3413">
        <w:rPr>
          <w:rFonts w:cs="Helvetica" w:hint="eastAsia"/>
          <w:lang w:eastAsia="zh-CN"/>
        </w:rPr>
        <w:t>”，“</w:t>
      </w:r>
      <w:hyperlink r:id="rId114" w:history="1">
        <w:r w:rsidR="006F3413" w:rsidRPr="006F3413">
          <w:rPr>
            <w:rStyle w:val="a5"/>
            <w:rFonts w:cs="Helvetica" w:hint="eastAsia"/>
            <w:lang w:eastAsia="zh-CN"/>
          </w:rPr>
          <w:t>2015</w:t>
        </w:r>
        <w:r w:rsidR="006F3413" w:rsidRPr="006F3413">
          <w:rPr>
            <w:rStyle w:val="a5"/>
            <w:rFonts w:cs="Helvetica" w:hint="eastAsia"/>
            <w:lang w:eastAsia="zh-CN"/>
          </w:rPr>
          <w:t>年现代奴隶制法</w:t>
        </w:r>
      </w:hyperlink>
      <w:r w:rsidR="006F3413" w:rsidRPr="006F3413">
        <w:rPr>
          <w:rFonts w:cs="Helvetica" w:hint="eastAsia"/>
          <w:lang w:eastAsia="zh-CN"/>
        </w:rPr>
        <w:t>”</w:t>
      </w:r>
      <w:r w:rsidR="006F3413">
        <w:rPr>
          <w:rFonts w:cs="Helvetica" w:hint="eastAsia"/>
          <w:lang w:eastAsia="zh-CN"/>
        </w:rPr>
        <w:t>的</w:t>
      </w:r>
      <w:r w:rsidR="006F3413" w:rsidRPr="006F3413">
        <w:rPr>
          <w:rFonts w:cs="Helvetica" w:hint="eastAsia"/>
          <w:lang w:eastAsia="zh-CN"/>
        </w:rPr>
        <w:t>和几个</w:t>
      </w:r>
      <w:hyperlink r:id="rId115" w:history="1">
        <w:r w:rsidR="006F3413" w:rsidRPr="006F3413">
          <w:rPr>
            <w:rStyle w:val="a5"/>
            <w:rFonts w:cs="Helvetica" w:hint="eastAsia"/>
            <w:lang w:eastAsia="zh-CN"/>
          </w:rPr>
          <w:t>欧盟委员会</w:t>
        </w:r>
      </w:hyperlink>
      <w:r w:rsidR="006F3413" w:rsidRPr="006F3413">
        <w:rPr>
          <w:rFonts w:cs="Helvetica" w:hint="eastAsia"/>
          <w:lang w:eastAsia="zh-CN"/>
        </w:rPr>
        <w:t>。</w:t>
      </w:r>
      <w:r w:rsidR="00436367" w:rsidRPr="00436367">
        <w:rPr>
          <w:rFonts w:cs="Helvetica" w:hint="eastAsia"/>
          <w:lang w:eastAsia="zh-CN"/>
        </w:rPr>
        <w:t>CCEG</w:t>
      </w:r>
      <w:r w:rsidR="00436367" w:rsidRPr="00436367">
        <w:rPr>
          <w:rFonts w:cs="Helvetica" w:hint="eastAsia"/>
          <w:lang w:eastAsia="zh-CN"/>
        </w:rPr>
        <w:t>拥有超过</w:t>
      </w:r>
      <w:r w:rsidR="00436367" w:rsidRPr="00436367">
        <w:rPr>
          <w:rFonts w:cs="Helvetica" w:hint="eastAsia"/>
          <w:lang w:eastAsia="zh-CN"/>
        </w:rPr>
        <w:t>6</w:t>
      </w:r>
      <w:r w:rsidR="00436367" w:rsidRPr="00436367">
        <w:rPr>
          <w:rFonts w:cs="Helvetica" w:hint="eastAsia"/>
          <w:lang w:eastAsia="zh-CN"/>
        </w:rPr>
        <w:t>万名会员，其中包括</w:t>
      </w:r>
      <w:r w:rsidR="00436367" w:rsidRPr="00436367">
        <w:rPr>
          <w:rFonts w:cs="Helvetica" w:hint="eastAsia"/>
          <w:lang w:eastAsia="zh-CN"/>
        </w:rPr>
        <w:t>7000</w:t>
      </w:r>
      <w:r w:rsidR="00436367">
        <w:rPr>
          <w:rFonts w:cs="Helvetica" w:hint="eastAsia"/>
          <w:lang w:eastAsia="zh-CN"/>
        </w:rPr>
        <w:t>个</w:t>
      </w:r>
      <w:r w:rsidR="00436367" w:rsidRPr="00436367">
        <w:rPr>
          <w:rFonts w:cs="Helvetica" w:hint="eastAsia"/>
          <w:lang w:eastAsia="zh-CN"/>
        </w:rPr>
        <w:t>世界最大的名</w:t>
      </w:r>
      <w:r w:rsidR="00436367">
        <w:rPr>
          <w:rFonts w:cs="Helvetica" w:hint="eastAsia"/>
          <w:lang w:eastAsia="zh-CN"/>
        </w:rPr>
        <w:t>企业社会责任</w:t>
      </w:r>
      <w:r w:rsidR="00436367" w:rsidRPr="00436367">
        <w:rPr>
          <w:rFonts w:cs="Helvetica" w:hint="eastAsia"/>
          <w:lang w:eastAsia="zh-CN"/>
        </w:rPr>
        <w:t>公司和</w:t>
      </w:r>
      <w:r w:rsidR="00436367" w:rsidRPr="00436367">
        <w:rPr>
          <w:rFonts w:cs="Helvetica" w:hint="eastAsia"/>
          <w:lang w:eastAsia="zh-CN"/>
        </w:rPr>
        <w:t>2000</w:t>
      </w:r>
      <w:r w:rsidR="00436367" w:rsidRPr="00436367">
        <w:rPr>
          <w:rFonts w:cs="Helvetica" w:hint="eastAsia"/>
          <w:lang w:eastAsia="zh-CN"/>
        </w:rPr>
        <w:t>名政治家的企业社会责任主管。会员</w:t>
      </w:r>
      <w:r w:rsidR="00436367">
        <w:rPr>
          <w:rFonts w:cs="Helvetica" w:hint="eastAsia"/>
          <w:lang w:eastAsia="zh-CN"/>
        </w:rPr>
        <w:t>会</w:t>
      </w:r>
      <w:r w:rsidR="00436367" w:rsidRPr="00436367">
        <w:rPr>
          <w:rFonts w:cs="Helvetica" w:hint="eastAsia"/>
          <w:lang w:eastAsia="zh-CN"/>
        </w:rPr>
        <w:t>收到“社会价值与无形资产评估”杂志</w:t>
      </w:r>
      <w:hyperlink r:id="rId116" w:tgtFrame="_blank" w:history="1">
        <w:r w:rsidR="00436367" w:rsidRPr="00C76F06">
          <w:rPr>
            <w:rStyle w:val="a5"/>
            <w:rFonts w:eastAsia="Gulim" w:cs="Helvetica"/>
            <w:color w:val="0070C0"/>
            <w:lang w:eastAsia="zh-CN"/>
          </w:rPr>
          <w:t>https://issuu.com/seratio</w:t>
        </w:r>
      </w:hyperlink>
      <w:r w:rsidR="00436367" w:rsidRPr="00436367">
        <w:rPr>
          <w:rFonts w:cs="Helvetica" w:hint="eastAsia"/>
          <w:lang w:eastAsia="zh-CN"/>
        </w:rPr>
        <w:t>。</w:t>
      </w:r>
      <w:r w:rsidR="00436367" w:rsidRPr="00436367">
        <w:rPr>
          <w:rFonts w:cs="Helvetica" w:hint="eastAsia"/>
          <w:lang w:eastAsia="zh-CN"/>
        </w:rPr>
        <w:t>CCEG</w:t>
      </w:r>
      <w:r w:rsidR="00436367" w:rsidRPr="00436367">
        <w:rPr>
          <w:rFonts w:cs="Helvetica" w:hint="eastAsia"/>
          <w:lang w:eastAsia="zh-CN"/>
        </w:rPr>
        <w:t>成立了</w:t>
      </w:r>
      <w:r w:rsidR="0072148E" w:rsidRPr="00C76F06">
        <w:rPr>
          <w:rFonts w:eastAsia="Gulim" w:cs="Helvetica"/>
          <w:lang w:eastAsia="zh-CN"/>
        </w:rPr>
        <w:t>IoV Blockchain Al</w:t>
      </w:r>
      <w:r w:rsidR="0072148E">
        <w:rPr>
          <w:rFonts w:eastAsia="Gulim" w:cs="Helvetica"/>
          <w:lang w:eastAsia="zh-CN"/>
        </w:rPr>
        <w:t>liance for Good</w:t>
      </w:r>
      <w:r w:rsidR="00436367" w:rsidRPr="00436367">
        <w:rPr>
          <w:rFonts w:cs="Helvetica" w:hint="eastAsia"/>
          <w:lang w:eastAsia="zh-CN"/>
        </w:rPr>
        <w:t>（</w:t>
      </w:r>
      <w:r w:rsidR="00436367" w:rsidRPr="00436367">
        <w:rPr>
          <w:rFonts w:cs="Helvetica" w:hint="eastAsia"/>
          <w:lang w:eastAsia="zh-CN"/>
        </w:rPr>
        <w:t>Bisgit.IoV</w:t>
      </w:r>
      <w:r w:rsidR="00436367" w:rsidRPr="00436367">
        <w:rPr>
          <w:rFonts w:cs="Helvetica" w:hint="eastAsia"/>
          <w:lang w:eastAsia="zh-CN"/>
        </w:rPr>
        <w:t>）联盟，</w:t>
      </w:r>
      <w:hyperlink r:id="rId117" w:history="1">
        <w:r w:rsidR="00436367" w:rsidRPr="0072148E">
          <w:rPr>
            <w:rStyle w:val="a5"/>
            <w:rFonts w:cs="Helvetica" w:hint="eastAsia"/>
            <w:lang w:eastAsia="zh-CN"/>
          </w:rPr>
          <w:t xml:space="preserve">CCEG </w:t>
        </w:r>
        <w:r w:rsidR="0072148E" w:rsidRPr="0072148E">
          <w:rPr>
            <w:rStyle w:val="a5"/>
            <w:rFonts w:cs="Helvetica" w:hint="eastAsia"/>
            <w:lang w:eastAsia="zh-CN"/>
          </w:rPr>
          <w:t>区块链</w:t>
        </w:r>
        <w:r w:rsidR="00436367" w:rsidRPr="0072148E">
          <w:rPr>
            <w:rStyle w:val="a5"/>
            <w:rFonts w:cs="Helvetica" w:hint="eastAsia"/>
            <w:lang w:eastAsia="zh-CN"/>
          </w:rPr>
          <w:t>联合国实验室</w:t>
        </w:r>
      </w:hyperlink>
      <w:r w:rsidR="00436367" w:rsidRPr="00436367">
        <w:rPr>
          <w:rFonts w:cs="Helvetica" w:hint="eastAsia"/>
          <w:lang w:eastAsia="zh-CN"/>
        </w:rPr>
        <w:t>以及包括</w:t>
      </w:r>
      <w:r w:rsidR="0072148E">
        <w:rPr>
          <w:rFonts w:cs="Helvetica" w:hint="eastAsia"/>
          <w:lang w:eastAsia="zh-CN"/>
        </w:rPr>
        <w:t>微软</w:t>
      </w:r>
      <w:r w:rsidR="00436367" w:rsidRPr="00436367">
        <w:rPr>
          <w:rFonts w:cs="Helvetica" w:hint="eastAsia"/>
          <w:lang w:eastAsia="zh-CN"/>
        </w:rPr>
        <w:t>，</w:t>
      </w:r>
      <w:r w:rsidR="0072148E">
        <w:rPr>
          <w:rFonts w:cs="Helvetica" w:hint="eastAsia"/>
          <w:lang w:eastAsia="zh-CN"/>
        </w:rPr>
        <w:t>塔塔</w:t>
      </w:r>
      <w:r w:rsidR="00436367" w:rsidRPr="00436367">
        <w:rPr>
          <w:rFonts w:cs="Helvetica" w:hint="eastAsia"/>
          <w:lang w:eastAsia="zh-CN"/>
        </w:rPr>
        <w:t>，</w:t>
      </w:r>
      <w:bookmarkStart w:id="218" w:name="OLE_LINK252"/>
      <w:bookmarkStart w:id="219" w:name="OLE_LINK253"/>
      <w:r w:rsidR="00436367" w:rsidRPr="00436367">
        <w:rPr>
          <w:rFonts w:cs="Helvetica" w:hint="eastAsia"/>
          <w:lang w:eastAsia="zh-CN"/>
        </w:rPr>
        <w:t>BT</w:t>
      </w:r>
      <w:bookmarkEnd w:id="218"/>
      <w:bookmarkEnd w:id="219"/>
      <w:r w:rsidR="00436367" w:rsidRPr="00436367">
        <w:rPr>
          <w:rFonts w:cs="Helvetica" w:hint="eastAsia"/>
          <w:lang w:eastAsia="zh-CN"/>
        </w:rPr>
        <w:t>，</w:t>
      </w:r>
      <w:r w:rsidR="00436367" w:rsidRPr="00436367">
        <w:rPr>
          <w:rFonts w:cs="Helvetica" w:hint="eastAsia"/>
          <w:lang w:eastAsia="zh-CN"/>
        </w:rPr>
        <w:t>Informa</w:t>
      </w:r>
      <w:r w:rsidR="00436367" w:rsidRPr="00436367">
        <w:rPr>
          <w:rFonts w:cs="Helvetica" w:hint="eastAsia"/>
          <w:lang w:eastAsia="zh-CN"/>
        </w:rPr>
        <w:t>和全球大学在内的网络期货联盟。</w:t>
      </w:r>
      <w:r w:rsidR="0072148E" w:rsidRPr="0072148E">
        <w:rPr>
          <w:rFonts w:cs="Helvetica" w:hint="eastAsia"/>
          <w:lang w:eastAsia="zh-CN"/>
        </w:rPr>
        <w:t>CCEG</w:t>
      </w:r>
      <w:r w:rsidR="0072148E" w:rsidRPr="0072148E">
        <w:rPr>
          <w:rFonts w:cs="Helvetica" w:hint="eastAsia"/>
          <w:lang w:eastAsia="zh-CN"/>
        </w:rPr>
        <w:t>和</w:t>
      </w:r>
      <w:r w:rsidR="0072148E" w:rsidRPr="0072148E">
        <w:rPr>
          <w:rFonts w:cs="Helvetica" w:hint="eastAsia"/>
          <w:lang w:eastAsia="zh-CN"/>
        </w:rPr>
        <w:t>Seratio</w:t>
      </w:r>
      <w:r w:rsidR="0072148E" w:rsidRPr="0072148E">
        <w:rPr>
          <w:rFonts w:cs="Helvetica" w:hint="eastAsia"/>
          <w:lang w:eastAsia="zh-CN"/>
        </w:rPr>
        <w:t>是北安普敦大学的分支机构，他们都坚持“</w:t>
      </w:r>
      <w:hyperlink r:id="rId118" w:history="1">
        <w:r w:rsidR="0072148E">
          <w:rPr>
            <w:rStyle w:val="a5"/>
            <w:rFonts w:cs="Helvetica" w:hint="eastAsia"/>
            <w:lang w:eastAsia="zh-CN"/>
          </w:rPr>
          <w:t>区块链</w:t>
        </w:r>
        <w:r w:rsidR="0072148E" w:rsidRPr="0072148E">
          <w:rPr>
            <w:rStyle w:val="a5"/>
            <w:rFonts w:cs="Helvetica" w:hint="eastAsia"/>
            <w:lang w:eastAsia="zh-CN"/>
          </w:rPr>
          <w:t>宣言</w:t>
        </w:r>
      </w:hyperlink>
      <w:r w:rsidR="0072148E" w:rsidRPr="0072148E">
        <w:rPr>
          <w:rFonts w:cs="Helvetica" w:hint="eastAsia"/>
          <w:lang w:eastAsia="zh-CN"/>
        </w:rPr>
        <w:t>”。</w:t>
      </w:r>
    </w:p>
    <w:p w:rsidR="009B1DD2" w:rsidRDefault="009B1DD2" w:rsidP="001F4531">
      <w:pPr>
        <w:shd w:val="clear" w:color="auto" w:fill="FFFFFF"/>
        <w:rPr>
          <w:rFonts w:cs="Helvetica"/>
          <w:lang w:eastAsia="zh-CN"/>
        </w:rPr>
      </w:pPr>
      <w:bookmarkStart w:id="220" w:name="OLE_LINK254"/>
      <w:bookmarkStart w:id="221" w:name="OLE_LINK255"/>
      <w:bookmarkEnd w:id="216"/>
      <w:bookmarkEnd w:id="217"/>
    </w:p>
    <w:p w:rsidR="0072148E" w:rsidRPr="0072148E" w:rsidRDefault="0072148E" w:rsidP="001F4531">
      <w:pPr>
        <w:shd w:val="clear" w:color="auto" w:fill="FFFFFF"/>
        <w:rPr>
          <w:rFonts w:cs="Helvetica"/>
          <w:lang w:eastAsia="zh-CN"/>
        </w:rPr>
      </w:pPr>
      <w:r w:rsidRPr="0072148E">
        <w:rPr>
          <w:rFonts w:cs="Helvetica" w:hint="eastAsia"/>
          <w:lang w:eastAsia="zh-CN"/>
        </w:rPr>
        <w:t>Seratio®</w:t>
      </w:r>
      <w:r w:rsidRPr="0072148E">
        <w:rPr>
          <w:rFonts w:cs="Helvetica" w:hint="eastAsia"/>
          <w:lang w:eastAsia="zh-CN"/>
        </w:rPr>
        <w:t>和</w:t>
      </w:r>
      <w:r w:rsidRPr="0072148E">
        <w:rPr>
          <w:rFonts w:cs="Helvetica" w:hint="eastAsia"/>
          <w:lang w:eastAsia="zh-CN"/>
        </w:rPr>
        <w:t>Microshares</w:t>
      </w:r>
      <w:r w:rsidRPr="0072148E">
        <w:rPr>
          <w:rFonts w:cs="Helvetica" w:hint="eastAsia"/>
          <w:lang w:eastAsia="zh-CN"/>
        </w:rPr>
        <w:t>™是受知识共享署名</w:t>
      </w:r>
      <w:r w:rsidRPr="0072148E">
        <w:rPr>
          <w:rFonts w:cs="Helvetica" w:hint="eastAsia"/>
          <w:lang w:eastAsia="zh-CN"/>
        </w:rPr>
        <w:t xml:space="preserve"> - </w:t>
      </w:r>
      <w:r w:rsidRPr="0072148E">
        <w:rPr>
          <w:rFonts w:cs="Helvetica" w:hint="eastAsia"/>
          <w:lang w:eastAsia="zh-CN"/>
        </w:rPr>
        <w:t>非商业性</w:t>
      </w:r>
      <w:r w:rsidRPr="0072148E">
        <w:rPr>
          <w:rFonts w:cs="Helvetica" w:hint="eastAsia"/>
          <w:lang w:eastAsia="zh-CN"/>
        </w:rPr>
        <w:t xml:space="preserve"> - </w:t>
      </w:r>
      <w:r w:rsidRPr="0072148E">
        <w:rPr>
          <w:rFonts w:cs="Helvetica" w:hint="eastAsia"/>
          <w:lang w:eastAsia="zh-CN"/>
        </w:rPr>
        <w:t>无代理人</w:t>
      </w:r>
      <w:r w:rsidRPr="0072148E">
        <w:rPr>
          <w:rFonts w:cs="Helvetica" w:hint="eastAsia"/>
          <w:lang w:eastAsia="zh-CN"/>
        </w:rPr>
        <w:t xml:space="preserve"> 4.0</w:t>
      </w:r>
      <w:r w:rsidRPr="0072148E">
        <w:rPr>
          <w:rFonts w:cs="Helvetica" w:hint="eastAsia"/>
          <w:lang w:eastAsia="zh-CN"/>
        </w:rPr>
        <w:t>许可保护的开源商标</w:t>
      </w:r>
      <w:r w:rsidR="00260C23">
        <w:rPr>
          <w:rFonts w:cs="Helvetica" w:hint="eastAsia"/>
          <w:lang w:eastAsia="zh-CN"/>
        </w:rPr>
        <w:t>。</w:t>
      </w:r>
    </w:p>
    <w:bookmarkEnd w:id="220"/>
    <w:bookmarkEnd w:id="221"/>
    <w:p w:rsidR="006572B0" w:rsidRPr="008225A4" w:rsidRDefault="006572B0" w:rsidP="001F4531">
      <w:pPr>
        <w:shd w:val="clear" w:color="auto" w:fill="FFFFFF"/>
        <w:rPr>
          <w:rFonts w:eastAsia="Gulim" w:cs="Helvetica"/>
          <w:b/>
          <w:sz w:val="32"/>
          <w:szCs w:val="32"/>
        </w:rPr>
      </w:pPr>
    </w:p>
    <w:p w:rsidR="001F4531" w:rsidRDefault="00C449B8" w:rsidP="001F4531">
      <w:pPr>
        <w:shd w:val="clear" w:color="auto" w:fill="FFFFFF"/>
        <w:rPr>
          <w:rFonts w:eastAsia="Gulim" w:cs="Helvetica"/>
          <w:b/>
          <w:i/>
          <w:sz w:val="32"/>
          <w:szCs w:val="32"/>
        </w:rPr>
      </w:pPr>
      <w:r>
        <w:rPr>
          <w:noProof/>
          <w:lang w:val="en-US" w:eastAsia="zh-CN"/>
        </w:rPr>
        <w:drawing>
          <wp:anchor distT="0" distB="0" distL="114300" distR="114300" simplePos="0" relativeHeight="251671552" behindDoc="1" locked="0" layoutInCell="1" allowOverlap="1">
            <wp:simplePos x="0" y="0"/>
            <wp:positionH relativeFrom="margin">
              <wp:align>left</wp:align>
            </wp:positionH>
            <wp:positionV relativeFrom="paragraph">
              <wp:posOffset>-2540</wp:posOffset>
            </wp:positionV>
            <wp:extent cx="1069340" cy="1514475"/>
            <wp:effectExtent l="0" t="0" r="0" b="9525"/>
            <wp:wrapTight wrapText="bothSides">
              <wp:wrapPolygon edited="0">
                <wp:start x="0" y="0"/>
                <wp:lineTo x="0" y="21464"/>
                <wp:lineTo x="21164" y="21464"/>
                <wp:lineTo x="21164" y="0"/>
                <wp:lineTo x="0" y="0"/>
              </wp:wrapPolygon>
            </wp:wrapTight>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69340" cy="1514475"/>
                    </a:xfrm>
                    <a:prstGeom prst="rect">
                      <a:avLst/>
                    </a:prstGeom>
                  </pic:spPr>
                </pic:pic>
              </a:graphicData>
            </a:graphic>
          </wp:anchor>
        </w:drawing>
      </w:r>
      <w:r w:rsidR="001F4531">
        <w:rPr>
          <w:noProof/>
          <w:lang w:val="en-US" w:eastAsia="zh-CN"/>
        </w:rPr>
        <w:drawing>
          <wp:anchor distT="0" distB="0" distL="114300" distR="114300" simplePos="0" relativeHeight="251672576" behindDoc="1" locked="0" layoutInCell="1" allowOverlap="1">
            <wp:simplePos x="0" y="0"/>
            <wp:positionH relativeFrom="column">
              <wp:posOffset>3438525</wp:posOffset>
            </wp:positionH>
            <wp:positionV relativeFrom="paragraph">
              <wp:posOffset>10160</wp:posOffset>
            </wp:positionV>
            <wp:extent cx="1027430" cy="1432560"/>
            <wp:effectExtent l="57150" t="0" r="58420" b="110490"/>
            <wp:wrapTight wrapText="bothSides">
              <wp:wrapPolygon edited="0">
                <wp:start x="-801" y="0"/>
                <wp:lineTo x="-1201" y="0"/>
                <wp:lineTo x="-1201" y="22691"/>
                <wp:lineTo x="-801" y="22979"/>
                <wp:lineTo x="22027" y="22979"/>
                <wp:lineTo x="22428" y="18670"/>
                <wp:lineTo x="22428" y="4596"/>
                <wp:lineTo x="22027" y="287"/>
                <wp:lineTo x="22027" y="0"/>
                <wp:lineTo x="-801" y="0"/>
              </wp:wrapPolygon>
            </wp:wrapTight>
            <wp:docPr id="55" name="Picture Placeholder 1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Picture Placeholder 15"/>
                    <pic:cNvPicPr>
                      <a:picLocks noGrp="1" noChangeAspect="1"/>
                    </pic:cNvPicPr>
                  </pic:nvPicPr>
                  <pic:blipFill>
                    <a:blip r:embed="rId1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27430" cy="1432560"/>
                    </a:xfrm>
                    <a:prstGeom prst="roundRect">
                      <a:avLst>
                        <a:gd name="adj" fmla="val 0"/>
                      </a:avLst>
                    </a:prstGeom>
                    <a:effectLst>
                      <a:outerShdw blurRad="50800" dist="50800" dir="5400000" algn="tl" rotWithShape="0">
                        <a:srgbClr val="000000">
                          <a:alpha val="43000"/>
                        </a:srgbClr>
                      </a:outerShdw>
                    </a:effectLst>
                  </pic:spPr>
                </pic:pic>
              </a:graphicData>
            </a:graphic>
          </wp:anchor>
        </w:drawing>
      </w:r>
      <w:r w:rsidR="001F4531">
        <w:rPr>
          <w:noProof/>
          <w:lang w:val="en-US" w:eastAsia="zh-CN"/>
        </w:rPr>
        <w:drawing>
          <wp:inline distT="0" distB="0" distL="0" distR="0">
            <wp:extent cx="1019175" cy="1442693"/>
            <wp:effectExtent l="0" t="0" r="0" b="571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34238" cy="1464016"/>
                    </a:xfrm>
                    <a:prstGeom prst="rect">
                      <a:avLst/>
                    </a:prstGeom>
                  </pic:spPr>
                </pic:pic>
              </a:graphicData>
            </a:graphic>
          </wp:inline>
        </w:drawing>
      </w:r>
      <w:r w:rsidR="001F4531" w:rsidRPr="001F4531">
        <w:rPr>
          <w:rFonts w:eastAsia="Gulim" w:cs="Helvetica"/>
          <w:b/>
          <w:i/>
          <w:noProof/>
          <w:sz w:val="32"/>
          <w:szCs w:val="32"/>
          <w:lang w:val="en-US" w:eastAsia="zh-CN"/>
        </w:rPr>
        <w:drawing>
          <wp:anchor distT="0" distB="0" distL="114300" distR="114300" simplePos="0" relativeHeight="251670528" behindDoc="1" locked="0" layoutInCell="1" allowOverlap="1">
            <wp:simplePos x="0" y="0"/>
            <wp:positionH relativeFrom="column">
              <wp:posOffset>2314575</wp:posOffset>
            </wp:positionH>
            <wp:positionV relativeFrom="paragraph">
              <wp:posOffset>57785</wp:posOffset>
            </wp:positionV>
            <wp:extent cx="992505" cy="1400175"/>
            <wp:effectExtent l="57150" t="0" r="55245" b="123825"/>
            <wp:wrapTight wrapText="bothSides">
              <wp:wrapPolygon edited="0">
                <wp:start x="-829" y="0"/>
                <wp:lineTo x="-1244" y="0"/>
                <wp:lineTo x="-1244" y="22922"/>
                <wp:lineTo x="-829" y="23216"/>
                <wp:lineTo x="21973" y="23216"/>
                <wp:lineTo x="22388" y="19102"/>
                <wp:lineTo x="22388" y="4702"/>
                <wp:lineTo x="21973" y="294"/>
                <wp:lineTo x="21973" y="0"/>
                <wp:lineTo x="-829" y="0"/>
              </wp:wrapPolygon>
            </wp:wrapTight>
            <wp:docPr id="17" name="Picture Placeholder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Picture Placeholder 16"/>
                    <pic:cNvPicPr>
                      <a:picLocks noGrp="1" noChangeAspect="1"/>
                    </pic:cNvPicPr>
                  </pic:nvPicPr>
                  <pic:blipFill>
                    <a:blip r:embed="rId1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92505" cy="1400175"/>
                    </a:xfrm>
                    <a:prstGeom prst="roundRect">
                      <a:avLst>
                        <a:gd name="adj" fmla="val 0"/>
                      </a:avLst>
                    </a:prstGeom>
                    <a:effectLst>
                      <a:outerShdw blurRad="50800" dist="50800" dir="5400000" algn="tl" rotWithShape="0">
                        <a:srgbClr val="000000">
                          <a:alpha val="43000"/>
                        </a:srgbClr>
                      </a:outerShdw>
                    </a:effectLst>
                  </pic:spPr>
                </pic:pic>
              </a:graphicData>
            </a:graphic>
          </wp:anchor>
        </w:drawing>
      </w:r>
      <w:r w:rsidR="001F4531" w:rsidRPr="001F4531">
        <w:rPr>
          <w:rFonts w:eastAsia="Gulim" w:cs="Helvetica"/>
          <w:b/>
          <w:i/>
          <w:noProof/>
          <w:sz w:val="32"/>
          <w:szCs w:val="32"/>
          <w:lang w:val="en-US" w:eastAsia="zh-CN"/>
        </w:rPr>
        <w:drawing>
          <wp:anchor distT="0" distB="0" distL="114300" distR="114300" simplePos="0" relativeHeight="251669504" behindDoc="1" locked="0" layoutInCell="1" allowOverlap="1">
            <wp:simplePos x="0" y="0"/>
            <wp:positionH relativeFrom="column">
              <wp:posOffset>1181100</wp:posOffset>
            </wp:positionH>
            <wp:positionV relativeFrom="paragraph">
              <wp:posOffset>19050</wp:posOffset>
            </wp:positionV>
            <wp:extent cx="1019175" cy="1449070"/>
            <wp:effectExtent l="57150" t="0" r="66675" b="113030"/>
            <wp:wrapTight wrapText="bothSides">
              <wp:wrapPolygon edited="0">
                <wp:start x="-807" y="0"/>
                <wp:lineTo x="-1211" y="0"/>
                <wp:lineTo x="-1211" y="22717"/>
                <wp:lineTo x="-807" y="23001"/>
                <wp:lineTo x="22206" y="23001"/>
                <wp:lineTo x="22206" y="22717"/>
                <wp:lineTo x="22609" y="18457"/>
                <wp:lineTo x="22609" y="4543"/>
                <wp:lineTo x="22206" y="284"/>
                <wp:lineTo x="22206" y="0"/>
                <wp:lineTo x="-807" y="0"/>
              </wp:wrapPolygon>
            </wp:wrapTight>
            <wp:docPr id="18" name="Picture Placeholder 1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Picture Placeholder 17"/>
                    <pic:cNvPicPr>
                      <a:picLocks noGrp="1" noChangeAspect="1"/>
                    </pic:cNvPicPr>
                  </pic:nvPicPr>
                  <pic:blipFill>
                    <a:blip r:embed="rId1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19175" cy="1449070"/>
                    </a:xfrm>
                    <a:prstGeom prst="roundRect">
                      <a:avLst>
                        <a:gd name="adj" fmla="val 0"/>
                      </a:avLst>
                    </a:prstGeom>
                    <a:effectLst>
                      <a:outerShdw blurRad="50800" dist="50800" dir="5400000" algn="tl" rotWithShape="0">
                        <a:srgbClr val="000000">
                          <a:alpha val="43000"/>
                        </a:srgbClr>
                      </a:outerShdw>
                    </a:effectLst>
                  </pic:spPr>
                </pic:pic>
              </a:graphicData>
            </a:graphic>
          </wp:anchor>
        </w:drawing>
      </w:r>
    </w:p>
    <w:p w:rsidR="00C449B8" w:rsidRDefault="00C449B8" w:rsidP="00C449B8">
      <w:pPr>
        <w:shd w:val="clear" w:color="auto" w:fill="FFFFFF"/>
        <w:spacing w:after="0" w:line="240" w:lineRule="auto"/>
        <w:rPr>
          <w:rFonts w:eastAsia="Gulim" w:cs="Helvetica"/>
        </w:rPr>
      </w:pPr>
    </w:p>
    <w:p w:rsidR="00C449B8" w:rsidRDefault="00C449B8" w:rsidP="00C449B8">
      <w:pPr>
        <w:shd w:val="clear" w:color="auto" w:fill="FFFFFF"/>
        <w:spacing w:after="0" w:line="240" w:lineRule="auto"/>
        <w:rPr>
          <w:rFonts w:eastAsia="Gulim" w:cs="Helvetica"/>
        </w:rPr>
      </w:pPr>
    </w:p>
    <w:p w:rsidR="006572B0" w:rsidRDefault="006572B0" w:rsidP="00C449B8">
      <w:pPr>
        <w:shd w:val="clear" w:color="auto" w:fill="FFFFFF"/>
        <w:spacing w:after="0" w:line="240" w:lineRule="auto"/>
        <w:rPr>
          <w:rFonts w:eastAsia="Gulim" w:cs="Helvetica"/>
        </w:rPr>
      </w:pPr>
      <w:r w:rsidRPr="007C2646">
        <w:rPr>
          <w:noProof/>
          <w:lang w:val="en-US" w:eastAsia="zh-CN"/>
        </w:rPr>
        <w:drawing>
          <wp:anchor distT="0" distB="0" distL="114300" distR="114300" simplePos="0" relativeHeight="251668480" behindDoc="1" locked="0" layoutInCell="1" allowOverlap="1">
            <wp:simplePos x="0" y="0"/>
            <wp:positionH relativeFrom="margin">
              <wp:posOffset>3276600</wp:posOffset>
            </wp:positionH>
            <wp:positionV relativeFrom="paragraph">
              <wp:posOffset>27305</wp:posOffset>
            </wp:positionV>
            <wp:extent cx="2524125" cy="1327785"/>
            <wp:effectExtent l="0" t="0" r="0" b="0"/>
            <wp:wrapTight wrapText="bothSides">
              <wp:wrapPolygon edited="0">
                <wp:start x="1304" y="620"/>
                <wp:lineTo x="978" y="2169"/>
                <wp:lineTo x="978" y="20763"/>
                <wp:lineTo x="20377" y="20763"/>
                <wp:lineTo x="20214" y="620"/>
                <wp:lineTo x="1304" y="62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4125" cy="1327785"/>
                    </a:xfrm>
                    <a:prstGeom prst="rect">
                      <a:avLst/>
                    </a:prstGeom>
                    <a:noFill/>
                  </pic:spPr>
                </pic:pic>
              </a:graphicData>
            </a:graphic>
          </wp:anchor>
        </w:drawing>
      </w:r>
    </w:p>
    <w:p w:rsidR="001F4531" w:rsidRPr="00472CA0" w:rsidRDefault="00B9751F" w:rsidP="00C449B8">
      <w:pPr>
        <w:shd w:val="clear" w:color="auto" w:fill="FFFFFF"/>
        <w:spacing w:after="0" w:line="240" w:lineRule="auto"/>
        <w:rPr>
          <w:rFonts w:eastAsia="Gulim" w:cs="Helvetica"/>
          <w:sz w:val="24"/>
          <w:szCs w:val="24"/>
          <w:lang w:eastAsia="zh-CN"/>
        </w:rPr>
      </w:pPr>
      <w:r>
        <w:rPr>
          <w:rFonts w:cs="Helvetica" w:hint="eastAsia"/>
          <w:sz w:val="24"/>
          <w:szCs w:val="24"/>
          <w:lang w:eastAsia="zh-CN"/>
        </w:rPr>
        <w:t>公民、企业和治理研究中心</w:t>
      </w:r>
    </w:p>
    <w:p w:rsidR="001F4531" w:rsidRPr="00472CA0" w:rsidRDefault="001F4531" w:rsidP="00C449B8">
      <w:pPr>
        <w:shd w:val="clear" w:color="auto" w:fill="FFFFFF"/>
        <w:spacing w:after="0" w:line="240" w:lineRule="auto"/>
        <w:rPr>
          <w:rFonts w:eastAsia="Gulim"/>
          <w:sz w:val="24"/>
          <w:szCs w:val="24"/>
          <w:lang w:eastAsia="zh-CN"/>
        </w:rPr>
      </w:pPr>
    </w:p>
    <w:p w:rsidR="001F4531" w:rsidRPr="00472CA0" w:rsidRDefault="00B9751F" w:rsidP="00C449B8">
      <w:pPr>
        <w:shd w:val="clear" w:color="auto" w:fill="FFFFFF"/>
        <w:spacing w:after="0" w:line="240" w:lineRule="auto"/>
        <w:rPr>
          <w:rFonts w:eastAsia="Gulim"/>
          <w:sz w:val="24"/>
          <w:szCs w:val="24"/>
        </w:rPr>
      </w:pPr>
      <w:r>
        <w:rPr>
          <w:rFonts w:hint="eastAsia"/>
          <w:sz w:val="24"/>
          <w:szCs w:val="24"/>
          <w:lang w:eastAsia="zh-CN"/>
        </w:rPr>
        <w:t>电话</w:t>
      </w:r>
      <w:r w:rsidR="001F4531" w:rsidRPr="00472CA0">
        <w:rPr>
          <w:rFonts w:eastAsia="Gulim"/>
          <w:sz w:val="24"/>
          <w:szCs w:val="24"/>
        </w:rPr>
        <w:t>: +44 1604 550100</w:t>
      </w:r>
    </w:p>
    <w:p w:rsidR="00C449B8" w:rsidRPr="00472CA0" w:rsidRDefault="00B9751F" w:rsidP="00C449B8">
      <w:pPr>
        <w:shd w:val="clear" w:color="auto" w:fill="FFFFFF"/>
        <w:spacing w:after="0" w:line="240" w:lineRule="auto"/>
        <w:rPr>
          <w:rFonts w:eastAsia="Gulim" w:cs="Helvetica"/>
          <w:sz w:val="24"/>
          <w:szCs w:val="24"/>
          <w:lang w:eastAsia="zh-CN"/>
        </w:rPr>
      </w:pPr>
      <w:r>
        <w:rPr>
          <w:rFonts w:cs="Helvetica" w:hint="eastAsia"/>
          <w:sz w:val="24"/>
          <w:szCs w:val="24"/>
          <w:lang w:eastAsia="zh-CN"/>
        </w:rPr>
        <w:t>区块链实验室</w:t>
      </w:r>
      <w:r w:rsidR="00C449B8" w:rsidRPr="00472CA0">
        <w:rPr>
          <w:rFonts w:eastAsia="Gulim" w:cs="Helvetica"/>
          <w:sz w:val="24"/>
          <w:szCs w:val="24"/>
          <w:lang w:eastAsia="zh-CN"/>
        </w:rPr>
        <w:t xml:space="preserve">: </w:t>
      </w:r>
      <w:hyperlink r:id="rId125" w:history="1">
        <w:r w:rsidR="00C449B8" w:rsidRPr="00472CA0">
          <w:rPr>
            <w:rStyle w:val="a5"/>
            <w:rFonts w:eastAsia="Gulim" w:cs="Helvetica"/>
            <w:sz w:val="24"/>
            <w:szCs w:val="24"/>
            <w:lang w:eastAsia="zh-CN"/>
          </w:rPr>
          <w:t>Blockchain.Lab@cceg.org.uk</w:t>
        </w:r>
      </w:hyperlink>
      <w:r w:rsidR="00C449B8" w:rsidRPr="00472CA0">
        <w:rPr>
          <w:rFonts w:eastAsia="Gulim" w:cs="Helvetica"/>
          <w:sz w:val="24"/>
          <w:szCs w:val="24"/>
          <w:lang w:eastAsia="zh-CN"/>
        </w:rPr>
        <w:t xml:space="preserve"> </w:t>
      </w:r>
    </w:p>
    <w:p w:rsidR="00472CA0" w:rsidRDefault="00472CA0" w:rsidP="00C449B8">
      <w:pPr>
        <w:shd w:val="clear" w:color="auto" w:fill="FFFFFF"/>
        <w:spacing w:after="0" w:line="240" w:lineRule="auto"/>
        <w:rPr>
          <w:rFonts w:eastAsia="Gulim" w:cs="Helvetica"/>
          <w:lang w:eastAsia="zh-CN"/>
        </w:rPr>
      </w:pPr>
    </w:p>
    <w:p w:rsidR="00472CA0" w:rsidRPr="00472CA0" w:rsidRDefault="00B9751F" w:rsidP="00C449B8">
      <w:pPr>
        <w:shd w:val="clear" w:color="auto" w:fill="FFFFFF"/>
        <w:spacing w:after="0" w:line="240" w:lineRule="auto"/>
        <w:rPr>
          <w:sz w:val="28"/>
          <w:szCs w:val="28"/>
          <w:lang w:eastAsia="zh-CN"/>
        </w:rPr>
      </w:pPr>
      <w:r>
        <w:rPr>
          <w:rFonts w:hint="eastAsia"/>
          <w:smallCaps/>
          <w:sz w:val="28"/>
          <w:szCs w:val="28"/>
          <w:lang w:eastAsia="zh-CN"/>
        </w:rPr>
        <w:t>伦敦</w:t>
      </w:r>
      <w:r w:rsidR="00472CA0" w:rsidRPr="00472CA0">
        <w:rPr>
          <w:smallCaps/>
          <w:sz w:val="28"/>
          <w:szCs w:val="28"/>
        </w:rPr>
        <w:t xml:space="preserve"> - </w:t>
      </w:r>
      <w:r>
        <w:rPr>
          <w:rFonts w:hint="eastAsia"/>
          <w:smallCaps/>
          <w:sz w:val="28"/>
          <w:szCs w:val="28"/>
          <w:lang w:eastAsia="zh-CN"/>
        </w:rPr>
        <w:t>纽约</w:t>
      </w:r>
      <w:r w:rsidR="00472CA0" w:rsidRPr="00472CA0">
        <w:rPr>
          <w:smallCaps/>
          <w:sz w:val="28"/>
          <w:szCs w:val="28"/>
        </w:rPr>
        <w:t xml:space="preserve"> - </w:t>
      </w:r>
      <w:r>
        <w:rPr>
          <w:rFonts w:hint="eastAsia"/>
          <w:smallCaps/>
          <w:sz w:val="28"/>
          <w:szCs w:val="28"/>
          <w:lang w:eastAsia="zh-CN"/>
        </w:rPr>
        <w:t>上海</w:t>
      </w:r>
    </w:p>
    <w:sectPr w:rsidR="00472CA0" w:rsidRPr="00472CA0" w:rsidSect="00565A99">
      <w:headerReference w:type="default" r:id="rId126"/>
      <w:footerReference w:type="default" r:id="rId127"/>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5307" w:rsidRDefault="005B5307" w:rsidP="00755A89">
      <w:pPr>
        <w:spacing w:after="0" w:line="240" w:lineRule="auto"/>
      </w:pPr>
      <w:r>
        <w:separator/>
      </w:r>
    </w:p>
  </w:endnote>
  <w:endnote w:type="continuationSeparator" w:id="0">
    <w:p w:rsidR="005B5307" w:rsidRDefault="005B5307" w:rsidP="00755A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Segoe UI"/>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Gulim">
    <w:altName w:val="굴림"/>
    <w:panose1 w:val="020B0600000101010101"/>
    <w:charset w:val="81"/>
    <w:family w:val="roman"/>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5670"/>
      <w:gridCol w:w="3586"/>
    </w:tblGrid>
    <w:tr w:rsidR="008B1FA8" w:rsidRPr="005D50BE" w:rsidTr="005D50BE">
      <w:trPr>
        <w:trHeight w:hRule="exact" w:val="115"/>
        <w:jc w:val="center"/>
      </w:trPr>
      <w:tc>
        <w:tcPr>
          <w:tcW w:w="5529" w:type="dxa"/>
          <w:shd w:val="clear" w:color="auto" w:fill="000000" w:themeFill="text1"/>
          <w:tcMar>
            <w:top w:w="0" w:type="dxa"/>
            <w:bottom w:w="0" w:type="dxa"/>
          </w:tcMar>
        </w:tcPr>
        <w:p w:rsidR="008B1FA8" w:rsidRPr="005D50BE" w:rsidRDefault="008B1FA8">
          <w:pPr>
            <w:pStyle w:val="a6"/>
            <w:rPr>
              <w:caps/>
              <w:sz w:val="18"/>
            </w:rPr>
          </w:pPr>
        </w:p>
      </w:tc>
      <w:tc>
        <w:tcPr>
          <w:tcW w:w="3497" w:type="dxa"/>
          <w:shd w:val="clear" w:color="auto" w:fill="000000" w:themeFill="text1"/>
          <w:tcMar>
            <w:top w:w="0" w:type="dxa"/>
            <w:bottom w:w="0" w:type="dxa"/>
          </w:tcMar>
        </w:tcPr>
        <w:p w:rsidR="008B1FA8" w:rsidRPr="005D50BE" w:rsidRDefault="008B1FA8">
          <w:pPr>
            <w:pStyle w:val="a6"/>
            <w:jc w:val="right"/>
            <w:rPr>
              <w:caps/>
              <w:sz w:val="18"/>
            </w:rPr>
          </w:pPr>
        </w:p>
      </w:tc>
    </w:tr>
    <w:tr w:rsidR="008B1FA8" w:rsidRPr="009B564D" w:rsidTr="002B4E25">
      <w:trPr>
        <w:jc w:val="center"/>
      </w:trPr>
      <w:sdt>
        <w:sdtPr>
          <w:rPr>
            <w:lang w:eastAsia="zh-CN"/>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5529" w:type="dxa"/>
              <w:shd w:val="clear" w:color="auto" w:fill="auto"/>
              <w:vAlign w:val="center"/>
            </w:tcPr>
            <w:p w:rsidR="008B1FA8" w:rsidRDefault="008B1FA8" w:rsidP="003B6AAA">
              <w:pPr>
                <w:pStyle w:val="a7"/>
                <w:rPr>
                  <w:caps/>
                  <w:color w:val="808080" w:themeColor="background1" w:themeShade="80"/>
                  <w:sz w:val="18"/>
                  <w:szCs w:val="18"/>
                  <w:lang w:eastAsia="zh-CN"/>
                </w:rPr>
              </w:pPr>
              <w:r>
                <w:rPr>
                  <w:rFonts w:hint="eastAsia"/>
                  <w:lang w:eastAsia="zh-CN"/>
                </w:rPr>
                <w:t>公民、企业和治理研究中心</w:t>
              </w:r>
            </w:p>
          </w:tc>
        </w:sdtContent>
      </w:sdt>
      <w:tc>
        <w:tcPr>
          <w:tcW w:w="3497" w:type="dxa"/>
          <w:shd w:val="clear" w:color="auto" w:fill="auto"/>
          <w:vAlign w:val="center"/>
        </w:tcPr>
        <w:p w:rsidR="008B1FA8" w:rsidRDefault="008B1FA8">
          <w:pPr>
            <w:pStyle w:val="a7"/>
            <w:jc w:val="right"/>
            <w:rPr>
              <w:caps/>
              <w:color w:val="808080" w:themeColor="background1" w:themeShade="80"/>
              <w:sz w:val="18"/>
              <w:szCs w:val="18"/>
            </w:rPr>
          </w:pPr>
          <w:r>
            <w:rPr>
              <w:caps/>
              <w:color w:val="808080" w:themeColor="background1" w:themeShade="80"/>
              <w:sz w:val="18"/>
              <w:szCs w:val="18"/>
            </w:rPr>
            <w:t xml:space="preserve">Seratio </w:t>
          </w:r>
        </w:p>
      </w:tc>
    </w:tr>
  </w:tbl>
  <w:p w:rsidR="008B1FA8" w:rsidRDefault="008B1FA8" w:rsidP="00E60C55">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5307" w:rsidRDefault="005B5307" w:rsidP="00755A89">
      <w:pPr>
        <w:spacing w:after="0" w:line="240" w:lineRule="auto"/>
      </w:pPr>
      <w:r>
        <w:separator/>
      </w:r>
    </w:p>
  </w:footnote>
  <w:footnote w:type="continuationSeparator" w:id="0">
    <w:p w:rsidR="005B5307" w:rsidRDefault="005B5307" w:rsidP="00755A89">
      <w:pPr>
        <w:spacing w:after="0" w:line="240" w:lineRule="auto"/>
      </w:pPr>
      <w:r>
        <w:continuationSeparator/>
      </w:r>
    </w:p>
  </w:footnote>
  <w:footnote w:id="1">
    <w:p w:rsidR="008B1FA8" w:rsidRPr="007348C0" w:rsidRDefault="008B1FA8" w:rsidP="000D4FFB">
      <w:pPr>
        <w:pStyle w:val="af0"/>
        <w:rPr>
          <w:rStyle w:val="a5"/>
        </w:rPr>
      </w:pPr>
      <w:r w:rsidRPr="007348C0">
        <w:rPr>
          <w:rStyle w:val="a5"/>
          <w:lang w:eastAsia="zh-CN"/>
        </w:rPr>
        <w:footnoteRef/>
      </w:r>
      <w:r w:rsidRPr="007348C0">
        <w:rPr>
          <w:rStyle w:val="a5"/>
          <w:rFonts w:hint="eastAsia"/>
        </w:rPr>
        <w:t>白皮书</w:t>
      </w:r>
      <w:r w:rsidRPr="007348C0">
        <w:rPr>
          <w:rStyle w:val="a5"/>
          <w:rFonts w:hint="eastAsia"/>
        </w:rPr>
        <w:t xml:space="preserve"> 3.0 </w:t>
      </w:r>
      <w:hyperlink r:id="rId1" w:history="1">
        <w:r w:rsidRPr="007348C0">
          <w:rPr>
            <w:rStyle w:val="a5"/>
            <w:rFonts w:hint="eastAsia"/>
          </w:rPr>
          <w:t>Seratio</w:t>
        </w:r>
        <w:r w:rsidRPr="007348C0">
          <w:rPr>
            <w:rStyle w:val="a5"/>
            <w:rFonts w:hint="eastAsia"/>
          </w:rPr>
          <w:t>对于交易平台的影响</w:t>
        </w:r>
      </w:hyperlink>
      <w:r w:rsidRPr="007348C0">
        <w:rPr>
          <w:rStyle w:val="a5"/>
        </w:rPr>
        <w:t xml:space="preserve"> </w:t>
      </w:r>
    </w:p>
  </w:footnote>
  <w:footnote w:id="2">
    <w:p w:rsidR="008B1FA8" w:rsidRDefault="008B1FA8" w:rsidP="00AA5C23">
      <w:pPr>
        <w:pStyle w:val="af0"/>
        <w:rPr>
          <w:lang w:val="en-US"/>
        </w:rPr>
      </w:pPr>
      <w:r>
        <w:rPr>
          <w:rStyle w:val="af1"/>
        </w:rPr>
        <w:footnoteRef/>
      </w:r>
      <w:r>
        <w:t xml:space="preserve"> </w:t>
      </w:r>
      <w:hyperlink r:id="rId2" w:history="1">
        <w:r>
          <w:rPr>
            <w:rStyle w:val="a5"/>
            <w:lang w:val="en-US"/>
          </w:rPr>
          <w:t>Whitepaper 1.0. Seratio Blockchain: Currency of Intangible Non-Financial Value</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346564589"/>
      <w:docPartObj>
        <w:docPartGallery w:val="Page Numbers (Top of Page)"/>
        <w:docPartUnique/>
      </w:docPartObj>
    </w:sdtPr>
    <w:sdtEndPr>
      <w:rPr>
        <w:b/>
        <w:bCs/>
        <w:noProof/>
        <w:color w:val="auto"/>
        <w:spacing w:val="0"/>
      </w:rPr>
    </w:sdtEndPr>
    <w:sdtContent>
      <w:p w:rsidR="008B1FA8" w:rsidRPr="00755A89" w:rsidRDefault="008B1FA8">
        <w:pPr>
          <w:pStyle w:val="a6"/>
          <w:pBdr>
            <w:bottom w:val="single" w:sz="4" w:space="1" w:color="D9D9D9" w:themeColor="background1" w:themeShade="D9"/>
          </w:pBdr>
          <w:jc w:val="right"/>
          <w:rPr>
            <w:b/>
            <w:bCs/>
          </w:rPr>
        </w:pPr>
        <w:r w:rsidRPr="00755A89">
          <w:rPr>
            <w:color w:val="7F7F7F" w:themeColor="background1" w:themeShade="7F"/>
            <w:spacing w:val="60"/>
          </w:rPr>
          <w:t>Page</w:t>
        </w:r>
        <w:r w:rsidRPr="00755A89">
          <w:t xml:space="preserve"> | </w:t>
        </w:r>
        <w:r w:rsidR="0014603D" w:rsidRPr="0014603D">
          <w:fldChar w:fldCharType="begin"/>
        </w:r>
        <w:r w:rsidRPr="00755A89">
          <w:instrText xml:space="preserve"> PAGE   \* MERGEFORMAT </w:instrText>
        </w:r>
        <w:r w:rsidR="0014603D" w:rsidRPr="0014603D">
          <w:fldChar w:fldCharType="separate"/>
        </w:r>
        <w:r w:rsidR="00AB2A1D" w:rsidRPr="00AB2A1D">
          <w:rPr>
            <w:b/>
            <w:bCs/>
            <w:noProof/>
          </w:rPr>
          <w:t>19</w:t>
        </w:r>
        <w:r w:rsidR="0014603D" w:rsidRPr="00755A89">
          <w:rPr>
            <w:b/>
            <w:bCs/>
            <w:noProof/>
          </w:rPr>
          <w:fldChar w:fldCharType="end"/>
        </w:r>
      </w:p>
    </w:sdtContent>
  </w:sdt>
  <w:p w:rsidR="008B1FA8" w:rsidRDefault="008B1FA8">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16F52"/>
    <w:multiLevelType w:val="hybridMultilevel"/>
    <w:tmpl w:val="6972D2DC"/>
    <w:lvl w:ilvl="0" w:tplc="0809000F">
      <w:start w:val="1"/>
      <w:numFmt w:val="decimal"/>
      <w:lvlText w:val="%1."/>
      <w:lvlJc w:val="left"/>
      <w:pPr>
        <w:ind w:left="1352" w:hanging="360"/>
      </w:pPr>
      <w:rPr>
        <w:rFonts w:hint="default"/>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1">
    <w:nsid w:val="01C930A2"/>
    <w:multiLevelType w:val="hybridMultilevel"/>
    <w:tmpl w:val="80BAF45A"/>
    <w:lvl w:ilvl="0" w:tplc="659EC2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767006"/>
    <w:multiLevelType w:val="hybridMultilevel"/>
    <w:tmpl w:val="B50AB46E"/>
    <w:lvl w:ilvl="0" w:tplc="55980D7C">
      <w:start w:val="6"/>
      <w:numFmt w:val="bullet"/>
      <w:lvlText w:val="-"/>
      <w:lvlJc w:val="left"/>
      <w:pPr>
        <w:ind w:left="720" w:hanging="360"/>
      </w:pPr>
      <w:rPr>
        <w:rFonts w:ascii="Verdana" w:eastAsia="Times New Roman" w:hAnsi="Verdan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2B4BE0"/>
    <w:multiLevelType w:val="hybridMultilevel"/>
    <w:tmpl w:val="6972D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C6D7521"/>
    <w:multiLevelType w:val="hybridMultilevel"/>
    <w:tmpl w:val="CC2E9CD2"/>
    <w:lvl w:ilvl="0" w:tplc="659EC2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DD1AC6"/>
    <w:multiLevelType w:val="hybridMultilevel"/>
    <w:tmpl w:val="157C890A"/>
    <w:lvl w:ilvl="0" w:tplc="659EC2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5761F8"/>
    <w:multiLevelType w:val="hybridMultilevel"/>
    <w:tmpl w:val="48FED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1007B9"/>
    <w:multiLevelType w:val="hybridMultilevel"/>
    <w:tmpl w:val="E5080220"/>
    <w:lvl w:ilvl="0" w:tplc="659EC2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8355EE2"/>
    <w:multiLevelType w:val="hybridMultilevel"/>
    <w:tmpl w:val="9460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D2E28EF"/>
    <w:multiLevelType w:val="hybridMultilevel"/>
    <w:tmpl w:val="F656C8AE"/>
    <w:lvl w:ilvl="0" w:tplc="A5C8942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DDD6141"/>
    <w:multiLevelType w:val="hybridMultilevel"/>
    <w:tmpl w:val="9DDEF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EF2500"/>
    <w:multiLevelType w:val="hybridMultilevel"/>
    <w:tmpl w:val="42226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84F2337"/>
    <w:multiLevelType w:val="hybridMultilevel"/>
    <w:tmpl w:val="8D66E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B452EF9"/>
    <w:multiLevelType w:val="hybridMultilevel"/>
    <w:tmpl w:val="E5080220"/>
    <w:lvl w:ilvl="0" w:tplc="659EC2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5EA1B3E"/>
    <w:multiLevelType w:val="hybridMultilevel"/>
    <w:tmpl w:val="C53416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nsid w:val="37DD46EB"/>
    <w:multiLevelType w:val="hybridMultilevel"/>
    <w:tmpl w:val="61E63D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C844D63"/>
    <w:multiLevelType w:val="hybridMultilevel"/>
    <w:tmpl w:val="36A482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DC01CE4"/>
    <w:multiLevelType w:val="hybridMultilevel"/>
    <w:tmpl w:val="E5080220"/>
    <w:lvl w:ilvl="0" w:tplc="659EC2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6CA75EB"/>
    <w:multiLevelType w:val="hybridMultilevel"/>
    <w:tmpl w:val="E5080220"/>
    <w:lvl w:ilvl="0" w:tplc="659EC2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8564E85"/>
    <w:multiLevelType w:val="hybridMultilevel"/>
    <w:tmpl w:val="087CE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B8E4F37"/>
    <w:multiLevelType w:val="hybridMultilevel"/>
    <w:tmpl w:val="8526992E"/>
    <w:lvl w:ilvl="0" w:tplc="229E84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D7661EB"/>
    <w:multiLevelType w:val="hybridMultilevel"/>
    <w:tmpl w:val="66F429E6"/>
    <w:lvl w:ilvl="0" w:tplc="E40660F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97D4B60"/>
    <w:multiLevelType w:val="hybridMultilevel"/>
    <w:tmpl w:val="6972D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2787184"/>
    <w:multiLevelType w:val="multilevel"/>
    <w:tmpl w:val="4EF8E5E8"/>
    <w:lvl w:ilvl="0">
      <w:start w:val="1"/>
      <w:numFmt w:val="decimal"/>
      <w:pStyle w:val="Level1"/>
      <w:lvlText w:val="%1."/>
      <w:lvlJc w:val="left"/>
      <w:pPr>
        <w:tabs>
          <w:tab w:val="num" w:pos="851"/>
        </w:tabs>
        <w:ind w:left="851" w:hanging="851"/>
      </w:pPr>
      <w:rPr>
        <w:rFonts w:hint="default"/>
        <w:b w:val="0"/>
        <w:i w:val="0"/>
        <w:u w:val="none"/>
      </w:rPr>
    </w:lvl>
    <w:lvl w:ilvl="1">
      <w:start w:val="1"/>
      <w:numFmt w:val="decimal"/>
      <w:pStyle w:val="Level2"/>
      <w:lvlText w:val="%1.%2"/>
      <w:lvlJc w:val="left"/>
      <w:pPr>
        <w:tabs>
          <w:tab w:val="num" w:pos="851"/>
        </w:tabs>
        <w:ind w:left="851" w:hanging="851"/>
      </w:pPr>
      <w:rPr>
        <w:rFonts w:hint="default"/>
        <w:b w:val="0"/>
        <w:i w:val="0"/>
        <w:u w:val="none"/>
      </w:rPr>
    </w:lvl>
    <w:lvl w:ilvl="2">
      <w:start w:val="1"/>
      <w:numFmt w:val="decimal"/>
      <w:pStyle w:val="Level3"/>
      <w:lvlText w:val="%1.%2.%3"/>
      <w:lvlJc w:val="left"/>
      <w:pPr>
        <w:tabs>
          <w:tab w:val="num" w:pos="1843"/>
        </w:tabs>
        <w:ind w:left="1843" w:hanging="992"/>
      </w:pPr>
      <w:rPr>
        <w:rFonts w:hint="default"/>
        <w:b w:val="0"/>
        <w:i w:val="0"/>
        <w:u w:val="none"/>
      </w:rPr>
    </w:lvl>
    <w:lvl w:ilvl="3">
      <w:start w:val="1"/>
      <w:numFmt w:val="decimal"/>
      <w:pStyle w:val="Level4"/>
      <w:lvlText w:val="%1.%2.%3.%4"/>
      <w:lvlJc w:val="left"/>
      <w:pPr>
        <w:tabs>
          <w:tab w:val="num" w:pos="3119"/>
        </w:tabs>
        <w:ind w:left="3119" w:hanging="1276"/>
      </w:pPr>
      <w:rPr>
        <w:rFonts w:hint="default"/>
        <w:b w:val="0"/>
        <w:i w:val="0"/>
        <w:u w:val="none"/>
      </w:rPr>
    </w:lvl>
    <w:lvl w:ilvl="4">
      <w:start w:val="1"/>
      <w:numFmt w:val="lowerLetter"/>
      <w:pStyle w:val="Level5"/>
      <w:lvlText w:val="(%5)"/>
      <w:lvlJc w:val="left"/>
      <w:pPr>
        <w:tabs>
          <w:tab w:val="num" w:pos="3119"/>
        </w:tabs>
        <w:ind w:left="3119" w:hanging="1276"/>
      </w:pPr>
      <w:rPr>
        <w:rFonts w:hint="default"/>
        <w:b w:val="0"/>
        <w:i w:val="0"/>
        <w:u w:val="none"/>
      </w:rPr>
    </w:lvl>
    <w:lvl w:ilvl="5">
      <w:start w:val="1"/>
      <w:numFmt w:val="none"/>
      <w:lvlText w:val="(Not Defined)"/>
      <w:lvlJc w:val="left"/>
      <w:pPr>
        <w:tabs>
          <w:tab w:val="num" w:pos="3240"/>
        </w:tabs>
        <w:ind w:left="2736" w:hanging="936"/>
      </w:pPr>
      <w:rPr>
        <w:rFonts w:hint="default"/>
      </w:rPr>
    </w:lvl>
    <w:lvl w:ilvl="6">
      <w:start w:val="1"/>
      <w:numFmt w:val="none"/>
      <w:lvlText w:val="(Not Defined)"/>
      <w:lvlJc w:val="left"/>
      <w:pPr>
        <w:tabs>
          <w:tab w:val="num" w:pos="3600"/>
        </w:tabs>
        <w:ind w:left="3240" w:hanging="1080"/>
      </w:pPr>
      <w:rPr>
        <w:rFonts w:hint="default"/>
      </w:rPr>
    </w:lvl>
    <w:lvl w:ilvl="7">
      <w:start w:val="1"/>
      <w:numFmt w:val="none"/>
      <w:lvlText w:val="(Not Defined)"/>
      <w:lvlJc w:val="left"/>
      <w:pPr>
        <w:tabs>
          <w:tab w:val="num" w:pos="3960"/>
        </w:tabs>
        <w:ind w:left="3744" w:hanging="1224"/>
      </w:pPr>
      <w:rPr>
        <w:rFonts w:hint="default"/>
      </w:rPr>
    </w:lvl>
    <w:lvl w:ilvl="8">
      <w:start w:val="1"/>
      <w:numFmt w:val="none"/>
      <w:lvlText w:val="(Not Defined)"/>
      <w:lvlJc w:val="left"/>
      <w:pPr>
        <w:tabs>
          <w:tab w:val="num" w:pos="4320"/>
        </w:tabs>
        <w:ind w:left="4320" w:hanging="1440"/>
      </w:pPr>
      <w:rPr>
        <w:rFonts w:hint="default"/>
      </w:rPr>
    </w:lvl>
  </w:abstractNum>
  <w:abstractNum w:abstractNumId="24">
    <w:nsid w:val="68776DB2"/>
    <w:multiLevelType w:val="hybridMultilevel"/>
    <w:tmpl w:val="2970F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63D5803"/>
    <w:multiLevelType w:val="hybridMultilevel"/>
    <w:tmpl w:val="50BA7E2A"/>
    <w:lvl w:ilvl="0" w:tplc="308237A0">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0"/>
  </w:num>
  <w:num w:numId="3">
    <w:abstractNumId w:val="3"/>
  </w:num>
  <w:num w:numId="4">
    <w:abstractNumId w:val="10"/>
  </w:num>
  <w:num w:numId="5">
    <w:abstractNumId w:val="14"/>
  </w:num>
  <w:num w:numId="6">
    <w:abstractNumId w:val="22"/>
  </w:num>
  <w:num w:numId="7">
    <w:abstractNumId w:val="18"/>
  </w:num>
  <w:num w:numId="8">
    <w:abstractNumId w:val="15"/>
  </w:num>
  <w:num w:numId="9">
    <w:abstractNumId w:val="24"/>
  </w:num>
  <w:num w:numId="10">
    <w:abstractNumId w:val="5"/>
  </w:num>
  <w:num w:numId="11">
    <w:abstractNumId w:val="6"/>
  </w:num>
  <w:num w:numId="12">
    <w:abstractNumId w:val="11"/>
  </w:num>
  <w:num w:numId="13">
    <w:abstractNumId w:val="8"/>
  </w:num>
  <w:num w:numId="14">
    <w:abstractNumId w:val="4"/>
  </w:num>
  <w:num w:numId="15">
    <w:abstractNumId w:val="1"/>
  </w:num>
  <w:num w:numId="16">
    <w:abstractNumId w:val="13"/>
  </w:num>
  <w:num w:numId="17">
    <w:abstractNumId w:val="20"/>
  </w:num>
  <w:num w:numId="18">
    <w:abstractNumId w:val="9"/>
  </w:num>
  <w:num w:numId="19">
    <w:abstractNumId w:val="21"/>
  </w:num>
  <w:num w:numId="20">
    <w:abstractNumId w:val="25"/>
  </w:num>
  <w:num w:numId="21">
    <w:abstractNumId w:val="16"/>
  </w:num>
  <w:num w:numId="22">
    <w:abstractNumId w:val="19"/>
  </w:num>
  <w:num w:numId="23">
    <w:abstractNumId w:val="17"/>
  </w:num>
  <w:num w:numId="24">
    <w:abstractNumId w:val="7"/>
  </w:num>
  <w:num w:numId="25">
    <w:abstractNumId w:val="23"/>
  </w:num>
  <w:num w:numId="2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characterSpacingControl w:val="doNotCompress"/>
  <w:hdrShapeDefaults>
    <o:shapedefaults v:ext="edit" spidmax="31746">
      <o:colormenu v:ext="edit" strokecolor="none"/>
    </o:shapedefaults>
  </w:hdrShapeDefaults>
  <w:footnotePr>
    <w:footnote w:id="-1"/>
    <w:footnote w:id="0"/>
  </w:footnotePr>
  <w:endnotePr>
    <w:endnote w:id="-1"/>
    <w:endnote w:id="0"/>
  </w:endnotePr>
  <w:compat>
    <w:useFELayout/>
  </w:compat>
  <w:rsids>
    <w:rsidRoot w:val="00565A99"/>
    <w:rsid w:val="00002B3D"/>
    <w:rsid w:val="000039BB"/>
    <w:rsid w:val="0001376F"/>
    <w:rsid w:val="00014584"/>
    <w:rsid w:val="00017932"/>
    <w:rsid w:val="00022DBF"/>
    <w:rsid w:val="0002391F"/>
    <w:rsid w:val="00025F69"/>
    <w:rsid w:val="00030860"/>
    <w:rsid w:val="000335FB"/>
    <w:rsid w:val="00033CAF"/>
    <w:rsid w:val="00035A48"/>
    <w:rsid w:val="000459B9"/>
    <w:rsid w:val="000516C1"/>
    <w:rsid w:val="000521A6"/>
    <w:rsid w:val="00054466"/>
    <w:rsid w:val="00055F28"/>
    <w:rsid w:val="00056E72"/>
    <w:rsid w:val="0007203D"/>
    <w:rsid w:val="0007279B"/>
    <w:rsid w:val="00083AC9"/>
    <w:rsid w:val="00085443"/>
    <w:rsid w:val="0009235A"/>
    <w:rsid w:val="00097EB4"/>
    <w:rsid w:val="000A3E65"/>
    <w:rsid w:val="000A6579"/>
    <w:rsid w:val="000A6EAF"/>
    <w:rsid w:val="000A764E"/>
    <w:rsid w:val="000B48CA"/>
    <w:rsid w:val="000B5961"/>
    <w:rsid w:val="000C2206"/>
    <w:rsid w:val="000C3C95"/>
    <w:rsid w:val="000C3FCE"/>
    <w:rsid w:val="000C48BE"/>
    <w:rsid w:val="000C7284"/>
    <w:rsid w:val="000D4FFB"/>
    <w:rsid w:val="000D7682"/>
    <w:rsid w:val="000F3997"/>
    <w:rsid w:val="000F3A6E"/>
    <w:rsid w:val="000F5ADB"/>
    <w:rsid w:val="00100659"/>
    <w:rsid w:val="00100C9E"/>
    <w:rsid w:val="00101F06"/>
    <w:rsid w:val="00104718"/>
    <w:rsid w:val="0010586F"/>
    <w:rsid w:val="00112B27"/>
    <w:rsid w:val="001221C1"/>
    <w:rsid w:val="00126F24"/>
    <w:rsid w:val="001337E2"/>
    <w:rsid w:val="00134938"/>
    <w:rsid w:val="00135E2B"/>
    <w:rsid w:val="00142729"/>
    <w:rsid w:val="00144E17"/>
    <w:rsid w:val="0014603D"/>
    <w:rsid w:val="00147A8E"/>
    <w:rsid w:val="0015334A"/>
    <w:rsid w:val="00155AA1"/>
    <w:rsid w:val="00156705"/>
    <w:rsid w:val="00160747"/>
    <w:rsid w:val="001628DA"/>
    <w:rsid w:val="00165E12"/>
    <w:rsid w:val="00174A9A"/>
    <w:rsid w:val="001844A5"/>
    <w:rsid w:val="00185045"/>
    <w:rsid w:val="001852CF"/>
    <w:rsid w:val="00191FA8"/>
    <w:rsid w:val="00195F04"/>
    <w:rsid w:val="001A046F"/>
    <w:rsid w:val="001A3590"/>
    <w:rsid w:val="001A4405"/>
    <w:rsid w:val="001A4EF1"/>
    <w:rsid w:val="001A5419"/>
    <w:rsid w:val="001A5915"/>
    <w:rsid w:val="001B0AAA"/>
    <w:rsid w:val="001B0E9C"/>
    <w:rsid w:val="001B12DA"/>
    <w:rsid w:val="001B3154"/>
    <w:rsid w:val="001B6C77"/>
    <w:rsid w:val="001C00C0"/>
    <w:rsid w:val="001C0CA0"/>
    <w:rsid w:val="001E0203"/>
    <w:rsid w:val="001E4774"/>
    <w:rsid w:val="001E6505"/>
    <w:rsid w:val="001F0092"/>
    <w:rsid w:val="001F054D"/>
    <w:rsid w:val="001F0DB5"/>
    <w:rsid w:val="001F32C7"/>
    <w:rsid w:val="001F354A"/>
    <w:rsid w:val="001F381B"/>
    <w:rsid w:val="001F4531"/>
    <w:rsid w:val="001F4BEB"/>
    <w:rsid w:val="001F58D2"/>
    <w:rsid w:val="001F5B53"/>
    <w:rsid w:val="001F7629"/>
    <w:rsid w:val="00203ADB"/>
    <w:rsid w:val="00204821"/>
    <w:rsid w:val="00204872"/>
    <w:rsid w:val="002067DB"/>
    <w:rsid w:val="0021058A"/>
    <w:rsid w:val="002139A5"/>
    <w:rsid w:val="00220303"/>
    <w:rsid w:val="00221ADC"/>
    <w:rsid w:val="002242AA"/>
    <w:rsid w:val="00225B30"/>
    <w:rsid w:val="002308AA"/>
    <w:rsid w:val="00241F16"/>
    <w:rsid w:val="0024359A"/>
    <w:rsid w:val="0024462C"/>
    <w:rsid w:val="00255DDC"/>
    <w:rsid w:val="002600E9"/>
    <w:rsid w:val="00260945"/>
    <w:rsid w:val="00260C23"/>
    <w:rsid w:val="002613F0"/>
    <w:rsid w:val="0027323F"/>
    <w:rsid w:val="002732F6"/>
    <w:rsid w:val="002770D4"/>
    <w:rsid w:val="00277C50"/>
    <w:rsid w:val="002858C5"/>
    <w:rsid w:val="002939A5"/>
    <w:rsid w:val="002948A1"/>
    <w:rsid w:val="002A0328"/>
    <w:rsid w:val="002A2165"/>
    <w:rsid w:val="002A7DE7"/>
    <w:rsid w:val="002B4E25"/>
    <w:rsid w:val="002C2E92"/>
    <w:rsid w:val="002D0169"/>
    <w:rsid w:val="002E4748"/>
    <w:rsid w:val="002F0262"/>
    <w:rsid w:val="002F0C30"/>
    <w:rsid w:val="002F1220"/>
    <w:rsid w:val="002F3F4C"/>
    <w:rsid w:val="002F4D11"/>
    <w:rsid w:val="002F770B"/>
    <w:rsid w:val="00301EC3"/>
    <w:rsid w:val="00302735"/>
    <w:rsid w:val="00304495"/>
    <w:rsid w:val="003045A9"/>
    <w:rsid w:val="003060B6"/>
    <w:rsid w:val="00312969"/>
    <w:rsid w:val="0031635F"/>
    <w:rsid w:val="0032338E"/>
    <w:rsid w:val="00330767"/>
    <w:rsid w:val="00331186"/>
    <w:rsid w:val="0033288B"/>
    <w:rsid w:val="00334A52"/>
    <w:rsid w:val="003365F8"/>
    <w:rsid w:val="003425ED"/>
    <w:rsid w:val="00343D33"/>
    <w:rsid w:val="003468C4"/>
    <w:rsid w:val="00351386"/>
    <w:rsid w:val="00353BF9"/>
    <w:rsid w:val="0036515E"/>
    <w:rsid w:val="00366338"/>
    <w:rsid w:val="00366CAD"/>
    <w:rsid w:val="00371D5C"/>
    <w:rsid w:val="00373844"/>
    <w:rsid w:val="003805CF"/>
    <w:rsid w:val="0038209F"/>
    <w:rsid w:val="00382194"/>
    <w:rsid w:val="003838AB"/>
    <w:rsid w:val="00385503"/>
    <w:rsid w:val="00386BC8"/>
    <w:rsid w:val="003875E2"/>
    <w:rsid w:val="0038781F"/>
    <w:rsid w:val="003933EB"/>
    <w:rsid w:val="00393A58"/>
    <w:rsid w:val="003A0D32"/>
    <w:rsid w:val="003A3F58"/>
    <w:rsid w:val="003A42A3"/>
    <w:rsid w:val="003A5160"/>
    <w:rsid w:val="003A5209"/>
    <w:rsid w:val="003A5FFF"/>
    <w:rsid w:val="003A7C18"/>
    <w:rsid w:val="003B5C0C"/>
    <w:rsid w:val="003B6AAA"/>
    <w:rsid w:val="003B7E89"/>
    <w:rsid w:val="003C0994"/>
    <w:rsid w:val="003C0F90"/>
    <w:rsid w:val="003D2864"/>
    <w:rsid w:val="003D4A4E"/>
    <w:rsid w:val="003D7E8A"/>
    <w:rsid w:val="003E1579"/>
    <w:rsid w:val="003E22D8"/>
    <w:rsid w:val="003F2C2A"/>
    <w:rsid w:val="003F3841"/>
    <w:rsid w:val="003F40DA"/>
    <w:rsid w:val="00404F96"/>
    <w:rsid w:val="00405875"/>
    <w:rsid w:val="00405DD4"/>
    <w:rsid w:val="004118B3"/>
    <w:rsid w:val="004134C5"/>
    <w:rsid w:val="00413CDF"/>
    <w:rsid w:val="00415E82"/>
    <w:rsid w:val="00421AF2"/>
    <w:rsid w:val="00423C95"/>
    <w:rsid w:val="004279B5"/>
    <w:rsid w:val="00431789"/>
    <w:rsid w:val="004347B8"/>
    <w:rsid w:val="004352DD"/>
    <w:rsid w:val="00436367"/>
    <w:rsid w:val="004377C0"/>
    <w:rsid w:val="00437A9E"/>
    <w:rsid w:val="00437D10"/>
    <w:rsid w:val="004400DC"/>
    <w:rsid w:val="0044227F"/>
    <w:rsid w:val="00443295"/>
    <w:rsid w:val="00445239"/>
    <w:rsid w:val="00447D0C"/>
    <w:rsid w:val="00454BCA"/>
    <w:rsid w:val="004609B2"/>
    <w:rsid w:val="00461354"/>
    <w:rsid w:val="00461E4A"/>
    <w:rsid w:val="00470B4F"/>
    <w:rsid w:val="0047149C"/>
    <w:rsid w:val="00472CA0"/>
    <w:rsid w:val="00474A3E"/>
    <w:rsid w:val="00475405"/>
    <w:rsid w:val="004834F9"/>
    <w:rsid w:val="0048559D"/>
    <w:rsid w:val="00487E6B"/>
    <w:rsid w:val="00491CF0"/>
    <w:rsid w:val="00492C35"/>
    <w:rsid w:val="004A2826"/>
    <w:rsid w:val="004A341E"/>
    <w:rsid w:val="004A4276"/>
    <w:rsid w:val="004A739E"/>
    <w:rsid w:val="004B0417"/>
    <w:rsid w:val="004B16B5"/>
    <w:rsid w:val="004B3119"/>
    <w:rsid w:val="004B358C"/>
    <w:rsid w:val="004B43EB"/>
    <w:rsid w:val="004B4D38"/>
    <w:rsid w:val="004C330D"/>
    <w:rsid w:val="004C4921"/>
    <w:rsid w:val="004C6931"/>
    <w:rsid w:val="004D1086"/>
    <w:rsid w:val="004D1F8E"/>
    <w:rsid w:val="004D4CF1"/>
    <w:rsid w:val="004D510B"/>
    <w:rsid w:val="004E018B"/>
    <w:rsid w:val="004E233C"/>
    <w:rsid w:val="004E423E"/>
    <w:rsid w:val="005014A9"/>
    <w:rsid w:val="00504B2E"/>
    <w:rsid w:val="005061EE"/>
    <w:rsid w:val="0050644F"/>
    <w:rsid w:val="00510E84"/>
    <w:rsid w:val="0051247F"/>
    <w:rsid w:val="00514155"/>
    <w:rsid w:val="00517286"/>
    <w:rsid w:val="00521D8C"/>
    <w:rsid w:val="005264A3"/>
    <w:rsid w:val="0053042E"/>
    <w:rsid w:val="00532087"/>
    <w:rsid w:val="00536F85"/>
    <w:rsid w:val="00537F0C"/>
    <w:rsid w:val="00546B7A"/>
    <w:rsid w:val="00547AF2"/>
    <w:rsid w:val="005529EA"/>
    <w:rsid w:val="00552B44"/>
    <w:rsid w:val="005602B9"/>
    <w:rsid w:val="005616B7"/>
    <w:rsid w:val="005636B8"/>
    <w:rsid w:val="00565A99"/>
    <w:rsid w:val="0057198C"/>
    <w:rsid w:val="005727A1"/>
    <w:rsid w:val="005770E1"/>
    <w:rsid w:val="005772DC"/>
    <w:rsid w:val="00577736"/>
    <w:rsid w:val="00585F6A"/>
    <w:rsid w:val="0058621E"/>
    <w:rsid w:val="005914C2"/>
    <w:rsid w:val="00593080"/>
    <w:rsid w:val="005A2684"/>
    <w:rsid w:val="005A3B81"/>
    <w:rsid w:val="005B35CC"/>
    <w:rsid w:val="005B5307"/>
    <w:rsid w:val="005C4745"/>
    <w:rsid w:val="005C4F74"/>
    <w:rsid w:val="005C68EC"/>
    <w:rsid w:val="005D50BE"/>
    <w:rsid w:val="005D5902"/>
    <w:rsid w:val="005D5F2A"/>
    <w:rsid w:val="005E1646"/>
    <w:rsid w:val="005E2A5C"/>
    <w:rsid w:val="005E4A06"/>
    <w:rsid w:val="005E74C8"/>
    <w:rsid w:val="005F261D"/>
    <w:rsid w:val="005F7D1F"/>
    <w:rsid w:val="00603E60"/>
    <w:rsid w:val="00604146"/>
    <w:rsid w:val="00604B58"/>
    <w:rsid w:val="0060528D"/>
    <w:rsid w:val="006054B4"/>
    <w:rsid w:val="00612ADA"/>
    <w:rsid w:val="0061312D"/>
    <w:rsid w:val="00616419"/>
    <w:rsid w:val="0061766D"/>
    <w:rsid w:val="006226CF"/>
    <w:rsid w:val="00624DAC"/>
    <w:rsid w:val="00626DC5"/>
    <w:rsid w:val="00631738"/>
    <w:rsid w:val="0063432A"/>
    <w:rsid w:val="00634EA9"/>
    <w:rsid w:val="00635CDF"/>
    <w:rsid w:val="0063752D"/>
    <w:rsid w:val="006376E2"/>
    <w:rsid w:val="00640468"/>
    <w:rsid w:val="00640B08"/>
    <w:rsid w:val="00640F67"/>
    <w:rsid w:val="00641D69"/>
    <w:rsid w:val="00643347"/>
    <w:rsid w:val="0064774C"/>
    <w:rsid w:val="00653A89"/>
    <w:rsid w:val="00656ADD"/>
    <w:rsid w:val="006572B0"/>
    <w:rsid w:val="0066454D"/>
    <w:rsid w:val="00664CE3"/>
    <w:rsid w:val="0066761B"/>
    <w:rsid w:val="006771BA"/>
    <w:rsid w:val="00677640"/>
    <w:rsid w:val="0068299B"/>
    <w:rsid w:val="00683FA7"/>
    <w:rsid w:val="00687676"/>
    <w:rsid w:val="00690529"/>
    <w:rsid w:val="00690EF8"/>
    <w:rsid w:val="00695EDD"/>
    <w:rsid w:val="006A3766"/>
    <w:rsid w:val="006A537B"/>
    <w:rsid w:val="006A5CB5"/>
    <w:rsid w:val="006B690F"/>
    <w:rsid w:val="006B6CD1"/>
    <w:rsid w:val="006B7DCF"/>
    <w:rsid w:val="006C6712"/>
    <w:rsid w:val="006C6BDA"/>
    <w:rsid w:val="006C7863"/>
    <w:rsid w:val="006D1675"/>
    <w:rsid w:val="006D208A"/>
    <w:rsid w:val="006D481B"/>
    <w:rsid w:val="006D4C43"/>
    <w:rsid w:val="006F258C"/>
    <w:rsid w:val="006F2C17"/>
    <w:rsid w:val="006F3413"/>
    <w:rsid w:val="006F4583"/>
    <w:rsid w:val="006F545F"/>
    <w:rsid w:val="00700E46"/>
    <w:rsid w:val="00701310"/>
    <w:rsid w:val="00702016"/>
    <w:rsid w:val="0070390C"/>
    <w:rsid w:val="00705173"/>
    <w:rsid w:val="0071282B"/>
    <w:rsid w:val="007152D3"/>
    <w:rsid w:val="00715955"/>
    <w:rsid w:val="00716378"/>
    <w:rsid w:val="00716C42"/>
    <w:rsid w:val="0072148E"/>
    <w:rsid w:val="00721CCB"/>
    <w:rsid w:val="007276E7"/>
    <w:rsid w:val="00727DE3"/>
    <w:rsid w:val="0073327F"/>
    <w:rsid w:val="007334CE"/>
    <w:rsid w:val="0073356E"/>
    <w:rsid w:val="00734AEE"/>
    <w:rsid w:val="00735614"/>
    <w:rsid w:val="00735DEA"/>
    <w:rsid w:val="00741FF9"/>
    <w:rsid w:val="007445E8"/>
    <w:rsid w:val="00750183"/>
    <w:rsid w:val="00755A89"/>
    <w:rsid w:val="00756886"/>
    <w:rsid w:val="00757DA8"/>
    <w:rsid w:val="0076095B"/>
    <w:rsid w:val="00760EA6"/>
    <w:rsid w:val="00761864"/>
    <w:rsid w:val="0076640C"/>
    <w:rsid w:val="00766D5D"/>
    <w:rsid w:val="0078040F"/>
    <w:rsid w:val="007820A7"/>
    <w:rsid w:val="00783601"/>
    <w:rsid w:val="007903DA"/>
    <w:rsid w:val="00790850"/>
    <w:rsid w:val="0079237C"/>
    <w:rsid w:val="00793D4C"/>
    <w:rsid w:val="007973D1"/>
    <w:rsid w:val="007A0B2B"/>
    <w:rsid w:val="007A0D61"/>
    <w:rsid w:val="007A3F22"/>
    <w:rsid w:val="007A5D12"/>
    <w:rsid w:val="007B60C8"/>
    <w:rsid w:val="007B6A55"/>
    <w:rsid w:val="007B747C"/>
    <w:rsid w:val="007B758A"/>
    <w:rsid w:val="007B7DD5"/>
    <w:rsid w:val="007C3249"/>
    <w:rsid w:val="007D3A55"/>
    <w:rsid w:val="007D55B0"/>
    <w:rsid w:val="007D60D7"/>
    <w:rsid w:val="007E2922"/>
    <w:rsid w:val="007E33DD"/>
    <w:rsid w:val="007E7C9C"/>
    <w:rsid w:val="007F0EE0"/>
    <w:rsid w:val="007F2DF2"/>
    <w:rsid w:val="007F3D57"/>
    <w:rsid w:val="00804665"/>
    <w:rsid w:val="00812578"/>
    <w:rsid w:val="00831EBE"/>
    <w:rsid w:val="00832ABC"/>
    <w:rsid w:val="0083370A"/>
    <w:rsid w:val="00834295"/>
    <w:rsid w:val="008357DF"/>
    <w:rsid w:val="00837C65"/>
    <w:rsid w:val="00844A1D"/>
    <w:rsid w:val="00845359"/>
    <w:rsid w:val="0085609C"/>
    <w:rsid w:val="00856B79"/>
    <w:rsid w:val="0086409A"/>
    <w:rsid w:val="0086736D"/>
    <w:rsid w:val="00876007"/>
    <w:rsid w:val="00880DF7"/>
    <w:rsid w:val="0088131A"/>
    <w:rsid w:val="00883EF0"/>
    <w:rsid w:val="008878B9"/>
    <w:rsid w:val="008A384C"/>
    <w:rsid w:val="008A534E"/>
    <w:rsid w:val="008A6C6D"/>
    <w:rsid w:val="008B1BF3"/>
    <w:rsid w:val="008B1FA8"/>
    <w:rsid w:val="008B22F6"/>
    <w:rsid w:val="008B4B54"/>
    <w:rsid w:val="008B602E"/>
    <w:rsid w:val="008B6658"/>
    <w:rsid w:val="008B78FE"/>
    <w:rsid w:val="008C17FA"/>
    <w:rsid w:val="008C1934"/>
    <w:rsid w:val="008C2018"/>
    <w:rsid w:val="008C263C"/>
    <w:rsid w:val="008D3EBF"/>
    <w:rsid w:val="008D55E9"/>
    <w:rsid w:val="008D5AF8"/>
    <w:rsid w:val="008D7B09"/>
    <w:rsid w:val="008E114F"/>
    <w:rsid w:val="008E1DF9"/>
    <w:rsid w:val="008E39C6"/>
    <w:rsid w:val="008E410E"/>
    <w:rsid w:val="008E5482"/>
    <w:rsid w:val="008E6A8E"/>
    <w:rsid w:val="008F4350"/>
    <w:rsid w:val="008F4B9A"/>
    <w:rsid w:val="008F5FA6"/>
    <w:rsid w:val="00901505"/>
    <w:rsid w:val="00911132"/>
    <w:rsid w:val="00914D48"/>
    <w:rsid w:val="00920CFF"/>
    <w:rsid w:val="00923A27"/>
    <w:rsid w:val="00924ACB"/>
    <w:rsid w:val="00924EB8"/>
    <w:rsid w:val="00925880"/>
    <w:rsid w:val="00931983"/>
    <w:rsid w:val="0093421A"/>
    <w:rsid w:val="0094180D"/>
    <w:rsid w:val="00942F19"/>
    <w:rsid w:val="00943311"/>
    <w:rsid w:val="00943EF8"/>
    <w:rsid w:val="009457D6"/>
    <w:rsid w:val="00946311"/>
    <w:rsid w:val="009469BA"/>
    <w:rsid w:val="00952052"/>
    <w:rsid w:val="00955C16"/>
    <w:rsid w:val="00960A4E"/>
    <w:rsid w:val="0096159B"/>
    <w:rsid w:val="0096195B"/>
    <w:rsid w:val="0097384A"/>
    <w:rsid w:val="0098478D"/>
    <w:rsid w:val="009848C6"/>
    <w:rsid w:val="00990B1F"/>
    <w:rsid w:val="00990CC4"/>
    <w:rsid w:val="00996C3F"/>
    <w:rsid w:val="009A349A"/>
    <w:rsid w:val="009A6644"/>
    <w:rsid w:val="009A71A9"/>
    <w:rsid w:val="009B1DD2"/>
    <w:rsid w:val="009B564D"/>
    <w:rsid w:val="009B5CD0"/>
    <w:rsid w:val="009C08BC"/>
    <w:rsid w:val="009C1D5D"/>
    <w:rsid w:val="009C3639"/>
    <w:rsid w:val="009C54CA"/>
    <w:rsid w:val="009C5729"/>
    <w:rsid w:val="009C63E0"/>
    <w:rsid w:val="009D15D3"/>
    <w:rsid w:val="009D223F"/>
    <w:rsid w:val="009D2A48"/>
    <w:rsid w:val="009D53B7"/>
    <w:rsid w:val="009E5025"/>
    <w:rsid w:val="009E6FAC"/>
    <w:rsid w:val="009F0135"/>
    <w:rsid w:val="009F11F2"/>
    <w:rsid w:val="00A026EE"/>
    <w:rsid w:val="00A04E8F"/>
    <w:rsid w:val="00A06C68"/>
    <w:rsid w:val="00A06E3C"/>
    <w:rsid w:val="00A07C56"/>
    <w:rsid w:val="00A10105"/>
    <w:rsid w:val="00A10E8A"/>
    <w:rsid w:val="00A11059"/>
    <w:rsid w:val="00A112E7"/>
    <w:rsid w:val="00A12881"/>
    <w:rsid w:val="00A14EA5"/>
    <w:rsid w:val="00A20491"/>
    <w:rsid w:val="00A21E95"/>
    <w:rsid w:val="00A21F7F"/>
    <w:rsid w:val="00A2255A"/>
    <w:rsid w:val="00A32B86"/>
    <w:rsid w:val="00A337B6"/>
    <w:rsid w:val="00A3558B"/>
    <w:rsid w:val="00A40A80"/>
    <w:rsid w:val="00A50BF0"/>
    <w:rsid w:val="00A517FF"/>
    <w:rsid w:val="00A53657"/>
    <w:rsid w:val="00A55133"/>
    <w:rsid w:val="00A57773"/>
    <w:rsid w:val="00A60794"/>
    <w:rsid w:val="00A623BF"/>
    <w:rsid w:val="00A65988"/>
    <w:rsid w:val="00A74BD0"/>
    <w:rsid w:val="00A75231"/>
    <w:rsid w:val="00A80865"/>
    <w:rsid w:val="00A848FE"/>
    <w:rsid w:val="00A929A0"/>
    <w:rsid w:val="00AA043B"/>
    <w:rsid w:val="00AA0B43"/>
    <w:rsid w:val="00AA5C23"/>
    <w:rsid w:val="00AA6855"/>
    <w:rsid w:val="00AB227D"/>
    <w:rsid w:val="00AB2A1D"/>
    <w:rsid w:val="00AB5C73"/>
    <w:rsid w:val="00AB68C3"/>
    <w:rsid w:val="00AB7905"/>
    <w:rsid w:val="00AC2B5A"/>
    <w:rsid w:val="00AC493C"/>
    <w:rsid w:val="00AC5D07"/>
    <w:rsid w:val="00AD6B10"/>
    <w:rsid w:val="00AE1518"/>
    <w:rsid w:val="00AF0BF1"/>
    <w:rsid w:val="00B00BD6"/>
    <w:rsid w:val="00B0458C"/>
    <w:rsid w:val="00B04CB8"/>
    <w:rsid w:val="00B05A84"/>
    <w:rsid w:val="00B07537"/>
    <w:rsid w:val="00B0768E"/>
    <w:rsid w:val="00B07E94"/>
    <w:rsid w:val="00B1569D"/>
    <w:rsid w:val="00B16D15"/>
    <w:rsid w:val="00B2009C"/>
    <w:rsid w:val="00B21F85"/>
    <w:rsid w:val="00B25227"/>
    <w:rsid w:val="00B27F63"/>
    <w:rsid w:val="00B3064D"/>
    <w:rsid w:val="00B35B0C"/>
    <w:rsid w:val="00B37A3B"/>
    <w:rsid w:val="00B41EAF"/>
    <w:rsid w:val="00B46FEB"/>
    <w:rsid w:val="00B4791D"/>
    <w:rsid w:val="00B534DA"/>
    <w:rsid w:val="00B537EF"/>
    <w:rsid w:val="00B53DD2"/>
    <w:rsid w:val="00B53ECE"/>
    <w:rsid w:val="00B54865"/>
    <w:rsid w:val="00B551FE"/>
    <w:rsid w:val="00B55F00"/>
    <w:rsid w:val="00B612FC"/>
    <w:rsid w:val="00B623A2"/>
    <w:rsid w:val="00B64457"/>
    <w:rsid w:val="00B70426"/>
    <w:rsid w:val="00B83CEC"/>
    <w:rsid w:val="00B840E6"/>
    <w:rsid w:val="00B9035F"/>
    <w:rsid w:val="00B92B73"/>
    <w:rsid w:val="00B94822"/>
    <w:rsid w:val="00B953E5"/>
    <w:rsid w:val="00B9630F"/>
    <w:rsid w:val="00B9751F"/>
    <w:rsid w:val="00BA1381"/>
    <w:rsid w:val="00BA42BA"/>
    <w:rsid w:val="00BA5BC5"/>
    <w:rsid w:val="00BB028B"/>
    <w:rsid w:val="00BB28F8"/>
    <w:rsid w:val="00BB6316"/>
    <w:rsid w:val="00BC016B"/>
    <w:rsid w:val="00BC0F5B"/>
    <w:rsid w:val="00BC3E11"/>
    <w:rsid w:val="00BC541E"/>
    <w:rsid w:val="00BD01C6"/>
    <w:rsid w:val="00BD0529"/>
    <w:rsid w:val="00BD14A6"/>
    <w:rsid w:val="00BD2056"/>
    <w:rsid w:val="00BD3FD3"/>
    <w:rsid w:val="00BD5308"/>
    <w:rsid w:val="00BD73E9"/>
    <w:rsid w:val="00BE1CE2"/>
    <w:rsid w:val="00BE68F4"/>
    <w:rsid w:val="00BE7709"/>
    <w:rsid w:val="00BF30BC"/>
    <w:rsid w:val="00BF3E72"/>
    <w:rsid w:val="00BF5BAF"/>
    <w:rsid w:val="00BF659D"/>
    <w:rsid w:val="00C004AD"/>
    <w:rsid w:val="00C0105B"/>
    <w:rsid w:val="00C03ED5"/>
    <w:rsid w:val="00C04872"/>
    <w:rsid w:val="00C05593"/>
    <w:rsid w:val="00C063CE"/>
    <w:rsid w:val="00C072C3"/>
    <w:rsid w:val="00C1316A"/>
    <w:rsid w:val="00C14AB6"/>
    <w:rsid w:val="00C20A05"/>
    <w:rsid w:val="00C21807"/>
    <w:rsid w:val="00C26973"/>
    <w:rsid w:val="00C30B0C"/>
    <w:rsid w:val="00C33948"/>
    <w:rsid w:val="00C353B1"/>
    <w:rsid w:val="00C35806"/>
    <w:rsid w:val="00C36015"/>
    <w:rsid w:val="00C375D2"/>
    <w:rsid w:val="00C40CA3"/>
    <w:rsid w:val="00C44395"/>
    <w:rsid w:val="00C449B8"/>
    <w:rsid w:val="00C44B52"/>
    <w:rsid w:val="00C502C0"/>
    <w:rsid w:val="00C5102C"/>
    <w:rsid w:val="00C5548B"/>
    <w:rsid w:val="00C57AE5"/>
    <w:rsid w:val="00C604B6"/>
    <w:rsid w:val="00C74BF4"/>
    <w:rsid w:val="00C84DB8"/>
    <w:rsid w:val="00C85709"/>
    <w:rsid w:val="00C90718"/>
    <w:rsid w:val="00C90B94"/>
    <w:rsid w:val="00C90FB0"/>
    <w:rsid w:val="00C9540D"/>
    <w:rsid w:val="00C96E47"/>
    <w:rsid w:val="00CA78EE"/>
    <w:rsid w:val="00CB0B4B"/>
    <w:rsid w:val="00CD119D"/>
    <w:rsid w:val="00CD63E4"/>
    <w:rsid w:val="00CE3BA6"/>
    <w:rsid w:val="00CE7F20"/>
    <w:rsid w:val="00CF1CA2"/>
    <w:rsid w:val="00CF42B8"/>
    <w:rsid w:val="00CF57A6"/>
    <w:rsid w:val="00D00E8B"/>
    <w:rsid w:val="00D03EDB"/>
    <w:rsid w:val="00D04946"/>
    <w:rsid w:val="00D11EA8"/>
    <w:rsid w:val="00D143FB"/>
    <w:rsid w:val="00D2177C"/>
    <w:rsid w:val="00D23AFE"/>
    <w:rsid w:val="00D23F72"/>
    <w:rsid w:val="00D2408A"/>
    <w:rsid w:val="00D25AB5"/>
    <w:rsid w:val="00D26CE2"/>
    <w:rsid w:val="00D26FCB"/>
    <w:rsid w:val="00D30690"/>
    <w:rsid w:val="00D30E77"/>
    <w:rsid w:val="00D323AC"/>
    <w:rsid w:val="00D32558"/>
    <w:rsid w:val="00D32ADE"/>
    <w:rsid w:val="00D37C05"/>
    <w:rsid w:val="00D40C16"/>
    <w:rsid w:val="00D4324F"/>
    <w:rsid w:val="00D45C4E"/>
    <w:rsid w:val="00D518E4"/>
    <w:rsid w:val="00D54BDE"/>
    <w:rsid w:val="00D573C7"/>
    <w:rsid w:val="00D608DC"/>
    <w:rsid w:val="00D60CBE"/>
    <w:rsid w:val="00D65D3E"/>
    <w:rsid w:val="00D674C0"/>
    <w:rsid w:val="00D75660"/>
    <w:rsid w:val="00D8038C"/>
    <w:rsid w:val="00D838B0"/>
    <w:rsid w:val="00D85FFD"/>
    <w:rsid w:val="00D86380"/>
    <w:rsid w:val="00D86FE8"/>
    <w:rsid w:val="00D931B8"/>
    <w:rsid w:val="00D93D26"/>
    <w:rsid w:val="00DA138F"/>
    <w:rsid w:val="00DA1F13"/>
    <w:rsid w:val="00DA1F5C"/>
    <w:rsid w:val="00DB23DE"/>
    <w:rsid w:val="00DB2909"/>
    <w:rsid w:val="00DB3A7C"/>
    <w:rsid w:val="00DB49FF"/>
    <w:rsid w:val="00DB598B"/>
    <w:rsid w:val="00DC07DA"/>
    <w:rsid w:val="00DC27FE"/>
    <w:rsid w:val="00DC46EC"/>
    <w:rsid w:val="00DC5CA2"/>
    <w:rsid w:val="00DD0481"/>
    <w:rsid w:val="00DD6FC9"/>
    <w:rsid w:val="00DD7858"/>
    <w:rsid w:val="00DE1B9F"/>
    <w:rsid w:val="00DE46A4"/>
    <w:rsid w:val="00DE4C5A"/>
    <w:rsid w:val="00DE5083"/>
    <w:rsid w:val="00DE5791"/>
    <w:rsid w:val="00DF093D"/>
    <w:rsid w:val="00DF7108"/>
    <w:rsid w:val="00E01D27"/>
    <w:rsid w:val="00E047E5"/>
    <w:rsid w:val="00E0514F"/>
    <w:rsid w:val="00E053C1"/>
    <w:rsid w:val="00E123C7"/>
    <w:rsid w:val="00E13D15"/>
    <w:rsid w:val="00E14141"/>
    <w:rsid w:val="00E20DF5"/>
    <w:rsid w:val="00E224D2"/>
    <w:rsid w:val="00E22651"/>
    <w:rsid w:val="00E22AA0"/>
    <w:rsid w:val="00E33C1E"/>
    <w:rsid w:val="00E42A19"/>
    <w:rsid w:val="00E43B96"/>
    <w:rsid w:val="00E44315"/>
    <w:rsid w:val="00E537BF"/>
    <w:rsid w:val="00E5528B"/>
    <w:rsid w:val="00E601F2"/>
    <w:rsid w:val="00E603B0"/>
    <w:rsid w:val="00E60C55"/>
    <w:rsid w:val="00E64F5B"/>
    <w:rsid w:val="00E73748"/>
    <w:rsid w:val="00E73BB8"/>
    <w:rsid w:val="00E82584"/>
    <w:rsid w:val="00E95DA5"/>
    <w:rsid w:val="00E96CBC"/>
    <w:rsid w:val="00EA0CF7"/>
    <w:rsid w:val="00EA5264"/>
    <w:rsid w:val="00EB006C"/>
    <w:rsid w:val="00EB4A4B"/>
    <w:rsid w:val="00EC09CC"/>
    <w:rsid w:val="00EC0FEA"/>
    <w:rsid w:val="00EC34F1"/>
    <w:rsid w:val="00EC6019"/>
    <w:rsid w:val="00EC6E8C"/>
    <w:rsid w:val="00EC77F3"/>
    <w:rsid w:val="00ED0217"/>
    <w:rsid w:val="00ED2C46"/>
    <w:rsid w:val="00ED5500"/>
    <w:rsid w:val="00ED722D"/>
    <w:rsid w:val="00EE775C"/>
    <w:rsid w:val="00EF0118"/>
    <w:rsid w:val="00EF1995"/>
    <w:rsid w:val="00EF2A2A"/>
    <w:rsid w:val="00EF4345"/>
    <w:rsid w:val="00F10145"/>
    <w:rsid w:val="00F16B37"/>
    <w:rsid w:val="00F177F4"/>
    <w:rsid w:val="00F211BE"/>
    <w:rsid w:val="00F240DF"/>
    <w:rsid w:val="00F2610A"/>
    <w:rsid w:val="00F264C7"/>
    <w:rsid w:val="00F311BA"/>
    <w:rsid w:val="00F31D63"/>
    <w:rsid w:val="00F34635"/>
    <w:rsid w:val="00F35662"/>
    <w:rsid w:val="00F40763"/>
    <w:rsid w:val="00F44F83"/>
    <w:rsid w:val="00F654E2"/>
    <w:rsid w:val="00F6770D"/>
    <w:rsid w:val="00F67E93"/>
    <w:rsid w:val="00F72DD6"/>
    <w:rsid w:val="00F749D0"/>
    <w:rsid w:val="00F81400"/>
    <w:rsid w:val="00F81BA8"/>
    <w:rsid w:val="00F83979"/>
    <w:rsid w:val="00F86C0A"/>
    <w:rsid w:val="00F913E7"/>
    <w:rsid w:val="00F92BCC"/>
    <w:rsid w:val="00F93AE9"/>
    <w:rsid w:val="00F95386"/>
    <w:rsid w:val="00F964A1"/>
    <w:rsid w:val="00FA0F96"/>
    <w:rsid w:val="00FA1B66"/>
    <w:rsid w:val="00FA1D10"/>
    <w:rsid w:val="00FA2008"/>
    <w:rsid w:val="00FA2EA2"/>
    <w:rsid w:val="00FA4FB3"/>
    <w:rsid w:val="00FA7C04"/>
    <w:rsid w:val="00FB27EA"/>
    <w:rsid w:val="00FB35B5"/>
    <w:rsid w:val="00FD350D"/>
    <w:rsid w:val="00FD6099"/>
    <w:rsid w:val="00FD700A"/>
    <w:rsid w:val="00FD71AE"/>
    <w:rsid w:val="00FE007E"/>
    <w:rsid w:val="00FE2197"/>
    <w:rsid w:val="00FE2F6E"/>
    <w:rsid w:val="00FE33E4"/>
    <w:rsid w:val="00FE58D5"/>
    <w:rsid w:val="00FE73E5"/>
    <w:rsid w:val="00FE7AA6"/>
    <w:rsid w:val="00FF0D6C"/>
    <w:rsid w:val="00FF2627"/>
    <w:rsid w:val="00FF277E"/>
    <w:rsid w:val="00FF3E22"/>
    <w:rsid w:val="00FF4417"/>
    <w:rsid w:val="00FF4EF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0D61"/>
  </w:style>
  <w:style w:type="paragraph" w:styleId="1">
    <w:name w:val="heading 1"/>
    <w:basedOn w:val="a"/>
    <w:next w:val="a"/>
    <w:link w:val="1Char"/>
    <w:uiPriority w:val="9"/>
    <w:qFormat/>
    <w:rsid w:val="001F32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A929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6">
    <w:name w:val="heading 6"/>
    <w:basedOn w:val="a"/>
    <w:next w:val="a"/>
    <w:link w:val="6Char"/>
    <w:uiPriority w:val="9"/>
    <w:semiHidden/>
    <w:unhideWhenUsed/>
    <w:qFormat/>
    <w:rsid w:val="00FE58D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65A99"/>
    <w:pPr>
      <w:spacing w:after="0" w:line="240" w:lineRule="auto"/>
    </w:pPr>
    <w:rPr>
      <w:lang w:val="en-US"/>
    </w:rPr>
  </w:style>
  <w:style w:type="character" w:customStyle="1" w:styleId="Char">
    <w:name w:val="无间隔 Char"/>
    <w:basedOn w:val="a0"/>
    <w:link w:val="a3"/>
    <w:uiPriority w:val="1"/>
    <w:rsid w:val="00565A99"/>
    <w:rPr>
      <w:rFonts w:eastAsiaTheme="minorEastAsia"/>
      <w:lang w:val="en-US"/>
    </w:rPr>
  </w:style>
  <w:style w:type="paragraph" w:styleId="a4">
    <w:name w:val="List Paragraph"/>
    <w:basedOn w:val="a"/>
    <w:uiPriority w:val="34"/>
    <w:qFormat/>
    <w:rsid w:val="00DC5CA2"/>
    <w:pPr>
      <w:ind w:left="720"/>
      <w:contextualSpacing/>
    </w:pPr>
  </w:style>
  <w:style w:type="character" w:styleId="a5">
    <w:name w:val="Hyperlink"/>
    <w:basedOn w:val="a0"/>
    <w:uiPriority w:val="99"/>
    <w:unhideWhenUsed/>
    <w:rsid w:val="00AA0B43"/>
    <w:rPr>
      <w:color w:val="0563C1" w:themeColor="hyperlink"/>
      <w:u w:val="single"/>
    </w:rPr>
  </w:style>
  <w:style w:type="paragraph" w:styleId="a6">
    <w:name w:val="header"/>
    <w:basedOn w:val="a"/>
    <w:link w:val="Char0"/>
    <w:uiPriority w:val="99"/>
    <w:unhideWhenUsed/>
    <w:rsid w:val="00755A89"/>
    <w:pPr>
      <w:tabs>
        <w:tab w:val="center" w:pos="4513"/>
        <w:tab w:val="right" w:pos="9026"/>
      </w:tabs>
      <w:spacing w:after="0" w:line="240" w:lineRule="auto"/>
    </w:pPr>
  </w:style>
  <w:style w:type="character" w:customStyle="1" w:styleId="Char0">
    <w:name w:val="页眉 Char"/>
    <w:basedOn w:val="a0"/>
    <w:link w:val="a6"/>
    <w:uiPriority w:val="99"/>
    <w:rsid w:val="00755A89"/>
  </w:style>
  <w:style w:type="paragraph" w:styleId="a7">
    <w:name w:val="footer"/>
    <w:basedOn w:val="a"/>
    <w:link w:val="Char1"/>
    <w:uiPriority w:val="99"/>
    <w:unhideWhenUsed/>
    <w:rsid w:val="00755A89"/>
    <w:pPr>
      <w:tabs>
        <w:tab w:val="center" w:pos="4513"/>
        <w:tab w:val="right" w:pos="9026"/>
      </w:tabs>
      <w:spacing w:after="0" w:line="240" w:lineRule="auto"/>
    </w:pPr>
  </w:style>
  <w:style w:type="character" w:customStyle="1" w:styleId="Char1">
    <w:name w:val="页脚 Char"/>
    <w:basedOn w:val="a0"/>
    <w:link w:val="a7"/>
    <w:uiPriority w:val="99"/>
    <w:rsid w:val="00755A89"/>
  </w:style>
  <w:style w:type="character" w:styleId="a8">
    <w:name w:val="Strong"/>
    <w:basedOn w:val="a0"/>
    <w:uiPriority w:val="22"/>
    <w:qFormat/>
    <w:rsid w:val="00AF0BF1"/>
    <w:rPr>
      <w:b/>
      <w:bCs/>
    </w:rPr>
  </w:style>
  <w:style w:type="paragraph" w:styleId="a9">
    <w:name w:val="Normal (Web)"/>
    <w:basedOn w:val="a"/>
    <w:uiPriority w:val="99"/>
    <w:semiHidden/>
    <w:unhideWhenUsed/>
    <w:rsid w:val="005F7D1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a">
    <w:name w:val="Balloon Text"/>
    <w:basedOn w:val="a"/>
    <w:link w:val="Char2"/>
    <w:uiPriority w:val="99"/>
    <w:semiHidden/>
    <w:unhideWhenUsed/>
    <w:rsid w:val="00A06C68"/>
    <w:pPr>
      <w:spacing w:after="0" w:line="240" w:lineRule="auto"/>
    </w:pPr>
    <w:rPr>
      <w:rFonts w:ascii="Segoe UI" w:hAnsi="Segoe UI" w:cs="Segoe UI"/>
      <w:sz w:val="18"/>
      <w:szCs w:val="18"/>
    </w:rPr>
  </w:style>
  <w:style w:type="character" w:customStyle="1" w:styleId="Char2">
    <w:name w:val="批注框文本 Char"/>
    <w:basedOn w:val="a0"/>
    <w:link w:val="aa"/>
    <w:uiPriority w:val="99"/>
    <w:semiHidden/>
    <w:rsid w:val="00A06C68"/>
    <w:rPr>
      <w:rFonts w:ascii="Segoe UI" w:hAnsi="Segoe UI" w:cs="Segoe UI"/>
      <w:sz w:val="18"/>
      <w:szCs w:val="18"/>
    </w:rPr>
  </w:style>
  <w:style w:type="character" w:styleId="ab">
    <w:name w:val="annotation reference"/>
    <w:basedOn w:val="a0"/>
    <w:uiPriority w:val="99"/>
    <w:semiHidden/>
    <w:unhideWhenUsed/>
    <w:rsid w:val="00330767"/>
    <w:rPr>
      <w:sz w:val="16"/>
      <w:szCs w:val="16"/>
    </w:rPr>
  </w:style>
  <w:style w:type="paragraph" w:styleId="ac">
    <w:name w:val="annotation text"/>
    <w:basedOn w:val="a"/>
    <w:link w:val="Char3"/>
    <w:uiPriority w:val="99"/>
    <w:semiHidden/>
    <w:unhideWhenUsed/>
    <w:rsid w:val="00330767"/>
    <w:pPr>
      <w:spacing w:line="240" w:lineRule="auto"/>
    </w:pPr>
    <w:rPr>
      <w:sz w:val="20"/>
      <w:szCs w:val="20"/>
    </w:rPr>
  </w:style>
  <w:style w:type="character" w:customStyle="1" w:styleId="Char3">
    <w:name w:val="批注文字 Char"/>
    <w:basedOn w:val="a0"/>
    <w:link w:val="ac"/>
    <w:uiPriority w:val="99"/>
    <w:semiHidden/>
    <w:rsid w:val="00330767"/>
    <w:rPr>
      <w:sz w:val="20"/>
      <w:szCs w:val="20"/>
    </w:rPr>
  </w:style>
  <w:style w:type="paragraph" w:styleId="ad">
    <w:name w:val="annotation subject"/>
    <w:basedOn w:val="ac"/>
    <w:next w:val="ac"/>
    <w:link w:val="Char4"/>
    <w:uiPriority w:val="99"/>
    <w:semiHidden/>
    <w:unhideWhenUsed/>
    <w:rsid w:val="00330767"/>
    <w:rPr>
      <w:b/>
      <w:bCs/>
    </w:rPr>
  </w:style>
  <w:style w:type="character" w:customStyle="1" w:styleId="Char4">
    <w:name w:val="批注主题 Char"/>
    <w:basedOn w:val="Char3"/>
    <w:link w:val="ad"/>
    <w:uiPriority w:val="99"/>
    <w:semiHidden/>
    <w:rsid w:val="00330767"/>
    <w:rPr>
      <w:b/>
      <w:bCs/>
      <w:sz w:val="20"/>
      <w:szCs w:val="20"/>
    </w:rPr>
  </w:style>
  <w:style w:type="character" w:customStyle="1" w:styleId="1Char">
    <w:name w:val="标题 1 Char"/>
    <w:basedOn w:val="a0"/>
    <w:link w:val="1"/>
    <w:uiPriority w:val="9"/>
    <w:rsid w:val="001F32C7"/>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1F32C7"/>
    <w:pPr>
      <w:outlineLvl w:val="9"/>
    </w:pPr>
    <w:rPr>
      <w:lang w:val="en-US"/>
    </w:rPr>
  </w:style>
  <w:style w:type="paragraph" w:styleId="10">
    <w:name w:val="toc 1"/>
    <w:basedOn w:val="a"/>
    <w:next w:val="a"/>
    <w:autoRedefine/>
    <w:uiPriority w:val="39"/>
    <w:unhideWhenUsed/>
    <w:rsid w:val="001E0203"/>
    <w:pPr>
      <w:tabs>
        <w:tab w:val="left" w:pos="420"/>
        <w:tab w:val="right" w:leader="dot" w:pos="9016"/>
      </w:tabs>
      <w:spacing w:after="100"/>
    </w:pPr>
    <w:rPr>
      <w:rFonts w:cstheme="minorHAnsi"/>
      <w:noProof/>
    </w:rPr>
  </w:style>
  <w:style w:type="character" w:customStyle="1" w:styleId="UnresolvedMention1">
    <w:name w:val="Unresolved Mention1"/>
    <w:basedOn w:val="a0"/>
    <w:uiPriority w:val="99"/>
    <w:semiHidden/>
    <w:unhideWhenUsed/>
    <w:rsid w:val="00E5528B"/>
    <w:rPr>
      <w:color w:val="808080"/>
      <w:shd w:val="clear" w:color="auto" w:fill="E6E6E6"/>
    </w:rPr>
  </w:style>
  <w:style w:type="character" w:styleId="ae">
    <w:name w:val="FollowedHyperlink"/>
    <w:basedOn w:val="a0"/>
    <w:uiPriority w:val="99"/>
    <w:semiHidden/>
    <w:unhideWhenUsed/>
    <w:rsid w:val="00FA1D10"/>
    <w:rPr>
      <w:color w:val="954F72" w:themeColor="followedHyperlink"/>
      <w:u w:val="single"/>
    </w:rPr>
  </w:style>
  <w:style w:type="character" w:customStyle="1" w:styleId="6Char">
    <w:name w:val="标题 6 Char"/>
    <w:basedOn w:val="a0"/>
    <w:link w:val="6"/>
    <w:uiPriority w:val="9"/>
    <w:semiHidden/>
    <w:rsid w:val="00FE58D5"/>
    <w:rPr>
      <w:rFonts w:asciiTheme="majorHAnsi" w:eastAsiaTheme="majorEastAsia" w:hAnsiTheme="majorHAnsi" w:cstheme="majorBidi"/>
      <w:color w:val="1F4D78" w:themeColor="accent1" w:themeShade="7F"/>
    </w:rPr>
  </w:style>
  <w:style w:type="character" w:customStyle="1" w:styleId="2Char">
    <w:name w:val="标题 2 Char"/>
    <w:basedOn w:val="a0"/>
    <w:link w:val="2"/>
    <w:uiPriority w:val="9"/>
    <w:rsid w:val="00A929A0"/>
    <w:rPr>
      <w:rFonts w:asciiTheme="majorHAnsi" w:eastAsiaTheme="majorEastAsia" w:hAnsiTheme="majorHAnsi" w:cstheme="majorBidi"/>
      <w:color w:val="2E74B5" w:themeColor="accent1" w:themeShade="BF"/>
      <w:sz w:val="26"/>
      <w:szCs w:val="26"/>
    </w:rPr>
  </w:style>
  <w:style w:type="table" w:styleId="af">
    <w:name w:val="Table Grid"/>
    <w:basedOn w:val="a1"/>
    <w:uiPriority w:val="39"/>
    <w:rsid w:val="006B7D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footnote text"/>
    <w:basedOn w:val="a"/>
    <w:link w:val="Char5"/>
    <w:uiPriority w:val="99"/>
    <w:semiHidden/>
    <w:unhideWhenUsed/>
    <w:rsid w:val="00741FF9"/>
    <w:pPr>
      <w:spacing w:after="0" w:line="240" w:lineRule="auto"/>
    </w:pPr>
    <w:rPr>
      <w:sz w:val="20"/>
      <w:szCs w:val="20"/>
    </w:rPr>
  </w:style>
  <w:style w:type="character" w:customStyle="1" w:styleId="Char5">
    <w:name w:val="脚注文本 Char"/>
    <w:basedOn w:val="a0"/>
    <w:link w:val="af0"/>
    <w:uiPriority w:val="99"/>
    <w:semiHidden/>
    <w:rsid w:val="00741FF9"/>
    <w:rPr>
      <w:sz w:val="20"/>
      <w:szCs w:val="20"/>
    </w:rPr>
  </w:style>
  <w:style w:type="character" w:styleId="af1">
    <w:name w:val="footnote reference"/>
    <w:basedOn w:val="a0"/>
    <w:uiPriority w:val="99"/>
    <w:semiHidden/>
    <w:unhideWhenUsed/>
    <w:rsid w:val="00741FF9"/>
    <w:rPr>
      <w:vertAlign w:val="superscript"/>
    </w:rPr>
  </w:style>
  <w:style w:type="character" w:customStyle="1" w:styleId="UnresolvedMention2">
    <w:name w:val="Unresolved Mention2"/>
    <w:basedOn w:val="a0"/>
    <w:uiPriority w:val="99"/>
    <w:semiHidden/>
    <w:unhideWhenUsed/>
    <w:rsid w:val="00546B7A"/>
    <w:rPr>
      <w:color w:val="808080"/>
      <w:shd w:val="clear" w:color="auto" w:fill="E6E6E6"/>
    </w:rPr>
  </w:style>
  <w:style w:type="character" w:styleId="af2">
    <w:name w:val="Emphasis"/>
    <w:basedOn w:val="a0"/>
    <w:uiPriority w:val="20"/>
    <w:qFormat/>
    <w:rsid w:val="00AC493C"/>
    <w:rPr>
      <w:i/>
      <w:iCs/>
    </w:rPr>
  </w:style>
  <w:style w:type="character" w:customStyle="1" w:styleId="UnresolvedMention">
    <w:name w:val="Unresolved Mention"/>
    <w:basedOn w:val="a0"/>
    <w:uiPriority w:val="99"/>
    <w:semiHidden/>
    <w:unhideWhenUsed/>
    <w:rsid w:val="009F0135"/>
    <w:rPr>
      <w:color w:val="808080"/>
      <w:shd w:val="clear" w:color="auto" w:fill="E6E6E6"/>
    </w:rPr>
  </w:style>
  <w:style w:type="paragraph" w:customStyle="1" w:styleId="Level1">
    <w:name w:val="Level 1"/>
    <w:basedOn w:val="a"/>
    <w:qFormat/>
    <w:rsid w:val="003A0D32"/>
    <w:pPr>
      <w:numPr>
        <w:numId w:val="25"/>
      </w:numPr>
      <w:spacing w:after="240" w:line="240" w:lineRule="auto"/>
      <w:jc w:val="both"/>
      <w:outlineLvl w:val="0"/>
    </w:pPr>
    <w:rPr>
      <w:rFonts w:ascii="Verdana" w:eastAsia="Times New Roman" w:hAnsi="Verdana" w:cs="Times New Roman"/>
      <w:sz w:val="18"/>
      <w:szCs w:val="18"/>
      <w:lang w:eastAsia="zh-CN"/>
    </w:rPr>
  </w:style>
  <w:style w:type="paragraph" w:customStyle="1" w:styleId="Level2">
    <w:name w:val="Level 2"/>
    <w:basedOn w:val="a"/>
    <w:qFormat/>
    <w:rsid w:val="003A0D32"/>
    <w:pPr>
      <w:numPr>
        <w:ilvl w:val="1"/>
        <w:numId w:val="25"/>
      </w:numPr>
      <w:spacing w:after="240" w:line="240" w:lineRule="auto"/>
      <w:jc w:val="both"/>
      <w:outlineLvl w:val="1"/>
    </w:pPr>
    <w:rPr>
      <w:rFonts w:ascii="Verdana" w:eastAsia="Times New Roman" w:hAnsi="Verdana" w:cs="Times New Roman"/>
      <w:sz w:val="18"/>
      <w:szCs w:val="18"/>
      <w:lang w:eastAsia="zh-CN"/>
    </w:rPr>
  </w:style>
  <w:style w:type="paragraph" w:customStyle="1" w:styleId="Level3">
    <w:name w:val="Level 3"/>
    <w:basedOn w:val="a"/>
    <w:qFormat/>
    <w:rsid w:val="003A0D32"/>
    <w:pPr>
      <w:numPr>
        <w:ilvl w:val="2"/>
        <w:numId w:val="25"/>
      </w:numPr>
      <w:spacing w:after="240" w:line="240" w:lineRule="auto"/>
      <w:jc w:val="both"/>
      <w:outlineLvl w:val="2"/>
    </w:pPr>
    <w:rPr>
      <w:rFonts w:ascii="Verdana" w:eastAsia="Times New Roman" w:hAnsi="Verdana" w:cs="Times New Roman"/>
      <w:sz w:val="18"/>
      <w:szCs w:val="18"/>
      <w:lang w:eastAsia="zh-CN"/>
    </w:rPr>
  </w:style>
  <w:style w:type="paragraph" w:customStyle="1" w:styleId="Level4">
    <w:name w:val="Level 4"/>
    <w:basedOn w:val="a"/>
    <w:qFormat/>
    <w:rsid w:val="003A0D32"/>
    <w:pPr>
      <w:numPr>
        <w:ilvl w:val="3"/>
        <w:numId w:val="25"/>
      </w:numPr>
      <w:spacing w:after="240" w:line="240" w:lineRule="auto"/>
      <w:jc w:val="both"/>
      <w:outlineLvl w:val="3"/>
    </w:pPr>
    <w:rPr>
      <w:rFonts w:ascii="Verdana" w:eastAsia="Times New Roman" w:hAnsi="Verdana" w:cs="Times New Roman"/>
      <w:sz w:val="18"/>
      <w:szCs w:val="18"/>
      <w:lang w:eastAsia="zh-CN"/>
    </w:rPr>
  </w:style>
  <w:style w:type="paragraph" w:customStyle="1" w:styleId="Level5">
    <w:name w:val="Level 5"/>
    <w:basedOn w:val="a"/>
    <w:qFormat/>
    <w:rsid w:val="003A0D32"/>
    <w:pPr>
      <w:numPr>
        <w:ilvl w:val="4"/>
        <w:numId w:val="25"/>
      </w:numPr>
      <w:spacing w:after="240" w:line="240" w:lineRule="auto"/>
      <w:jc w:val="both"/>
      <w:outlineLvl w:val="4"/>
    </w:pPr>
    <w:rPr>
      <w:rFonts w:ascii="Verdana" w:eastAsia="Times New Roman" w:hAnsi="Verdana" w:cs="Times New Roman"/>
      <w:sz w:val="18"/>
      <w:szCs w:val="18"/>
      <w:lang w:eastAsia="zh-CN"/>
    </w:rPr>
  </w:style>
  <w:style w:type="paragraph" w:styleId="20">
    <w:name w:val="toc 2"/>
    <w:basedOn w:val="a"/>
    <w:next w:val="a"/>
    <w:autoRedefine/>
    <w:uiPriority w:val="39"/>
    <w:unhideWhenUsed/>
    <w:rsid w:val="00D93D26"/>
    <w:pPr>
      <w:tabs>
        <w:tab w:val="right" w:leader="dot" w:pos="9016"/>
      </w:tabs>
      <w:spacing w:after="100"/>
      <w:ind w:left="220"/>
    </w:pPr>
    <w:rPr>
      <w:rFonts w:cstheme="minorHAnsi"/>
      <w:b/>
      <w:noProof/>
    </w:rPr>
  </w:style>
  <w:style w:type="paragraph" w:styleId="af3">
    <w:name w:val="Body Text"/>
    <w:basedOn w:val="a"/>
    <w:link w:val="Char6"/>
    <w:uiPriority w:val="1"/>
    <w:qFormat/>
    <w:rsid w:val="006771BA"/>
    <w:pPr>
      <w:widowControl w:val="0"/>
      <w:spacing w:after="0" w:line="240" w:lineRule="auto"/>
      <w:ind w:left="140"/>
    </w:pPr>
    <w:rPr>
      <w:rFonts w:ascii="Calibri" w:eastAsia="Calibri" w:hAnsi="Calibri"/>
      <w:sz w:val="24"/>
      <w:szCs w:val="24"/>
      <w:lang w:val="en-US"/>
    </w:rPr>
  </w:style>
  <w:style w:type="character" w:customStyle="1" w:styleId="Char6">
    <w:name w:val="正文文本 Char"/>
    <w:basedOn w:val="a0"/>
    <w:link w:val="af3"/>
    <w:uiPriority w:val="1"/>
    <w:rsid w:val="006771BA"/>
    <w:rPr>
      <w:rFonts w:ascii="Calibri" w:eastAsia="Calibri" w:hAnsi="Calibri"/>
      <w:sz w:val="24"/>
      <w:szCs w:val="24"/>
      <w:lang w:val="en-US"/>
    </w:rPr>
  </w:style>
</w:styles>
</file>

<file path=word/webSettings.xml><?xml version="1.0" encoding="utf-8"?>
<w:webSettings xmlns:r="http://schemas.openxmlformats.org/officeDocument/2006/relationships" xmlns:w="http://schemas.openxmlformats.org/wordprocessingml/2006/main">
  <w:divs>
    <w:div w:id="106899277">
      <w:bodyDiv w:val="1"/>
      <w:marLeft w:val="0"/>
      <w:marRight w:val="0"/>
      <w:marTop w:val="0"/>
      <w:marBottom w:val="0"/>
      <w:divBdr>
        <w:top w:val="none" w:sz="0" w:space="0" w:color="auto"/>
        <w:left w:val="none" w:sz="0" w:space="0" w:color="auto"/>
        <w:bottom w:val="none" w:sz="0" w:space="0" w:color="auto"/>
        <w:right w:val="none" w:sz="0" w:space="0" w:color="auto"/>
      </w:divBdr>
      <w:divsChild>
        <w:div w:id="1024013451">
          <w:marLeft w:val="0"/>
          <w:marRight w:val="0"/>
          <w:marTop w:val="0"/>
          <w:marBottom w:val="0"/>
          <w:divBdr>
            <w:top w:val="none" w:sz="0" w:space="0" w:color="auto"/>
            <w:left w:val="none" w:sz="0" w:space="0" w:color="auto"/>
            <w:bottom w:val="none" w:sz="0" w:space="0" w:color="auto"/>
            <w:right w:val="none" w:sz="0" w:space="0" w:color="auto"/>
          </w:divBdr>
          <w:divsChild>
            <w:div w:id="1367634443">
              <w:marLeft w:val="0"/>
              <w:marRight w:val="0"/>
              <w:marTop w:val="0"/>
              <w:marBottom w:val="0"/>
              <w:divBdr>
                <w:top w:val="none" w:sz="0" w:space="0" w:color="auto"/>
                <w:left w:val="none" w:sz="0" w:space="0" w:color="auto"/>
                <w:bottom w:val="none" w:sz="0" w:space="0" w:color="auto"/>
                <w:right w:val="none" w:sz="0" w:space="0" w:color="auto"/>
              </w:divBdr>
              <w:divsChild>
                <w:div w:id="20519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9623">
          <w:marLeft w:val="0"/>
          <w:marRight w:val="0"/>
          <w:marTop w:val="0"/>
          <w:marBottom w:val="0"/>
          <w:divBdr>
            <w:top w:val="none" w:sz="0" w:space="0" w:color="auto"/>
            <w:left w:val="none" w:sz="0" w:space="0" w:color="auto"/>
            <w:bottom w:val="none" w:sz="0" w:space="0" w:color="auto"/>
            <w:right w:val="none" w:sz="0" w:space="0" w:color="auto"/>
          </w:divBdr>
          <w:divsChild>
            <w:div w:id="1709377387">
              <w:marLeft w:val="0"/>
              <w:marRight w:val="0"/>
              <w:marTop w:val="120"/>
              <w:marBottom w:val="0"/>
              <w:divBdr>
                <w:top w:val="none" w:sz="0" w:space="0" w:color="auto"/>
                <w:left w:val="none" w:sz="0" w:space="0" w:color="auto"/>
                <w:bottom w:val="none" w:sz="0" w:space="0" w:color="auto"/>
                <w:right w:val="none" w:sz="0" w:space="0" w:color="auto"/>
              </w:divBdr>
              <w:divsChild>
                <w:div w:id="11506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7576">
      <w:bodyDiv w:val="1"/>
      <w:marLeft w:val="0"/>
      <w:marRight w:val="0"/>
      <w:marTop w:val="0"/>
      <w:marBottom w:val="0"/>
      <w:divBdr>
        <w:top w:val="none" w:sz="0" w:space="0" w:color="auto"/>
        <w:left w:val="none" w:sz="0" w:space="0" w:color="auto"/>
        <w:bottom w:val="none" w:sz="0" w:space="0" w:color="auto"/>
        <w:right w:val="none" w:sz="0" w:space="0" w:color="auto"/>
      </w:divBdr>
    </w:div>
    <w:div w:id="178933961">
      <w:bodyDiv w:val="1"/>
      <w:marLeft w:val="0"/>
      <w:marRight w:val="0"/>
      <w:marTop w:val="0"/>
      <w:marBottom w:val="0"/>
      <w:divBdr>
        <w:top w:val="none" w:sz="0" w:space="0" w:color="auto"/>
        <w:left w:val="none" w:sz="0" w:space="0" w:color="auto"/>
        <w:bottom w:val="none" w:sz="0" w:space="0" w:color="auto"/>
        <w:right w:val="none" w:sz="0" w:space="0" w:color="auto"/>
      </w:divBdr>
    </w:div>
    <w:div w:id="181480835">
      <w:bodyDiv w:val="1"/>
      <w:marLeft w:val="0"/>
      <w:marRight w:val="0"/>
      <w:marTop w:val="0"/>
      <w:marBottom w:val="0"/>
      <w:divBdr>
        <w:top w:val="none" w:sz="0" w:space="0" w:color="auto"/>
        <w:left w:val="none" w:sz="0" w:space="0" w:color="auto"/>
        <w:bottom w:val="none" w:sz="0" w:space="0" w:color="auto"/>
        <w:right w:val="none" w:sz="0" w:space="0" w:color="auto"/>
      </w:divBdr>
    </w:div>
    <w:div w:id="220873489">
      <w:bodyDiv w:val="1"/>
      <w:marLeft w:val="0"/>
      <w:marRight w:val="0"/>
      <w:marTop w:val="0"/>
      <w:marBottom w:val="0"/>
      <w:divBdr>
        <w:top w:val="none" w:sz="0" w:space="0" w:color="auto"/>
        <w:left w:val="none" w:sz="0" w:space="0" w:color="auto"/>
        <w:bottom w:val="none" w:sz="0" w:space="0" w:color="auto"/>
        <w:right w:val="none" w:sz="0" w:space="0" w:color="auto"/>
      </w:divBdr>
    </w:div>
    <w:div w:id="283005001">
      <w:bodyDiv w:val="1"/>
      <w:marLeft w:val="0"/>
      <w:marRight w:val="0"/>
      <w:marTop w:val="0"/>
      <w:marBottom w:val="0"/>
      <w:divBdr>
        <w:top w:val="none" w:sz="0" w:space="0" w:color="auto"/>
        <w:left w:val="none" w:sz="0" w:space="0" w:color="auto"/>
        <w:bottom w:val="none" w:sz="0" w:space="0" w:color="auto"/>
        <w:right w:val="none" w:sz="0" w:space="0" w:color="auto"/>
      </w:divBdr>
    </w:div>
    <w:div w:id="333607168">
      <w:bodyDiv w:val="1"/>
      <w:marLeft w:val="0"/>
      <w:marRight w:val="0"/>
      <w:marTop w:val="0"/>
      <w:marBottom w:val="0"/>
      <w:divBdr>
        <w:top w:val="none" w:sz="0" w:space="0" w:color="auto"/>
        <w:left w:val="none" w:sz="0" w:space="0" w:color="auto"/>
        <w:bottom w:val="none" w:sz="0" w:space="0" w:color="auto"/>
        <w:right w:val="none" w:sz="0" w:space="0" w:color="auto"/>
      </w:divBdr>
      <w:divsChild>
        <w:div w:id="1875842880">
          <w:marLeft w:val="0"/>
          <w:marRight w:val="0"/>
          <w:marTop w:val="0"/>
          <w:marBottom w:val="0"/>
          <w:divBdr>
            <w:top w:val="none" w:sz="0" w:space="0" w:color="auto"/>
            <w:left w:val="none" w:sz="0" w:space="0" w:color="auto"/>
            <w:bottom w:val="none" w:sz="0" w:space="0" w:color="auto"/>
            <w:right w:val="none" w:sz="0" w:space="0" w:color="auto"/>
          </w:divBdr>
        </w:div>
        <w:div w:id="1896963795">
          <w:marLeft w:val="0"/>
          <w:marRight w:val="0"/>
          <w:marTop w:val="0"/>
          <w:marBottom w:val="0"/>
          <w:divBdr>
            <w:top w:val="none" w:sz="0" w:space="0" w:color="auto"/>
            <w:left w:val="none" w:sz="0" w:space="0" w:color="auto"/>
            <w:bottom w:val="none" w:sz="0" w:space="0" w:color="auto"/>
            <w:right w:val="none" w:sz="0" w:space="0" w:color="auto"/>
          </w:divBdr>
        </w:div>
        <w:div w:id="2049913926">
          <w:marLeft w:val="0"/>
          <w:marRight w:val="0"/>
          <w:marTop w:val="0"/>
          <w:marBottom w:val="0"/>
          <w:divBdr>
            <w:top w:val="none" w:sz="0" w:space="0" w:color="auto"/>
            <w:left w:val="none" w:sz="0" w:space="0" w:color="auto"/>
            <w:bottom w:val="none" w:sz="0" w:space="0" w:color="auto"/>
            <w:right w:val="none" w:sz="0" w:space="0" w:color="auto"/>
          </w:divBdr>
        </w:div>
        <w:div w:id="188376560">
          <w:marLeft w:val="0"/>
          <w:marRight w:val="0"/>
          <w:marTop w:val="0"/>
          <w:marBottom w:val="0"/>
          <w:divBdr>
            <w:top w:val="none" w:sz="0" w:space="0" w:color="auto"/>
            <w:left w:val="none" w:sz="0" w:space="0" w:color="auto"/>
            <w:bottom w:val="none" w:sz="0" w:space="0" w:color="auto"/>
            <w:right w:val="none" w:sz="0" w:space="0" w:color="auto"/>
          </w:divBdr>
        </w:div>
        <w:div w:id="1304389012">
          <w:marLeft w:val="0"/>
          <w:marRight w:val="0"/>
          <w:marTop w:val="0"/>
          <w:marBottom w:val="0"/>
          <w:divBdr>
            <w:top w:val="none" w:sz="0" w:space="0" w:color="auto"/>
            <w:left w:val="none" w:sz="0" w:space="0" w:color="auto"/>
            <w:bottom w:val="none" w:sz="0" w:space="0" w:color="auto"/>
            <w:right w:val="none" w:sz="0" w:space="0" w:color="auto"/>
          </w:divBdr>
        </w:div>
      </w:divsChild>
    </w:div>
    <w:div w:id="350305560">
      <w:bodyDiv w:val="1"/>
      <w:marLeft w:val="0"/>
      <w:marRight w:val="0"/>
      <w:marTop w:val="0"/>
      <w:marBottom w:val="0"/>
      <w:divBdr>
        <w:top w:val="none" w:sz="0" w:space="0" w:color="auto"/>
        <w:left w:val="none" w:sz="0" w:space="0" w:color="auto"/>
        <w:bottom w:val="none" w:sz="0" w:space="0" w:color="auto"/>
        <w:right w:val="none" w:sz="0" w:space="0" w:color="auto"/>
      </w:divBdr>
    </w:div>
    <w:div w:id="372005901">
      <w:bodyDiv w:val="1"/>
      <w:marLeft w:val="0"/>
      <w:marRight w:val="0"/>
      <w:marTop w:val="0"/>
      <w:marBottom w:val="0"/>
      <w:divBdr>
        <w:top w:val="none" w:sz="0" w:space="0" w:color="auto"/>
        <w:left w:val="none" w:sz="0" w:space="0" w:color="auto"/>
        <w:bottom w:val="none" w:sz="0" w:space="0" w:color="auto"/>
        <w:right w:val="none" w:sz="0" w:space="0" w:color="auto"/>
      </w:divBdr>
    </w:div>
    <w:div w:id="439840144">
      <w:bodyDiv w:val="1"/>
      <w:marLeft w:val="0"/>
      <w:marRight w:val="0"/>
      <w:marTop w:val="0"/>
      <w:marBottom w:val="0"/>
      <w:divBdr>
        <w:top w:val="none" w:sz="0" w:space="0" w:color="auto"/>
        <w:left w:val="none" w:sz="0" w:space="0" w:color="auto"/>
        <w:bottom w:val="none" w:sz="0" w:space="0" w:color="auto"/>
        <w:right w:val="none" w:sz="0" w:space="0" w:color="auto"/>
      </w:divBdr>
    </w:div>
    <w:div w:id="547302511">
      <w:bodyDiv w:val="1"/>
      <w:marLeft w:val="0"/>
      <w:marRight w:val="0"/>
      <w:marTop w:val="0"/>
      <w:marBottom w:val="0"/>
      <w:divBdr>
        <w:top w:val="none" w:sz="0" w:space="0" w:color="auto"/>
        <w:left w:val="none" w:sz="0" w:space="0" w:color="auto"/>
        <w:bottom w:val="none" w:sz="0" w:space="0" w:color="auto"/>
        <w:right w:val="none" w:sz="0" w:space="0" w:color="auto"/>
      </w:divBdr>
      <w:divsChild>
        <w:div w:id="950741045">
          <w:marLeft w:val="0"/>
          <w:marRight w:val="0"/>
          <w:marTop w:val="0"/>
          <w:marBottom w:val="0"/>
          <w:divBdr>
            <w:top w:val="none" w:sz="0" w:space="0" w:color="auto"/>
            <w:left w:val="none" w:sz="0" w:space="0" w:color="auto"/>
            <w:bottom w:val="none" w:sz="0" w:space="0" w:color="auto"/>
            <w:right w:val="none" w:sz="0" w:space="0" w:color="auto"/>
          </w:divBdr>
          <w:divsChild>
            <w:div w:id="1483038665">
              <w:marLeft w:val="0"/>
              <w:marRight w:val="0"/>
              <w:marTop w:val="0"/>
              <w:marBottom w:val="0"/>
              <w:divBdr>
                <w:top w:val="none" w:sz="0" w:space="0" w:color="auto"/>
                <w:left w:val="none" w:sz="0" w:space="0" w:color="auto"/>
                <w:bottom w:val="none" w:sz="0" w:space="0" w:color="auto"/>
                <w:right w:val="none" w:sz="0" w:space="0" w:color="auto"/>
              </w:divBdr>
              <w:divsChild>
                <w:div w:id="136459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8366">
          <w:marLeft w:val="0"/>
          <w:marRight w:val="0"/>
          <w:marTop w:val="0"/>
          <w:marBottom w:val="0"/>
          <w:divBdr>
            <w:top w:val="none" w:sz="0" w:space="0" w:color="auto"/>
            <w:left w:val="none" w:sz="0" w:space="0" w:color="auto"/>
            <w:bottom w:val="none" w:sz="0" w:space="0" w:color="auto"/>
            <w:right w:val="none" w:sz="0" w:space="0" w:color="auto"/>
          </w:divBdr>
          <w:divsChild>
            <w:div w:id="1211116466">
              <w:marLeft w:val="0"/>
              <w:marRight w:val="0"/>
              <w:marTop w:val="120"/>
              <w:marBottom w:val="0"/>
              <w:divBdr>
                <w:top w:val="none" w:sz="0" w:space="0" w:color="auto"/>
                <w:left w:val="none" w:sz="0" w:space="0" w:color="auto"/>
                <w:bottom w:val="none" w:sz="0" w:space="0" w:color="auto"/>
                <w:right w:val="none" w:sz="0" w:space="0" w:color="auto"/>
              </w:divBdr>
              <w:divsChild>
                <w:div w:id="917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52037">
      <w:bodyDiv w:val="1"/>
      <w:marLeft w:val="0"/>
      <w:marRight w:val="0"/>
      <w:marTop w:val="0"/>
      <w:marBottom w:val="0"/>
      <w:divBdr>
        <w:top w:val="none" w:sz="0" w:space="0" w:color="auto"/>
        <w:left w:val="none" w:sz="0" w:space="0" w:color="auto"/>
        <w:bottom w:val="none" w:sz="0" w:space="0" w:color="auto"/>
        <w:right w:val="none" w:sz="0" w:space="0" w:color="auto"/>
      </w:divBdr>
    </w:div>
    <w:div w:id="651257193">
      <w:bodyDiv w:val="1"/>
      <w:marLeft w:val="0"/>
      <w:marRight w:val="0"/>
      <w:marTop w:val="0"/>
      <w:marBottom w:val="0"/>
      <w:divBdr>
        <w:top w:val="none" w:sz="0" w:space="0" w:color="auto"/>
        <w:left w:val="none" w:sz="0" w:space="0" w:color="auto"/>
        <w:bottom w:val="none" w:sz="0" w:space="0" w:color="auto"/>
        <w:right w:val="none" w:sz="0" w:space="0" w:color="auto"/>
      </w:divBdr>
    </w:div>
    <w:div w:id="700933543">
      <w:bodyDiv w:val="1"/>
      <w:marLeft w:val="0"/>
      <w:marRight w:val="0"/>
      <w:marTop w:val="0"/>
      <w:marBottom w:val="0"/>
      <w:divBdr>
        <w:top w:val="none" w:sz="0" w:space="0" w:color="auto"/>
        <w:left w:val="none" w:sz="0" w:space="0" w:color="auto"/>
        <w:bottom w:val="none" w:sz="0" w:space="0" w:color="auto"/>
        <w:right w:val="none" w:sz="0" w:space="0" w:color="auto"/>
      </w:divBdr>
    </w:div>
    <w:div w:id="726532164">
      <w:bodyDiv w:val="1"/>
      <w:marLeft w:val="0"/>
      <w:marRight w:val="0"/>
      <w:marTop w:val="0"/>
      <w:marBottom w:val="0"/>
      <w:divBdr>
        <w:top w:val="none" w:sz="0" w:space="0" w:color="auto"/>
        <w:left w:val="none" w:sz="0" w:space="0" w:color="auto"/>
        <w:bottom w:val="none" w:sz="0" w:space="0" w:color="auto"/>
        <w:right w:val="none" w:sz="0" w:space="0" w:color="auto"/>
      </w:divBdr>
      <w:divsChild>
        <w:div w:id="1146511405">
          <w:marLeft w:val="0"/>
          <w:marRight w:val="0"/>
          <w:marTop w:val="0"/>
          <w:marBottom w:val="0"/>
          <w:divBdr>
            <w:top w:val="none" w:sz="0" w:space="0" w:color="auto"/>
            <w:left w:val="none" w:sz="0" w:space="0" w:color="auto"/>
            <w:bottom w:val="none" w:sz="0" w:space="0" w:color="auto"/>
            <w:right w:val="none" w:sz="0" w:space="0" w:color="auto"/>
          </w:divBdr>
          <w:divsChild>
            <w:div w:id="1795758494">
              <w:marLeft w:val="0"/>
              <w:marRight w:val="0"/>
              <w:marTop w:val="0"/>
              <w:marBottom w:val="0"/>
              <w:divBdr>
                <w:top w:val="none" w:sz="0" w:space="0" w:color="auto"/>
                <w:left w:val="none" w:sz="0" w:space="0" w:color="auto"/>
                <w:bottom w:val="none" w:sz="0" w:space="0" w:color="auto"/>
                <w:right w:val="none" w:sz="0" w:space="0" w:color="auto"/>
              </w:divBdr>
              <w:divsChild>
                <w:div w:id="7427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12010">
          <w:marLeft w:val="0"/>
          <w:marRight w:val="0"/>
          <w:marTop w:val="0"/>
          <w:marBottom w:val="0"/>
          <w:divBdr>
            <w:top w:val="none" w:sz="0" w:space="0" w:color="auto"/>
            <w:left w:val="none" w:sz="0" w:space="0" w:color="auto"/>
            <w:bottom w:val="none" w:sz="0" w:space="0" w:color="auto"/>
            <w:right w:val="none" w:sz="0" w:space="0" w:color="auto"/>
          </w:divBdr>
          <w:divsChild>
            <w:div w:id="1731883591">
              <w:marLeft w:val="0"/>
              <w:marRight w:val="0"/>
              <w:marTop w:val="120"/>
              <w:marBottom w:val="0"/>
              <w:divBdr>
                <w:top w:val="none" w:sz="0" w:space="0" w:color="auto"/>
                <w:left w:val="none" w:sz="0" w:space="0" w:color="auto"/>
                <w:bottom w:val="none" w:sz="0" w:space="0" w:color="auto"/>
                <w:right w:val="none" w:sz="0" w:space="0" w:color="auto"/>
              </w:divBdr>
              <w:divsChild>
                <w:div w:id="94523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809638903">
      <w:bodyDiv w:val="1"/>
      <w:marLeft w:val="0"/>
      <w:marRight w:val="0"/>
      <w:marTop w:val="0"/>
      <w:marBottom w:val="0"/>
      <w:divBdr>
        <w:top w:val="none" w:sz="0" w:space="0" w:color="auto"/>
        <w:left w:val="none" w:sz="0" w:space="0" w:color="auto"/>
        <w:bottom w:val="none" w:sz="0" w:space="0" w:color="auto"/>
        <w:right w:val="none" w:sz="0" w:space="0" w:color="auto"/>
      </w:divBdr>
    </w:div>
    <w:div w:id="822043400">
      <w:bodyDiv w:val="1"/>
      <w:marLeft w:val="0"/>
      <w:marRight w:val="0"/>
      <w:marTop w:val="0"/>
      <w:marBottom w:val="0"/>
      <w:divBdr>
        <w:top w:val="none" w:sz="0" w:space="0" w:color="auto"/>
        <w:left w:val="none" w:sz="0" w:space="0" w:color="auto"/>
        <w:bottom w:val="none" w:sz="0" w:space="0" w:color="auto"/>
        <w:right w:val="none" w:sz="0" w:space="0" w:color="auto"/>
      </w:divBdr>
    </w:div>
    <w:div w:id="841361086">
      <w:bodyDiv w:val="1"/>
      <w:marLeft w:val="0"/>
      <w:marRight w:val="0"/>
      <w:marTop w:val="0"/>
      <w:marBottom w:val="0"/>
      <w:divBdr>
        <w:top w:val="none" w:sz="0" w:space="0" w:color="auto"/>
        <w:left w:val="none" w:sz="0" w:space="0" w:color="auto"/>
        <w:bottom w:val="none" w:sz="0" w:space="0" w:color="auto"/>
        <w:right w:val="none" w:sz="0" w:space="0" w:color="auto"/>
      </w:divBdr>
      <w:divsChild>
        <w:div w:id="1962026691">
          <w:marLeft w:val="0"/>
          <w:marRight w:val="0"/>
          <w:marTop w:val="0"/>
          <w:marBottom w:val="0"/>
          <w:divBdr>
            <w:top w:val="none" w:sz="0" w:space="0" w:color="auto"/>
            <w:left w:val="none" w:sz="0" w:space="0" w:color="auto"/>
            <w:bottom w:val="none" w:sz="0" w:space="0" w:color="auto"/>
            <w:right w:val="none" w:sz="0" w:space="0" w:color="auto"/>
          </w:divBdr>
          <w:divsChild>
            <w:div w:id="2061711260">
              <w:marLeft w:val="0"/>
              <w:marRight w:val="0"/>
              <w:marTop w:val="0"/>
              <w:marBottom w:val="0"/>
              <w:divBdr>
                <w:top w:val="none" w:sz="0" w:space="0" w:color="auto"/>
                <w:left w:val="none" w:sz="0" w:space="0" w:color="auto"/>
                <w:bottom w:val="none" w:sz="0" w:space="0" w:color="auto"/>
                <w:right w:val="none" w:sz="0" w:space="0" w:color="auto"/>
              </w:divBdr>
              <w:divsChild>
                <w:div w:id="13638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8546">
          <w:marLeft w:val="0"/>
          <w:marRight w:val="0"/>
          <w:marTop w:val="0"/>
          <w:marBottom w:val="0"/>
          <w:divBdr>
            <w:top w:val="none" w:sz="0" w:space="0" w:color="auto"/>
            <w:left w:val="none" w:sz="0" w:space="0" w:color="auto"/>
            <w:bottom w:val="none" w:sz="0" w:space="0" w:color="auto"/>
            <w:right w:val="none" w:sz="0" w:space="0" w:color="auto"/>
          </w:divBdr>
          <w:divsChild>
            <w:div w:id="977733049">
              <w:marLeft w:val="0"/>
              <w:marRight w:val="0"/>
              <w:marTop w:val="120"/>
              <w:marBottom w:val="0"/>
              <w:divBdr>
                <w:top w:val="none" w:sz="0" w:space="0" w:color="auto"/>
                <w:left w:val="none" w:sz="0" w:space="0" w:color="auto"/>
                <w:bottom w:val="none" w:sz="0" w:space="0" w:color="auto"/>
                <w:right w:val="none" w:sz="0" w:space="0" w:color="auto"/>
              </w:divBdr>
              <w:divsChild>
                <w:div w:id="1375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995993">
      <w:bodyDiv w:val="1"/>
      <w:marLeft w:val="0"/>
      <w:marRight w:val="0"/>
      <w:marTop w:val="0"/>
      <w:marBottom w:val="0"/>
      <w:divBdr>
        <w:top w:val="none" w:sz="0" w:space="0" w:color="auto"/>
        <w:left w:val="none" w:sz="0" w:space="0" w:color="auto"/>
        <w:bottom w:val="none" w:sz="0" w:space="0" w:color="auto"/>
        <w:right w:val="none" w:sz="0" w:space="0" w:color="auto"/>
      </w:divBdr>
    </w:div>
    <w:div w:id="871959610">
      <w:bodyDiv w:val="1"/>
      <w:marLeft w:val="0"/>
      <w:marRight w:val="0"/>
      <w:marTop w:val="0"/>
      <w:marBottom w:val="0"/>
      <w:divBdr>
        <w:top w:val="none" w:sz="0" w:space="0" w:color="auto"/>
        <w:left w:val="none" w:sz="0" w:space="0" w:color="auto"/>
        <w:bottom w:val="none" w:sz="0" w:space="0" w:color="auto"/>
        <w:right w:val="none" w:sz="0" w:space="0" w:color="auto"/>
      </w:divBdr>
    </w:div>
    <w:div w:id="879392410">
      <w:bodyDiv w:val="1"/>
      <w:marLeft w:val="0"/>
      <w:marRight w:val="0"/>
      <w:marTop w:val="0"/>
      <w:marBottom w:val="0"/>
      <w:divBdr>
        <w:top w:val="none" w:sz="0" w:space="0" w:color="auto"/>
        <w:left w:val="none" w:sz="0" w:space="0" w:color="auto"/>
        <w:bottom w:val="none" w:sz="0" w:space="0" w:color="auto"/>
        <w:right w:val="none" w:sz="0" w:space="0" w:color="auto"/>
      </w:divBdr>
      <w:divsChild>
        <w:div w:id="1672292536">
          <w:marLeft w:val="0"/>
          <w:marRight w:val="0"/>
          <w:marTop w:val="0"/>
          <w:marBottom w:val="0"/>
          <w:divBdr>
            <w:top w:val="none" w:sz="0" w:space="0" w:color="auto"/>
            <w:left w:val="none" w:sz="0" w:space="0" w:color="auto"/>
            <w:bottom w:val="none" w:sz="0" w:space="0" w:color="auto"/>
            <w:right w:val="none" w:sz="0" w:space="0" w:color="auto"/>
          </w:divBdr>
        </w:div>
      </w:divsChild>
    </w:div>
    <w:div w:id="1049571292">
      <w:bodyDiv w:val="1"/>
      <w:marLeft w:val="0"/>
      <w:marRight w:val="0"/>
      <w:marTop w:val="0"/>
      <w:marBottom w:val="0"/>
      <w:divBdr>
        <w:top w:val="none" w:sz="0" w:space="0" w:color="auto"/>
        <w:left w:val="none" w:sz="0" w:space="0" w:color="auto"/>
        <w:bottom w:val="none" w:sz="0" w:space="0" w:color="auto"/>
        <w:right w:val="none" w:sz="0" w:space="0" w:color="auto"/>
      </w:divBdr>
    </w:div>
    <w:div w:id="1054543147">
      <w:bodyDiv w:val="1"/>
      <w:marLeft w:val="0"/>
      <w:marRight w:val="0"/>
      <w:marTop w:val="0"/>
      <w:marBottom w:val="0"/>
      <w:divBdr>
        <w:top w:val="none" w:sz="0" w:space="0" w:color="auto"/>
        <w:left w:val="none" w:sz="0" w:space="0" w:color="auto"/>
        <w:bottom w:val="none" w:sz="0" w:space="0" w:color="auto"/>
        <w:right w:val="none" w:sz="0" w:space="0" w:color="auto"/>
      </w:divBdr>
      <w:divsChild>
        <w:div w:id="585849014">
          <w:marLeft w:val="0"/>
          <w:marRight w:val="0"/>
          <w:marTop w:val="0"/>
          <w:marBottom w:val="0"/>
          <w:divBdr>
            <w:top w:val="none" w:sz="0" w:space="0" w:color="auto"/>
            <w:left w:val="none" w:sz="0" w:space="0" w:color="auto"/>
            <w:bottom w:val="none" w:sz="0" w:space="0" w:color="auto"/>
            <w:right w:val="none" w:sz="0" w:space="0" w:color="auto"/>
          </w:divBdr>
          <w:divsChild>
            <w:div w:id="1902522142">
              <w:marLeft w:val="0"/>
              <w:marRight w:val="0"/>
              <w:marTop w:val="0"/>
              <w:marBottom w:val="0"/>
              <w:divBdr>
                <w:top w:val="none" w:sz="0" w:space="0" w:color="auto"/>
                <w:left w:val="none" w:sz="0" w:space="0" w:color="auto"/>
                <w:bottom w:val="none" w:sz="0" w:space="0" w:color="auto"/>
                <w:right w:val="none" w:sz="0" w:space="0" w:color="auto"/>
              </w:divBdr>
              <w:divsChild>
                <w:div w:id="30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5522">
          <w:marLeft w:val="0"/>
          <w:marRight w:val="0"/>
          <w:marTop w:val="0"/>
          <w:marBottom w:val="0"/>
          <w:divBdr>
            <w:top w:val="none" w:sz="0" w:space="0" w:color="auto"/>
            <w:left w:val="none" w:sz="0" w:space="0" w:color="auto"/>
            <w:bottom w:val="none" w:sz="0" w:space="0" w:color="auto"/>
            <w:right w:val="none" w:sz="0" w:space="0" w:color="auto"/>
          </w:divBdr>
          <w:divsChild>
            <w:div w:id="1746100298">
              <w:marLeft w:val="0"/>
              <w:marRight w:val="0"/>
              <w:marTop w:val="120"/>
              <w:marBottom w:val="0"/>
              <w:divBdr>
                <w:top w:val="none" w:sz="0" w:space="0" w:color="auto"/>
                <w:left w:val="none" w:sz="0" w:space="0" w:color="auto"/>
                <w:bottom w:val="none" w:sz="0" w:space="0" w:color="auto"/>
                <w:right w:val="none" w:sz="0" w:space="0" w:color="auto"/>
              </w:divBdr>
              <w:divsChild>
                <w:div w:id="14806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1940">
      <w:bodyDiv w:val="1"/>
      <w:marLeft w:val="0"/>
      <w:marRight w:val="0"/>
      <w:marTop w:val="0"/>
      <w:marBottom w:val="0"/>
      <w:divBdr>
        <w:top w:val="none" w:sz="0" w:space="0" w:color="auto"/>
        <w:left w:val="none" w:sz="0" w:space="0" w:color="auto"/>
        <w:bottom w:val="none" w:sz="0" w:space="0" w:color="auto"/>
        <w:right w:val="none" w:sz="0" w:space="0" w:color="auto"/>
      </w:divBdr>
    </w:div>
    <w:div w:id="1068924182">
      <w:bodyDiv w:val="1"/>
      <w:marLeft w:val="0"/>
      <w:marRight w:val="0"/>
      <w:marTop w:val="0"/>
      <w:marBottom w:val="0"/>
      <w:divBdr>
        <w:top w:val="none" w:sz="0" w:space="0" w:color="auto"/>
        <w:left w:val="none" w:sz="0" w:space="0" w:color="auto"/>
        <w:bottom w:val="none" w:sz="0" w:space="0" w:color="auto"/>
        <w:right w:val="none" w:sz="0" w:space="0" w:color="auto"/>
      </w:divBdr>
      <w:divsChild>
        <w:div w:id="2002809241">
          <w:marLeft w:val="0"/>
          <w:marRight w:val="0"/>
          <w:marTop w:val="0"/>
          <w:marBottom w:val="0"/>
          <w:divBdr>
            <w:top w:val="none" w:sz="0" w:space="0" w:color="auto"/>
            <w:left w:val="none" w:sz="0" w:space="0" w:color="auto"/>
            <w:bottom w:val="none" w:sz="0" w:space="0" w:color="auto"/>
            <w:right w:val="none" w:sz="0" w:space="0" w:color="auto"/>
          </w:divBdr>
        </w:div>
        <w:div w:id="678969646">
          <w:marLeft w:val="0"/>
          <w:marRight w:val="0"/>
          <w:marTop w:val="0"/>
          <w:marBottom w:val="0"/>
          <w:divBdr>
            <w:top w:val="none" w:sz="0" w:space="0" w:color="auto"/>
            <w:left w:val="none" w:sz="0" w:space="0" w:color="auto"/>
            <w:bottom w:val="none" w:sz="0" w:space="0" w:color="auto"/>
            <w:right w:val="none" w:sz="0" w:space="0" w:color="auto"/>
          </w:divBdr>
        </w:div>
        <w:div w:id="681978820">
          <w:marLeft w:val="0"/>
          <w:marRight w:val="0"/>
          <w:marTop w:val="0"/>
          <w:marBottom w:val="0"/>
          <w:divBdr>
            <w:top w:val="none" w:sz="0" w:space="0" w:color="auto"/>
            <w:left w:val="none" w:sz="0" w:space="0" w:color="auto"/>
            <w:bottom w:val="none" w:sz="0" w:space="0" w:color="auto"/>
            <w:right w:val="none" w:sz="0" w:space="0" w:color="auto"/>
          </w:divBdr>
        </w:div>
        <w:div w:id="240918068">
          <w:marLeft w:val="0"/>
          <w:marRight w:val="0"/>
          <w:marTop w:val="0"/>
          <w:marBottom w:val="0"/>
          <w:divBdr>
            <w:top w:val="none" w:sz="0" w:space="0" w:color="auto"/>
            <w:left w:val="none" w:sz="0" w:space="0" w:color="auto"/>
            <w:bottom w:val="none" w:sz="0" w:space="0" w:color="auto"/>
            <w:right w:val="none" w:sz="0" w:space="0" w:color="auto"/>
          </w:divBdr>
        </w:div>
      </w:divsChild>
    </w:div>
    <w:div w:id="1101602962">
      <w:bodyDiv w:val="1"/>
      <w:marLeft w:val="0"/>
      <w:marRight w:val="0"/>
      <w:marTop w:val="0"/>
      <w:marBottom w:val="0"/>
      <w:divBdr>
        <w:top w:val="none" w:sz="0" w:space="0" w:color="auto"/>
        <w:left w:val="none" w:sz="0" w:space="0" w:color="auto"/>
        <w:bottom w:val="none" w:sz="0" w:space="0" w:color="auto"/>
        <w:right w:val="none" w:sz="0" w:space="0" w:color="auto"/>
      </w:divBdr>
    </w:div>
    <w:div w:id="1173647770">
      <w:bodyDiv w:val="1"/>
      <w:marLeft w:val="0"/>
      <w:marRight w:val="0"/>
      <w:marTop w:val="0"/>
      <w:marBottom w:val="0"/>
      <w:divBdr>
        <w:top w:val="none" w:sz="0" w:space="0" w:color="auto"/>
        <w:left w:val="none" w:sz="0" w:space="0" w:color="auto"/>
        <w:bottom w:val="none" w:sz="0" w:space="0" w:color="auto"/>
        <w:right w:val="none" w:sz="0" w:space="0" w:color="auto"/>
      </w:divBdr>
    </w:div>
    <w:div w:id="1340234698">
      <w:bodyDiv w:val="1"/>
      <w:marLeft w:val="0"/>
      <w:marRight w:val="0"/>
      <w:marTop w:val="0"/>
      <w:marBottom w:val="0"/>
      <w:divBdr>
        <w:top w:val="none" w:sz="0" w:space="0" w:color="auto"/>
        <w:left w:val="none" w:sz="0" w:space="0" w:color="auto"/>
        <w:bottom w:val="none" w:sz="0" w:space="0" w:color="auto"/>
        <w:right w:val="none" w:sz="0" w:space="0" w:color="auto"/>
      </w:divBdr>
    </w:div>
    <w:div w:id="1361668935">
      <w:bodyDiv w:val="1"/>
      <w:marLeft w:val="0"/>
      <w:marRight w:val="0"/>
      <w:marTop w:val="0"/>
      <w:marBottom w:val="0"/>
      <w:divBdr>
        <w:top w:val="none" w:sz="0" w:space="0" w:color="auto"/>
        <w:left w:val="none" w:sz="0" w:space="0" w:color="auto"/>
        <w:bottom w:val="none" w:sz="0" w:space="0" w:color="auto"/>
        <w:right w:val="none" w:sz="0" w:space="0" w:color="auto"/>
      </w:divBdr>
      <w:divsChild>
        <w:div w:id="1442649330">
          <w:marLeft w:val="0"/>
          <w:marRight w:val="0"/>
          <w:marTop w:val="0"/>
          <w:marBottom w:val="0"/>
          <w:divBdr>
            <w:top w:val="none" w:sz="0" w:space="0" w:color="auto"/>
            <w:left w:val="none" w:sz="0" w:space="0" w:color="auto"/>
            <w:bottom w:val="none" w:sz="0" w:space="0" w:color="auto"/>
            <w:right w:val="none" w:sz="0" w:space="0" w:color="auto"/>
          </w:divBdr>
        </w:div>
        <w:div w:id="401368460">
          <w:marLeft w:val="0"/>
          <w:marRight w:val="0"/>
          <w:marTop w:val="0"/>
          <w:marBottom w:val="0"/>
          <w:divBdr>
            <w:top w:val="none" w:sz="0" w:space="0" w:color="auto"/>
            <w:left w:val="none" w:sz="0" w:space="0" w:color="auto"/>
            <w:bottom w:val="none" w:sz="0" w:space="0" w:color="auto"/>
            <w:right w:val="none" w:sz="0" w:space="0" w:color="auto"/>
          </w:divBdr>
        </w:div>
        <w:div w:id="1159077177">
          <w:marLeft w:val="0"/>
          <w:marRight w:val="0"/>
          <w:marTop w:val="0"/>
          <w:marBottom w:val="0"/>
          <w:divBdr>
            <w:top w:val="none" w:sz="0" w:space="0" w:color="auto"/>
            <w:left w:val="none" w:sz="0" w:space="0" w:color="auto"/>
            <w:bottom w:val="none" w:sz="0" w:space="0" w:color="auto"/>
            <w:right w:val="none" w:sz="0" w:space="0" w:color="auto"/>
          </w:divBdr>
        </w:div>
        <w:div w:id="449784250">
          <w:marLeft w:val="0"/>
          <w:marRight w:val="0"/>
          <w:marTop w:val="0"/>
          <w:marBottom w:val="0"/>
          <w:divBdr>
            <w:top w:val="none" w:sz="0" w:space="0" w:color="auto"/>
            <w:left w:val="none" w:sz="0" w:space="0" w:color="auto"/>
            <w:bottom w:val="none" w:sz="0" w:space="0" w:color="auto"/>
            <w:right w:val="none" w:sz="0" w:space="0" w:color="auto"/>
          </w:divBdr>
        </w:div>
        <w:div w:id="1259754317">
          <w:marLeft w:val="0"/>
          <w:marRight w:val="0"/>
          <w:marTop w:val="0"/>
          <w:marBottom w:val="0"/>
          <w:divBdr>
            <w:top w:val="none" w:sz="0" w:space="0" w:color="auto"/>
            <w:left w:val="none" w:sz="0" w:space="0" w:color="auto"/>
            <w:bottom w:val="none" w:sz="0" w:space="0" w:color="auto"/>
            <w:right w:val="none" w:sz="0" w:space="0" w:color="auto"/>
          </w:divBdr>
        </w:div>
      </w:divsChild>
    </w:div>
    <w:div w:id="1373187723">
      <w:bodyDiv w:val="1"/>
      <w:marLeft w:val="0"/>
      <w:marRight w:val="0"/>
      <w:marTop w:val="0"/>
      <w:marBottom w:val="0"/>
      <w:divBdr>
        <w:top w:val="none" w:sz="0" w:space="0" w:color="auto"/>
        <w:left w:val="none" w:sz="0" w:space="0" w:color="auto"/>
        <w:bottom w:val="none" w:sz="0" w:space="0" w:color="auto"/>
        <w:right w:val="none" w:sz="0" w:space="0" w:color="auto"/>
      </w:divBdr>
    </w:div>
    <w:div w:id="1413888282">
      <w:bodyDiv w:val="1"/>
      <w:marLeft w:val="0"/>
      <w:marRight w:val="0"/>
      <w:marTop w:val="0"/>
      <w:marBottom w:val="0"/>
      <w:divBdr>
        <w:top w:val="none" w:sz="0" w:space="0" w:color="auto"/>
        <w:left w:val="none" w:sz="0" w:space="0" w:color="auto"/>
        <w:bottom w:val="none" w:sz="0" w:space="0" w:color="auto"/>
        <w:right w:val="none" w:sz="0" w:space="0" w:color="auto"/>
      </w:divBdr>
      <w:divsChild>
        <w:div w:id="849567636">
          <w:marLeft w:val="0"/>
          <w:marRight w:val="0"/>
          <w:marTop w:val="0"/>
          <w:marBottom w:val="0"/>
          <w:divBdr>
            <w:top w:val="none" w:sz="0" w:space="0" w:color="auto"/>
            <w:left w:val="none" w:sz="0" w:space="0" w:color="auto"/>
            <w:bottom w:val="none" w:sz="0" w:space="0" w:color="auto"/>
            <w:right w:val="none" w:sz="0" w:space="0" w:color="auto"/>
          </w:divBdr>
          <w:divsChild>
            <w:div w:id="912740359">
              <w:marLeft w:val="0"/>
              <w:marRight w:val="0"/>
              <w:marTop w:val="0"/>
              <w:marBottom w:val="0"/>
              <w:divBdr>
                <w:top w:val="none" w:sz="0" w:space="0" w:color="auto"/>
                <w:left w:val="none" w:sz="0" w:space="0" w:color="auto"/>
                <w:bottom w:val="none" w:sz="0" w:space="0" w:color="auto"/>
                <w:right w:val="none" w:sz="0" w:space="0" w:color="auto"/>
              </w:divBdr>
              <w:divsChild>
                <w:div w:id="11948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2646">
          <w:marLeft w:val="0"/>
          <w:marRight w:val="0"/>
          <w:marTop w:val="0"/>
          <w:marBottom w:val="0"/>
          <w:divBdr>
            <w:top w:val="none" w:sz="0" w:space="0" w:color="auto"/>
            <w:left w:val="none" w:sz="0" w:space="0" w:color="auto"/>
            <w:bottom w:val="none" w:sz="0" w:space="0" w:color="auto"/>
            <w:right w:val="none" w:sz="0" w:space="0" w:color="auto"/>
          </w:divBdr>
          <w:divsChild>
            <w:div w:id="611713366">
              <w:marLeft w:val="0"/>
              <w:marRight w:val="0"/>
              <w:marTop w:val="120"/>
              <w:marBottom w:val="0"/>
              <w:divBdr>
                <w:top w:val="none" w:sz="0" w:space="0" w:color="auto"/>
                <w:left w:val="none" w:sz="0" w:space="0" w:color="auto"/>
                <w:bottom w:val="none" w:sz="0" w:space="0" w:color="auto"/>
                <w:right w:val="none" w:sz="0" w:space="0" w:color="auto"/>
              </w:divBdr>
              <w:divsChild>
                <w:div w:id="12637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024917">
      <w:bodyDiv w:val="1"/>
      <w:marLeft w:val="0"/>
      <w:marRight w:val="0"/>
      <w:marTop w:val="0"/>
      <w:marBottom w:val="0"/>
      <w:divBdr>
        <w:top w:val="none" w:sz="0" w:space="0" w:color="auto"/>
        <w:left w:val="none" w:sz="0" w:space="0" w:color="auto"/>
        <w:bottom w:val="none" w:sz="0" w:space="0" w:color="auto"/>
        <w:right w:val="none" w:sz="0" w:space="0" w:color="auto"/>
      </w:divBdr>
    </w:div>
    <w:div w:id="1520043300">
      <w:bodyDiv w:val="1"/>
      <w:marLeft w:val="0"/>
      <w:marRight w:val="0"/>
      <w:marTop w:val="0"/>
      <w:marBottom w:val="0"/>
      <w:divBdr>
        <w:top w:val="none" w:sz="0" w:space="0" w:color="auto"/>
        <w:left w:val="none" w:sz="0" w:space="0" w:color="auto"/>
        <w:bottom w:val="none" w:sz="0" w:space="0" w:color="auto"/>
        <w:right w:val="none" w:sz="0" w:space="0" w:color="auto"/>
      </w:divBdr>
    </w:div>
    <w:div w:id="1617826972">
      <w:bodyDiv w:val="1"/>
      <w:marLeft w:val="0"/>
      <w:marRight w:val="0"/>
      <w:marTop w:val="0"/>
      <w:marBottom w:val="0"/>
      <w:divBdr>
        <w:top w:val="none" w:sz="0" w:space="0" w:color="auto"/>
        <w:left w:val="none" w:sz="0" w:space="0" w:color="auto"/>
        <w:bottom w:val="none" w:sz="0" w:space="0" w:color="auto"/>
        <w:right w:val="none" w:sz="0" w:space="0" w:color="auto"/>
      </w:divBdr>
    </w:div>
    <w:div w:id="1675452400">
      <w:bodyDiv w:val="1"/>
      <w:marLeft w:val="0"/>
      <w:marRight w:val="0"/>
      <w:marTop w:val="0"/>
      <w:marBottom w:val="0"/>
      <w:divBdr>
        <w:top w:val="none" w:sz="0" w:space="0" w:color="auto"/>
        <w:left w:val="none" w:sz="0" w:space="0" w:color="auto"/>
        <w:bottom w:val="none" w:sz="0" w:space="0" w:color="auto"/>
        <w:right w:val="none" w:sz="0" w:space="0" w:color="auto"/>
      </w:divBdr>
    </w:div>
    <w:div w:id="1693992086">
      <w:bodyDiv w:val="1"/>
      <w:marLeft w:val="0"/>
      <w:marRight w:val="0"/>
      <w:marTop w:val="0"/>
      <w:marBottom w:val="0"/>
      <w:divBdr>
        <w:top w:val="none" w:sz="0" w:space="0" w:color="auto"/>
        <w:left w:val="none" w:sz="0" w:space="0" w:color="auto"/>
        <w:bottom w:val="none" w:sz="0" w:space="0" w:color="auto"/>
        <w:right w:val="none" w:sz="0" w:space="0" w:color="auto"/>
      </w:divBdr>
      <w:divsChild>
        <w:div w:id="1844587421">
          <w:marLeft w:val="0"/>
          <w:marRight w:val="0"/>
          <w:marTop w:val="0"/>
          <w:marBottom w:val="0"/>
          <w:divBdr>
            <w:top w:val="none" w:sz="0" w:space="0" w:color="auto"/>
            <w:left w:val="none" w:sz="0" w:space="0" w:color="auto"/>
            <w:bottom w:val="none" w:sz="0" w:space="0" w:color="auto"/>
            <w:right w:val="none" w:sz="0" w:space="0" w:color="auto"/>
          </w:divBdr>
          <w:divsChild>
            <w:div w:id="293102175">
              <w:marLeft w:val="0"/>
              <w:marRight w:val="0"/>
              <w:marTop w:val="0"/>
              <w:marBottom w:val="0"/>
              <w:divBdr>
                <w:top w:val="none" w:sz="0" w:space="0" w:color="auto"/>
                <w:left w:val="none" w:sz="0" w:space="0" w:color="auto"/>
                <w:bottom w:val="none" w:sz="0" w:space="0" w:color="auto"/>
                <w:right w:val="none" w:sz="0" w:space="0" w:color="auto"/>
              </w:divBdr>
              <w:divsChild>
                <w:div w:id="82466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2067">
          <w:marLeft w:val="0"/>
          <w:marRight w:val="0"/>
          <w:marTop w:val="0"/>
          <w:marBottom w:val="0"/>
          <w:divBdr>
            <w:top w:val="none" w:sz="0" w:space="0" w:color="auto"/>
            <w:left w:val="none" w:sz="0" w:space="0" w:color="auto"/>
            <w:bottom w:val="none" w:sz="0" w:space="0" w:color="auto"/>
            <w:right w:val="none" w:sz="0" w:space="0" w:color="auto"/>
          </w:divBdr>
          <w:divsChild>
            <w:div w:id="695737200">
              <w:marLeft w:val="0"/>
              <w:marRight w:val="0"/>
              <w:marTop w:val="120"/>
              <w:marBottom w:val="0"/>
              <w:divBdr>
                <w:top w:val="none" w:sz="0" w:space="0" w:color="auto"/>
                <w:left w:val="none" w:sz="0" w:space="0" w:color="auto"/>
                <w:bottom w:val="none" w:sz="0" w:space="0" w:color="auto"/>
                <w:right w:val="none" w:sz="0" w:space="0" w:color="auto"/>
              </w:divBdr>
              <w:divsChild>
                <w:div w:id="7289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87">
      <w:bodyDiv w:val="1"/>
      <w:marLeft w:val="0"/>
      <w:marRight w:val="0"/>
      <w:marTop w:val="0"/>
      <w:marBottom w:val="0"/>
      <w:divBdr>
        <w:top w:val="none" w:sz="0" w:space="0" w:color="auto"/>
        <w:left w:val="none" w:sz="0" w:space="0" w:color="auto"/>
        <w:bottom w:val="none" w:sz="0" w:space="0" w:color="auto"/>
        <w:right w:val="none" w:sz="0" w:space="0" w:color="auto"/>
      </w:divBdr>
    </w:div>
    <w:div w:id="1707216784">
      <w:bodyDiv w:val="1"/>
      <w:marLeft w:val="0"/>
      <w:marRight w:val="0"/>
      <w:marTop w:val="0"/>
      <w:marBottom w:val="0"/>
      <w:divBdr>
        <w:top w:val="none" w:sz="0" w:space="0" w:color="auto"/>
        <w:left w:val="none" w:sz="0" w:space="0" w:color="auto"/>
        <w:bottom w:val="none" w:sz="0" w:space="0" w:color="auto"/>
        <w:right w:val="none" w:sz="0" w:space="0" w:color="auto"/>
      </w:divBdr>
      <w:divsChild>
        <w:div w:id="411053189">
          <w:marLeft w:val="0"/>
          <w:marRight w:val="0"/>
          <w:marTop w:val="0"/>
          <w:marBottom w:val="0"/>
          <w:divBdr>
            <w:top w:val="none" w:sz="0" w:space="0" w:color="auto"/>
            <w:left w:val="none" w:sz="0" w:space="0" w:color="auto"/>
            <w:bottom w:val="none" w:sz="0" w:space="0" w:color="auto"/>
            <w:right w:val="none" w:sz="0" w:space="0" w:color="auto"/>
          </w:divBdr>
          <w:divsChild>
            <w:div w:id="1093402785">
              <w:marLeft w:val="0"/>
              <w:marRight w:val="0"/>
              <w:marTop w:val="0"/>
              <w:marBottom w:val="0"/>
              <w:divBdr>
                <w:top w:val="none" w:sz="0" w:space="0" w:color="auto"/>
                <w:left w:val="none" w:sz="0" w:space="0" w:color="auto"/>
                <w:bottom w:val="none" w:sz="0" w:space="0" w:color="auto"/>
                <w:right w:val="none" w:sz="0" w:space="0" w:color="auto"/>
              </w:divBdr>
              <w:divsChild>
                <w:div w:id="188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47230">
          <w:marLeft w:val="0"/>
          <w:marRight w:val="0"/>
          <w:marTop w:val="0"/>
          <w:marBottom w:val="0"/>
          <w:divBdr>
            <w:top w:val="none" w:sz="0" w:space="0" w:color="auto"/>
            <w:left w:val="none" w:sz="0" w:space="0" w:color="auto"/>
            <w:bottom w:val="none" w:sz="0" w:space="0" w:color="auto"/>
            <w:right w:val="none" w:sz="0" w:space="0" w:color="auto"/>
          </w:divBdr>
          <w:divsChild>
            <w:div w:id="414933354">
              <w:marLeft w:val="0"/>
              <w:marRight w:val="0"/>
              <w:marTop w:val="120"/>
              <w:marBottom w:val="0"/>
              <w:divBdr>
                <w:top w:val="none" w:sz="0" w:space="0" w:color="auto"/>
                <w:left w:val="none" w:sz="0" w:space="0" w:color="auto"/>
                <w:bottom w:val="none" w:sz="0" w:space="0" w:color="auto"/>
                <w:right w:val="none" w:sz="0" w:space="0" w:color="auto"/>
              </w:divBdr>
              <w:divsChild>
                <w:div w:id="788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05135">
      <w:bodyDiv w:val="1"/>
      <w:marLeft w:val="0"/>
      <w:marRight w:val="0"/>
      <w:marTop w:val="0"/>
      <w:marBottom w:val="0"/>
      <w:divBdr>
        <w:top w:val="none" w:sz="0" w:space="0" w:color="auto"/>
        <w:left w:val="none" w:sz="0" w:space="0" w:color="auto"/>
        <w:bottom w:val="none" w:sz="0" w:space="0" w:color="auto"/>
        <w:right w:val="none" w:sz="0" w:space="0" w:color="auto"/>
      </w:divBdr>
    </w:div>
    <w:div w:id="1771701906">
      <w:bodyDiv w:val="1"/>
      <w:marLeft w:val="0"/>
      <w:marRight w:val="0"/>
      <w:marTop w:val="0"/>
      <w:marBottom w:val="0"/>
      <w:divBdr>
        <w:top w:val="none" w:sz="0" w:space="0" w:color="auto"/>
        <w:left w:val="none" w:sz="0" w:space="0" w:color="auto"/>
        <w:bottom w:val="none" w:sz="0" w:space="0" w:color="auto"/>
        <w:right w:val="none" w:sz="0" w:space="0" w:color="auto"/>
      </w:divBdr>
    </w:div>
    <w:div w:id="1802922661">
      <w:bodyDiv w:val="1"/>
      <w:marLeft w:val="0"/>
      <w:marRight w:val="0"/>
      <w:marTop w:val="0"/>
      <w:marBottom w:val="0"/>
      <w:divBdr>
        <w:top w:val="none" w:sz="0" w:space="0" w:color="auto"/>
        <w:left w:val="none" w:sz="0" w:space="0" w:color="auto"/>
        <w:bottom w:val="none" w:sz="0" w:space="0" w:color="auto"/>
        <w:right w:val="none" w:sz="0" w:space="0" w:color="auto"/>
      </w:divBdr>
    </w:div>
    <w:div w:id="1840269570">
      <w:bodyDiv w:val="1"/>
      <w:marLeft w:val="0"/>
      <w:marRight w:val="0"/>
      <w:marTop w:val="0"/>
      <w:marBottom w:val="0"/>
      <w:divBdr>
        <w:top w:val="none" w:sz="0" w:space="0" w:color="auto"/>
        <w:left w:val="none" w:sz="0" w:space="0" w:color="auto"/>
        <w:bottom w:val="none" w:sz="0" w:space="0" w:color="auto"/>
        <w:right w:val="none" w:sz="0" w:space="0" w:color="auto"/>
      </w:divBdr>
      <w:divsChild>
        <w:div w:id="53628942">
          <w:marLeft w:val="0"/>
          <w:marRight w:val="0"/>
          <w:marTop w:val="0"/>
          <w:marBottom w:val="0"/>
          <w:divBdr>
            <w:top w:val="none" w:sz="0" w:space="0" w:color="auto"/>
            <w:left w:val="none" w:sz="0" w:space="0" w:color="auto"/>
            <w:bottom w:val="none" w:sz="0" w:space="0" w:color="auto"/>
            <w:right w:val="none" w:sz="0" w:space="0" w:color="auto"/>
          </w:divBdr>
          <w:divsChild>
            <w:div w:id="1893467343">
              <w:marLeft w:val="0"/>
              <w:marRight w:val="0"/>
              <w:marTop w:val="0"/>
              <w:marBottom w:val="0"/>
              <w:divBdr>
                <w:top w:val="none" w:sz="0" w:space="0" w:color="auto"/>
                <w:left w:val="none" w:sz="0" w:space="0" w:color="auto"/>
                <w:bottom w:val="none" w:sz="0" w:space="0" w:color="auto"/>
                <w:right w:val="none" w:sz="0" w:space="0" w:color="auto"/>
              </w:divBdr>
              <w:divsChild>
                <w:div w:id="1811701292">
                  <w:marLeft w:val="0"/>
                  <w:marRight w:val="450"/>
                  <w:marTop w:val="0"/>
                  <w:marBottom w:val="0"/>
                  <w:divBdr>
                    <w:top w:val="none" w:sz="0" w:space="0" w:color="auto"/>
                    <w:left w:val="none" w:sz="0" w:space="0" w:color="auto"/>
                    <w:bottom w:val="none" w:sz="0" w:space="0" w:color="auto"/>
                    <w:right w:val="none" w:sz="0" w:space="0" w:color="auto"/>
                  </w:divBdr>
                  <w:divsChild>
                    <w:div w:id="1447309195">
                      <w:marLeft w:val="0"/>
                      <w:marRight w:val="0"/>
                      <w:marTop w:val="0"/>
                      <w:marBottom w:val="0"/>
                      <w:divBdr>
                        <w:top w:val="none" w:sz="0" w:space="0" w:color="auto"/>
                        <w:left w:val="none" w:sz="0" w:space="0" w:color="auto"/>
                        <w:bottom w:val="none" w:sz="0" w:space="0" w:color="auto"/>
                        <w:right w:val="none" w:sz="0" w:space="0" w:color="auto"/>
                      </w:divBdr>
                      <w:divsChild>
                        <w:div w:id="1606573705">
                          <w:marLeft w:val="0"/>
                          <w:marRight w:val="0"/>
                          <w:marTop w:val="0"/>
                          <w:marBottom w:val="0"/>
                          <w:divBdr>
                            <w:top w:val="none" w:sz="0" w:space="0" w:color="auto"/>
                            <w:left w:val="none" w:sz="0" w:space="0" w:color="auto"/>
                            <w:bottom w:val="none" w:sz="0" w:space="0" w:color="auto"/>
                            <w:right w:val="none" w:sz="0" w:space="0" w:color="auto"/>
                          </w:divBdr>
                          <w:divsChild>
                            <w:div w:id="844176545">
                              <w:marLeft w:val="0"/>
                              <w:marRight w:val="0"/>
                              <w:marTop w:val="0"/>
                              <w:marBottom w:val="0"/>
                              <w:divBdr>
                                <w:top w:val="none" w:sz="0" w:space="0" w:color="auto"/>
                                <w:left w:val="none" w:sz="0" w:space="0" w:color="auto"/>
                                <w:bottom w:val="none" w:sz="0" w:space="0" w:color="auto"/>
                                <w:right w:val="none" w:sz="0" w:space="0" w:color="auto"/>
                              </w:divBdr>
                              <w:divsChild>
                                <w:div w:id="4160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057945">
          <w:marLeft w:val="0"/>
          <w:marRight w:val="0"/>
          <w:marTop w:val="0"/>
          <w:marBottom w:val="0"/>
          <w:divBdr>
            <w:top w:val="none" w:sz="0" w:space="0" w:color="auto"/>
            <w:left w:val="none" w:sz="0" w:space="0" w:color="auto"/>
            <w:bottom w:val="none" w:sz="0" w:space="0" w:color="auto"/>
            <w:right w:val="none" w:sz="0" w:space="0" w:color="auto"/>
          </w:divBdr>
          <w:divsChild>
            <w:div w:id="1500580407">
              <w:marLeft w:val="0"/>
              <w:marRight w:val="0"/>
              <w:marTop w:val="0"/>
              <w:marBottom w:val="0"/>
              <w:divBdr>
                <w:top w:val="none" w:sz="0" w:space="0" w:color="auto"/>
                <w:left w:val="none" w:sz="0" w:space="0" w:color="auto"/>
                <w:bottom w:val="none" w:sz="0" w:space="0" w:color="auto"/>
                <w:right w:val="none" w:sz="0" w:space="0" w:color="auto"/>
              </w:divBdr>
              <w:divsChild>
                <w:div w:id="1401368121">
                  <w:marLeft w:val="0"/>
                  <w:marRight w:val="0"/>
                  <w:marTop w:val="0"/>
                  <w:marBottom w:val="0"/>
                  <w:divBdr>
                    <w:top w:val="none" w:sz="0" w:space="0" w:color="auto"/>
                    <w:left w:val="none" w:sz="0" w:space="0" w:color="auto"/>
                    <w:bottom w:val="none" w:sz="0" w:space="0" w:color="auto"/>
                    <w:right w:val="none" w:sz="0" w:space="0" w:color="auto"/>
                  </w:divBdr>
                  <w:divsChild>
                    <w:div w:id="13849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04188">
              <w:marLeft w:val="0"/>
              <w:marRight w:val="0"/>
              <w:marTop w:val="0"/>
              <w:marBottom w:val="0"/>
              <w:divBdr>
                <w:top w:val="none" w:sz="0" w:space="0" w:color="auto"/>
                <w:left w:val="none" w:sz="0" w:space="0" w:color="auto"/>
                <w:bottom w:val="none" w:sz="0" w:space="0" w:color="auto"/>
                <w:right w:val="none" w:sz="0" w:space="0" w:color="auto"/>
              </w:divBdr>
              <w:divsChild>
                <w:div w:id="560364510">
                  <w:marLeft w:val="0"/>
                  <w:marRight w:val="0"/>
                  <w:marTop w:val="120"/>
                  <w:marBottom w:val="0"/>
                  <w:divBdr>
                    <w:top w:val="none" w:sz="0" w:space="0" w:color="auto"/>
                    <w:left w:val="none" w:sz="0" w:space="0" w:color="auto"/>
                    <w:bottom w:val="none" w:sz="0" w:space="0" w:color="auto"/>
                    <w:right w:val="none" w:sz="0" w:space="0" w:color="auto"/>
                  </w:divBdr>
                  <w:divsChild>
                    <w:div w:id="21048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884159">
      <w:bodyDiv w:val="1"/>
      <w:marLeft w:val="0"/>
      <w:marRight w:val="0"/>
      <w:marTop w:val="0"/>
      <w:marBottom w:val="0"/>
      <w:divBdr>
        <w:top w:val="none" w:sz="0" w:space="0" w:color="auto"/>
        <w:left w:val="none" w:sz="0" w:space="0" w:color="auto"/>
        <w:bottom w:val="none" w:sz="0" w:space="0" w:color="auto"/>
        <w:right w:val="none" w:sz="0" w:space="0" w:color="auto"/>
      </w:divBdr>
    </w:div>
    <w:div w:id="1912345398">
      <w:bodyDiv w:val="1"/>
      <w:marLeft w:val="0"/>
      <w:marRight w:val="0"/>
      <w:marTop w:val="0"/>
      <w:marBottom w:val="0"/>
      <w:divBdr>
        <w:top w:val="none" w:sz="0" w:space="0" w:color="auto"/>
        <w:left w:val="none" w:sz="0" w:space="0" w:color="auto"/>
        <w:bottom w:val="none" w:sz="0" w:space="0" w:color="auto"/>
        <w:right w:val="none" w:sz="0" w:space="0" w:color="auto"/>
      </w:divBdr>
      <w:divsChild>
        <w:div w:id="240720482">
          <w:marLeft w:val="0"/>
          <w:marRight w:val="0"/>
          <w:marTop w:val="0"/>
          <w:marBottom w:val="0"/>
          <w:divBdr>
            <w:top w:val="none" w:sz="0" w:space="0" w:color="auto"/>
            <w:left w:val="none" w:sz="0" w:space="0" w:color="auto"/>
            <w:bottom w:val="none" w:sz="0" w:space="0" w:color="auto"/>
            <w:right w:val="none" w:sz="0" w:space="0" w:color="auto"/>
          </w:divBdr>
          <w:divsChild>
            <w:div w:id="1590851659">
              <w:marLeft w:val="0"/>
              <w:marRight w:val="0"/>
              <w:marTop w:val="0"/>
              <w:marBottom w:val="0"/>
              <w:divBdr>
                <w:top w:val="none" w:sz="0" w:space="0" w:color="auto"/>
                <w:left w:val="none" w:sz="0" w:space="0" w:color="auto"/>
                <w:bottom w:val="none" w:sz="0" w:space="0" w:color="auto"/>
                <w:right w:val="none" w:sz="0" w:space="0" w:color="auto"/>
              </w:divBdr>
              <w:divsChild>
                <w:div w:id="9519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2398">
          <w:marLeft w:val="0"/>
          <w:marRight w:val="0"/>
          <w:marTop w:val="0"/>
          <w:marBottom w:val="0"/>
          <w:divBdr>
            <w:top w:val="none" w:sz="0" w:space="0" w:color="auto"/>
            <w:left w:val="none" w:sz="0" w:space="0" w:color="auto"/>
            <w:bottom w:val="none" w:sz="0" w:space="0" w:color="auto"/>
            <w:right w:val="none" w:sz="0" w:space="0" w:color="auto"/>
          </w:divBdr>
          <w:divsChild>
            <w:div w:id="1297220674">
              <w:marLeft w:val="0"/>
              <w:marRight w:val="0"/>
              <w:marTop w:val="120"/>
              <w:marBottom w:val="0"/>
              <w:divBdr>
                <w:top w:val="none" w:sz="0" w:space="0" w:color="auto"/>
                <w:left w:val="none" w:sz="0" w:space="0" w:color="auto"/>
                <w:bottom w:val="none" w:sz="0" w:space="0" w:color="auto"/>
                <w:right w:val="none" w:sz="0" w:space="0" w:color="auto"/>
              </w:divBdr>
              <w:divsChild>
                <w:div w:id="113105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555215">
      <w:bodyDiv w:val="1"/>
      <w:marLeft w:val="0"/>
      <w:marRight w:val="0"/>
      <w:marTop w:val="0"/>
      <w:marBottom w:val="0"/>
      <w:divBdr>
        <w:top w:val="none" w:sz="0" w:space="0" w:color="auto"/>
        <w:left w:val="none" w:sz="0" w:space="0" w:color="auto"/>
        <w:bottom w:val="none" w:sz="0" w:space="0" w:color="auto"/>
        <w:right w:val="none" w:sz="0" w:space="0" w:color="auto"/>
      </w:divBdr>
    </w:div>
    <w:div w:id="1988437104">
      <w:bodyDiv w:val="1"/>
      <w:marLeft w:val="0"/>
      <w:marRight w:val="0"/>
      <w:marTop w:val="0"/>
      <w:marBottom w:val="0"/>
      <w:divBdr>
        <w:top w:val="none" w:sz="0" w:space="0" w:color="auto"/>
        <w:left w:val="none" w:sz="0" w:space="0" w:color="auto"/>
        <w:bottom w:val="none" w:sz="0" w:space="0" w:color="auto"/>
        <w:right w:val="none" w:sz="0" w:space="0" w:color="auto"/>
      </w:divBdr>
    </w:div>
    <w:div w:id="2035567394">
      <w:bodyDiv w:val="1"/>
      <w:marLeft w:val="0"/>
      <w:marRight w:val="0"/>
      <w:marTop w:val="0"/>
      <w:marBottom w:val="0"/>
      <w:divBdr>
        <w:top w:val="none" w:sz="0" w:space="0" w:color="auto"/>
        <w:left w:val="none" w:sz="0" w:space="0" w:color="auto"/>
        <w:bottom w:val="none" w:sz="0" w:space="0" w:color="auto"/>
        <w:right w:val="none" w:sz="0" w:space="0" w:color="auto"/>
      </w:divBdr>
      <w:divsChild>
        <w:div w:id="1273249880">
          <w:marLeft w:val="0"/>
          <w:marRight w:val="0"/>
          <w:marTop w:val="0"/>
          <w:marBottom w:val="0"/>
          <w:divBdr>
            <w:top w:val="none" w:sz="0" w:space="0" w:color="auto"/>
            <w:left w:val="none" w:sz="0" w:space="0" w:color="auto"/>
            <w:bottom w:val="none" w:sz="0" w:space="0" w:color="auto"/>
            <w:right w:val="none" w:sz="0" w:space="0" w:color="auto"/>
          </w:divBdr>
        </w:div>
        <w:div w:id="189076387">
          <w:marLeft w:val="0"/>
          <w:marRight w:val="0"/>
          <w:marTop w:val="0"/>
          <w:marBottom w:val="0"/>
          <w:divBdr>
            <w:top w:val="none" w:sz="0" w:space="0" w:color="auto"/>
            <w:left w:val="none" w:sz="0" w:space="0" w:color="auto"/>
            <w:bottom w:val="none" w:sz="0" w:space="0" w:color="auto"/>
            <w:right w:val="none" w:sz="0" w:space="0" w:color="auto"/>
          </w:divBdr>
        </w:div>
        <w:div w:id="1767650542">
          <w:marLeft w:val="0"/>
          <w:marRight w:val="0"/>
          <w:marTop w:val="0"/>
          <w:marBottom w:val="0"/>
          <w:divBdr>
            <w:top w:val="none" w:sz="0" w:space="0" w:color="auto"/>
            <w:left w:val="none" w:sz="0" w:space="0" w:color="auto"/>
            <w:bottom w:val="none" w:sz="0" w:space="0" w:color="auto"/>
            <w:right w:val="none" w:sz="0" w:space="0" w:color="auto"/>
          </w:divBdr>
        </w:div>
        <w:div w:id="929776126">
          <w:marLeft w:val="0"/>
          <w:marRight w:val="0"/>
          <w:marTop w:val="0"/>
          <w:marBottom w:val="0"/>
          <w:divBdr>
            <w:top w:val="none" w:sz="0" w:space="0" w:color="auto"/>
            <w:left w:val="none" w:sz="0" w:space="0" w:color="auto"/>
            <w:bottom w:val="none" w:sz="0" w:space="0" w:color="auto"/>
            <w:right w:val="none" w:sz="0" w:space="0" w:color="auto"/>
          </w:divBdr>
        </w:div>
        <w:div w:id="1368876468">
          <w:marLeft w:val="0"/>
          <w:marRight w:val="0"/>
          <w:marTop w:val="0"/>
          <w:marBottom w:val="0"/>
          <w:divBdr>
            <w:top w:val="none" w:sz="0" w:space="0" w:color="auto"/>
            <w:left w:val="none" w:sz="0" w:space="0" w:color="auto"/>
            <w:bottom w:val="none" w:sz="0" w:space="0" w:color="auto"/>
            <w:right w:val="none" w:sz="0" w:space="0" w:color="auto"/>
          </w:divBdr>
        </w:div>
        <w:div w:id="1368793407">
          <w:marLeft w:val="0"/>
          <w:marRight w:val="0"/>
          <w:marTop w:val="0"/>
          <w:marBottom w:val="0"/>
          <w:divBdr>
            <w:top w:val="none" w:sz="0" w:space="0" w:color="auto"/>
            <w:left w:val="none" w:sz="0" w:space="0" w:color="auto"/>
            <w:bottom w:val="none" w:sz="0" w:space="0" w:color="auto"/>
            <w:right w:val="none" w:sz="0" w:space="0" w:color="auto"/>
          </w:divBdr>
        </w:div>
        <w:div w:id="1886867669">
          <w:marLeft w:val="0"/>
          <w:marRight w:val="0"/>
          <w:marTop w:val="0"/>
          <w:marBottom w:val="0"/>
          <w:divBdr>
            <w:top w:val="none" w:sz="0" w:space="0" w:color="auto"/>
            <w:left w:val="none" w:sz="0" w:space="0" w:color="auto"/>
            <w:bottom w:val="none" w:sz="0" w:space="0" w:color="auto"/>
            <w:right w:val="none" w:sz="0" w:space="0" w:color="auto"/>
          </w:divBdr>
        </w:div>
        <w:div w:id="240675056">
          <w:marLeft w:val="0"/>
          <w:marRight w:val="0"/>
          <w:marTop w:val="0"/>
          <w:marBottom w:val="0"/>
          <w:divBdr>
            <w:top w:val="none" w:sz="0" w:space="0" w:color="auto"/>
            <w:left w:val="none" w:sz="0" w:space="0" w:color="auto"/>
            <w:bottom w:val="none" w:sz="0" w:space="0" w:color="auto"/>
            <w:right w:val="none" w:sz="0" w:space="0" w:color="auto"/>
          </w:divBdr>
        </w:div>
        <w:div w:id="1878734849">
          <w:marLeft w:val="0"/>
          <w:marRight w:val="0"/>
          <w:marTop w:val="0"/>
          <w:marBottom w:val="0"/>
          <w:divBdr>
            <w:top w:val="none" w:sz="0" w:space="0" w:color="auto"/>
            <w:left w:val="none" w:sz="0" w:space="0" w:color="auto"/>
            <w:bottom w:val="none" w:sz="0" w:space="0" w:color="auto"/>
            <w:right w:val="none" w:sz="0" w:space="0" w:color="auto"/>
          </w:divBdr>
        </w:div>
        <w:div w:id="399793823">
          <w:marLeft w:val="0"/>
          <w:marRight w:val="0"/>
          <w:marTop w:val="0"/>
          <w:marBottom w:val="0"/>
          <w:divBdr>
            <w:top w:val="none" w:sz="0" w:space="0" w:color="auto"/>
            <w:left w:val="none" w:sz="0" w:space="0" w:color="auto"/>
            <w:bottom w:val="none" w:sz="0" w:space="0" w:color="auto"/>
            <w:right w:val="none" w:sz="0" w:space="0" w:color="auto"/>
          </w:divBdr>
        </w:div>
        <w:div w:id="199440047">
          <w:marLeft w:val="0"/>
          <w:marRight w:val="0"/>
          <w:marTop w:val="0"/>
          <w:marBottom w:val="0"/>
          <w:divBdr>
            <w:top w:val="none" w:sz="0" w:space="0" w:color="auto"/>
            <w:left w:val="none" w:sz="0" w:space="0" w:color="auto"/>
            <w:bottom w:val="none" w:sz="0" w:space="0" w:color="auto"/>
            <w:right w:val="none" w:sz="0" w:space="0" w:color="auto"/>
          </w:divBdr>
        </w:div>
      </w:divsChild>
    </w:div>
    <w:div w:id="2080444354">
      <w:bodyDiv w:val="1"/>
      <w:marLeft w:val="0"/>
      <w:marRight w:val="0"/>
      <w:marTop w:val="0"/>
      <w:marBottom w:val="0"/>
      <w:divBdr>
        <w:top w:val="none" w:sz="0" w:space="0" w:color="auto"/>
        <w:left w:val="none" w:sz="0" w:space="0" w:color="auto"/>
        <w:bottom w:val="none" w:sz="0" w:space="0" w:color="auto"/>
        <w:right w:val="none" w:sz="0" w:space="0" w:color="auto"/>
      </w:divBdr>
      <w:divsChild>
        <w:div w:id="903759437">
          <w:marLeft w:val="0"/>
          <w:marRight w:val="0"/>
          <w:marTop w:val="0"/>
          <w:marBottom w:val="0"/>
          <w:divBdr>
            <w:top w:val="none" w:sz="0" w:space="0" w:color="auto"/>
            <w:left w:val="none" w:sz="0" w:space="0" w:color="auto"/>
            <w:bottom w:val="none" w:sz="0" w:space="0" w:color="auto"/>
            <w:right w:val="none" w:sz="0" w:space="0" w:color="auto"/>
          </w:divBdr>
          <w:divsChild>
            <w:div w:id="670528885">
              <w:marLeft w:val="0"/>
              <w:marRight w:val="0"/>
              <w:marTop w:val="0"/>
              <w:marBottom w:val="0"/>
              <w:divBdr>
                <w:top w:val="none" w:sz="0" w:space="0" w:color="auto"/>
                <w:left w:val="none" w:sz="0" w:space="0" w:color="auto"/>
                <w:bottom w:val="none" w:sz="0" w:space="0" w:color="auto"/>
                <w:right w:val="none" w:sz="0" w:space="0" w:color="auto"/>
              </w:divBdr>
              <w:divsChild>
                <w:div w:id="9438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1629">
          <w:marLeft w:val="0"/>
          <w:marRight w:val="0"/>
          <w:marTop w:val="0"/>
          <w:marBottom w:val="0"/>
          <w:divBdr>
            <w:top w:val="none" w:sz="0" w:space="0" w:color="auto"/>
            <w:left w:val="none" w:sz="0" w:space="0" w:color="auto"/>
            <w:bottom w:val="none" w:sz="0" w:space="0" w:color="auto"/>
            <w:right w:val="none" w:sz="0" w:space="0" w:color="auto"/>
          </w:divBdr>
          <w:divsChild>
            <w:div w:id="851148395">
              <w:marLeft w:val="0"/>
              <w:marRight w:val="0"/>
              <w:marTop w:val="120"/>
              <w:marBottom w:val="0"/>
              <w:divBdr>
                <w:top w:val="none" w:sz="0" w:space="0" w:color="auto"/>
                <w:left w:val="none" w:sz="0" w:space="0" w:color="auto"/>
                <w:bottom w:val="none" w:sz="0" w:space="0" w:color="auto"/>
                <w:right w:val="none" w:sz="0" w:space="0" w:color="auto"/>
              </w:divBdr>
              <w:divsChild>
                <w:div w:id="5994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7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mypad.northampton.ac.uk/cceg/" TargetMode="External"/><Relationship Id="rId21" Type="http://schemas.openxmlformats.org/officeDocument/2006/relationships/image" Target="media/image7.png"/><Relationship Id="rId42" Type="http://schemas.openxmlformats.org/officeDocument/2006/relationships/hyperlink" Target="https://list.ly/list/1Zmw-cyber-futures" TargetMode="External"/><Relationship Id="rId47" Type="http://schemas.openxmlformats.org/officeDocument/2006/relationships/image" Target="media/image16.jpeg"/><Relationship Id="rId63" Type="http://schemas.microsoft.com/office/2007/relationships/hdphoto" Target="media/hdphoto12.wdp"/><Relationship Id="rId68" Type="http://schemas.openxmlformats.org/officeDocument/2006/relationships/image" Target="media/image23.jpeg"/><Relationship Id="rId84" Type="http://schemas.openxmlformats.org/officeDocument/2006/relationships/diagramQuickStyle" Target="diagrams/quickStyle1.xml"/><Relationship Id="rId89" Type="http://schemas.openxmlformats.org/officeDocument/2006/relationships/image" Target="media/image30.png"/><Relationship Id="rId112" Type="http://schemas.openxmlformats.org/officeDocument/2006/relationships/hyperlink" Target="http://www.seratio.com/" TargetMode="External"/><Relationship Id="rId16" Type="http://schemas.openxmlformats.org/officeDocument/2006/relationships/hyperlink" Target="http://www.cceg.org.uk/staff-governance" TargetMode="External"/><Relationship Id="rId107" Type="http://schemas.openxmlformats.org/officeDocument/2006/relationships/hyperlink" Target="http://mailchi.mp/cceg/cceg-newsletter-898437?" TargetMode="External"/><Relationship Id="rId11" Type="http://schemas.openxmlformats.org/officeDocument/2006/relationships/image" Target="media/image3.jpeg"/><Relationship Id="rId32" Type="http://schemas.openxmlformats.org/officeDocument/2006/relationships/image" Target="media/image13.png"/><Relationship Id="rId37" Type="http://schemas.openxmlformats.org/officeDocument/2006/relationships/hyperlink" Target="https://www.linkedin.com/in/olinga-taeed-34b9366" TargetMode="External"/><Relationship Id="rId53" Type="http://schemas.openxmlformats.org/officeDocument/2006/relationships/hyperlink" Target="http://www.coinsult.eu" TargetMode="External"/><Relationship Id="rId58" Type="http://schemas.openxmlformats.org/officeDocument/2006/relationships/hyperlink" Target="http://www.cceg.org.uk/staff-governance" TargetMode="External"/><Relationship Id="rId74" Type="http://schemas.openxmlformats.org/officeDocument/2006/relationships/image" Target="media/image29.jpeg"/><Relationship Id="rId79" Type="http://schemas.openxmlformats.org/officeDocument/2006/relationships/hyperlink" Target="http://ow.ly/v5Nq30dtD9t" TargetMode="External"/><Relationship Id="rId102" Type="http://schemas.openxmlformats.org/officeDocument/2006/relationships/hyperlink" Target="http://www.bisgit.org/" TargetMode="External"/><Relationship Id="rId123" Type="http://schemas.openxmlformats.org/officeDocument/2006/relationships/image" Target="media/image40.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31.png"/><Relationship Id="rId95" Type="http://schemas.openxmlformats.org/officeDocument/2006/relationships/hyperlink" Target="https://github.com/seratio/whitepaper/blob/master/Seratio%20Blockchain%20whitepaper%20-%20Values%20Based%20Impact%20Interventions%20(21%20Dec%202016)%20%5Bv2.14%5D.pdf" TargetMode="External"/><Relationship Id="rId19" Type="http://schemas.openxmlformats.org/officeDocument/2006/relationships/image" Target="media/image6.png"/><Relationship Id="rId14" Type="http://schemas.openxmlformats.org/officeDocument/2006/relationships/hyperlink" Target="http://www.seratio-coins.world" TargetMode="External"/><Relationship Id="rId22" Type="http://schemas.microsoft.com/office/2007/relationships/hdphoto" Target="media/hdphoto3.wdp"/><Relationship Id="rId27" Type="http://schemas.microsoft.com/office/2007/relationships/hdphoto" Target="media/hdphoto5.wdp"/><Relationship Id="rId30" Type="http://schemas.openxmlformats.org/officeDocument/2006/relationships/image" Target="media/image12.png"/><Relationship Id="rId35" Type="http://schemas.openxmlformats.org/officeDocument/2006/relationships/hyperlink" Target="http://www.cceg.org.uk/" TargetMode="External"/><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hyperlink" Target="http://www.linkedin.com/in/theericgu" TargetMode="External"/><Relationship Id="rId64" Type="http://schemas.openxmlformats.org/officeDocument/2006/relationships/image" Target="media/image20.png"/><Relationship Id="rId69" Type="http://schemas.openxmlformats.org/officeDocument/2006/relationships/image" Target="media/image24.jpeg"/><Relationship Id="rId77" Type="http://schemas.openxmlformats.org/officeDocument/2006/relationships/hyperlink" Target="http://www.cyberfutures.net" TargetMode="External"/><Relationship Id="rId100" Type="http://schemas.openxmlformats.org/officeDocument/2006/relationships/hyperlink" Target="http://www.cceg.org.uk/lab" TargetMode="External"/><Relationship Id="rId105" Type="http://schemas.openxmlformats.org/officeDocument/2006/relationships/hyperlink" Target="http://us4.campaign-archive2.com/?u=d75ffce5c8e276e11b76c6663&amp;id=41c5280d2f" TargetMode="External"/><Relationship Id="rId113" Type="http://schemas.openxmlformats.org/officeDocument/2006/relationships/hyperlink" Target="http://www.publicvalue.online/" TargetMode="External"/><Relationship Id="rId118" Type="http://schemas.openxmlformats.org/officeDocument/2006/relationships/hyperlink" Target="https://github.com/seratio/BlockchainManifesto" TargetMode="External"/><Relationship Id="rId126" Type="http://schemas.openxmlformats.org/officeDocument/2006/relationships/header" Target="header1.xml"/><Relationship Id="rId8" Type="http://schemas.openxmlformats.org/officeDocument/2006/relationships/endnotes" Target="endnotes.xml"/><Relationship Id="rId51" Type="http://schemas.microsoft.com/office/2007/relationships/hdphoto" Target="media/hdphoto11.wdp"/><Relationship Id="rId72" Type="http://schemas.openxmlformats.org/officeDocument/2006/relationships/image" Target="media/image27.jpeg"/><Relationship Id="rId80" Type="http://schemas.openxmlformats.org/officeDocument/2006/relationships/hyperlink" Target="http://ow.ly/9nD3306wUdk" TargetMode="External"/><Relationship Id="rId85" Type="http://schemas.openxmlformats.org/officeDocument/2006/relationships/diagramColors" Target="diagrams/colors1.xml"/><Relationship Id="rId93" Type="http://schemas.openxmlformats.org/officeDocument/2006/relationships/image" Target="media/image34.png"/><Relationship Id="rId98" Type="http://schemas.openxmlformats.org/officeDocument/2006/relationships/image" Target="media/image35.jpeg"/><Relationship Id="rId12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5.png"/><Relationship Id="rId25" Type="http://schemas.microsoft.com/office/2007/relationships/hdphoto" Target="media/hdphoto4.wdp"/><Relationship Id="rId33" Type="http://schemas.microsoft.com/office/2007/relationships/hdphoto" Target="media/hdphoto7.wdp"/><Relationship Id="rId38" Type="http://schemas.openxmlformats.org/officeDocument/2006/relationships/hyperlink" Target="https://www.northampton.ac.uk/directories/people/olinga-taeed/" TargetMode="External"/><Relationship Id="rId46" Type="http://schemas.microsoft.com/office/2007/relationships/hdphoto" Target="media/hdphoto9.wdp"/><Relationship Id="rId59" Type="http://schemas.openxmlformats.org/officeDocument/2006/relationships/hyperlink" Target="http://www.cceg.org.uk/staff-governance" TargetMode="External"/><Relationship Id="rId67" Type="http://schemas.openxmlformats.org/officeDocument/2006/relationships/image" Target="media/image22.jpeg"/><Relationship Id="rId103" Type="http://schemas.openxmlformats.org/officeDocument/2006/relationships/hyperlink" Target="https://issuu.com/seratio" TargetMode="External"/><Relationship Id="rId108" Type="http://schemas.openxmlformats.org/officeDocument/2006/relationships/hyperlink" Target="http://www.seratio-coins.world" TargetMode="External"/><Relationship Id="rId116" Type="http://schemas.openxmlformats.org/officeDocument/2006/relationships/hyperlink" Target="https://issuu.com/seratio" TargetMode="External"/><Relationship Id="rId124" Type="http://schemas.openxmlformats.org/officeDocument/2006/relationships/image" Target="media/image41.png"/><Relationship Id="rId129" Type="http://schemas.openxmlformats.org/officeDocument/2006/relationships/theme" Target="theme/theme1.xml"/><Relationship Id="rId20" Type="http://schemas.microsoft.com/office/2007/relationships/hdphoto" Target="media/hdphoto2.wdp"/><Relationship Id="rId41" Type="http://schemas.openxmlformats.org/officeDocument/2006/relationships/hyperlink" Target="https://zenit.org/articles/the-vatican-has-long-promoted-intangible-values-can-they-be-measured/" TargetMode="External"/><Relationship Id="rId54" Type="http://schemas.openxmlformats.org/officeDocument/2006/relationships/hyperlink" Target="http://www.sandblockconsulting.co.uk" TargetMode="External"/><Relationship Id="rId62" Type="http://schemas.openxmlformats.org/officeDocument/2006/relationships/image" Target="media/image19.png"/><Relationship Id="rId70" Type="http://schemas.openxmlformats.org/officeDocument/2006/relationships/image" Target="media/image25.jpeg"/><Relationship Id="rId75" Type="http://schemas.openxmlformats.org/officeDocument/2006/relationships/hyperlink" Target="http://www.womenscoin.com" TargetMode="External"/><Relationship Id="rId83" Type="http://schemas.openxmlformats.org/officeDocument/2006/relationships/diagramLayout" Target="diagrams/layout1.xml"/><Relationship Id="rId88" Type="http://schemas.openxmlformats.org/officeDocument/2006/relationships/hyperlink" Target="https://github.com/seratio/whitepaper/blob/master/Seratio%20Proof-of-Impact%20Transaction%20Platform%20(11%20Feb%202017)%20%5Bv3.05%5D.pdf" TargetMode="External"/><Relationship Id="rId91" Type="http://schemas.openxmlformats.org/officeDocument/2006/relationships/image" Target="media/image32.png"/><Relationship Id="rId96" Type="http://schemas.openxmlformats.org/officeDocument/2006/relationships/hyperlink" Target="https://github.com/seratio/whitepaper/blob/master/Seratio%20Proof-of-Impact%20Transaction%20Platform%20(11%20Feb%202017)%20%5Bv3.05%5D.pdf" TargetMode="External"/><Relationship Id="rId111" Type="http://schemas.openxmlformats.org/officeDocument/2006/relationships/hyperlink" Target="http://www.socialearningsratio.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seratio/whitepaper/blob/master/Seratio%20Proof-of-Impact%20Transaction%20Platform%20(11%20Feb%202017)%20%5Bv3.05%5D.pdf"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www.bisgit.org/" TargetMode="External"/><Relationship Id="rId49" Type="http://schemas.microsoft.com/office/2007/relationships/hdphoto" Target="media/hdphoto10.wdp"/><Relationship Id="rId57" Type="http://schemas.openxmlformats.org/officeDocument/2006/relationships/hyperlink" Target="http://www.cceg.org.uk/staff-governance" TargetMode="External"/><Relationship Id="rId106" Type="http://schemas.openxmlformats.org/officeDocument/2006/relationships/hyperlink" Target="http://us4.campaign-archive2.com/?u=d75ffce5c8e276e11b76c6663&amp;id=616b54b60e" TargetMode="External"/><Relationship Id="rId114" Type="http://schemas.openxmlformats.org/officeDocument/2006/relationships/hyperlink" Target="http://www.modernslavery.uk/" TargetMode="External"/><Relationship Id="rId119" Type="http://schemas.openxmlformats.org/officeDocument/2006/relationships/image" Target="media/image36.png"/><Relationship Id="rId127" Type="http://schemas.openxmlformats.org/officeDocument/2006/relationships/footer" Target="footer1.xml"/><Relationship Id="rId10" Type="http://schemas.openxmlformats.org/officeDocument/2006/relationships/image" Target="media/image2.png"/><Relationship Id="rId31" Type="http://schemas.microsoft.com/office/2007/relationships/hdphoto" Target="media/hdphoto6.wdp"/><Relationship Id="rId44" Type="http://schemas.microsoft.com/office/2007/relationships/hdphoto" Target="media/hdphoto8.wdp"/><Relationship Id="rId52" Type="http://schemas.openxmlformats.org/officeDocument/2006/relationships/hyperlink" Target="http://www.linkedin.com/in/chandler-guo-151681b7" TargetMode="External"/><Relationship Id="rId60" Type="http://schemas.openxmlformats.org/officeDocument/2006/relationships/hyperlink" Target="http://www.cceg.org.uk/staff-governance" TargetMode="External"/><Relationship Id="rId65" Type="http://schemas.microsoft.com/office/2007/relationships/hdphoto" Target="media/hdphoto13.wdp"/><Relationship Id="rId73" Type="http://schemas.openxmlformats.org/officeDocument/2006/relationships/image" Target="media/image28.jpeg"/><Relationship Id="rId78" Type="http://schemas.openxmlformats.org/officeDocument/2006/relationships/hyperlink" Target="http://ow.ly/Z2Tu30dYT0e" TargetMode="External"/><Relationship Id="rId81" Type="http://schemas.openxmlformats.org/officeDocument/2006/relationships/chart" Target="charts/chart1.xml"/><Relationship Id="rId86" Type="http://schemas.microsoft.com/office/2007/relationships/diagramDrawing" Target="diagrams/drawing1.xml"/><Relationship Id="rId94" Type="http://schemas.openxmlformats.org/officeDocument/2006/relationships/hyperlink" Target="https://github.com/seratio/whitepaper/blob/master/Seratio%20Blockchain%20whitepaper%20-%20Currency%20of%20Intangible%20NonFinancial%20Value%20(31%20Oct%202016)%20%5Bv1.21%5D.pdf" TargetMode="External"/><Relationship Id="rId99" Type="http://schemas.openxmlformats.org/officeDocument/2006/relationships/hyperlink" Target="https://www.slideshare.net/TCBLProject/tcbl-olinga-taeed" TargetMode="External"/><Relationship Id="rId101" Type="http://schemas.openxmlformats.org/officeDocument/2006/relationships/hyperlink" Target="https://mypad.northampton.ac.uk/cceg/" TargetMode="External"/><Relationship Id="rId12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www.cceg.org.uk/" TargetMode="External"/><Relationship Id="rId18" Type="http://schemas.microsoft.com/office/2007/relationships/hdphoto" Target="media/hdphoto1.wdp"/><Relationship Id="rId39" Type="http://schemas.openxmlformats.org/officeDocument/2006/relationships/hyperlink" Target="http://www.bcu.ac.uk/business-school/about-us/our-staff/olinga-taeed" TargetMode="External"/><Relationship Id="rId109" Type="http://schemas.openxmlformats.org/officeDocument/2006/relationships/hyperlink" Target="http://www.seratio-coins.world" TargetMode="External"/><Relationship Id="rId34" Type="http://schemas.openxmlformats.org/officeDocument/2006/relationships/hyperlink" Target="https://www.seratio.com/home" TargetMode="External"/><Relationship Id="rId50" Type="http://schemas.openxmlformats.org/officeDocument/2006/relationships/image" Target="media/image18.png"/><Relationship Id="rId55" Type="http://schemas.openxmlformats.org/officeDocument/2006/relationships/hyperlink" Target="http://www.eversheds-sutherland.com" TargetMode="External"/><Relationship Id="rId76" Type="http://schemas.openxmlformats.org/officeDocument/2006/relationships/hyperlink" Target="http://www.cityblockcha.in" TargetMode="External"/><Relationship Id="rId97" Type="http://schemas.openxmlformats.org/officeDocument/2006/relationships/hyperlink" Target="http://blockchain.seratio.com/" TargetMode="External"/><Relationship Id="rId104" Type="http://schemas.openxmlformats.org/officeDocument/2006/relationships/hyperlink" Target="http://mailchi.mp/cceg/blended-solutions-humtech-socialtech-faithtech-fintech-898245?platform=hootsuite" TargetMode="External"/><Relationship Id="rId120" Type="http://schemas.openxmlformats.org/officeDocument/2006/relationships/image" Target="media/image37.png"/><Relationship Id="rId125" Type="http://schemas.openxmlformats.org/officeDocument/2006/relationships/hyperlink" Target="mailto:Blockchain.Lab@cceg.org.uk" TargetMode="Externa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image" Target="media/image33.png"/><Relationship Id="rId2" Type="http://schemas.openxmlformats.org/officeDocument/2006/relationships/customXml" Target="../customXml/item2.xml"/><Relationship Id="rId29" Type="http://schemas.openxmlformats.org/officeDocument/2006/relationships/image" Target="media/image11.jpeg"/><Relationship Id="rId24" Type="http://schemas.openxmlformats.org/officeDocument/2006/relationships/image" Target="cid:15d850f17b06c02452a3" TargetMode="External"/><Relationship Id="rId40" Type="http://schemas.openxmlformats.org/officeDocument/2006/relationships/hyperlink" Target="https://issuu.com/seratio" TargetMode="External"/><Relationship Id="rId45" Type="http://schemas.openxmlformats.org/officeDocument/2006/relationships/image" Target="media/image15.png"/><Relationship Id="rId66" Type="http://schemas.openxmlformats.org/officeDocument/2006/relationships/image" Target="media/image21.jpeg"/><Relationship Id="rId87" Type="http://schemas.openxmlformats.org/officeDocument/2006/relationships/hyperlink" Target="http://ow.ly/567G30ecyVA" TargetMode="External"/><Relationship Id="rId110" Type="http://schemas.openxmlformats.org/officeDocument/2006/relationships/hyperlink" Target="http://www.cceg.org.uk/" TargetMode="External"/><Relationship Id="rId115" Type="http://schemas.openxmlformats.org/officeDocument/2006/relationships/hyperlink" Target="https://www.socialvalue.eu/" TargetMode="External"/><Relationship Id="rId61" Type="http://schemas.openxmlformats.org/officeDocument/2006/relationships/hyperlink" Target="http://www.cceg.org.uk/staff-governance" TargetMode="External"/><Relationship Id="rId82" Type="http://schemas.openxmlformats.org/officeDocument/2006/relationships/diagramData" Target="diagrams/data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seratio/whitepaper/blob/master/Seratio%20Blockchain%20whitepaper%20-%20Currency%20of%20Intangible%20NonFinancial%20Value%20(31%20Oct%202016)%20%5Bv1.21%5D.pdf" TargetMode="External"/><Relationship Id="rId1" Type="http://schemas.openxmlformats.org/officeDocument/2006/relationships/hyperlink" Target="https://github.com/seratio/whitepaper/blob/master/Seratio%20Proof-of-Impact%20Transaction%20Platform%20(11%20Feb%202017)%20%5Bv3.05%5D.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OTaeed\AppData\Local\Microsoft\Windows\Temporary%20Internet%20Files\Content.Outlook\S6UEOBPU\Early%20Backers%2031July201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zh-CN" altLang="en-US"/>
              <a:t>早起英国资金  </a:t>
            </a:r>
            <a:r>
              <a:rPr lang="en-US" altLang="zh-CN"/>
              <a:t>124</a:t>
            </a:r>
            <a:r>
              <a:rPr lang="zh-CN" altLang="en-US"/>
              <a:t>万英镑</a:t>
            </a:r>
            <a:endParaRPr lang="en-US"/>
          </a:p>
        </c:rich>
      </c:tx>
      <c:spPr>
        <a:noFill/>
        <a:ln>
          <a:noFill/>
        </a:ln>
        <a:effectLst/>
      </c:spPr>
    </c:title>
    <c:plotArea>
      <c:layout/>
      <c:pieChart>
        <c:varyColors val="1"/>
        <c:ser>
          <c:idx val="0"/>
          <c:order val="0"/>
          <c:dPt>
            <c:idx val="0"/>
            <c:spPr>
              <a:solidFill>
                <a:schemeClr val="accent1"/>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5D45-48DE-A394-78BF62538A8E}"/>
              </c:ext>
            </c:extLst>
          </c:dPt>
          <c:dPt>
            <c:idx val="1"/>
            <c:spPr>
              <a:solidFill>
                <a:schemeClr val="accent2"/>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5D45-48DE-A394-78BF62538A8E}"/>
              </c:ext>
            </c:extLst>
          </c:dPt>
          <c:dPt>
            <c:idx val="2"/>
            <c:spPr>
              <a:solidFill>
                <a:schemeClr val="accent3"/>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5D45-48DE-A394-78BF62538A8E}"/>
              </c:ext>
            </c:extLst>
          </c:dPt>
          <c:dLbls>
            <c:spPr>
              <a:noFill/>
              <a:ln>
                <a:noFill/>
              </a:ln>
              <a:effectLst/>
            </c:spPr>
            <c:txPr>
              <a:bodyPr rot="0" spcFirstLastPara="1" vertOverflow="ellipsis" vert="horz" wrap="square" lIns="38100" tIns="19050" rIns="38100" bIns="19050" anchor="ctr" anchorCtr="1">
                <a:spAutoFit/>
              </a:bodyPr>
              <a:lstStyle/>
              <a:p>
                <a:pPr>
                  <a:defRPr sz="1800" b="1" i="0" u="none" strike="noStrike" kern="1200" baseline="0">
                    <a:solidFill>
                      <a:schemeClr val="lt1"/>
                    </a:solidFill>
                    <a:latin typeface="+mn-lt"/>
                    <a:ea typeface="+mn-ea"/>
                    <a:cs typeface="+mn-cs"/>
                  </a:defRPr>
                </a:pPr>
                <a:endParaRPr lang="zh-CN"/>
              </a:p>
            </c:txPr>
            <c:dLblPos val="inEnd"/>
            <c:showPercent val="1"/>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'[Early Backers 31July2017.xlsx]Sheet1'!$A$7:$A$9</c:f>
              <c:strCache>
                <c:ptCount val="3"/>
                <c:pt idx="0">
                  <c:v>Staff</c:v>
                </c:pt>
                <c:pt idx="1">
                  <c:v>Advisors</c:v>
                </c:pt>
                <c:pt idx="2">
                  <c:v>Angel Investors</c:v>
                </c:pt>
              </c:strCache>
            </c:strRef>
          </c:cat>
          <c:val>
            <c:numRef>
              <c:f>'[Early Backers 31July2017.xlsx]Sheet1'!$B$7:$B$9</c:f>
              <c:numCache>
                <c:formatCode>0%</c:formatCode>
                <c:ptCount val="3"/>
                <c:pt idx="0">
                  <c:v>0.40303079155247584</c:v>
                </c:pt>
                <c:pt idx="1">
                  <c:v>0.16121231662098984</c:v>
                </c:pt>
                <c:pt idx="2">
                  <c:v>0.43575689182653582</c:v>
                </c:pt>
              </c:numCache>
            </c:numRef>
          </c:val>
          <c:extLst xmlns:c16r2="http://schemas.microsoft.com/office/drawing/2015/06/chart">
            <c:ext xmlns:c16="http://schemas.microsoft.com/office/drawing/2014/chart" uri="{C3380CC4-5D6E-409C-BE32-E72D297353CC}">
              <c16:uniqueId val="{00000000-5925-4E89-A160-6CA4C1AEE267}"/>
            </c:ext>
          </c:extLst>
        </c:ser>
        <c:dLbls>
          <c:showPercent val="1"/>
        </c:dLbls>
        <c:firstSliceAng val="0"/>
      </c:pieChart>
      <c:spPr>
        <a:noFill/>
        <a:ln>
          <a:noFill/>
        </a:ln>
        <a:effectLst/>
      </c:spPr>
    </c:plotArea>
    <c:legend>
      <c:legendPos val="l"/>
      <c:spPr>
        <a:solidFill>
          <a:schemeClr val="lt1">
            <a:alpha val="78000"/>
          </a:schemeClr>
        </a:solidFill>
        <a:ln>
          <a:noFill/>
        </a:ln>
        <a:effectLst/>
      </c:spPr>
      <c:txPr>
        <a:bodyPr rot="0" spcFirstLastPara="1" vertOverflow="ellipsis" vert="horz" wrap="square" anchor="t" anchorCtr="0"/>
        <a:lstStyle/>
        <a:p>
          <a:pPr>
            <a:defRPr sz="1100" b="0" i="0" u="none" strike="noStrike" kern="1200" baseline="0">
              <a:solidFill>
                <a:schemeClr val="dk1">
                  <a:lumMod val="65000"/>
                  <a:lumOff val="35000"/>
                </a:schemeClr>
              </a:solidFill>
              <a:latin typeface="+mn-lt"/>
              <a:ea typeface="+mn-ea"/>
              <a:cs typeface="+mn-cs"/>
            </a:defRPr>
          </a:pPr>
          <a:endParaRPr lang="zh-CN"/>
        </a:p>
      </c:txPr>
    </c:legend>
    <c:plotVisOnly val="1"/>
    <c:dispBlanksAs val="zero"/>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336144-6C77-499D-B882-040535922CDB}" type="doc">
      <dgm:prSet loTypeId="urn:microsoft.com/office/officeart/2005/8/layout/hierarchy6" loCatId="hierarchy" qsTypeId="urn:microsoft.com/office/officeart/2005/8/quickstyle/simple1" qsCatId="simple" csTypeId="urn:microsoft.com/office/officeart/2005/8/colors/accent4_2" csCatId="accent4" phldr="1"/>
      <dgm:spPr/>
      <dgm:t>
        <a:bodyPr/>
        <a:lstStyle/>
        <a:p>
          <a:endParaRPr lang="en-GB"/>
        </a:p>
      </dgm:t>
    </dgm:pt>
    <dgm:pt modelId="{982894E2-2053-4F16-8CB9-4AA8C5AE7006}">
      <dgm:prSet phldrT="[Text]"/>
      <dgm:spPr/>
      <dgm:t>
        <a:bodyPr/>
        <a:lstStyle/>
        <a:p>
          <a:r>
            <a:rPr lang="zh-CN" altLang="en-US"/>
            <a:t>区块链</a:t>
          </a:r>
          <a:r>
            <a:rPr lang="en-GB"/>
            <a:t>DLT</a:t>
          </a:r>
        </a:p>
      </dgm:t>
    </dgm:pt>
    <dgm:pt modelId="{CCDA4CD8-92AB-4EA2-8E04-E912514CF1CC}" type="parTrans" cxnId="{7ED35A5C-D410-4052-89A7-76938B204F6D}">
      <dgm:prSet/>
      <dgm:spPr/>
      <dgm:t>
        <a:bodyPr/>
        <a:lstStyle/>
        <a:p>
          <a:endParaRPr lang="en-GB"/>
        </a:p>
      </dgm:t>
    </dgm:pt>
    <dgm:pt modelId="{BB7C038F-2DF7-484B-B4F5-7FF6D347213D}" type="sibTrans" cxnId="{7ED35A5C-D410-4052-89A7-76938B204F6D}">
      <dgm:prSet/>
      <dgm:spPr/>
      <dgm:t>
        <a:bodyPr/>
        <a:lstStyle/>
        <a:p>
          <a:endParaRPr lang="en-GB"/>
        </a:p>
      </dgm:t>
    </dgm:pt>
    <dgm:pt modelId="{08668688-6BE6-4C36-8A89-AA29A2F29920}">
      <dgm:prSet phldrT="[Text]"/>
      <dgm:spPr>
        <a:solidFill>
          <a:schemeClr val="accent2">
            <a:lumMod val="20000"/>
            <a:lumOff val="80000"/>
          </a:schemeClr>
        </a:solidFill>
      </dgm:spPr>
      <dgm:t>
        <a:bodyPr/>
        <a:lstStyle/>
        <a:p>
          <a:r>
            <a:rPr lang="en-GB"/>
            <a:t>SAPI </a:t>
          </a:r>
          <a:r>
            <a:rPr lang="zh-CN" altLang="en-US"/>
            <a:t>指标</a:t>
          </a:r>
          <a:endParaRPr lang="en-GB"/>
        </a:p>
      </dgm:t>
    </dgm:pt>
    <dgm:pt modelId="{4038A5F4-4B4A-4FB4-B661-44A43C7BE31F}" type="parTrans" cxnId="{200E3256-86E0-4F56-86C1-8848FF077FCD}">
      <dgm:prSet/>
      <dgm:spPr/>
      <dgm:t>
        <a:bodyPr/>
        <a:lstStyle/>
        <a:p>
          <a:endParaRPr lang="en-GB"/>
        </a:p>
      </dgm:t>
    </dgm:pt>
    <dgm:pt modelId="{4C79CC6C-7223-4742-9717-0E18BDDF29B8}" type="sibTrans" cxnId="{200E3256-86E0-4F56-86C1-8848FF077FCD}">
      <dgm:prSet/>
      <dgm:spPr/>
      <dgm:t>
        <a:bodyPr/>
        <a:lstStyle/>
        <a:p>
          <a:endParaRPr lang="en-GB"/>
        </a:p>
      </dgm:t>
    </dgm:pt>
    <dgm:pt modelId="{A39E4FBB-D751-4751-B723-0175CF3C311C}">
      <dgm:prSet phldrT="[Text]"/>
      <dgm:spPr/>
      <dgm:t>
        <a:bodyPr/>
        <a:lstStyle/>
        <a:p>
          <a:r>
            <a:rPr lang="zh-CN" altLang="en-US"/>
            <a:t>起源</a:t>
          </a:r>
          <a:endParaRPr lang="en-GB"/>
        </a:p>
      </dgm:t>
    </dgm:pt>
    <dgm:pt modelId="{2CF2D6BE-A301-44BE-9198-0EE4E449AC70}" type="parTrans" cxnId="{654C4AF1-7C9F-4EE3-A6A8-E6D9C55DFBBB}">
      <dgm:prSet/>
      <dgm:spPr/>
      <dgm:t>
        <a:bodyPr/>
        <a:lstStyle/>
        <a:p>
          <a:endParaRPr lang="en-GB"/>
        </a:p>
      </dgm:t>
    </dgm:pt>
    <dgm:pt modelId="{5864CFCB-1AE9-4439-B764-C2636F967473}" type="sibTrans" cxnId="{654C4AF1-7C9F-4EE3-A6A8-E6D9C55DFBBB}">
      <dgm:prSet/>
      <dgm:spPr/>
      <dgm:t>
        <a:bodyPr/>
        <a:lstStyle/>
        <a:p>
          <a:endParaRPr lang="en-GB"/>
        </a:p>
      </dgm:t>
    </dgm:pt>
    <dgm:pt modelId="{6EF0A5E1-DDE3-4CDA-B910-5F8E8D934137}">
      <dgm:prSet phldrT="[Text]" custT="1"/>
      <dgm:spPr>
        <a:solidFill>
          <a:schemeClr val="bg1"/>
        </a:solidFill>
        <a:ln w="38100">
          <a:solidFill>
            <a:schemeClr val="accent4">
              <a:lumMod val="60000"/>
              <a:lumOff val="40000"/>
            </a:schemeClr>
          </a:solidFill>
        </a:ln>
      </dgm:spPr>
      <dgm:t>
        <a:bodyPr/>
        <a:lstStyle/>
        <a:p>
          <a:r>
            <a:rPr lang="en-GB" sz="700" b="1">
              <a:solidFill>
                <a:sysClr val="windowText" lastClr="000000"/>
              </a:solidFill>
            </a:rPr>
            <a:t>Seratio </a:t>
          </a:r>
        </a:p>
        <a:p>
          <a:r>
            <a:rPr lang="zh-CN" altLang="en-US" sz="700" b="1">
              <a:solidFill>
                <a:sysClr val="windowText" lastClr="000000"/>
              </a:solidFill>
            </a:rPr>
            <a:t>平台</a:t>
          </a:r>
          <a:endParaRPr lang="en-GB" sz="700" b="1">
            <a:solidFill>
              <a:sysClr val="windowText" lastClr="000000"/>
            </a:solidFill>
          </a:endParaRPr>
        </a:p>
      </dgm:t>
    </dgm:pt>
    <dgm:pt modelId="{9B7E5A34-8555-4B89-A1AB-E606D0893D1D}" type="sibTrans" cxnId="{CD5B63A8-8B82-4A34-B2A2-F8DFFE5B1DCC}">
      <dgm:prSet/>
      <dgm:spPr/>
      <dgm:t>
        <a:bodyPr/>
        <a:lstStyle/>
        <a:p>
          <a:endParaRPr lang="en-GB"/>
        </a:p>
      </dgm:t>
    </dgm:pt>
    <dgm:pt modelId="{8F9A76AC-A2E3-4494-BED9-3361DA50D1E2}" type="parTrans" cxnId="{CD5B63A8-8B82-4A34-B2A2-F8DFFE5B1DCC}">
      <dgm:prSet/>
      <dgm:spPr/>
      <dgm:t>
        <a:bodyPr/>
        <a:lstStyle/>
        <a:p>
          <a:endParaRPr lang="en-GB"/>
        </a:p>
      </dgm:t>
    </dgm:pt>
    <dgm:pt modelId="{742EE9EA-B559-4FF6-8081-E6C9F694AB37}">
      <dgm:prSet custT="1"/>
      <dgm:spPr>
        <a:solidFill>
          <a:schemeClr val="bg1"/>
        </a:solidFill>
        <a:ln w="38100">
          <a:solidFill>
            <a:schemeClr val="accent4">
              <a:lumMod val="60000"/>
              <a:lumOff val="40000"/>
            </a:schemeClr>
          </a:solidFill>
        </a:ln>
      </dgm:spPr>
      <dgm:t>
        <a:bodyPr/>
        <a:lstStyle/>
        <a:p>
          <a:r>
            <a:rPr lang="zh-CN" altLang="en-US" sz="700" b="1">
              <a:solidFill>
                <a:sysClr val="windowText" lastClr="000000"/>
              </a:solidFill>
            </a:rPr>
            <a:t>可视化</a:t>
          </a:r>
          <a:endParaRPr lang="en-GB" sz="700" b="1">
            <a:solidFill>
              <a:sysClr val="windowText" lastClr="000000"/>
            </a:solidFill>
          </a:endParaRPr>
        </a:p>
      </dgm:t>
    </dgm:pt>
    <dgm:pt modelId="{DAD02D4C-BA59-47BC-9CA0-4BD0BE38283E}" type="parTrans" cxnId="{3AEC2FE6-48F3-4C81-B347-E0F7D0C40F71}">
      <dgm:prSet/>
      <dgm:spPr/>
      <dgm:t>
        <a:bodyPr/>
        <a:lstStyle/>
        <a:p>
          <a:endParaRPr lang="en-GB"/>
        </a:p>
      </dgm:t>
    </dgm:pt>
    <dgm:pt modelId="{26A4F0F7-9E3D-4AE4-AAAC-F3FF5EC80F93}" type="sibTrans" cxnId="{3AEC2FE6-48F3-4C81-B347-E0F7D0C40F71}">
      <dgm:prSet/>
      <dgm:spPr/>
      <dgm:t>
        <a:bodyPr/>
        <a:lstStyle/>
        <a:p>
          <a:endParaRPr lang="en-GB"/>
        </a:p>
      </dgm:t>
    </dgm:pt>
    <dgm:pt modelId="{DA8CA72B-77F4-4267-96D5-5FA94A7E5C55}">
      <dgm:prSet custT="1"/>
      <dgm:spPr>
        <a:solidFill>
          <a:schemeClr val="bg1"/>
        </a:solidFill>
        <a:ln w="38100">
          <a:solidFill>
            <a:schemeClr val="accent4">
              <a:lumMod val="60000"/>
              <a:lumOff val="40000"/>
            </a:schemeClr>
          </a:solidFill>
        </a:ln>
      </dgm:spPr>
      <dgm:t>
        <a:bodyPr/>
        <a:lstStyle/>
        <a:p>
          <a:r>
            <a:rPr lang="zh-CN" altLang="en-US" sz="700" b="1">
              <a:solidFill>
                <a:sysClr val="windowText" lastClr="000000"/>
              </a:solidFill>
            </a:rPr>
            <a:t>智能报告</a:t>
          </a:r>
          <a:endParaRPr lang="en-GB" sz="700" b="1">
            <a:solidFill>
              <a:sysClr val="windowText" lastClr="000000"/>
            </a:solidFill>
          </a:endParaRPr>
        </a:p>
      </dgm:t>
    </dgm:pt>
    <dgm:pt modelId="{9571341D-1BEB-4B0C-8258-6F96B15C6F0A}" type="parTrans" cxnId="{506820BD-141E-4BDC-872B-E76E96A51B30}">
      <dgm:prSet/>
      <dgm:spPr/>
      <dgm:t>
        <a:bodyPr/>
        <a:lstStyle/>
        <a:p>
          <a:endParaRPr lang="en-GB"/>
        </a:p>
      </dgm:t>
    </dgm:pt>
    <dgm:pt modelId="{AD1BCC87-4C53-4DF6-B60A-ECA8F1F20488}" type="sibTrans" cxnId="{506820BD-141E-4BDC-872B-E76E96A51B30}">
      <dgm:prSet/>
      <dgm:spPr/>
      <dgm:t>
        <a:bodyPr/>
        <a:lstStyle/>
        <a:p>
          <a:endParaRPr lang="en-GB"/>
        </a:p>
      </dgm:t>
    </dgm:pt>
    <dgm:pt modelId="{EF6D0969-CB1A-4664-88E5-8AAFBC702BC1}">
      <dgm:prSet custT="1"/>
      <dgm:spPr>
        <a:solidFill>
          <a:schemeClr val="bg1"/>
        </a:solidFill>
        <a:ln w="38100">
          <a:solidFill>
            <a:schemeClr val="accent4">
              <a:lumMod val="60000"/>
              <a:lumOff val="40000"/>
            </a:schemeClr>
          </a:solidFill>
        </a:ln>
      </dgm:spPr>
      <dgm:t>
        <a:bodyPr/>
        <a:lstStyle/>
        <a:p>
          <a:r>
            <a:rPr lang="en-GB" sz="700" b="1">
              <a:solidFill>
                <a:sysClr val="windowText" lastClr="000000"/>
              </a:solidFill>
            </a:rPr>
            <a:t>Microshare</a:t>
          </a:r>
        </a:p>
        <a:p>
          <a:r>
            <a:rPr lang="zh-CN" altLang="en-US" sz="700" b="1">
              <a:solidFill>
                <a:sysClr val="windowText" lastClr="000000"/>
              </a:solidFill>
            </a:rPr>
            <a:t>价值</a:t>
          </a:r>
          <a:endParaRPr lang="en-GB" sz="700" b="1">
            <a:solidFill>
              <a:sysClr val="windowText" lastClr="000000"/>
            </a:solidFill>
          </a:endParaRPr>
        </a:p>
      </dgm:t>
    </dgm:pt>
    <dgm:pt modelId="{111B77FF-805D-4F8F-B6F7-9E3F43656489}" type="parTrans" cxnId="{3C617E0F-F111-43A5-8C79-E8E22F22908C}">
      <dgm:prSet/>
      <dgm:spPr/>
      <dgm:t>
        <a:bodyPr/>
        <a:lstStyle/>
        <a:p>
          <a:endParaRPr lang="en-GB"/>
        </a:p>
      </dgm:t>
    </dgm:pt>
    <dgm:pt modelId="{DBAD9F48-EF8A-48B4-ADBB-E9BC39424154}" type="sibTrans" cxnId="{3C617E0F-F111-43A5-8C79-E8E22F22908C}">
      <dgm:prSet/>
      <dgm:spPr/>
      <dgm:t>
        <a:bodyPr/>
        <a:lstStyle/>
        <a:p>
          <a:endParaRPr lang="en-GB"/>
        </a:p>
      </dgm:t>
    </dgm:pt>
    <dgm:pt modelId="{CC689029-DF26-4BA4-BB71-2A68FA15A0D5}">
      <dgm:prSet phldrT="[Text]" custT="1"/>
      <dgm:spPr>
        <a:solidFill>
          <a:schemeClr val="bg1"/>
        </a:solidFill>
        <a:ln w="38100">
          <a:solidFill>
            <a:schemeClr val="accent4">
              <a:lumMod val="60000"/>
              <a:lumOff val="40000"/>
            </a:schemeClr>
          </a:solidFill>
        </a:ln>
      </dgm:spPr>
      <dgm:t>
        <a:bodyPr/>
        <a:lstStyle/>
        <a:p>
          <a:r>
            <a:rPr lang="zh-CN" altLang="en-US" sz="700" b="1">
              <a:solidFill>
                <a:sysClr val="windowText" lastClr="000000"/>
              </a:solidFill>
            </a:rPr>
            <a:t>建模</a:t>
          </a:r>
          <a:endParaRPr lang="en-GB" sz="700" b="1">
            <a:solidFill>
              <a:sysClr val="windowText" lastClr="000000"/>
            </a:solidFill>
          </a:endParaRPr>
        </a:p>
      </dgm:t>
    </dgm:pt>
    <dgm:pt modelId="{4DA89C62-7A89-4615-8DA0-663C9C31F9C6}" type="sibTrans" cxnId="{32851686-DDB2-4190-8FBD-48C47C72F6CC}">
      <dgm:prSet/>
      <dgm:spPr/>
      <dgm:t>
        <a:bodyPr/>
        <a:lstStyle/>
        <a:p>
          <a:endParaRPr lang="en-GB"/>
        </a:p>
      </dgm:t>
    </dgm:pt>
    <dgm:pt modelId="{967BF6A3-31B3-4A50-912B-CE0D8C458A5E}" type="parTrans" cxnId="{32851686-DDB2-4190-8FBD-48C47C72F6CC}">
      <dgm:prSet/>
      <dgm:spPr/>
      <dgm:t>
        <a:bodyPr/>
        <a:lstStyle/>
        <a:p>
          <a:endParaRPr lang="en-GB"/>
        </a:p>
      </dgm:t>
    </dgm:pt>
    <dgm:pt modelId="{0C79ED4D-230B-4B1A-B4D2-136053798F7A}">
      <dgm:prSet phldrT="[Text]" custT="1"/>
      <dgm:spPr>
        <a:solidFill>
          <a:schemeClr val="bg1"/>
        </a:solidFill>
        <a:ln w="38100">
          <a:solidFill>
            <a:schemeClr val="accent4">
              <a:lumMod val="60000"/>
              <a:lumOff val="40000"/>
            </a:schemeClr>
          </a:solidFill>
        </a:ln>
      </dgm:spPr>
      <dgm:t>
        <a:bodyPr/>
        <a:lstStyle/>
        <a:p>
          <a:r>
            <a:rPr lang="en-GB" sz="700" b="1">
              <a:solidFill>
                <a:sysClr val="windowText" lastClr="000000"/>
              </a:solidFill>
            </a:rPr>
            <a:t>Mapping</a:t>
          </a:r>
        </a:p>
      </dgm:t>
    </dgm:pt>
    <dgm:pt modelId="{AEBFA1EA-E920-4D91-B69B-CA2141D94961}" type="sibTrans" cxnId="{1514D293-A0FE-4F3E-9CD0-6D3FE2210DCB}">
      <dgm:prSet/>
      <dgm:spPr/>
      <dgm:t>
        <a:bodyPr/>
        <a:lstStyle/>
        <a:p>
          <a:endParaRPr lang="en-GB"/>
        </a:p>
      </dgm:t>
    </dgm:pt>
    <dgm:pt modelId="{87EC800B-FC83-4209-B6A8-17B23D62A06C}" type="parTrans" cxnId="{1514D293-A0FE-4F3E-9CD0-6D3FE2210DCB}">
      <dgm:prSet/>
      <dgm:spPr/>
      <dgm:t>
        <a:bodyPr/>
        <a:lstStyle/>
        <a:p>
          <a:endParaRPr lang="en-GB"/>
        </a:p>
      </dgm:t>
    </dgm:pt>
    <dgm:pt modelId="{25002EB8-8DB7-4105-AC7A-7302070D1B82}">
      <dgm:prSet custT="1"/>
      <dgm:spPr>
        <a:solidFill>
          <a:schemeClr val="bg1"/>
        </a:solidFill>
        <a:ln w="38100">
          <a:solidFill>
            <a:schemeClr val="accent4">
              <a:lumMod val="60000"/>
              <a:lumOff val="40000"/>
            </a:schemeClr>
          </a:solidFill>
        </a:ln>
      </dgm:spPr>
      <dgm:t>
        <a:bodyPr/>
        <a:lstStyle/>
        <a:p>
          <a:r>
            <a:rPr lang="en-GB" sz="700" b="1">
              <a:solidFill>
                <a:sysClr val="windowText" lastClr="000000"/>
              </a:solidFill>
            </a:rPr>
            <a:t>Procurement</a:t>
          </a:r>
        </a:p>
      </dgm:t>
    </dgm:pt>
    <dgm:pt modelId="{5D183860-F08A-4A1A-976E-F3675EA75466}" type="parTrans" cxnId="{2539D1F7-D6B0-449E-B632-731794C566F4}">
      <dgm:prSet/>
      <dgm:spPr/>
      <dgm:t>
        <a:bodyPr/>
        <a:lstStyle/>
        <a:p>
          <a:endParaRPr lang="en-GB"/>
        </a:p>
      </dgm:t>
    </dgm:pt>
    <dgm:pt modelId="{6BBF4A43-0AC3-4A0D-AEA5-65D0B7F29BB8}" type="sibTrans" cxnId="{2539D1F7-D6B0-449E-B632-731794C566F4}">
      <dgm:prSet/>
      <dgm:spPr/>
      <dgm:t>
        <a:bodyPr/>
        <a:lstStyle/>
        <a:p>
          <a:endParaRPr lang="en-GB"/>
        </a:p>
      </dgm:t>
    </dgm:pt>
    <dgm:pt modelId="{95DD6F7B-BFEC-47CD-9A74-C62F42CF5A91}">
      <dgm:prSet custT="1"/>
      <dgm:spPr>
        <a:solidFill>
          <a:schemeClr val="bg1"/>
        </a:solidFill>
        <a:ln w="38100">
          <a:solidFill>
            <a:schemeClr val="accent4">
              <a:lumMod val="60000"/>
              <a:lumOff val="40000"/>
            </a:schemeClr>
          </a:solidFill>
        </a:ln>
      </dgm:spPr>
      <dgm:t>
        <a:bodyPr/>
        <a:lstStyle/>
        <a:p>
          <a:r>
            <a:rPr lang="en-GB" sz="700" b="1">
              <a:solidFill>
                <a:sysClr val="windowText" lastClr="000000"/>
              </a:solidFill>
            </a:rPr>
            <a:t>S/E</a:t>
          </a:r>
        </a:p>
        <a:p>
          <a:r>
            <a:rPr lang="en-GB" sz="700" b="1">
              <a:solidFill>
                <a:sysClr val="windowText" lastClr="000000"/>
              </a:solidFill>
            </a:rPr>
            <a:t>Engine</a:t>
          </a:r>
        </a:p>
      </dgm:t>
    </dgm:pt>
    <dgm:pt modelId="{49F81CFC-6832-41BC-B8B9-0CDF375BE537}" type="parTrans" cxnId="{9C0F5595-2E7A-4462-89E0-5445A44AE653}">
      <dgm:prSet/>
      <dgm:spPr/>
      <dgm:t>
        <a:bodyPr/>
        <a:lstStyle/>
        <a:p>
          <a:endParaRPr lang="en-GB"/>
        </a:p>
      </dgm:t>
    </dgm:pt>
    <dgm:pt modelId="{3137B2A6-F8D2-4146-9F58-4EA422244F02}" type="sibTrans" cxnId="{9C0F5595-2E7A-4462-89E0-5445A44AE653}">
      <dgm:prSet/>
      <dgm:spPr/>
      <dgm:t>
        <a:bodyPr/>
        <a:lstStyle/>
        <a:p>
          <a:endParaRPr lang="en-GB"/>
        </a:p>
      </dgm:t>
    </dgm:pt>
    <dgm:pt modelId="{0CDF7ED6-1521-4EBF-AC3C-23DFAED07A1D}">
      <dgm:prSet custT="1"/>
      <dgm:spPr>
        <a:solidFill>
          <a:schemeClr val="bg1"/>
        </a:solidFill>
        <a:ln w="38100">
          <a:solidFill>
            <a:schemeClr val="accent4">
              <a:lumMod val="60000"/>
              <a:lumOff val="40000"/>
            </a:schemeClr>
          </a:solidFill>
        </a:ln>
      </dgm:spPr>
      <dgm:t>
        <a:bodyPr/>
        <a:lstStyle/>
        <a:p>
          <a:r>
            <a:rPr lang="zh-CN" altLang="en-US" sz="700" b="1">
              <a:solidFill>
                <a:sysClr val="windowText" lastClr="000000"/>
              </a:solidFill>
            </a:rPr>
            <a:t>监控</a:t>
          </a:r>
          <a:endParaRPr lang="en-GB" sz="700" b="1">
            <a:solidFill>
              <a:sysClr val="windowText" lastClr="000000"/>
            </a:solidFill>
          </a:endParaRPr>
        </a:p>
      </dgm:t>
    </dgm:pt>
    <dgm:pt modelId="{359D7963-3CA1-4424-AE29-E7D75A9BECD1}" type="parTrans" cxnId="{75F91F9F-A0D4-445A-974A-BB1A243A8A02}">
      <dgm:prSet/>
      <dgm:spPr/>
      <dgm:t>
        <a:bodyPr/>
        <a:lstStyle/>
        <a:p>
          <a:endParaRPr lang="en-GB"/>
        </a:p>
      </dgm:t>
    </dgm:pt>
    <dgm:pt modelId="{D3A3A201-7A42-40F5-932A-148E5CEE32F0}" type="sibTrans" cxnId="{75F91F9F-A0D4-445A-974A-BB1A243A8A02}">
      <dgm:prSet/>
      <dgm:spPr/>
      <dgm:t>
        <a:bodyPr/>
        <a:lstStyle/>
        <a:p>
          <a:endParaRPr lang="en-GB"/>
        </a:p>
      </dgm:t>
    </dgm:pt>
    <dgm:pt modelId="{E39B7E29-286A-49BA-B8A2-83E0084DA8C2}">
      <dgm:prSet custT="1"/>
      <dgm:spPr>
        <a:solidFill>
          <a:schemeClr val="bg1"/>
        </a:solidFill>
        <a:ln w="38100">
          <a:solidFill>
            <a:schemeClr val="accent4">
              <a:lumMod val="60000"/>
              <a:lumOff val="40000"/>
            </a:schemeClr>
          </a:solidFill>
        </a:ln>
      </dgm:spPr>
      <dgm:t>
        <a:bodyPr/>
        <a:lstStyle/>
        <a:p>
          <a:r>
            <a:rPr lang="zh-CN" altLang="en-US" sz="700" b="1">
              <a:solidFill>
                <a:sysClr val="windowText" lastClr="000000"/>
              </a:solidFill>
            </a:rPr>
            <a:t>元数据</a:t>
          </a:r>
          <a:endParaRPr lang="en-GB" sz="700" b="1">
            <a:solidFill>
              <a:sysClr val="windowText" lastClr="000000"/>
            </a:solidFill>
          </a:endParaRPr>
        </a:p>
      </dgm:t>
    </dgm:pt>
    <dgm:pt modelId="{68CA3D39-3829-4214-A343-9F36E3F83F07}" type="parTrans" cxnId="{724A88E4-FE63-4772-8A05-14E78D77019F}">
      <dgm:prSet/>
      <dgm:spPr/>
      <dgm:t>
        <a:bodyPr/>
        <a:lstStyle/>
        <a:p>
          <a:endParaRPr lang="en-GB"/>
        </a:p>
      </dgm:t>
    </dgm:pt>
    <dgm:pt modelId="{079FFFF0-3F90-45B6-BC07-0E3A45265FC0}" type="sibTrans" cxnId="{724A88E4-FE63-4772-8A05-14E78D77019F}">
      <dgm:prSet/>
      <dgm:spPr/>
      <dgm:t>
        <a:bodyPr/>
        <a:lstStyle/>
        <a:p>
          <a:endParaRPr lang="en-GB"/>
        </a:p>
      </dgm:t>
    </dgm:pt>
    <dgm:pt modelId="{7B9624F5-8DD3-4635-AAD4-089564955069}">
      <dgm:prSet custT="1"/>
      <dgm:spPr>
        <a:solidFill>
          <a:schemeClr val="bg1"/>
        </a:solidFill>
        <a:ln w="38100">
          <a:solidFill>
            <a:schemeClr val="accent4">
              <a:lumMod val="60000"/>
              <a:lumOff val="40000"/>
            </a:schemeClr>
          </a:solidFill>
        </a:ln>
      </dgm:spPr>
      <dgm:t>
        <a:bodyPr/>
        <a:lstStyle/>
        <a:p>
          <a:r>
            <a:rPr lang="en-GB" sz="700" b="1">
              <a:solidFill>
                <a:sysClr val="windowText" lastClr="000000"/>
              </a:solidFill>
            </a:rPr>
            <a:t>AI</a:t>
          </a:r>
        </a:p>
        <a:p>
          <a:r>
            <a:rPr lang="en-GB" sz="700" b="1">
              <a:solidFill>
                <a:sysClr val="windowText" lastClr="000000"/>
              </a:solidFill>
            </a:rPr>
            <a:t>Wallet</a:t>
          </a:r>
        </a:p>
      </dgm:t>
    </dgm:pt>
    <dgm:pt modelId="{32E236E2-73FA-4E2F-99BD-D852C0101A40}" type="parTrans" cxnId="{6C00E382-2BBB-4D65-922F-46E8FF52CC4A}">
      <dgm:prSet/>
      <dgm:spPr/>
      <dgm:t>
        <a:bodyPr/>
        <a:lstStyle/>
        <a:p>
          <a:endParaRPr lang="en-GB"/>
        </a:p>
      </dgm:t>
    </dgm:pt>
    <dgm:pt modelId="{549E3E0D-56D9-43E0-8CB1-8EE7082278EC}" type="sibTrans" cxnId="{6C00E382-2BBB-4D65-922F-46E8FF52CC4A}">
      <dgm:prSet/>
      <dgm:spPr/>
      <dgm:t>
        <a:bodyPr/>
        <a:lstStyle/>
        <a:p>
          <a:endParaRPr lang="en-GB"/>
        </a:p>
      </dgm:t>
    </dgm:pt>
    <dgm:pt modelId="{4297FA00-B6DE-4CC9-9CBA-D6DBB79189EA}">
      <dgm:prSet/>
      <dgm:spPr>
        <a:noFill/>
      </dgm:spPr>
      <dgm:t>
        <a:bodyPr/>
        <a:lstStyle/>
        <a:p>
          <a:r>
            <a:rPr lang="zh-CN" altLang="en-US"/>
            <a:t>货币</a:t>
          </a:r>
          <a:endParaRPr lang="en-GB"/>
        </a:p>
      </dgm:t>
    </dgm:pt>
    <dgm:pt modelId="{E5660994-1234-47F3-A813-F7646ADB32A9}" type="parTrans" cxnId="{176893AF-9961-420A-80D6-CDEF7BB6608D}">
      <dgm:prSet/>
      <dgm:spPr/>
      <dgm:t>
        <a:bodyPr/>
        <a:lstStyle/>
        <a:p>
          <a:endParaRPr lang="en-GB"/>
        </a:p>
      </dgm:t>
    </dgm:pt>
    <dgm:pt modelId="{9C5050F7-B209-404D-BDB2-B56AE794683F}" type="sibTrans" cxnId="{176893AF-9961-420A-80D6-CDEF7BB6608D}">
      <dgm:prSet/>
      <dgm:spPr/>
      <dgm:t>
        <a:bodyPr/>
        <a:lstStyle/>
        <a:p>
          <a:endParaRPr lang="en-GB"/>
        </a:p>
      </dgm:t>
    </dgm:pt>
    <dgm:pt modelId="{01BFB98A-42A3-4FBB-B90C-11A82E770E32}">
      <dgm:prSet custT="1"/>
      <dgm:spPr>
        <a:solidFill>
          <a:schemeClr val="bg1"/>
        </a:solidFill>
        <a:ln w="38100">
          <a:solidFill>
            <a:schemeClr val="accent4">
              <a:lumMod val="60000"/>
              <a:lumOff val="40000"/>
            </a:schemeClr>
          </a:solidFill>
        </a:ln>
      </dgm:spPr>
      <dgm:t>
        <a:bodyPr/>
        <a:lstStyle/>
        <a:p>
          <a:r>
            <a:rPr lang="zh-CN" altLang="en-US" sz="700" b="1">
              <a:solidFill>
                <a:sysClr val="windowText" lastClr="000000"/>
              </a:solidFill>
            </a:rPr>
            <a:t>资产价值</a:t>
          </a:r>
          <a:endParaRPr lang="en-GB" sz="700" b="1">
            <a:solidFill>
              <a:sysClr val="windowText" lastClr="000000"/>
            </a:solidFill>
          </a:endParaRPr>
        </a:p>
      </dgm:t>
    </dgm:pt>
    <dgm:pt modelId="{797DA838-BE47-4279-A7D3-154313F88661}" type="parTrans" cxnId="{86C9A680-1A8D-45B4-AA67-4B1383516213}">
      <dgm:prSet/>
      <dgm:spPr/>
      <dgm:t>
        <a:bodyPr/>
        <a:lstStyle/>
        <a:p>
          <a:endParaRPr lang="en-GB"/>
        </a:p>
      </dgm:t>
    </dgm:pt>
    <dgm:pt modelId="{2763B080-6ECF-43C8-BF0A-FEC516E0823B}" type="sibTrans" cxnId="{86C9A680-1A8D-45B4-AA67-4B1383516213}">
      <dgm:prSet/>
      <dgm:spPr/>
      <dgm:t>
        <a:bodyPr/>
        <a:lstStyle/>
        <a:p>
          <a:endParaRPr lang="en-GB"/>
        </a:p>
      </dgm:t>
    </dgm:pt>
    <dgm:pt modelId="{0CEF104D-07E8-4FCC-AAB9-2282191DF69C}">
      <dgm:prSet custT="1"/>
      <dgm:spPr>
        <a:noFill/>
        <a:ln w="38100">
          <a:solidFill>
            <a:schemeClr val="accent4">
              <a:lumMod val="60000"/>
              <a:lumOff val="40000"/>
            </a:schemeClr>
          </a:solidFill>
        </a:ln>
      </dgm:spPr>
      <dgm:t>
        <a:bodyPr/>
        <a:lstStyle/>
        <a:p>
          <a:r>
            <a:rPr lang="en-GB" sz="700" b="1">
              <a:solidFill>
                <a:sysClr val="windowText" lastClr="000000"/>
              </a:solidFill>
            </a:rPr>
            <a:t>The Seratio</a:t>
          </a:r>
        </a:p>
      </dgm:t>
    </dgm:pt>
    <dgm:pt modelId="{8722342E-3F1A-43ED-AC11-5FC7A58E551A}" type="sibTrans" cxnId="{879F544C-542B-4E02-A08C-CA3DF51CBADF}">
      <dgm:prSet/>
      <dgm:spPr/>
      <dgm:t>
        <a:bodyPr/>
        <a:lstStyle/>
        <a:p>
          <a:endParaRPr lang="en-GB"/>
        </a:p>
      </dgm:t>
    </dgm:pt>
    <dgm:pt modelId="{667FE095-EB81-486A-A4D6-782016D006B0}" type="parTrans" cxnId="{879F544C-542B-4E02-A08C-CA3DF51CBADF}">
      <dgm:prSet/>
      <dgm:spPr/>
      <dgm:t>
        <a:bodyPr/>
        <a:lstStyle/>
        <a:p>
          <a:endParaRPr lang="en-GB"/>
        </a:p>
      </dgm:t>
    </dgm:pt>
    <dgm:pt modelId="{D72483A9-4B20-494A-AB55-49CF44D44790}">
      <dgm:prSet/>
      <dgm:spPr>
        <a:solidFill>
          <a:schemeClr val="accent4">
            <a:lumMod val="20000"/>
            <a:lumOff val="80000"/>
          </a:schemeClr>
        </a:solidFill>
        <a:ln w="38100">
          <a:solidFill>
            <a:srgbClr val="FFC000"/>
          </a:solidFill>
        </a:ln>
      </dgm:spPr>
      <dgm:t>
        <a:bodyPr/>
        <a:lstStyle/>
        <a:p>
          <a:r>
            <a:rPr lang="en-GB">
              <a:solidFill>
                <a:schemeClr val="tx1"/>
              </a:solidFill>
            </a:rPr>
            <a:t>App tbc</a:t>
          </a:r>
        </a:p>
      </dgm:t>
    </dgm:pt>
    <dgm:pt modelId="{44913822-CC7B-4378-A184-15E113914E7D}" type="parTrans" cxnId="{030C082C-969F-4B23-8F49-2997CC69C822}">
      <dgm:prSet/>
      <dgm:spPr/>
      <dgm:t>
        <a:bodyPr/>
        <a:lstStyle/>
        <a:p>
          <a:endParaRPr lang="en-GB"/>
        </a:p>
      </dgm:t>
    </dgm:pt>
    <dgm:pt modelId="{B6BD849B-26AD-410A-B5E4-1F411536789C}" type="sibTrans" cxnId="{030C082C-969F-4B23-8F49-2997CC69C822}">
      <dgm:prSet/>
      <dgm:spPr/>
      <dgm:t>
        <a:bodyPr/>
        <a:lstStyle/>
        <a:p>
          <a:endParaRPr lang="en-GB"/>
        </a:p>
      </dgm:t>
    </dgm:pt>
    <dgm:pt modelId="{27EB7939-CBEA-4806-870F-2FEF38EB5AD6}">
      <dgm:prSet/>
      <dgm:spPr>
        <a:solidFill>
          <a:schemeClr val="accent4">
            <a:lumMod val="20000"/>
            <a:lumOff val="80000"/>
          </a:schemeClr>
        </a:solidFill>
        <a:ln w="38100">
          <a:solidFill>
            <a:srgbClr val="FFC000"/>
          </a:solidFill>
        </a:ln>
      </dgm:spPr>
      <dgm:t>
        <a:bodyPr/>
        <a:lstStyle/>
        <a:p>
          <a:r>
            <a:rPr lang="en-GB">
              <a:solidFill>
                <a:schemeClr val="tx1"/>
              </a:solidFill>
            </a:rPr>
            <a:t>App tbc</a:t>
          </a:r>
        </a:p>
      </dgm:t>
    </dgm:pt>
    <dgm:pt modelId="{4DD23D94-79C0-4E66-B80E-8EB47226A714}" type="parTrans" cxnId="{A4E1DE23-572C-4937-8F8B-2D0B379D11BF}">
      <dgm:prSet/>
      <dgm:spPr/>
      <dgm:t>
        <a:bodyPr/>
        <a:lstStyle/>
        <a:p>
          <a:endParaRPr lang="en-GB"/>
        </a:p>
      </dgm:t>
    </dgm:pt>
    <dgm:pt modelId="{88B45E1C-F22C-4631-B366-E37B26C89F66}" type="sibTrans" cxnId="{A4E1DE23-572C-4937-8F8B-2D0B379D11BF}">
      <dgm:prSet/>
      <dgm:spPr/>
      <dgm:t>
        <a:bodyPr/>
        <a:lstStyle/>
        <a:p>
          <a:endParaRPr lang="en-GB"/>
        </a:p>
      </dgm:t>
    </dgm:pt>
    <dgm:pt modelId="{B98D0970-55AD-4212-8C7E-9F13FEBEA909}">
      <dgm:prSet/>
      <dgm:spPr>
        <a:solidFill>
          <a:schemeClr val="accent4">
            <a:lumMod val="20000"/>
            <a:lumOff val="80000"/>
          </a:schemeClr>
        </a:solidFill>
        <a:ln w="38100">
          <a:solidFill>
            <a:srgbClr val="FFC000"/>
          </a:solidFill>
        </a:ln>
      </dgm:spPr>
      <dgm:t>
        <a:bodyPr/>
        <a:lstStyle/>
        <a:p>
          <a:r>
            <a:rPr lang="en-GB">
              <a:solidFill>
                <a:schemeClr val="tx1"/>
              </a:solidFill>
            </a:rPr>
            <a:t>App tbc</a:t>
          </a:r>
        </a:p>
      </dgm:t>
    </dgm:pt>
    <dgm:pt modelId="{6EF268F0-C21B-4ADF-8F01-E1589129D3A5}" type="parTrans" cxnId="{3B81A71B-F8C9-444A-80FA-1991101DAF61}">
      <dgm:prSet/>
      <dgm:spPr/>
      <dgm:t>
        <a:bodyPr/>
        <a:lstStyle/>
        <a:p>
          <a:endParaRPr lang="en-GB"/>
        </a:p>
      </dgm:t>
    </dgm:pt>
    <dgm:pt modelId="{22E5D7AC-F368-4822-9F5B-146E2736BE02}" type="sibTrans" cxnId="{3B81A71B-F8C9-444A-80FA-1991101DAF61}">
      <dgm:prSet/>
      <dgm:spPr/>
      <dgm:t>
        <a:bodyPr/>
        <a:lstStyle/>
        <a:p>
          <a:endParaRPr lang="en-GB"/>
        </a:p>
      </dgm:t>
    </dgm:pt>
    <dgm:pt modelId="{A93306E3-259D-4B33-AC6D-11203984571D}">
      <dgm:prSet/>
      <dgm:spPr>
        <a:solidFill>
          <a:schemeClr val="accent4">
            <a:lumMod val="20000"/>
            <a:lumOff val="80000"/>
          </a:schemeClr>
        </a:solidFill>
        <a:ln w="38100">
          <a:solidFill>
            <a:srgbClr val="FFC000"/>
          </a:solidFill>
        </a:ln>
      </dgm:spPr>
      <dgm:t>
        <a:bodyPr/>
        <a:lstStyle/>
        <a:p>
          <a:r>
            <a:rPr lang="en-GB" b="0">
              <a:solidFill>
                <a:schemeClr val="tx1"/>
              </a:solidFill>
            </a:rPr>
            <a:t>Alt-Token</a:t>
          </a:r>
          <a:r>
            <a:rPr lang="en-GB">
              <a:solidFill>
                <a:schemeClr val="tx1"/>
              </a:solidFill>
            </a:rPr>
            <a:t>s</a:t>
          </a:r>
        </a:p>
      </dgm:t>
    </dgm:pt>
    <dgm:pt modelId="{0602D8AA-D1BD-4EC1-ACDB-636A21619C6F}" type="parTrans" cxnId="{71D25145-F2A8-43E9-9298-66ECE43FF64F}">
      <dgm:prSet/>
      <dgm:spPr>
        <a:ln>
          <a:noFill/>
        </a:ln>
      </dgm:spPr>
      <dgm:t>
        <a:bodyPr/>
        <a:lstStyle/>
        <a:p>
          <a:endParaRPr lang="en-GB"/>
        </a:p>
      </dgm:t>
    </dgm:pt>
    <dgm:pt modelId="{FFF54E73-A604-4C8E-8513-B8B0A0783CC3}" type="sibTrans" cxnId="{71D25145-F2A8-43E9-9298-66ECE43FF64F}">
      <dgm:prSet/>
      <dgm:spPr/>
      <dgm:t>
        <a:bodyPr/>
        <a:lstStyle/>
        <a:p>
          <a:endParaRPr lang="en-GB"/>
        </a:p>
      </dgm:t>
    </dgm:pt>
    <dgm:pt modelId="{79E760B1-E8F5-4698-B14F-F574286EEE92}">
      <dgm:prSet/>
      <dgm:spPr>
        <a:solidFill>
          <a:schemeClr val="accent4">
            <a:lumMod val="20000"/>
            <a:lumOff val="80000"/>
          </a:schemeClr>
        </a:solidFill>
        <a:ln w="38100">
          <a:solidFill>
            <a:srgbClr val="FFC000"/>
          </a:solidFill>
        </a:ln>
      </dgm:spPr>
      <dgm:t>
        <a:bodyPr/>
        <a:lstStyle/>
        <a:p>
          <a:r>
            <a:rPr lang="en-GB">
              <a:solidFill>
                <a:schemeClr val="tx1"/>
              </a:solidFill>
            </a:rPr>
            <a:t>SDG</a:t>
          </a:r>
        </a:p>
        <a:p>
          <a:r>
            <a:rPr lang="en-GB">
              <a:solidFill>
                <a:schemeClr val="tx1"/>
              </a:solidFill>
            </a:rPr>
            <a:t>Tokens</a:t>
          </a:r>
        </a:p>
      </dgm:t>
    </dgm:pt>
    <dgm:pt modelId="{3411274A-2B61-4716-8B94-9191E36139BA}" type="parTrans" cxnId="{C6484051-D9BF-40FC-964B-B693652B423A}">
      <dgm:prSet/>
      <dgm:spPr>
        <a:ln>
          <a:noFill/>
        </a:ln>
      </dgm:spPr>
      <dgm:t>
        <a:bodyPr/>
        <a:lstStyle/>
        <a:p>
          <a:endParaRPr lang="en-GB"/>
        </a:p>
      </dgm:t>
    </dgm:pt>
    <dgm:pt modelId="{56677C73-53FD-4C12-BD60-50844E995DAA}" type="sibTrans" cxnId="{C6484051-D9BF-40FC-964B-B693652B423A}">
      <dgm:prSet/>
      <dgm:spPr/>
      <dgm:t>
        <a:bodyPr/>
        <a:lstStyle/>
        <a:p>
          <a:endParaRPr lang="en-GB"/>
        </a:p>
      </dgm:t>
    </dgm:pt>
    <dgm:pt modelId="{05D08823-4A19-45C5-89A1-AF944E2F1C3B}">
      <dgm:prSet/>
      <dgm:spPr>
        <a:solidFill>
          <a:schemeClr val="accent4">
            <a:lumMod val="20000"/>
            <a:lumOff val="80000"/>
          </a:schemeClr>
        </a:solidFill>
        <a:ln w="38100">
          <a:solidFill>
            <a:srgbClr val="FFC000"/>
          </a:solidFill>
        </a:ln>
      </dgm:spPr>
      <dgm:t>
        <a:bodyPr/>
        <a:lstStyle/>
        <a:p>
          <a:r>
            <a:rPr lang="en-GB">
              <a:solidFill>
                <a:schemeClr val="tx1"/>
              </a:solidFill>
            </a:rPr>
            <a:t>Women's </a:t>
          </a:r>
        </a:p>
        <a:p>
          <a:r>
            <a:rPr lang="en-GB">
              <a:solidFill>
                <a:schemeClr val="tx1"/>
              </a:solidFill>
            </a:rPr>
            <a:t>Coin</a:t>
          </a:r>
        </a:p>
      </dgm:t>
    </dgm:pt>
    <dgm:pt modelId="{3BAA4079-052B-4938-92FB-B4D2B725C021}" type="parTrans" cxnId="{CAFFD200-DBC8-45B0-AE16-7D4FA72C0252}">
      <dgm:prSet/>
      <dgm:spPr>
        <a:ln>
          <a:noFill/>
        </a:ln>
      </dgm:spPr>
      <dgm:t>
        <a:bodyPr/>
        <a:lstStyle/>
        <a:p>
          <a:endParaRPr lang="en-GB"/>
        </a:p>
      </dgm:t>
    </dgm:pt>
    <dgm:pt modelId="{F736CD77-99D1-48D9-B700-B50BDA10BD47}" type="sibTrans" cxnId="{CAFFD200-DBC8-45B0-AE16-7D4FA72C0252}">
      <dgm:prSet/>
      <dgm:spPr/>
      <dgm:t>
        <a:bodyPr/>
        <a:lstStyle/>
        <a:p>
          <a:endParaRPr lang="en-GB"/>
        </a:p>
      </dgm:t>
    </dgm:pt>
    <dgm:pt modelId="{D4286384-C127-4AFE-B5C7-9907928FC94C}">
      <dgm:prSet/>
      <dgm:spPr>
        <a:solidFill>
          <a:schemeClr val="accent4">
            <a:lumMod val="20000"/>
            <a:lumOff val="80000"/>
          </a:schemeClr>
        </a:solidFill>
        <a:ln w="38100">
          <a:solidFill>
            <a:srgbClr val="FFC000"/>
          </a:solidFill>
        </a:ln>
      </dgm:spPr>
      <dgm:t>
        <a:bodyPr/>
        <a:lstStyle/>
        <a:p>
          <a:r>
            <a:rPr lang="en-GB">
              <a:solidFill>
                <a:schemeClr val="tx1"/>
              </a:solidFill>
            </a:rPr>
            <a:t>EduCoin</a:t>
          </a:r>
        </a:p>
      </dgm:t>
    </dgm:pt>
    <dgm:pt modelId="{850FE4F8-9CC1-4E23-B88C-1AB798D38349}" type="parTrans" cxnId="{BB6A3200-CDB3-469C-AFBD-84940D81E47C}">
      <dgm:prSet/>
      <dgm:spPr>
        <a:ln>
          <a:noFill/>
        </a:ln>
      </dgm:spPr>
      <dgm:t>
        <a:bodyPr/>
        <a:lstStyle/>
        <a:p>
          <a:endParaRPr lang="en-GB"/>
        </a:p>
      </dgm:t>
    </dgm:pt>
    <dgm:pt modelId="{F8CB85B9-2041-4BE8-8176-2AA8F5268519}" type="sibTrans" cxnId="{BB6A3200-CDB3-469C-AFBD-84940D81E47C}">
      <dgm:prSet/>
      <dgm:spPr/>
      <dgm:t>
        <a:bodyPr/>
        <a:lstStyle/>
        <a:p>
          <a:endParaRPr lang="en-GB"/>
        </a:p>
      </dgm:t>
    </dgm:pt>
    <dgm:pt modelId="{72051625-941E-4B0F-A339-4262F63ACBD0}">
      <dgm:prSet custT="1"/>
      <dgm:spPr>
        <a:solidFill>
          <a:schemeClr val="bg1"/>
        </a:solidFill>
        <a:ln w="38100">
          <a:solidFill>
            <a:schemeClr val="accent4">
              <a:lumMod val="60000"/>
              <a:lumOff val="40000"/>
            </a:schemeClr>
          </a:solidFill>
        </a:ln>
      </dgm:spPr>
      <dgm:t>
        <a:bodyPr/>
        <a:lstStyle/>
        <a:p>
          <a:r>
            <a:rPr lang="en-GB" sz="700" b="1">
              <a:solidFill>
                <a:sysClr val="windowText" lastClr="000000"/>
              </a:solidFill>
            </a:rPr>
            <a:t>Big</a:t>
          </a:r>
        </a:p>
        <a:p>
          <a:r>
            <a:rPr lang="en-GB" sz="700" b="1">
              <a:solidFill>
                <a:sysClr val="windowText" lastClr="000000"/>
              </a:solidFill>
            </a:rPr>
            <a:t>Data</a:t>
          </a:r>
        </a:p>
      </dgm:t>
    </dgm:pt>
    <dgm:pt modelId="{C70C6906-8955-425E-9528-E5FC95B06924}" type="sibTrans" cxnId="{68E1278C-C6C6-44D8-A1DA-827EFA22B442}">
      <dgm:prSet/>
      <dgm:spPr/>
      <dgm:t>
        <a:bodyPr/>
        <a:lstStyle/>
        <a:p>
          <a:endParaRPr lang="en-GB"/>
        </a:p>
      </dgm:t>
    </dgm:pt>
    <dgm:pt modelId="{55F8BBE9-3809-448D-8364-36A31F6B9645}" type="parTrans" cxnId="{68E1278C-C6C6-44D8-A1DA-827EFA22B442}">
      <dgm:prSet/>
      <dgm:spPr/>
      <dgm:t>
        <a:bodyPr/>
        <a:lstStyle/>
        <a:p>
          <a:endParaRPr lang="en-GB"/>
        </a:p>
      </dgm:t>
    </dgm:pt>
    <dgm:pt modelId="{9569FFA7-BB04-4435-8BE3-0B4CCA55264B}" type="pres">
      <dgm:prSet presAssocID="{34336144-6C77-499D-B882-040535922CDB}" presName="mainComposite" presStyleCnt="0">
        <dgm:presLayoutVars>
          <dgm:chPref val="1"/>
          <dgm:dir/>
          <dgm:animOne val="branch"/>
          <dgm:animLvl val="lvl"/>
          <dgm:resizeHandles val="exact"/>
        </dgm:presLayoutVars>
      </dgm:prSet>
      <dgm:spPr/>
      <dgm:t>
        <a:bodyPr/>
        <a:lstStyle/>
        <a:p>
          <a:endParaRPr lang="en-GB"/>
        </a:p>
      </dgm:t>
    </dgm:pt>
    <dgm:pt modelId="{337C3D12-1168-4328-9CE2-AD9F20AF2024}" type="pres">
      <dgm:prSet presAssocID="{34336144-6C77-499D-B882-040535922CDB}" presName="hierFlow" presStyleCnt="0"/>
      <dgm:spPr/>
    </dgm:pt>
    <dgm:pt modelId="{A44BBE53-9E98-492D-9238-AEED7760D8EC}" type="pres">
      <dgm:prSet presAssocID="{34336144-6C77-499D-B882-040535922CDB}" presName="firstBuf" presStyleCnt="0"/>
      <dgm:spPr/>
    </dgm:pt>
    <dgm:pt modelId="{63942EA7-FDB0-420B-9F19-CC11ABEA2239}" type="pres">
      <dgm:prSet presAssocID="{34336144-6C77-499D-B882-040535922CDB}" presName="hierChild1" presStyleCnt="0">
        <dgm:presLayoutVars>
          <dgm:chPref val="1"/>
          <dgm:animOne val="branch"/>
          <dgm:animLvl val="lvl"/>
        </dgm:presLayoutVars>
      </dgm:prSet>
      <dgm:spPr/>
    </dgm:pt>
    <dgm:pt modelId="{21F547C3-07B1-449F-8391-7F4C2874DFE6}" type="pres">
      <dgm:prSet presAssocID="{0CEF104D-07E8-4FCC-AAB9-2282191DF69C}" presName="Name14" presStyleCnt="0"/>
      <dgm:spPr/>
    </dgm:pt>
    <dgm:pt modelId="{5C417C72-474A-4B13-8648-E3F6F75FF19E}" type="pres">
      <dgm:prSet presAssocID="{0CEF104D-07E8-4FCC-AAB9-2282191DF69C}" presName="level1Shape" presStyleLbl="node0" presStyleIdx="0" presStyleCnt="1" custLinFactNeighborX="29124">
        <dgm:presLayoutVars>
          <dgm:chPref val="3"/>
        </dgm:presLayoutVars>
      </dgm:prSet>
      <dgm:spPr/>
      <dgm:t>
        <a:bodyPr/>
        <a:lstStyle/>
        <a:p>
          <a:endParaRPr lang="en-GB"/>
        </a:p>
      </dgm:t>
    </dgm:pt>
    <dgm:pt modelId="{8DB26E89-E254-4D6B-864C-049B9954BE22}" type="pres">
      <dgm:prSet presAssocID="{0CEF104D-07E8-4FCC-AAB9-2282191DF69C}" presName="hierChild2" presStyleCnt="0"/>
      <dgm:spPr/>
    </dgm:pt>
    <dgm:pt modelId="{846EB2D4-A03F-4736-AA8A-7E35A7AD99AE}" type="pres">
      <dgm:prSet presAssocID="{3BAA4079-052B-4938-92FB-B4D2B725C021}" presName="Name19" presStyleLbl="parChTrans1D2" presStyleIdx="0" presStyleCnt="6"/>
      <dgm:spPr/>
      <dgm:t>
        <a:bodyPr/>
        <a:lstStyle/>
        <a:p>
          <a:endParaRPr lang="en-GB"/>
        </a:p>
      </dgm:t>
    </dgm:pt>
    <dgm:pt modelId="{A82734E2-77A2-43EE-B6AD-65DD39DD96AC}" type="pres">
      <dgm:prSet presAssocID="{05D08823-4A19-45C5-89A1-AF944E2F1C3B}" presName="Name21" presStyleCnt="0"/>
      <dgm:spPr/>
    </dgm:pt>
    <dgm:pt modelId="{28DA8666-9A0B-4CCC-BB9A-AFCB74F1C1E3}" type="pres">
      <dgm:prSet presAssocID="{05D08823-4A19-45C5-89A1-AF944E2F1C3B}" presName="level2Shape" presStyleLbl="node2" presStyleIdx="0" presStyleCnt="6" custLinFactY="-36936" custLinFactNeighborX="-43539" custLinFactNeighborY="-100000"/>
      <dgm:spPr>
        <a:prstGeom prst="flowChartAlternateProcess">
          <a:avLst/>
        </a:prstGeom>
      </dgm:spPr>
      <dgm:t>
        <a:bodyPr/>
        <a:lstStyle/>
        <a:p>
          <a:endParaRPr lang="en-GB"/>
        </a:p>
      </dgm:t>
    </dgm:pt>
    <dgm:pt modelId="{F09F54BA-9458-4162-A6CE-1B1D2D78FD79}" type="pres">
      <dgm:prSet presAssocID="{05D08823-4A19-45C5-89A1-AF944E2F1C3B}" presName="hierChild3" presStyleCnt="0"/>
      <dgm:spPr/>
    </dgm:pt>
    <dgm:pt modelId="{93635DA7-3B9F-4B40-BD1F-51E25D08B3EB}" type="pres">
      <dgm:prSet presAssocID="{850FE4F8-9CC1-4E23-B88C-1AB798D38349}" presName="Name19" presStyleLbl="parChTrans1D2" presStyleIdx="1" presStyleCnt="6"/>
      <dgm:spPr/>
      <dgm:t>
        <a:bodyPr/>
        <a:lstStyle/>
        <a:p>
          <a:endParaRPr lang="en-GB"/>
        </a:p>
      </dgm:t>
    </dgm:pt>
    <dgm:pt modelId="{B04D782C-A5C5-49A2-9D1D-A2757AE4B021}" type="pres">
      <dgm:prSet presAssocID="{D4286384-C127-4AFE-B5C7-9907928FC94C}" presName="Name21" presStyleCnt="0"/>
      <dgm:spPr/>
    </dgm:pt>
    <dgm:pt modelId="{086308A9-0C88-4400-8179-A13F07697239}" type="pres">
      <dgm:prSet presAssocID="{D4286384-C127-4AFE-B5C7-9907928FC94C}" presName="level2Shape" presStyleLbl="node2" presStyleIdx="1" presStyleCnt="6" custLinFactY="-36936" custLinFactNeighborX="-44943" custLinFactNeighborY="-100000"/>
      <dgm:spPr>
        <a:prstGeom prst="flowChartAlternateProcess">
          <a:avLst/>
        </a:prstGeom>
      </dgm:spPr>
      <dgm:t>
        <a:bodyPr/>
        <a:lstStyle/>
        <a:p>
          <a:endParaRPr lang="en-GB"/>
        </a:p>
      </dgm:t>
    </dgm:pt>
    <dgm:pt modelId="{039B7C0D-786D-421C-98CF-8763E73CFF30}" type="pres">
      <dgm:prSet presAssocID="{D4286384-C127-4AFE-B5C7-9907928FC94C}" presName="hierChild3" presStyleCnt="0"/>
      <dgm:spPr/>
    </dgm:pt>
    <dgm:pt modelId="{804C7884-E5E0-4C0D-A862-78184213FB06}" type="pres">
      <dgm:prSet presAssocID="{111B77FF-805D-4F8F-B6F7-9E3F43656489}" presName="Name19" presStyleLbl="parChTrans1D2" presStyleIdx="2" presStyleCnt="6"/>
      <dgm:spPr/>
      <dgm:t>
        <a:bodyPr/>
        <a:lstStyle/>
        <a:p>
          <a:endParaRPr lang="en-GB"/>
        </a:p>
      </dgm:t>
    </dgm:pt>
    <dgm:pt modelId="{0E8BD684-2380-4EE5-A7CC-A6A4E5E4AF47}" type="pres">
      <dgm:prSet presAssocID="{EF6D0969-CB1A-4664-88E5-8AAFBC702BC1}" presName="Name21" presStyleCnt="0"/>
      <dgm:spPr/>
    </dgm:pt>
    <dgm:pt modelId="{777261B1-3F8D-4F1A-98BF-F60EF537BE56}" type="pres">
      <dgm:prSet presAssocID="{EF6D0969-CB1A-4664-88E5-8AAFBC702BC1}" presName="level2Shape" presStyleLbl="node2" presStyleIdx="2" presStyleCnt="6" custScaleX="127675"/>
      <dgm:spPr/>
      <dgm:t>
        <a:bodyPr/>
        <a:lstStyle/>
        <a:p>
          <a:endParaRPr lang="en-GB"/>
        </a:p>
      </dgm:t>
    </dgm:pt>
    <dgm:pt modelId="{0556375F-43EC-40D0-9D8A-721519BEAF7E}" type="pres">
      <dgm:prSet presAssocID="{EF6D0969-CB1A-4664-88E5-8AAFBC702BC1}" presName="hierChild3" presStyleCnt="0"/>
      <dgm:spPr/>
    </dgm:pt>
    <dgm:pt modelId="{54901BA6-022D-40CD-B952-E3003E6E0CBF}" type="pres">
      <dgm:prSet presAssocID="{49F81CFC-6832-41BC-B8B9-0CDF375BE537}" presName="Name19" presStyleLbl="parChTrans1D3" presStyleIdx="0" presStyleCnt="3"/>
      <dgm:spPr/>
      <dgm:t>
        <a:bodyPr/>
        <a:lstStyle/>
        <a:p>
          <a:endParaRPr lang="en-GB"/>
        </a:p>
      </dgm:t>
    </dgm:pt>
    <dgm:pt modelId="{CC1FBBE2-718F-411E-9E58-7F1D65F85D40}" type="pres">
      <dgm:prSet presAssocID="{95DD6F7B-BFEC-47CD-9A74-C62F42CF5A91}" presName="Name21" presStyleCnt="0"/>
      <dgm:spPr/>
    </dgm:pt>
    <dgm:pt modelId="{578D4693-A005-4345-BDD4-8F3348448E17}" type="pres">
      <dgm:prSet presAssocID="{95DD6F7B-BFEC-47CD-9A74-C62F42CF5A91}" presName="level2Shape" presStyleLbl="node3" presStyleIdx="0" presStyleCnt="3"/>
      <dgm:spPr/>
      <dgm:t>
        <a:bodyPr/>
        <a:lstStyle/>
        <a:p>
          <a:endParaRPr lang="en-GB"/>
        </a:p>
      </dgm:t>
    </dgm:pt>
    <dgm:pt modelId="{310B5EA9-14E9-441E-8867-5EF3427BA151}" type="pres">
      <dgm:prSet presAssocID="{95DD6F7B-BFEC-47CD-9A74-C62F42CF5A91}" presName="hierChild3" presStyleCnt="0"/>
      <dgm:spPr/>
    </dgm:pt>
    <dgm:pt modelId="{0B9EEBF7-5633-426A-BA1D-C218F98D8989}" type="pres">
      <dgm:prSet presAssocID="{68CA3D39-3829-4214-A343-9F36E3F83F07}" presName="Name19" presStyleLbl="parChTrans1D4" presStyleIdx="0" presStyleCnt="11"/>
      <dgm:spPr/>
      <dgm:t>
        <a:bodyPr/>
        <a:lstStyle/>
        <a:p>
          <a:endParaRPr lang="en-GB"/>
        </a:p>
      </dgm:t>
    </dgm:pt>
    <dgm:pt modelId="{C41746E5-68C5-4953-A6E8-DAE5C92362BB}" type="pres">
      <dgm:prSet presAssocID="{E39B7E29-286A-49BA-B8A2-83E0084DA8C2}" presName="Name21" presStyleCnt="0"/>
      <dgm:spPr/>
    </dgm:pt>
    <dgm:pt modelId="{084E4979-4422-4203-88D5-1C1DFDB24C16}" type="pres">
      <dgm:prSet presAssocID="{E39B7E29-286A-49BA-B8A2-83E0084DA8C2}" presName="level2Shape" presStyleLbl="node4" presStyleIdx="0" presStyleCnt="11"/>
      <dgm:spPr/>
      <dgm:t>
        <a:bodyPr/>
        <a:lstStyle/>
        <a:p>
          <a:endParaRPr lang="en-GB"/>
        </a:p>
      </dgm:t>
    </dgm:pt>
    <dgm:pt modelId="{C6962444-8C7A-4325-B78F-3AE75D93868E}" type="pres">
      <dgm:prSet presAssocID="{E39B7E29-286A-49BA-B8A2-83E0084DA8C2}" presName="hierChild3" presStyleCnt="0"/>
      <dgm:spPr/>
    </dgm:pt>
    <dgm:pt modelId="{0F12C684-6888-40E5-97CC-1A893B922986}" type="pres">
      <dgm:prSet presAssocID="{55F8BBE9-3809-448D-8364-36A31F6B9645}" presName="Name19" presStyleLbl="parChTrans1D4" presStyleIdx="1" presStyleCnt="11"/>
      <dgm:spPr/>
      <dgm:t>
        <a:bodyPr/>
        <a:lstStyle/>
        <a:p>
          <a:endParaRPr lang="en-GB"/>
        </a:p>
      </dgm:t>
    </dgm:pt>
    <dgm:pt modelId="{4ECD46D7-B383-4101-AE0F-6119533627A1}" type="pres">
      <dgm:prSet presAssocID="{72051625-941E-4B0F-A339-4262F63ACBD0}" presName="Name21" presStyleCnt="0"/>
      <dgm:spPr/>
    </dgm:pt>
    <dgm:pt modelId="{98A878F4-9527-4DC6-8072-CA908BB82B63}" type="pres">
      <dgm:prSet presAssocID="{72051625-941E-4B0F-A339-4262F63ACBD0}" presName="level2Shape" presStyleLbl="node4" presStyleIdx="1" presStyleCnt="11"/>
      <dgm:spPr/>
      <dgm:t>
        <a:bodyPr/>
        <a:lstStyle/>
        <a:p>
          <a:endParaRPr lang="en-GB"/>
        </a:p>
      </dgm:t>
    </dgm:pt>
    <dgm:pt modelId="{BD58378F-0361-49C9-9414-5D1B039FCFE1}" type="pres">
      <dgm:prSet presAssocID="{72051625-941E-4B0F-A339-4262F63ACBD0}" presName="hierChild3" presStyleCnt="0"/>
      <dgm:spPr/>
    </dgm:pt>
    <dgm:pt modelId="{F98BD2A2-4650-4E51-8318-415679BC567C}" type="pres">
      <dgm:prSet presAssocID="{32E236E2-73FA-4E2F-99BD-D852C0101A40}" presName="Name19" presStyleLbl="parChTrans1D4" presStyleIdx="2" presStyleCnt="11"/>
      <dgm:spPr/>
      <dgm:t>
        <a:bodyPr/>
        <a:lstStyle/>
        <a:p>
          <a:endParaRPr lang="en-GB"/>
        </a:p>
      </dgm:t>
    </dgm:pt>
    <dgm:pt modelId="{F395EC92-D0AE-4504-94AA-B7DC1BD53B1B}" type="pres">
      <dgm:prSet presAssocID="{7B9624F5-8DD3-4635-AAD4-089564955069}" presName="Name21" presStyleCnt="0"/>
      <dgm:spPr/>
    </dgm:pt>
    <dgm:pt modelId="{0F52F335-6C93-448E-9FE7-1780862AD48D}" type="pres">
      <dgm:prSet presAssocID="{7B9624F5-8DD3-4635-AAD4-089564955069}" presName="level2Shape" presStyleLbl="node4" presStyleIdx="2" presStyleCnt="11"/>
      <dgm:spPr/>
      <dgm:t>
        <a:bodyPr/>
        <a:lstStyle/>
        <a:p>
          <a:endParaRPr lang="en-GB"/>
        </a:p>
      </dgm:t>
    </dgm:pt>
    <dgm:pt modelId="{580CCEA0-D339-46D5-AEB1-873BB6336D70}" type="pres">
      <dgm:prSet presAssocID="{7B9624F5-8DD3-4635-AAD4-089564955069}" presName="hierChild3" presStyleCnt="0"/>
      <dgm:spPr/>
    </dgm:pt>
    <dgm:pt modelId="{BBA5F267-8C29-446A-BC7F-5FF3F78958C4}" type="pres">
      <dgm:prSet presAssocID="{8F9A76AC-A2E3-4494-BED9-3361DA50D1E2}" presName="Name19" presStyleLbl="parChTrans1D3" presStyleIdx="1" presStyleCnt="3"/>
      <dgm:spPr/>
      <dgm:t>
        <a:bodyPr/>
        <a:lstStyle/>
        <a:p>
          <a:endParaRPr lang="en-GB"/>
        </a:p>
      </dgm:t>
    </dgm:pt>
    <dgm:pt modelId="{3B741456-B887-444D-86BB-02C9D469F21F}" type="pres">
      <dgm:prSet presAssocID="{6EF0A5E1-DDE3-4CDA-B910-5F8E8D934137}" presName="Name21" presStyleCnt="0"/>
      <dgm:spPr/>
    </dgm:pt>
    <dgm:pt modelId="{F4675D2F-F37E-4EC4-B8EF-9CE0C8568DAD}" type="pres">
      <dgm:prSet presAssocID="{6EF0A5E1-DDE3-4CDA-B910-5F8E8D934137}" presName="level2Shape" presStyleLbl="node3" presStyleIdx="1" presStyleCnt="3"/>
      <dgm:spPr/>
      <dgm:t>
        <a:bodyPr/>
        <a:lstStyle/>
        <a:p>
          <a:endParaRPr lang="en-GB"/>
        </a:p>
      </dgm:t>
    </dgm:pt>
    <dgm:pt modelId="{6A79108C-5F74-4174-97B8-E36C2833361E}" type="pres">
      <dgm:prSet presAssocID="{6EF0A5E1-DDE3-4CDA-B910-5F8E8D934137}" presName="hierChild3" presStyleCnt="0"/>
      <dgm:spPr/>
    </dgm:pt>
    <dgm:pt modelId="{AEC1C82B-1A8E-46BE-A2C5-B8E3E2F2610C}" type="pres">
      <dgm:prSet presAssocID="{87EC800B-FC83-4209-B6A8-17B23D62A06C}" presName="Name19" presStyleLbl="parChTrans1D4" presStyleIdx="3" presStyleCnt="11"/>
      <dgm:spPr/>
      <dgm:t>
        <a:bodyPr/>
        <a:lstStyle/>
        <a:p>
          <a:endParaRPr lang="en-GB"/>
        </a:p>
      </dgm:t>
    </dgm:pt>
    <dgm:pt modelId="{E5EB16FA-ED70-40A1-AA66-F93D8C5DB3D4}" type="pres">
      <dgm:prSet presAssocID="{0C79ED4D-230B-4B1A-B4D2-136053798F7A}" presName="Name21" presStyleCnt="0"/>
      <dgm:spPr/>
    </dgm:pt>
    <dgm:pt modelId="{7D620A7F-C65C-4818-B431-E814C9A0D9DE}" type="pres">
      <dgm:prSet presAssocID="{0C79ED4D-230B-4B1A-B4D2-136053798F7A}" presName="level2Shape" presStyleLbl="node4" presStyleIdx="3" presStyleCnt="11" custLinFactNeighborX="2504"/>
      <dgm:spPr/>
      <dgm:t>
        <a:bodyPr/>
        <a:lstStyle/>
        <a:p>
          <a:endParaRPr lang="en-GB"/>
        </a:p>
      </dgm:t>
    </dgm:pt>
    <dgm:pt modelId="{AD833EC9-7CB9-46CF-8FEF-7936F0EC585F}" type="pres">
      <dgm:prSet presAssocID="{0C79ED4D-230B-4B1A-B4D2-136053798F7A}" presName="hierChild3" presStyleCnt="0"/>
      <dgm:spPr/>
    </dgm:pt>
    <dgm:pt modelId="{68C91E52-78AB-4265-806B-54135C62247B}" type="pres">
      <dgm:prSet presAssocID="{44913822-CC7B-4378-A184-15E113914E7D}" presName="Name19" presStyleLbl="parChTrans1D4" presStyleIdx="4" presStyleCnt="11"/>
      <dgm:spPr/>
      <dgm:t>
        <a:bodyPr/>
        <a:lstStyle/>
        <a:p>
          <a:endParaRPr lang="en-GB"/>
        </a:p>
      </dgm:t>
    </dgm:pt>
    <dgm:pt modelId="{9BF86973-0724-4E43-BEB7-FE45E55028FF}" type="pres">
      <dgm:prSet presAssocID="{D72483A9-4B20-494A-AB55-49CF44D44790}" presName="Name21" presStyleCnt="0"/>
      <dgm:spPr/>
    </dgm:pt>
    <dgm:pt modelId="{4B0D3DAB-C4B0-4962-AB46-247BA20FD1BB}" type="pres">
      <dgm:prSet presAssocID="{D72483A9-4B20-494A-AB55-49CF44D44790}" presName="level2Shape" presStyleLbl="node4" presStyleIdx="4" presStyleCnt="11"/>
      <dgm:spPr/>
      <dgm:t>
        <a:bodyPr/>
        <a:lstStyle/>
        <a:p>
          <a:endParaRPr lang="en-GB"/>
        </a:p>
      </dgm:t>
    </dgm:pt>
    <dgm:pt modelId="{C67F4091-2E97-48F0-92DA-6FDB05A546B9}" type="pres">
      <dgm:prSet presAssocID="{D72483A9-4B20-494A-AB55-49CF44D44790}" presName="hierChild3" presStyleCnt="0"/>
      <dgm:spPr/>
    </dgm:pt>
    <dgm:pt modelId="{C51C7460-E805-4CB3-8027-90A6AED1A50A}" type="pres">
      <dgm:prSet presAssocID="{967BF6A3-31B3-4A50-912B-CE0D8C458A5E}" presName="Name19" presStyleLbl="parChTrans1D4" presStyleIdx="5" presStyleCnt="11"/>
      <dgm:spPr/>
      <dgm:t>
        <a:bodyPr/>
        <a:lstStyle/>
        <a:p>
          <a:endParaRPr lang="en-GB"/>
        </a:p>
      </dgm:t>
    </dgm:pt>
    <dgm:pt modelId="{A8603714-9458-4B32-9A94-305A02DB7F9B}" type="pres">
      <dgm:prSet presAssocID="{CC689029-DF26-4BA4-BB71-2A68FA15A0D5}" presName="Name21" presStyleCnt="0"/>
      <dgm:spPr/>
    </dgm:pt>
    <dgm:pt modelId="{2063E085-6684-497D-8BD3-7578536916A0}" type="pres">
      <dgm:prSet presAssocID="{CC689029-DF26-4BA4-BB71-2A68FA15A0D5}" presName="level2Shape" presStyleLbl="node4" presStyleIdx="5" presStyleCnt="11"/>
      <dgm:spPr/>
      <dgm:t>
        <a:bodyPr/>
        <a:lstStyle/>
        <a:p>
          <a:endParaRPr lang="en-GB"/>
        </a:p>
      </dgm:t>
    </dgm:pt>
    <dgm:pt modelId="{AE0CB710-6793-495E-BEF7-5F8FA89F2AF7}" type="pres">
      <dgm:prSet presAssocID="{CC689029-DF26-4BA4-BB71-2A68FA15A0D5}" presName="hierChild3" presStyleCnt="0"/>
      <dgm:spPr/>
    </dgm:pt>
    <dgm:pt modelId="{4D5E2A8A-E5A0-4290-BE6B-1AF11E414A8C}" type="pres">
      <dgm:prSet presAssocID="{4DD23D94-79C0-4E66-B80E-8EB47226A714}" presName="Name19" presStyleLbl="parChTrans1D4" presStyleIdx="6" presStyleCnt="11"/>
      <dgm:spPr/>
      <dgm:t>
        <a:bodyPr/>
        <a:lstStyle/>
        <a:p>
          <a:endParaRPr lang="en-GB"/>
        </a:p>
      </dgm:t>
    </dgm:pt>
    <dgm:pt modelId="{41838CC6-0127-4823-9E35-17C11CAC5809}" type="pres">
      <dgm:prSet presAssocID="{27EB7939-CBEA-4806-870F-2FEF38EB5AD6}" presName="Name21" presStyleCnt="0"/>
      <dgm:spPr/>
    </dgm:pt>
    <dgm:pt modelId="{EC11B1E6-FC20-4475-B6B8-F6EBFE216A3B}" type="pres">
      <dgm:prSet presAssocID="{27EB7939-CBEA-4806-870F-2FEF38EB5AD6}" presName="level2Shape" presStyleLbl="node4" presStyleIdx="6" presStyleCnt="11"/>
      <dgm:spPr/>
      <dgm:t>
        <a:bodyPr/>
        <a:lstStyle/>
        <a:p>
          <a:endParaRPr lang="en-GB"/>
        </a:p>
      </dgm:t>
    </dgm:pt>
    <dgm:pt modelId="{D8B5F4AE-CF63-476D-B1B0-76D07B6B0D9A}" type="pres">
      <dgm:prSet presAssocID="{27EB7939-CBEA-4806-870F-2FEF38EB5AD6}" presName="hierChild3" presStyleCnt="0"/>
      <dgm:spPr/>
    </dgm:pt>
    <dgm:pt modelId="{AA27ECD4-4529-48C6-99D7-A0228D701230}" type="pres">
      <dgm:prSet presAssocID="{DAD02D4C-BA59-47BC-9CA0-4BD0BE38283E}" presName="Name19" presStyleLbl="parChTrans1D4" presStyleIdx="7" presStyleCnt="11"/>
      <dgm:spPr/>
      <dgm:t>
        <a:bodyPr/>
        <a:lstStyle/>
        <a:p>
          <a:endParaRPr lang="en-GB"/>
        </a:p>
      </dgm:t>
    </dgm:pt>
    <dgm:pt modelId="{88FCFA1C-C7BA-42C6-8A44-9B6E15AC37AD}" type="pres">
      <dgm:prSet presAssocID="{742EE9EA-B559-4FF6-8081-E6C9F694AB37}" presName="Name21" presStyleCnt="0"/>
      <dgm:spPr/>
    </dgm:pt>
    <dgm:pt modelId="{2D70A400-3EE6-4630-B629-6CC2D75E692C}" type="pres">
      <dgm:prSet presAssocID="{742EE9EA-B559-4FF6-8081-E6C9F694AB37}" presName="level2Shape" presStyleLbl="node4" presStyleIdx="7" presStyleCnt="11" custScaleX="130019"/>
      <dgm:spPr/>
      <dgm:t>
        <a:bodyPr/>
        <a:lstStyle/>
        <a:p>
          <a:endParaRPr lang="en-GB"/>
        </a:p>
      </dgm:t>
    </dgm:pt>
    <dgm:pt modelId="{EC3A88D8-F964-4B60-B4B8-9253A5F6A2F8}" type="pres">
      <dgm:prSet presAssocID="{742EE9EA-B559-4FF6-8081-E6C9F694AB37}" presName="hierChild3" presStyleCnt="0"/>
      <dgm:spPr/>
    </dgm:pt>
    <dgm:pt modelId="{6296748B-7E30-4C0E-B3CB-B5BD4152D311}" type="pres">
      <dgm:prSet presAssocID="{6EF268F0-C21B-4ADF-8F01-E1589129D3A5}" presName="Name19" presStyleLbl="parChTrans1D4" presStyleIdx="8" presStyleCnt="11"/>
      <dgm:spPr/>
      <dgm:t>
        <a:bodyPr/>
        <a:lstStyle/>
        <a:p>
          <a:endParaRPr lang="en-GB"/>
        </a:p>
      </dgm:t>
    </dgm:pt>
    <dgm:pt modelId="{3A4FA711-3AE4-490B-870E-C68E90A0D022}" type="pres">
      <dgm:prSet presAssocID="{B98D0970-55AD-4212-8C7E-9F13FEBEA909}" presName="Name21" presStyleCnt="0"/>
      <dgm:spPr/>
    </dgm:pt>
    <dgm:pt modelId="{C9416809-BABD-4882-9812-43C5B5353DDF}" type="pres">
      <dgm:prSet presAssocID="{B98D0970-55AD-4212-8C7E-9F13FEBEA909}" presName="level2Shape" presStyleLbl="node4" presStyleIdx="8" presStyleCnt="11"/>
      <dgm:spPr/>
      <dgm:t>
        <a:bodyPr/>
        <a:lstStyle/>
        <a:p>
          <a:endParaRPr lang="en-GB"/>
        </a:p>
      </dgm:t>
    </dgm:pt>
    <dgm:pt modelId="{E7CD19A7-20C9-4AFB-B6D0-03E162381E4C}" type="pres">
      <dgm:prSet presAssocID="{B98D0970-55AD-4212-8C7E-9F13FEBEA909}" presName="hierChild3" presStyleCnt="0"/>
      <dgm:spPr/>
    </dgm:pt>
    <dgm:pt modelId="{61F7F74A-9D24-44B4-A5C7-186992B376A6}" type="pres">
      <dgm:prSet presAssocID="{9571341D-1BEB-4B0C-8258-6F96B15C6F0A}" presName="Name19" presStyleLbl="parChTrans1D4" presStyleIdx="9" presStyleCnt="11"/>
      <dgm:spPr/>
      <dgm:t>
        <a:bodyPr/>
        <a:lstStyle/>
        <a:p>
          <a:endParaRPr lang="en-GB"/>
        </a:p>
      </dgm:t>
    </dgm:pt>
    <dgm:pt modelId="{73D91615-116B-4993-9A6A-040057824156}" type="pres">
      <dgm:prSet presAssocID="{DA8CA72B-77F4-4267-96D5-5FA94A7E5C55}" presName="Name21" presStyleCnt="0"/>
      <dgm:spPr/>
    </dgm:pt>
    <dgm:pt modelId="{C53E2D6D-4720-44EF-B277-A7AA04C2DB15}" type="pres">
      <dgm:prSet presAssocID="{DA8CA72B-77F4-4267-96D5-5FA94A7E5C55}" presName="level2Shape" presStyleLbl="node4" presStyleIdx="9" presStyleCnt="11"/>
      <dgm:spPr/>
      <dgm:t>
        <a:bodyPr/>
        <a:lstStyle/>
        <a:p>
          <a:endParaRPr lang="en-GB"/>
        </a:p>
      </dgm:t>
    </dgm:pt>
    <dgm:pt modelId="{FBBE4E4C-3456-4391-824B-395BD2608485}" type="pres">
      <dgm:prSet presAssocID="{DA8CA72B-77F4-4267-96D5-5FA94A7E5C55}" presName="hierChild3" presStyleCnt="0"/>
      <dgm:spPr/>
    </dgm:pt>
    <dgm:pt modelId="{8FEE554B-765F-4FAD-80E0-95D41E244C2C}" type="pres">
      <dgm:prSet presAssocID="{5D183860-F08A-4A1A-976E-F3675EA75466}" presName="Name19" presStyleLbl="parChTrans1D4" presStyleIdx="10" presStyleCnt="11"/>
      <dgm:spPr/>
      <dgm:t>
        <a:bodyPr/>
        <a:lstStyle/>
        <a:p>
          <a:endParaRPr lang="en-GB"/>
        </a:p>
      </dgm:t>
    </dgm:pt>
    <dgm:pt modelId="{0C584E9A-B9B5-434B-B724-860EFDFBFFEC}" type="pres">
      <dgm:prSet presAssocID="{25002EB8-8DB7-4105-AC7A-7302070D1B82}" presName="Name21" presStyleCnt="0"/>
      <dgm:spPr/>
    </dgm:pt>
    <dgm:pt modelId="{B452C55F-CC9E-4D9F-8D73-FE16CD5CC599}" type="pres">
      <dgm:prSet presAssocID="{25002EB8-8DB7-4105-AC7A-7302070D1B82}" presName="level2Shape" presStyleLbl="node4" presStyleIdx="10" presStyleCnt="11" custScaleX="142584"/>
      <dgm:spPr/>
      <dgm:t>
        <a:bodyPr/>
        <a:lstStyle/>
        <a:p>
          <a:endParaRPr lang="en-GB"/>
        </a:p>
      </dgm:t>
    </dgm:pt>
    <dgm:pt modelId="{57C6D2B0-7AD1-4B96-A5DE-EA431E64E29B}" type="pres">
      <dgm:prSet presAssocID="{25002EB8-8DB7-4105-AC7A-7302070D1B82}" presName="hierChild3" presStyleCnt="0"/>
      <dgm:spPr/>
    </dgm:pt>
    <dgm:pt modelId="{2EF4C504-B66C-416F-9B17-4AD3BD02DC83}" type="pres">
      <dgm:prSet presAssocID="{359D7963-3CA1-4424-AE29-E7D75A9BECD1}" presName="Name19" presStyleLbl="parChTrans1D3" presStyleIdx="2" presStyleCnt="3"/>
      <dgm:spPr/>
      <dgm:t>
        <a:bodyPr/>
        <a:lstStyle/>
        <a:p>
          <a:endParaRPr lang="en-GB"/>
        </a:p>
      </dgm:t>
    </dgm:pt>
    <dgm:pt modelId="{68E1A1D7-7FBB-4BF3-9169-B72D94FBE09C}" type="pres">
      <dgm:prSet presAssocID="{0CDF7ED6-1521-4EBF-AC3C-23DFAED07A1D}" presName="Name21" presStyleCnt="0"/>
      <dgm:spPr/>
    </dgm:pt>
    <dgm:pt modelId="{B46E3E6D-271A-4D2A-9391-0252BD7B8E78}" type="pres">
      <dgm:prSet presAssocID="{0CDF7ED6-1521-4EBF-AC3C-23DFAED07A1D}" presName="level2Shape" presStyleLbl="node3" presStyleIdx="2" presStyleCnt="3" custScaleX="126337"/>
      <dgm:spPr/>
      <dgm:t>
        <a:bodyPr/>
        <a:lstStyle/>
        <a:p>
          <a:endParaRPr lang="en-GB"/>
        </a:p>
      </dgm:t>
    </dgm:pt>
    <dgm:pt modelId="{D7CF9BFF-50C1-460B-B085-71C27656995D}" type="pres">
      <dgm:prSet presAssocID="{0CDF7ED6-1521-4EBF-AC3C-23DFAED07A1D}" presName="hierChild3" presStyleCnt="0"/>
      <dgm:spPr/>
    </dgm:pt>
    <dgm:pt modelId="{B7ABF765-5C4B-49AE-8265-F7A51EB04E39}" type="pres">
      <dgm:prSet presAssocID="{797DA838-BE47-4279-A7D3-154313F88661}" presName="Name19" presStyleLbl="parChTrans1D2" presStyleIdx="3" presStyleCnt="6"/>
      <dgm:spPr/>
      <dgm:t>
        <a:bodyPr/>
        <a:lstStyle/>
        <a:p>
          <a:endParaRPr lang="en-GB"/>
        </a:p>
      </dgm:t>
    </dgm:pt>
    <dgm:pt modelId="{5ECEE184-3620-4438-A176-1B58A6B4EFC5}" type="pres">
      <dgm:prSet presAssocID="{01BFB98A-42A3-4FBB-B90C-11A82E770E32}" presName="Name21" presStyleCnt="0"/>
      <dgm:spPr/>
    </dgm:pt>
    <dgm:pt modelId="{BF559421-F011-45B5-AE98-74627940C8E3}" type="pres">
      <dgm:prSet presAssocID="{01BFB98A-42A3-4FBB-B90C-11A82E770E32}" presName="level2Shape" presStyleLbl="node2" presStyleIdx="3" presStyleCnt="6"/>
      <dgm:spPr/>
      <dgm:t>
        <a:bodyPr/>
        <a:lstStyle/>
        <a:p>
          <a:endParaRPr lang="en-GB"/>
        </a:p>
      </dgm:t>
    </dgm:pt>
    <dgm:pt modelId="{BFF8E005-BDA9-4540-A51B-4AF9C93E3121}" type="pres">
      <dgm:prSet presAssocID="{01BFB98A-42A3-4FBB-B90C-11A82E770E32}" presName="hierChild3" presStyleCnt="0"/>
      <dgm:spPr/>
    </dgm:pt>
    <dgm:pt modelId="{B0BA0621-289E-4FD9-A8C6-516FA9EE00D5}" type="pres">
      <dgm:prSet presAssocID="{0602D8AA-D1BD-4EC1-ACDB-636A21619C6F}" presName="Name19" presStyleLbl="parChTrans1D2" presStyleIdx="4" presStyleCnt="6"/>
      <dgm:spPr/>
      <dgm:t>
        <a:bodyPr/>
        <a:lstStyle/>
        <a:p>
          <a:endParaRPr lang="en-GB"/>
        </a:p>
      </dgm:t>
    </dgm:pt>
    <dgm:pt modelId="{BFA7EB03-1A27-428C-9B93-735149BAEC33}" type="pres">
      <dgm:prSet presAssocID="{A93306E3-259D-4B33-AC6D-11203984571D}" presName="Name21" presStyleCnt="0"/>
      <dgm:spPr/>
    </dgm:pt>
    <dgm:pt modelId="{7C8C9B55-7079-4048-8095-6FA9F6937281}" type="pres">
      <dgm:prSet presAssocID="{A93306E3-259D-4B33-AC6D-11203984571D}" presName="level2Shape" presStyleLbl="node2" presStyleIdx="4" presStyleCnt="6" custLinFactY="-35576" custLinFactNeighborX="53369" custLinFactNeighborY="-100000"/>
      <dgm:spPr>
        <a:prstGeom prst="flowChartAlternateProcess">
          <a:avLst/>
        </a:prstGeom>
      </dgm:spPr>
      <dgm:t>
        <a:bodyPr/>
        <a:lstStyle/>
        <a:p>
          <a:endParaRPr lang="en-GB"/>
        </a:p>
      </dgm:t>
    </dgm:pt>
    <dgm:pt modelId="{D49DB1D7-96EA-4DC6-B5E3-73BC3BCA9D49}" type="pres">
      <dgm:prSet presAssocID="{A93306E3-259D-4B33-AC6D-11203984571D}" presName="hierChild3" presStyleCnt="0"/>
      <dgm:spPr/>
    </dgm:pt>
    <dgm:pt modelId="{5BEAC79C-60E9-44FD-9AAB-12C1E37B18EA}" type="pres">
      <dgm:prSet presAssocID="{3411274A-2B61-4716-8B94-9191E36139BA}" presName="Name19" presStyleLbl="parChTrans1D2" presStyleIdx="5" presStyleCnt="6"/>
      <dgm:spPr/>
      <dgm:t>
        <a:bodyPr/>
        <a:lstStyle/>
        <a:p>
          <a:endParaRPr lang="en-GB"/>
        </a:p>
      </dgm:t>
    </dgm:pt>
    <dgm:pt modelId="{ADA4C62A-2705-4824-BB82-06D7AC6A847D}" type="pres">
      <dgm:prSet presAssocID="{79E760B1-E8F5-4698-B14F-F574286EEE92}" presName="Name21" presStyleCnt="0"/>
      <dgm:spPr/>
    </dgm:pt>
    <dgm:pt modelId="{AB7B646E-3E04-480A-8D53-C65C93CE4E15}" type="pres">
      <dgm:prSet presAssocID="{79E760B1-E8F5-4698-B14F-F574286EEE92}" presName="level2Shape" presStyleLbl="node2" presStyleIdx="5" presStyleCnt="6" custLinFactX="-200000" custLinFactY="-36935" custLinFactNeighborX="-241002" custLinFactNeighborY="-100000"/>
      <dgm:spPr>
        <a:prstGeom prst="flowChartAlternateProcess">
          <a:avLst/>
        </a:prstGeom>
      </dgm:spPr>
      <dgm:t>
        <a:bodyPr/>
        <a:lstStyle/>
        <a:p>
          <a:endParaRPr lang="en-GB"/>
        </a:p>
      </dgm:t>
    </dgm:pt>
    <dgm:pt modelId="{DBD7F9C0-E54E-4C39-ACAD-09D24FCA71C0}" type="pres">
      <dgm:prSet presAssocID="{79E760B1-E8F5-4698-B14F-F574286EEE92}" presName="hierChild3" presStyleCnt="0"/>
      <dgm:spPr/>
    </dgm:pt>
    <dgm:pt modelId="{00150024-95BD-4D33-B941-4072EBF035E4}" type="pres">
      <dgm:prSet presAssocID="{34336144-6C77-499D-B882-040535922CDB}" presName="bgShapesFlow" presStyleCnt="0"/>
      <dgm:spPr/>
    </dgm:pt>
    <dgm:pt modelId="{442AB74A-0377-48BE-8854-6F59A4F20878}" type="pres">
      <dgm:prSet presAssocID="{4297FA00-B6DE-4CC9-9CBA-D6DBB79189EA}" presName="rectComp" presStyleCnt="0"/>
      <dgm:spPr/>
    </dgm:pt>
    <dgm:pt modelId="{52C6FF61-21F1-42C6-A621-6B0C94892475}" type="pres">
      <dgm:prSet presAssocID="{4297FA00-B6DE-4CC9-9CBA-D6DBB79189EA}" presName="bgRect" presStyleLbl="bgShp" presStyleIdx="0" presStyleCnt="4"/>
      <dgm:spPr/>
      <dgm:t>
        <a:bodyPr/>
        <a:lstStyle/>
        <a:p>
          <a:endParaRPr lang="en-GB"/>
        </a:p>
      </dgm:t>
    </dgm:pt>
    <dgm:pt modelId="{55C263ED-71E8-4533-8C5C-4A5650694E97}" type="pres">
      <dgm:prSet presAssocID="{4297FA00-B6DE-4CC9-9CBA-D6DBB79189EA}" presName="bgRectTx" presStyleLbl="bgShp" presStyleIdx="0" presStyleCnt="4">
        <dgm:presLayoutVars>
          <dgm:bulletEnabled val="1"/>
        </dgm:presLayoutVars>
      </dgm:prSet>
      <dgm:spPr/>
      <dgm:t>
        <a:bodyPr/>
        <a:lstStyle/>
        <a:p>
          <a:endParaRPr lang="en-GB"/>
        </a:p>
      </dgm:t>
    </dgm:pt>
    <dgm:pt modelId="{ACAD78F8-F8C9-487E-A01A-955910A83616}" type="pres">
      <dgm:prSet presAssocID="{4297FA00-B6DE-4CC9-9CBA-D6DBB79189EA}" presName="spComp" presStyleCnt="0"/>
      <dgm:spPr/>
    </dgm:pt>
    <dgm:pt modelId="{28964D4D-93A2-4D3D-9F06-F37747220421}" type="pres">
      <dgm:prSet presAssocID="{4297FA00-B6DE-4CC9-9CBA-D6DBB79189EA}" presName="vSp" presStyleCnt="0"/>
      <dgm:spPr/>
    </dgm:pt>
    <dgm:pt modelId="{75F0ABDF-2FB5-48D6-9E44-E82B0CC72545}" type="pres">
      <dgm:prSet presAssocID="{982894E2-2053-4F16-8CB9-4AA8C5AE7006}" presName="rectComp" presStyleCnt="0"/>
      <dgm:spPr/>
    </dgm:pt>
    <dgm:pt modelId="{3133B6FD-05BB-40DB-841F-BF2DBE72354C}" type="pres">
      <dgm:prSet presAssocID="{982894E2-2053-4F16-8CB9-4AA8C5AE7006}" presName="bgRect" presStyleLbl="bgShp" presStyleIdx="1" presStyleCnt="4"/>
      <dgm:spPr/>
      <dgm:t>
        <a:bodyPr/>
        <a:lstStyle/>
        <a:p>
          <a:endParaRPr lang="en-GB"/>
        </a:p>
      </dgm:t>
    </dgm:pt>
    <dgm:pt modelId="{52FB1A19-61B0-4C1B-96A1-36EB8262C897}" type="pres">
      <dgm:prSet presAssocID="{982894E2-2053-4F16-8CB9-4AA8C5AE7006}" presName="bgRectTx" presStyleLbl="bgShp" presStyleIdx="1" presStyleCnt="4">
        <dgm:presLayoutVars>
          <dgm:bulletEnabled val="1"/>
        </dgm:presLayoutVars>
      </dgm:prSet>
      <dgm:spPr/>
      <dgm:t>
        <a:bodyPr/>
        <a:lstStyle/>
        <a:p>
          <a:endParaRPr lang="en-GB"/>
        </a:p>
      </dgm:t>
    </dgm:pt>
    <dgm:pt modelId="{CFC18681-65A2-4CD7-AECA-60E86A117704}" type="pres">
      <dgm:prSet presAssocID="{982894E2-2053-4F16-8CB9-4AA8C5AE7006}" presName="spComp" presStyleCnt="0"/>
      <dgm:spPr/>
    </dgm:pt>
    <dgm:pt modelId="{2DEB908F-3305-49B9-B3FC-173BD4F476B0}" type="pres">
      <dgm:prSet presAssocID="{982894E2-2053-4F16-8CB9-4AA8C5AE7006}" presName="vSp" presStyleCnt="0"/>
      <dgm:spPr/>
    </dgm:pt>
    <dgm:pt modelId="{87B31921-8B0C-4F24-A45B-3B7F6B28B14B}" type="pres">
      <dgm:prSet presAssocID="{08668688-6BE6-4C36-8A89-AA29A2F29920}" presName="rectComp" presStyleCnt="0"/>
      <dgm:spPr/>
    </dgm:pt>
    <dgm:pt modelId="{618F0880-781C-4168-B8AE-0A45E4AD67AC}" type="pres">
      <dgm:prSet presAssocID="{08668688-6BE6-4C36-8A89-AA29A2F29920}" presName="bgRect" presStyleLbl="bgShp" presStyleIdx="2" presStyleCnt="4"/>
      <dgm:spPr/>
      <dgm:t>
        <a:bodyPr/>
        <a:lstStyle/>
        <a:p>
          <a:endParaRPr lang="en-GB"/>
        </a:p>
      </dgm:t>
    </dgm:pt>
    <dgm:pt modelId="{883A3EE1-E937-4498-9A8B-1647CFA8B10C}" type="pres">
      <dgm:prSet presAssocID="{08668688-6BE6-4C36-8A89-AA29A2F29920}" presName="bgRectTx" presStyleLbl="bgShp" presStyleIdx="2" presStyleCnt="4">
        <dgm:presLayoutVars>
          <dgm:bulletEnabled val="1"/>
        </dgm:presLayoutVars>
      </dgm:prSet>
      <dgm:spPr/>
      <dgm:t>
        <a:bodyPr/>
        <a:lstStyle/>
        <a:p>
          <a:endParaRPr lang="en-GB"/>
        </a:p>
      </dgm:t>
    </dgm:pt>
    <dgm:pt modelId="{75BED630-64DD-49A3-A97C-869DF0717276}" type="pres">
      <dgm:prSet presAssocID="{08668688-6BE6-4C36-8A89-AA29A2F29920}" presName="spComp" presStyleCnt="0"/>
      <dgm:spPr/>
    </dgm:pt>
    <dgm:pt modelId="{0D3DFA14-3BEE-4999-935B-492AECE1BC76}" type="pres">
      <dgm:prSet presAssocID="{08668688-6BE6-4C36-8A89-AA29A2F29920}" presName="vSp" presStyleCnt="0"/>
      <dgm:spPr/>
    </dgm:pt>
    <dgm:pt modelId="{4EE87294-71D7-46F2-A5EF-2E3C638F08EB}" type="pres">
      <dgm:prSet presAssocID="{A39E4FBB-D751-4751-B723-0175CF3C311C}" presName="rectComp" presStyleCnt="0"/>
      <dgm:spPr/>
    </dgm:pt>
    <dgm:pt modelId="{F8F90578-B165-4F49-A21B-8B451FE98267}" type="pres">
      <dgm:prSet presAssocID="{A39E4FBB-D751-4751-B723-0175CF3C311C}" presName="bgRect" presStyleLbl="bgShp" presStyleIdx="3" presStyleCnt="4"/>
      <dgm:spPr/>
      <dgm:t>
        <a:bodyPr/>
        <a:lstStyle/>
        <a:p>
          <a:endParaRPr lang="en-GB"/>
        </a:p>
      </dgm:t>
    </dgm:pt>
    <dgm:pt modelId="{7EB593F3-E7DB-47F1-95CC-213FC04BC747}" type="pres">
      <dgm:prSet presAssocID="{A39E4FBB-D751-4751-B723-0175CF3C311C}" presName="bgRectTx" presStyleLbl="bgShp" presStyleIdx="3" presStyleCnt="4">
        <dgm:presLayoutVars>
          <dgm:bulletEnabled val="1"/>
        </dgm:presLayoutVars>
      </dgm:prSet>
      <dgm:spPr/>
      <dgm:t>
        <a:bodyPr/>
        <a:lstStyle/>
        <a:p>
          <a:endParaRPr lang="en-GB"/>
        </a:p>
      </dgm:t>
    </dgm:pt>
  </dgm:ptLst>
  <dgm:cxnLst>
    <dgm:cxn modelId="{4DB04FB0-C49A-411A-BF68-315A13AA53EF}" type="presOf" srcId="{72051625-941E-4B0F-A339-4262F63ACBD0}" destId="{98A878F4-9527-4DC6-8072-CA908BB82B63}" srcOrd="0" destOrd="0" presId="urn:microsoft.com/office/officeart/2005/8/layout/hierarchy6"/>
    <dgm:cxn modelId="{2539D1F7-D6B0-449E-B632-731794C566F4}" srcId="{DA8CA72B-77F4-4267-96D5-5FA94A7E5C55}" destId="{25002EB8-8DB7-4105-AC7A-7302070D1B82}" srcOrd="0" destOrd="0" parTransId="{5D183860-F08A-4A1A-976E-F3675EA75466}" sibTransId="{6BBF4A43-0AC3-4A0D-AEA5-65D0B7F29BB8}"/>
    <dgm:cxn modelId="{E6B87728-B271-47D3-9722-8F536B0FC4BC}" type="presOf" srcId="{9571341D-1BEB-4B0C-8258-6F96B15C6F0A}" destId="{61F7F74A-9D24-44B4-A5C7-186992B376A6}" srcOrd="0" destOrd="0" presId="urn:microsoft.com/office/officeart/2005/8/layout/hierarchy6"/>
    <dgm:cxn modelId="{07E6A96D-866D-4024-8749-56891487EDC9}" type="presOf" srcId="{982894E2-2053-4F16-8CB9-4AA8C5AE7006}" destId="{52FB1A19-61B0-4C1B-96A1-36EB8262C897}" srcOrd="1" destOrd="0" presId="urn:microsoft.com/office/officeart/2005/8/layout/hierarchy6"/>
    <dgm:cxn modelId="{7ED35A5C-D410-4052-89A7-76938B204F6D}" srcId="{34336144-6C77-499D-B882-040535922CDB}" destId="{982894E2-2053-4F16-8CB9-4AA8C5AE7006}" srcOrd="2" destOrd="0" parTransId="{CCDA4CD8-92AB-4EA2-8E04-E912514CF1CC}" sibTransId="{BB7C038F-2DF7-484B-B4F5-7FF6D347213D}"/>
    <dgm:cxn modelId="{D2B6A3E0-F266-4282-B7BC-8C2D6B936D7A}" type="presOf" srcId="{6EF268F0-C21B-4ADF-8F01-E1589129D3A5}" destId="{6296748B-7E30-4C0E-B3CB-B5BD4152D311}" srcOrd="0" destOrd="0" presId="urn:microsoft.com/office/officeart/2005/8/layout/hierarchy6"/>
    <dgm:cxn modelId="{9703F32E-EEBD-449D-8780-2362A0179D4F}" type="presOf" srcId="{D72483A9-4B20-494A-AB55-49CF44D44790}" destId="{4B0D3DAB-C4B0-4962-AB46-247BA20FD1BB}" srcOrd="0" destOrd="0" presId="urn:microsoft.com/office/officeart/2005/8/layout/hierarchy6"/>
    <dgm:cxn modelId="{C6484051-D9BF-40FC-964B-B693652B423A}" srcId="{0CEF104D-07E8-4FCC-AAB9-2282191DF69C}" destId="{79E760B1-E8F5-4698-B14F-F574286EEE92}" srcOrd="5" destOrd="0" parTransId="{3411274A-2B61-4716-8B94-9191E36139BA}" sibTransId="{56677C73-53FD-4C12-BD60-50844E995DAA}"/>
    <dgm:cxn modelId="{9C0F5595-2E7A-4462-89E0-5445A44AE653}" srcId="{EF6D0969-CB1A-4664-88E5-8AAFBC702BC1}" destId="{95DD6F7B-BFEC-47CD-9A74-C62F42CF5A91}" srcOrd="0" destOrd="0" parTransId="{49F81CFC-6832-41BC-B8B9-0CDF375BE537}" sibTransId="{3137B2A6-F8D2-4146-9F58-4EA422244F02}"/>
    <dgm:cxn modelId="{32851686-DDB2-4190-8FBD-48C47C72F6CC}" srcId="{6EF0A5E1-DDE3-4CDA-B910-5F8E8D934137}" destId="{CC689029-DF26-4BA4-BB71-2A68FA15A0D5}" srcOrd="1" destOrd="0" parTransId="{967BF6A3-31B3-4A50-912B-CE0D8C458A5E}" sibTransId="{4DA89C62-7A89-4615-8DA0-663C9C31F9C6}"/>
    <dgm:cxn modelId="{1514D293-A0FE-4F3E-9CD0-6D3FE2210DCB}" srcId="{6EF0A5E1-DDE3-4CDA-B910-5F8E8D934137}" destId="{0C79ED4D-230B-4B1A-B4D2-136053798F7A}" srcOrd="0" destOrd="0" parTransId="{87EC800B-FC83-4209-B6A8-17B23D62A06C}" sibTransId="{AEBFA1EA-E920-4D91-B69B-CA2141D94961}"/>
    <dgm:cxn modelId="{CD5B63A8-8B82-4A34-B2A2-F8DFFE5B1DCC}" srcId="{EF6D0969-CB1A-4664-88E5-8AAFBC702BC1}" destId="{6EF0A5E1-DDE3-4CDA-B910-5F8E8D934137}" srcOrd="1" destOrd="0" parTransId="{8F9A76AC-A2E3-4494-BED9-3361DA50D1E2}" sibTransId="{9B7E5A34-8555-4B89-A1AB-E606D0893D1D}"/>
    <dgm:cxn modelId="{ADA7CABD-F4B4-45C0-9048-A42759FB19DB}" type="presOf" srcId="{A39E4FBB-D751-4751-B723-0175CF3C311C}" destId="{F8F90578-B165-4F49-A21B-8B451FE98267}" srcOrd="0" destOrd="0" presId="urn:microsoft.com/office/officeart/2005/8/layout/hierarchy6"/>
    <dgm:cxn modelId="{8390DCBD-53E8-448B-B1D2-7BF00105DF27}" type="presOf" srcId="{967BF6A3-31B3-4A50-912B-CE0D8C458A5E}" destId="{C51C7460-E805-4CB3-8027-90A6AED1A50A}" srcOrd="0" destOrd="0" presId="urn:microsoft.com/office/officeart/2005/8/layout/hierarchy6"/>
    <dgm:cxn modelId="{6C00E382-2BBB-4D65-922F-46E8FF52CC4A}" srcId="{E39B7E29-286A-49BA-B8A2-83E0084DA8C2}" destId="{7B9624F5-8DD3-4635-AAD4-089564955069}" srcOrd="1" destOrd="0" parTransId="{32E236E2-73FA-4E2F-99BD-D852C0101A40}" sibTransId="{549E3E0D-56D9-43E0-8CB1-8EE7082278EC}"/>
    <dgm:cxn modelId="{52B1A839-EF24-4442-867D-911F4683AB26}" type="presOf" srcId="{01BFB98A-42A3-4FBB-B90C-11A82E770E32}" destId="{BF559421-F011-45B5-AE98-74627940C8E3}" srcOrd="0" destOrd="0" presId="urn:microsoft.com/office/officeart/2005/8/layout/hierarchy6"/>
    <dgm:cxn modelId="{19C56961-4197-415B-BBD3-6BED911CAD59}" type="presOf" srcId="{D4286384-C127-4AFE-B5C7-9907928FC94C}" destId="{086308A9-0C88-4400-8179-A13F07697239}" srcOrd="0" destOrd="0" presId="urn:microsoft.com/office/officeart/2005/8/layout/hierarchy6"/>
    <dgm:cxn modelId="{48145B47-9515-48FF-B108-FA64C18BAA5A}" type="presOf" srcId="{25002EB8-8DB7-4105-AC7A-7302070D1B82}" destId="{B452C55F-CC9E-4D9F-8D73-FE16CD5CC599}" srcOrd="0" destOrd="0" presId="urn:microsoft.com/office/officeart/2005/8/layout/hierarchy6"/>
    <dgm:cxn modelId="{176893AF-9961-420A-80D6-CDEF7BB6608D}" srcId="{34336144-6C77-499D-B882-040535922CDB}" destId="{4297FA00-B6DE-4CC9-9CBA-D6DBB79189EA}" srcOrd="1" destOrd="0" parTransId="{E5660994-1234-47F3-A813-F7646ADB32A9}" sibTransId="{9C5050F7-B209-404D-BDB2-B56AE794683F}"/>
    <dgm:cxn modelId="{6F7647A0-4764-46BA-9EA7-F991F42771B2}" type="presOf" srcId="{A39E4FBB-D751-4751-B723-0175CF3C311C}" destId="{7EB593F3-E7DB-47F1-95CC-213FC04BC747}" srcOrd="1" destOrd="0" presId="urn:microsoft.com/office/officeart/2005/8/layout/hierarchy6"/>
    <dgm:cxn modelId="{63BD9140-BB8F-4A95-85E7-FCA0CB4CC776}" type="presOf" srcId="{0CEF104D-07E8-4FCC-AAB9-2282191DF69C}" destId="{5C417C72-474A-4B13-8648-E3F6F75FF19E}" srcOrd="0" destOrd="0" presId="urn:microsoft.com/office/officeart/2005/8/layout/hierarchy6"/>
    <dgm:cxn modelId="{3D7D4696-8669-449C-A36D-0E2FE1A1ED67}" type="presOf" srcId="{7B9624F5-8DD3-4635-AAD4-089564955069}" destId="{0F52F335-6C93-448E-9FE7-1780862AD48D}" srcOrd="0" destOrd="0" presId="urn:microsoft.com/office/officeart/2005/8/layout/hierarchy6"/>
    <dgm:cxn modelId="{5AC6C53D-9737-4E17-98BB-309E59D8B091}" type="presOf" srcId="{4297FA00-B6DE-4CC9-9CBA-D6DBB79189EA}" destId="{55C263ED-71E8-4533-8C5C-4A5650694E97}" srcOrd="1" destOrd="0" presId="urn:microsoft.com/office/officeart/2005/8/layout/hierarchy6"/>
    <dgm:cxn modelId="{3ECDC967-1427-49A5-B848-A61F4634211D}" type="presOf" srcId="{797DA838-BE47-4279-A7D3-154313F88661}" destId="{B7ABF765-5C4B-49AE-8265-F7A51EB04E39}" srcOrd="0" destOrd="0" presId="urn:microsoft.com/office/officeart/2005/8/layout/hierarchy6"/>
    <dgm:cxn modelId="{A6C47D51-10B0-4937-B04B-7FB4A9B75D74}" type="presOf" srcId="{55F8BBE9-3809-448D-8364-36A31F6B9645}" destId="{0F12C684-6888-40E5-97CC-1A893B922986}" srcOrd="0" destOrd="0" presId="urn:microsoft.com/office/officeart/2005/8/layout/hierarchy6"/>
    <dgm:cxn modelId="{86C9A680-1A8D-45B4-AA67-4B1383516213}" srcId="{0CEF104D-07E8-4FCC-AAB9-2282191DF69C}" destId="{01BFB98A-42A3-4FBB-B90C-11A82E770E32}" srcOrd="3" destOrd="0" parTransId="{797DA838-BE47-4279-A7D3-154313F88661}" sibTransId="{2763B080-6ECF-43C8-BF0A-FEC516E0823B}"/>
    <dgm:cxn modelId="{506820BD-141E-4BDC-872B-E76E96A51B30}" srcId="{6EF0A5E1-DDE3-4CDA-B910-5F8E8D934137}" destId="{DA8CA72B-77F4-4267-96D5-5FA94A7E5C55}" srcOrd="3" destOrd="0" parTransId="{9571341D-1BEB-4B0C-8258-6F96B15C6F0A}" sibTransId="{AD1BCC87-4C53-4DF6-B60A-ECA8F1F20488}"/>
    <dgm:cxn modelId="{F110FA64-7F19-4952-8E7D-E8B11B8E0592}" type="presOf" srcId="{850FE4F8-9CC1-4E23-B88C-1AB798D38349}" destId="{93635DA7-3B9F-4B40-BD1F-51E25D08B3EB}" srcOrd="0" destOrd="0" presId="urn:microsoft.com/office/officeart/2005/8/layout/hierarchy6"/>
    <dgm:cxn modelId="{3AEC2FE6-48F3-4C81-B347-E0F7D0C40F71}" srcId="{6EF0A5E1-DDE3-4CDA-B910-5F8E8D934137}" destId="{742EE9EA-B559-4FF6-8081-E6C9F694AB37}" srcOrd="2" destOrd="0" parTransId="{DAD02D4C-BA59-47BC-9CA0-4BD0BE38283E}" sibTransId="{26A4F0F7-9E3D-4AE4-AAAC-F3FF5EC80F93}"/>
    <dgm:cxn modelId="{D5D45AD0-7A52-473A-972A-630FEA1B3CEF}" type="presOf" srcId="{A93306E3-259D-4B33-AC6D-11203984571D}" destId="{7C8C9B55-7079-4048-8095-6FA9F6937281}" srcOrd="0" destOrd="0" presId="urn:microsoft.com/office/officeart/2005/8/layout/hierarchy6"/>
    <dgm:cxn modelId="{657B126C-4477-43D3-80CF-6015DB3AF21A}" type="presOf" srcId="{08668688-6BE6-4C36-8A89-AA29A2F29920}" destId="{618F0880-781C-4168-B8AE-0A45E4AD67AC}" srcOrd="0" destOrd="0" presId="urn:microsoft.com/office/officeart/2005/8/layout/hierarchy6"/>
    <dgm:cxn modelId="{06D3CC9F-DA4D-430F-A3B6-5BDA65D3BC55}" type="presOf" srcId="{34336144-6C77-499D-B882-040535922CDB}" destId="{9569FFA7-BB04-4435-8BE3-0B4CCA55264B}" srcOrd="0" destOrd="0" presId="urn:microsoft.com/office/officeart/2005/8/layout/hierarchy6"/>
    <dgm:cxn modelId="{08479167-6E9B-4D4B-A429-E13712127FBA}" type="presOf" srcId="{27EB7939-CBEA-4806-870F-2FEF38EB5AD6}" destId="{EC11B1E6-FC20-4475-B6B8-F6EBFE216A3B}" srcOrd="0" destOrd="0" presId="urn:microsoft.com/office/officeart/2005/8/layout/hierarchy6"/>
    <dgm:cxn modelId="{95D1B231-CF88-4E71-9531-63D6164548B0}" type="presOf" srcId="{111B77FF-805D-4F8F-B6F7-9E3F43656489}" destId="{804C7884-E5E0-4C0D-A862-78184213FB06}" srcOrd="0" destOrd="0" presId="urn:microsoft.com/office/officeart/2005/8/layout/hierarchy6"/>
    <dgm:cxn modelId="{CAFFD200-DBC8-45B0-AE16-7D4FA72C0252}" srcId="{0CEF104D-07E8-4FCC-AAB9-2282191DF69C}" destId="{05D08823-4A19-45C5-89A1-AF944E2F1C3B}" srcOrd="0" destOrd="0" parTransId="{3BAA4079-052B-4938-92FB-B4D2B725C021}" sibTransId="{F736CD77-99D1-48D9-B700-B50BDA10BD47}"/>
    <dgm:cxn modelId="{14400FF9-9069-4F4C-B7F3-D9B08301F79A}" type="presOf" srcId="{6EF0A5E1-DDE3-4CDA-B910-5F8E8D934137}" destId="{F4675D2F-F37E-4EC4-B8EF-9CE0C8568DAD}" srcOrd="0" destOrd="0" presId="urn:microsoft.com/office/officeart/2005/8/layout/hierarchy6"/>
    <dgm:cxn modelId="{74AA6C85-44B8-4FB9-9877-70D0CAF72BBE}" type="presOf" srcId="{49F81CFC-6832-41BC-B8B9-0CDF375BE537}" destId="{54901BA6-022D-40CD-B952-E3003E6E0CBF}" srcOrd="0" destOrd="0" presId="urn:microsoft.com/office/officeart/2005/8/layout/hierarchy6"/>
    <dgm:cxn modelId="{1569D48C-E95A-4992-9EDB-41FA8909FEB0}" type="presOf" srcId="{68CA3D39-3829-4214-A343-9F36E3F83F07}" destId="{0B9EEBF7-5633-426A-BA1D-C218F98D8989}" srcOrd="0" destOrd="0" presId="urn:microsoft.com/office/officeart/2005/8/layout/hierarchy6"/>
    <dgm:cxn modelId="{6D0AF225-D3B8-478A-B4C8-451E0A2AF419}" type="presOf" srcId="{E39B7E29-286A-49BA-B8A2-83E0084DA8C2}" destId="{084E4979-4422-4203-88D5-1C1DFDB24C16}" srcOrd="0" destOrd="0" presId="urn:microsoft.com/office/officeart/2005/8/layout/hierarchy6"/>
    <dgm:cxn modelId="{9CD94AD1-7E66-4A05-9069-11DB5AB0C017}" type="presOf" srcId="{3BAA4079-052B-4938-92FB-B4D2B725C021}" destId="{846EB2D4-A03F-4736-AA8A-7E35A7AD99AE}" srcOrd="0" destOrd="0" presId="urn:microsoft.com/office/officeart/2005/8/layout/hierarchy6"/>
    <dgm:cxn modelId="{3B81A71B-F8C9-444A-80FA-1991101DAF61}" srcId="{742EE9EA-B559-4FF6-8081-E6C9F694AB37}" destId="{B98D0970-55AD-4212-8C7E-9F13FEBEA909}" srcOrd="0" destOrd="0" parTransId="{6EF268F0-C21B-4ADF-8F01-E1589129D3A5}" sibTransId="{22E5D7AC-F368-4822-9F5B-146E2736BE02}"/>
    <dgm:cxn modelId="{CE19D545-DA03-482F-AF56-18106F5D8FAE}" type="presOf" srcId="{87EC800B-FC83-4209-B6A8-17B23D62A06C}" destId="{AEC1C82B-1A8E-46BE-A2C5-B8E3E2F2610C}" srcOrd="0" destOrd="0" presId="urn:microsoft.com/office/officeart/2005/8/layout/hierarchy6"/>
    <dgm:cxn modelId="{DF8E8217-A95A-4545-97D6-4732EA49F6D3}" type="presOf" srcId="{05D08823-4A19-45C5-89A1-AF944E2F1C3B}" destId="{28DA8666-9A0B-4CCC-BB9A-AFCB74F1C1E3}" srcOrd="0" destOrd="0" presId="urn:microsoft.com/office/officeart/2005/8/layout/hierarchy6"/>
    <dgm:cxn modelId="{68E1278C-C6C6-44D8-A1DA-827EFA22B442}" srcId="{E39B7E29-286A-49BA-B8A2-83E0084DA8C2}" destId="{72051625-941E-4B0F-A339-4262F63ACBD0}" srcOrd="0" destOrd="0" parTransId="{55F8BBE9-3809-448D-8364-36A31F6B9645}" sibTransId="{C70C6906-8955-425E-9528-E5FC95B06924}"/>
    <dgm:cxn modelId="{724A88E4-FE63-4772-8A05-14E78D77019F}" srcId="{95DD6F7B-BFEC-47CD-9A74-C62F42CF5A91}" destId="{E39B7E29-286A-49BA-B8A2-83E0084DA8C2}" srcOrd="0" destOrd="0" parTransId="{68CA3D39-3829-4214-A343-9F36E3F83F07}" sibTransId="{079FFFF0-3F90-45B6-BC07-0E3A45265FC0}"/>
    <dgm:cxn modelId="{2E71E02E-1D60-4CE3-9249-FFCF74BADB28}" type="presOf" srcId="{4297FA00-B6DE-4CC9-9CBA-D6DBB79189EA}" destId="{52C6FF61-21F1-42C6-A621-6B0C94892475}" srcOrd="0" destOrd="0" presId="urn:microsoft.com/office/officeart/2005/8/layout/hierarchy6"/>
    <dgm:cxn modelId="{879F544C-542B-4E02-A08C-CA3DF51CBADF}" srcId="{34336144-6C77-499D-B882-040535922CDB}" destId="{0CEF104D-07E8-4FCC-AAB9-2282191DF69C}" srcOrd="0" destOrd="0" parTransId="{667FE095-EB81-486A-A4D6-782016D006B0}" sibTransId="{8722342E-3F1A-43ED-AC11-5FC7A58E551A}"/>
    <dgm:cxn modelId="{7830A1CC-DCD2-4169-97A4-C90E5B019EDD}" type="presOf" srcId="{08668688-6BE6-4C36-8A89-AA29A2F29920}" destId="{883A3EE1-E937-4498-9A8B-1647CFA8B10C}" srcOrd="1" destOrd="0" presId="urn:microsoft.com/office/officeart/2005/8/layout/hierarchy6"/>
    <dgm:cxn modelId="{C3A0CB01-149C-4BD8-BE2A-AF55326293A3}" type="presOf" srcId="{DA8CA72B-77F4-4267-96D5-5FA94A7E5C55}" destId="{C53E2D6D-4720-44EF-B277-A7AA04C2DB15}" srcOrd="0" destOrd="0" presId="urn:microsoft.com/office/officeart/2005/8/layout/hierarchy6"/>
    <dgm:cxn modelId="{75F91F9F-A0D4-445A-974A-BB1A243A8A02}" srcId="{EF6D0969-CB1A-4664-88E5-8AAFBC702BC1}" destId="{0CDF7ED6-1521-4EBF-AC3C-23DFAED07A1D}" srcOrd="2" destOrd="0" parTransId="{359D7963-3CA1-4424-AE29-E7D75A9BECD1}" sibTransId="{D3A3A201-7A42-40F5-932A-148E5CEE32F0}"/>
    <dgm:cxn modelId="{71D25145-F2A8-43E9-9298-66ECE43FF64F}" srcId="{0CEF104D-07E8-4FCC-AAB9-2282191DF69C}" destId="{A93306E3-259D-4B33-AC6D-11203984571D}" srcOrd="4" destOrd="0" parTransId="{0602D8AA-D1BD-4EC1-ACDB-636A21619C6F}" sibTransId="{FFF54E73-A604-4C8E-8513-B8B0A0783CC3}"/>
    <dgm:cxn modelId="{BB6A3200-CDB3-469C-AFBD-84940D81E47C}" srcId="{0CEF104D-07E8-4FCC-AAB9-2282191DF69C}" destId="{D4286384-C127-4AFE-B5C7-9907928FC94C}" srcOrd="1" destOrd="0" parTransId="{850FE4F8-9CC1-4E23-B88C-1AB798D38349}" sibTransId="{F8CB85B9-2041-4BE8-8176-2AA8F5268519}"/>
    <dgm:cxn modelId="{6B3546A4-90DB-4AD0-8D04-2126E195BFB7}" type="presOf" srcId="{0602D8AA-D1BD-4EC1-ACDB-636A21619C6F}" destId="{B0BA0621-289E-4FD9-A8C6-516FA9EE00D5}" srcOrd="0" destOrd="0" presId="urn:microsoft.com/office/officeart/2005/8/layout/hierarchy6"/>
    <dgm:cxn modelId="{D7DFAA96-279E-406F-A0DD-A44D53117B73}" type="presOf" srcId="{0C79ED4D-230B-4B1A-B4D2-136053798F7A}" destId="{7D620A7F-C65C-4818-B431-E814C9A0D9DE}" srcOrd="0" destOrd="0" presId="urn:microsoft.com/office/officeart/2005/8/layout/hierarchy6"/>
    <dgm:cxn modelId="{1B9B4DE1-8699-4474-9202-8EDD3B08E368}" type="presOf" srcId="{359D7963-3CA1-4424-AE29-E7D75A9BECD1}" destId="{2EF4C504-B66C-416F-9B17-4AD3BD02DC83}" srcOrd="0" destOrd="0" presId="urn:microsoft.com/office/officeart/2005/8/layout/hierarchy6"/>
    <dgm:cxn modelId="{4B9B17D4-9D69-4FEC-BF95-0D4A1623DE25}" type="presOf" srcId="{32E236E2-73FA-4E2F-99BD-D852C0101A40}" destId="{F98BD2A2-4650-4E51-8318-415679BC567C}" srcOrd="0" destOrd="0" presId="urn:microsoft.com/office/officeart/2005/8/layout/hierarchy6"/>
    <dgm:cxn modelId="{1F3318BF-503B-48C3-832D-AC0D5D3888BC}" type="presOf" srcId="{0CDF7ED6-1521-4EBF-AC3C-23DFAED07A1D}" destId="{B46E3E6D-271A-4D2A-9391-0252BD7B8E78}" srcOrd="0" destOrd="0" presId="urn:microsoft.com/office/officeart/2005/8/layout/hierarchy6"/>
    <dgm:cxn modelId="{654C4AF1-7C9F-4EE3-A6A8-E6D9C55DFBBB}" srcId="{34336144-6C77-499D-B882-040535922CDB}" destId="{A39E4FBB-D751-4751-B723-0175CF3C311C}" srcOrd="4" destOrd="0" parTransId="{2CF2D6BE-A301-44BE-9198-0EE4E449AC70}" sibTransId="{5864CFCB-1AE9-4439-B764-C2636F967473}"/>
    <dgm:cxn modelId="{53C71252-00C2-429C-AB5C-5FE4F28291D1}" type="presOf" srcId="{5D183860-F08A-4A1A-976E-F3675EA75466}" destId="{8FEE554B-765F-4FAD-80E0-95D41E244C2C}" srcOrd="0" destOrd="0" presId="urn:microsoft.com/office/officeart/2005/8/layout/hierarchy6"/>
    <dgm:cxn modelId="{374896BB-8F8F-4E81-92CB-9B6D645B663D}" type="presOf" srcId="{742EE9EA-B559-4FF6-8081-E6C9F694AB37}" destId="{2D70A400-3EE6-4630-B629-6CC2D75E692C}" srcOrd="0" destOrd="0" presId="urn:microsoft.com/office/officeart/2005/8/layout/hierarchy6"/>
    <dgm:cxn modelId="{B8EFC538-586D-4D3A-B48F-8F2AED02DD69}" type="presOf" srcId="{3411274A-2B61-4716-8B94-9191E36139BA}" destId="{5BEAC79C-60E9-44FD-9AAB-12C1E37B18EA}" srcOrd="0" destOrd="0" presId="urn:microsoft.com/office/officeart/2005/8/layout/hierarchy6"/>
    <dgm:cxn modelId="{9BB66BE3-258B-49E6-A85A-B0878E48FCF6}" type="presOf" srcId="{B98D0970-55AD-4212-8C7E-9F13FEBEA909}" destId="{C9416809-BABD-4882-9812-43C5B5353DDF}" srcOrd="0" destOrd="0" presId="urn:microsoft.com/office/officeart/2005/8/layout/hierarchy6"/>
    <dgm:cxn modelId="{DA49B8F1-75A4-4496-8587-7E359E38C35F}" type="presOf" srcId="{8F9A76AC-A2E3-4494-BED9-3361DA50D1E2}" destId="{BBA5F267-8C29-446A-BC7F-5FF3F78958C4}" srcOrd="0" destOrd="0" presId="urn:microsoft.com/office/officeart/2005/8/layout/hierarchy6"/>
    <dgm:cxn modelId="{3E5B0EF5-5FDE-4B1C-B1A2-31D98902F115}" type="presOf" srcId="{95DD6F7B-BFEC-47CD-9A74-C62F42CF5A91}" destId="{578D4693-A005-4345-BDD4-8F3348448E17}" srcOrd="0" destOrd="0" presId="urn:microsoft.com/office/officeart/2005/8/layout/hierarchy6"/>
    <dgm:cxn modelId="{3C617E0F-F111-43A5-8C79-E8E22F22908C}" srcId="{0CEF104D-07E8-4FCC-AAB9-2282191DF69C}" destId="{EF6D0969-CB1A-4664-88E5-8AAFBC702BC1}" srcOrd="2" destOrd="0" parTransId="{111B77FF-805D-4F8F-B6F7-9E3F43656489}" sibTransId="{DBAD9F48-EF8A-48B4-ADBB-E9BC39424154}"/>
    <dgm:cxn modelId="{BF328435-BF30-4901-A8F4-D58FCC8E6D51}" type="presOf" srcId="{4DD23D94-79C0-4E66-B80E-8EB47226A714}" destId="{4D5E2A8A-E5A0-4290-BE6B-1AF11E414A8C}" srcOrd="0" destOrd="0" presId="urn:microsoft.com/office/officeart/2005/8/layout/hierarchy6"/>
    <dgm:cxn modelId="{030C082C-969F-4B23-8F49-2997CC69C822}" srcId="{0C79ED4D-230B-4B1A-B4D2-136053798F7A}" destId="{D72483A9-4B20-494A-AB55-49CF44D44790}" srcOrd="0" destOrd="0" parTransId="{44913822-CC7B-4378-A184-15E113914E7D}" sibTransId="{B6BD849B-26AD-410A-B5E4-1F411536789C}"/>
    <dgm:cxn modelId="{200E3256-86E0-4F56-86C1-8848FF077FCD}" srcId="{34336144-6C77-499D-B882-040535922CDB}" destId="{08668688-6BE6-4C36-8A89-AA29A2F29920}" srcOrd="3" destOrd="0" parTransId="{4038A5F4-4B4A-4FB4-B661-44A43C7BE31F}" sibTransId="{4C79CC6C-7223-4742-9717-0E18BDDF29B8}"/>
    <dgm:cxn modelId="{9B0270D5-E4F1-4E32-AC09-E981A14DE05F}" type="presOf" srcId="{CC689029-DF26-4BA4-BB71-2A68FA15A0D5}" destId="{2063E085-6684-497D-8BD3-7578536916A0}" srcOrd="0" destOrd="0" presId="urn:microsoft.com/office/officeart/2005/8/layout/hierarchy6"/>
    <dgm:cxn modelId="{BD3A0A9F-C086-4E0A-9014-13AD6A7458F6}" type="presOf" srcId="{44913822-CC7B-4378-A184-15E113914E7D}" destId="{68C91E52-78AB-4265-806B-54135C62247B}" srcOrd="0" destOrd="0" presId="urn:microsoft.com/office/officeart/2005/8/layout/hierarchy6"/>
    <dgm:cxn modelId="{8FA87163-C3EC-4441-9D36-B8C6AB6C279D}" type="presOf" srcId="{982894E2-2053-4F16-8CB9-4AA8C5AE7006}" destId="{3133B6FD-05BB-40DB-841F-BF2DBE72354C}" srcOrd="0" destOrd="0" presId="urn:microsoft.com/office/officeart/2005/8/layout/hierarchy6"/>
    <dgm:cxn modelId="{D8B4B0BD-2EE3-420F-96D7-7FD841140863}" type="presOf" srcId="{EF6D0969-CB1A-4664-88E5-8AAFBC702BC1}" destId="{777261B1-3F8D-4F1A-98BF-F60EF537BE56}" srcOrd="0" destOrd="0" presId="urn:microsoft.com/office/officeart/2005/8/layout/hierarchy6"/>
    <dgm:cxn modelId="{A4E1DE23-572C-4937-8F8B-2D0B379D11BF}" srcId="{CC689029-DF26-4BA4-BB71-2A68FA15A0D5}" destId="{27EB7939-CBEA-4806-870F-2FEF38EB5AD6}" srcOrd="0" destOrd="0" parTransId="{4DD23D94-79C0-4E66-B80E-8EB47226A714}" sibTransId="{88B45E1C-F22C-4631-B366-E37B26C89F66}"/>
    <dgm:cxn modelId="{758415F1-858B-476B-A6D8-5228A1F35ED9}" type="presOf" srcId="{DAD02D4C-BA59-47BC-9CA0-4BD0BE38283E}" destId="{AA27ECD4-4529-48C6-99D7-A0228D701230}" srcOrd="0" destOrd="0" presId="urn:microsoft.com/office/officeart/2005/8/layout/hierarchy6"/>
    <dgm:cxn modelId="{B72CA298-197A-4915-98D1-7BDB0F227610}" type="presOf" srcId="{79E760B1-E8F5-4698-B14F-F574286EEE92}" destId="{AB7B646E-3E04-480A-8D53-C65C93CE4E15}" srcOrd="0" destOrd="0" presId="urn:microsoft.com/office/officeart/2005/8/layout/hierarchy6"/>
    <dgm:cxn modelId="{A3E77F09-D440-4EAD-AF34-0713ACAB1AFD}" type="presParOf" srcId="{9569FFA7-BB04-4435-8BE3-0B4CCA55264B}" destId="{337C3D12-1168-4328-9CE2-AD9F20AF2024}" srcOrd="0" destOrd="0" presId="urn:microsoft.com/office/officeart/2005/8/layout/hierarchy6"/>
    <dgm:cxn modelId="{73604C0A-5F50-4967-BB0A-97E94EED5F30}" type="presParOf" srcId="{337C3D12-1168-4328-9CE2-AD9F20AF2024}" destId="{A44BBE53-9E98-492D-9238-AEED7760D8EC}" srcOrd="0" destOrd="0" presId="urn:microsoft.com/office/officeart/2005/8/layout/hierarchy6"/>
    <dgm:cxn modelId="{A3F1E841-1DFA-4D4D-B8AE-EEF6E3242840}" type="presParOf" srcId="{337C3D12-1168-4328-9CE2-AD9F20AF2024}" destId="{63942EA7-FDB0-420B-9F19-CC11ABEA2239}" srcOrd="1" destOrd="0" presId="urn:microsoft.com/office/officeart/2005/8/layout/hierarchy6"/>
    <dgm:cxn modelId="{6B7B2CF0-6FC2-4FCA-9C0A-B2838A202ED0}" type="presParOf" srcId="{63942EA7-FDB0-420B-9F19-CC11ABEA2239}" destId="{21F547C3-07B1-449F-8391-7F4C2874DFE6}" srcOrd="0" destOrd="0" presId="urn:microsoft.com/office/officeart/2005/8/layout/hierarchy6"/>
    <dgm:cxn modelId="{D1F593FC-19B5-4645-A25D-0B94A7526B44}" type="presParOf" srcId="{21F547C3-07B1-449F-8391-7F4C2874DFE6}" destId="{5C417C72-474A-4B13-8648-E3F6F75FF19E}" srcOrd="0" destOrd="0" presId="urn:microsoft.com/office/officeart/2005/8/layout/hierarchy6"/>
    <dgm:cxn modelId="{B8AFCE7C-9C09-461D-80E2-722FFC99FFC3}" type="presParOf" srcId="{21F547C3-07B1-449F-8391-7F4C2874DFE6}" destId="{8DB26E89-E254-4D6B-864C-049B9954BE22}" srcOrd="1" destOrd="0" presId="urn:microsoft.com/office/officeart/2005/8/layout/hierarchy6"/>
    <dgm:cxn modelId="{E6807D0C-4D26-4564-A61B-96525A16DF61}" type="presParOf" srcId="{8DB26E89-E254-4D6B-864C-049B9954BE22}" destId="{846EB2D4-A03F-4736-AA8A-7E35A7AD99AE}" srcOrd="0" destOrd="0" presId="urn:microsoft.com/office/officeart/2005/8/layout/hierarchy6"/>
    <dgm:cxn modelId="{1D15C5C3-9849-44F3-B605-D220A215701A}" type="presParOf" srcId="{8DB26E89-E254-4D6B-864C-049B9954BE22}" destId="{A82734E2-77A2-43EE-B6AD-65DD39DD96AC}" srcOrd="1" destOrd="0" presId="urn:microsoft.com/office/officeart/2005/8/layout/hierarchy6"/>
    <dgm:cxn modelId="{613E2778-8FC4-43DF-A04E-44C40A351E9A}" type="presParOf" srcId="{A82734E2-77A2-43EE-B6AD-65DD39DD96AC}" destId="{28DA8666-9A0B-4CCC-BB9A-AFCB74F1C1E3}" srcOrd="0" destOrd="0" presId="urn:microsoft.com/office/officeart/2005/8/layout/hierarchy6"/>
    <dgm:cxn modelId="{5EDC16C8-10BB-420F-937D-BA40CE3733CD}" type="presParOf" srcId="{A82734E2-77A2-43EE-B6AD-65DD39DD96AC}" destId="{F09F54BA-9458-4162-A6CE-1B1D2D78FD79}" srcOrd="1" destOrd="0" presId="urn:microsoft.com/office/officeart/2005/8/layout/hierarchy6"/>
    <dgm:cxn modelId="{D33C4CF5-9A19-4014-8DD0-025346444876}" type="presParOf" srcId="{8DB26E89-E254-4D6B-864C-049B9954BE22}" destId="{93635DA7-3B9F-4B40-BD1F-51E25D08B3EB}" srcOrd="2" destOrd="0" presId="urn:microsoft.com/office/officeart/2005/8/layout/hierarchy6"/>
    <dgm:cxn modelId="{77FF456D-CF34-4AA1-A0F7-1CF7B2544843}" type="presParOf" srcId="{8DB26E89-E254-4D6B-864C-049B9954BE22}" destId="{B04D782C-A5C5-49A2-9D1D-A2757AE4B021}" srcOrd="3" destOrd="0" presId="urn:microsoft.com/office/officeart/2005/8/layout/hierarchy6"/>
    <dgm:cxn modelId="{AA3FDDE3-4369-40DD-89A5-5C85DF91E2BB}" type="presParOf" srcId="{B04D782C-A5C5-49A2-9D1D-A2757AE4B021}" destId="{086308A9-0C88-4400-8179-A13F07697239}" srcOrd="0" destOrd="0" presId="urn:microsoft.com/office/officeart/2005/8/layout/hierarchy6"/>
    <dgm:cxn modelId="{C56522F5-2EEC-4D9A-B408-3962D8AA7A28}" type="presParOf" srcId="{B04D782C-A5C5-49A2-9D1D-A2757AE4B021}" destId="{039B7C0D-786D-421C-98CF-8763E73CFF30}" srcOrd="1" destOrd="0" presId="urn:microsoft.com/office/officeart/2005/8/layout/hierarchy6"/>
    <dgm:cxn modelId="{83B585BB-4852-48FE-9877-27FE22F8B15D}" type="presParOf" srcId="{8DB26E89-E254-4D6B-864C-049B9954BE22}" destId="{804C7884-E5E0-4C0D-A862-78184213FB06}" srcOrd="4" destOrd="0" presId="urn:microsoft.com/office/officeart/2005/8/layout/hierarchy6"/>
    <dgm:cxn modelId="{128ACA48-5682-436D-9240-7721103B4911}" type="presParOf" srcId="{8DB26E89-E254-4D6B-864C-049B9954BE22}" destId="{0E8BD684-2380-4EE5-A7CC-A6A4E5E4AF47}" srcOrd="5" destOrd="0" presId="urn:microsoft.com/office/officeart/2005/8/layout/hierarchy6"/>
    <dgm:cxn modelId="{821A8428-1291-403D-B1E3-9488115C3A3E}" type="presParOf" srcId="{0E8BD684-2380-4EE5-A7CC-A6A4E5E4AF47}" destId="{777261B1-3F8D-4F1A-98BF-F60EF537BE56}" srcOrd="0" destOrd="0" presId="urn:microsoft.com/office/officeart/2005/8/layout/hierarchy6"/>
    <dgm:cxn modelId="{5B8EA5B9-4883-431E-AC76-FAC303A34B3A}" type="presParOf" srcId="{0E8BD684-2380-4EE5-A7CC-A6A4E5E4AF47}" destId="{0556375F-43EC-40D0-9D8A-721519BEAF7E}" srcOrd="1" destOrd="0" presId="urn:microsoft.com/office/officeart/2005/8/layout/hierarchy6"/>
    <dgm:cxn modelId="{FEBD91C8-510A-4EDA-B893-0870370D8188}" type="presParOf" srcId="{0556375F-43EC-40D0-9D8A-721519BEAF7E}" destId="{54901BA6-022D-40CD-B952-E3003E6E0CBF}" srcOrd="0" destOrd="0" presId="urn:microsoft.com/office/officeart/2005/8/layout/hierarchy6"/>
    <dgm:cxn modelId="{C0145CA3-EA45-4B6C-AC21-81C99D1E60BB}" type="presParOf" srcId="{0556375F-43EC-40D0-9D8A-721519BEAF7E}" destId="{CC1FBBE2-718F-411E-9E58-7F1D65F85D40}" srcOrd="1" destOrd="0" presId="urn:microsoft.com/office/officeart/2005/8/layout/hierarchy6"/>
    <dgm:cxn modelId="{14048117-F890-4EA2-B322-840E615D18D2}" type="presParOf" srcId="{CC1FBBE2-718F-411E-9E58-7F1D65F85D40}" destId="{578D4693-A005-4345-BDD4-8F3348448E17}" srcOrd="0" destOrd="0" presId="urn:microsoft.com/office/officeart/2005/8/layout/hierarchy6"/>
    <dgm:cxn modelId="{99219205-AE0B-4195-ABB6-9679D4BA9803}" type="presParOf" srcId="{CC1FBBE2-718F-411E-9E58-7F1D65F85D40}" destId="{310B5EA9-14E9-441E-8867-5EF3427BA151}" srcOrd="1" destOrd="0" presId="urn:microsoft.com/office/officeart/2005/8/layout/hierarchy6"/>
    <dgm:cxn modelId="{E3D5ECE8-EDC4-4023-95C3-BC49FA78D087}" type="presParOf" srcId="{310B5EA9-14E9-441E-8867-5EF3427BA151}" destId="{0B9EEBF7-5633-426A-BA1D-C218F98D8989}" srcOrd="0" destOrd="0" presId="urn:microsoft.com/office/officeart/2005/8/layout/hierarchy6"/>
    <dgm:cxn modelId="{A4966E42-D7D5-4E21-B629-73D3F64FAEF5}" type="presParOf" srcId="{310B5EA9-14E9-441E-8867-5EF3427BA151}" destId="{C41746E5-68C5-4953-A6E8-DAE5C92362BB}" srcOrd="1" destOrd="0" presId="urn:microsoft.com/office/officeart/2005/8/layout/hierarchy6"/>
    <dgm:cxn modelId="{853F6CC8-AAC9-400F-9B56-76CD49FCB69F}" type="presParOf" srcId="{C41746E5-68C5-4953-A6E8-DAE5C92362BB}" destId="{084E4979-4422-4203-88D5-1C1DFDB24C16}" srcOrd="0" destOrd="0" presId="urn:microsoft.com/office/officeart/2005/8/layout/hierarchy6"/>
    <dgm:cxn modelId="{8A4DD312-81C2-4697-B4E9-D5ACBDB390DA}" type="presParOf" srcId="{C41746E5-68C5-4953-A6E8-DAE5C92362BB}" destId="{C6962444-8C7A-4325-B78F-3AE75D93868E}" srcOrd="1" destOrd="0" presId="urn:microsoft.com/office/officeart/2005/8/layout/hierarchy6"/>
    <dgm:cxn modelId="{A7E94FB7-6011-4303-9C90-C6C3108C3D47}" type="presParOf" srcId="{C6962444-8C7A-4325-B78F-3AE75D93868E}" destId="{0F12C684-6888-40E5-97CC-1A893B922986}" srcOrd="0" destOrd="0" presId="urn:microsoft.com/office/officeart/2005/8/layout/hierarchy6"/>
    <dgm:cxn modelId="{3F820A63-3796-4B2D-8869-C7C9AB86A83E}" type="presParOf" srcId="{C6962444-8C7A-4325-B78F-3AE75D93868E}" destId="{4ECD46D7-B383-4101-AE0F-6119533627A1}" srcOrd="1" destOrd="0" presId="urn:microsoft.com/office/officeart/2005/8/layout/hierarchy6"/>
    <dgm:cxn modelId="{FC731F8D-9C3E-4CF0-A66F-04DF3353C896}" type="presParOf" srcId="{4ECD46D7-B383-4101-AE0F-6119533627A1}" destId="{98A878F4-9527-4DC6-8072-CA908BB82B63}" srcOrd="0" destOrd="0" presId="urn:microsoft.com/office/officeart/2005/8/layout/hierarchy6"/>
    <dgm:cxn modelId="{CADE5312-1686-4526-826E-4E5D229F7FF5}" type="presParOf" srcId="{4ECD46D7-B383-4101-AE0F-6119533627A1}" destId="{BD58378F-0361-49C9-9414-5D1B039FCFE1}" srcOrd="1" destOrd="0" presId="urn:microsoft.com/office/officeart/2005/8/layout/hierarchy6"/>
    <dgm:cxn modelId="{778200EE-B314-4F5D-BA0A-E23EFDF91531}" type="presParOf" srcId="{C6962444-8C7A-4325-B78F-3AE75D93868E}" destId="{F98BD2A2-4650-4E51-8318-415679BC567C}" srcOrd="2" destOrd="0" presId="urn:microsoft.com/office/officeart/2005/8/layout/hierarchy6"/>
    <dgm:cxn modelId="{9D03593D-2E0D-4FDD-B72C-6A4478D26261}" type="presParOf" srcId="{C6962444-8C7A-4325-B78F-3AE75D93868E}" destId="{F395EC92-D0AE-4504-94AA-B7DC1BD53B1B}" srcOrd="3" destOrd="0" presId="urn:microsoft.com/office/officeart/2005/8/layout/hierarchy6"/>
    <dgm:cxn modelId="{A5008646-6A0E-4085-A726-7F492C7D3365}" type="presParOf" srcId="{F395EC92-D0AE-4504-94AA-B7DC1BD53B1B}" destId="{0F52F335-6C93-448E-9FE7-1780862AD48D}" srcOrd="0" destOrd="0" presId="urn:microsoft.com/office/officeart/2005/8/layout/hierarchy6"/>
    <dgm:cxn modelId="{9BDFA523-6227-4338-830C-00A69C1CE283}" type="presParOf" srcId="{F395EC92-D0AE-4504-94AA-B7DC1BD53B1B}" destId="{580CCEA0-D339-46D5-AEB1-873BB6336D70}" srcOrd="1" destOrd="0" presId="urn:microsoft.com/office/officeart/2005/8/layout/hierarchy6"/>
    <dgm:cxn modelId="{195C1FD2-EBE9-491E-8788-D3DF5B446075}" type="presParOf" srcId="{0556375F-43EC-40D0-9D8A-721519BEAF7E}" destId="{BBA5F267-8C29-446A-BC7F-5FF3F78958C4}" srcOrd="2" destOrd="0" presId="urn:microsoft.com/office/officeart/2005/8/layout/hierarchy6"/>
    <dgm:cxn modelId="{E9842461-46FC-46C0-B549-EDA144BA82FA}" type="presParOf" srcId="{0556375F-43EC-40D0-9D8A-721519BEAF7E}" destId="{3B741456-B887-444D-86BB-02C9D469F21F}" srcOrd="3" destOrd="0" presId="urn:microsoft.com/office/officeart/2005/8/layout/hierarchy6"/>
    <dgm:cxn modelId="{F506B846-EA4D-4FA7-8418-B37280650D11}" type="presParOf" srcId="{3B741456-B887-444D-86BB-02C9D469F21F}" destId="{F4675D2F-F37E-4EC4-B8EF-9CE0C8568DAD}" srcOrd="0" destOrd="0" presId="urn:microsoft.com/office/officeart/2005/8/layout/hierarchy6"/>
    <dgm:cxn modelId="{66977656-3D7B-462F-B571-1B03BEF51463}" type="presParOf" srcId="{3B741456-B887-444D-86BB-02C9D469F21F}" destId="{6A79108C-5F74-4174-97B8-E36C2833361E}" srcOrd="1" destOrd="0" presId="urn:microsoft.com/office/officeart/2005/8/layout/hierarchy6"/>
    <dgm:cxn modelId="{FCF3BB27-E7D1-4299-9B54-68527461CA27}" type="presParOf" srcId="{6A79108C-5F74-4174-97B8-E36C2833361E}" destId="{AEC1C82B-1A8E-46BE-A2C5-B8E3E2F2610C}" srcOrd="0" destOrd="0" presId="urn:microsoft.com/office/officeart/2005/8/layout/hierarchy6"/>
    <dgm:cxn modelId="{842C9B3C-F8E5-4881-888D-BE58C4D2B7C6}" type="presParOf" srcId="{6A79108C-5F74-4174-97B8-E36C2833361E}" destId="{E5EB16FA-ED70-40A1-AA66-F93D8C5DB3D4}" srcOrd="1" destOrd="0" presId="urn:microsoft.com/office/officeart/2005/8/layout/hierarchy6"/>
    <dgm:cxn modelId="{C4FFD096-786F-4775-ADFD-19229A5D1B63}" type="presParOf" srcId="{E5EB16FA-ED70-40A1-AA66-F93D8C5DB3D4}" destId="{7D620A7F-C65C-4818-B431-E814C9A0D9DE}" srcOrd="0" destOrd="0" presId="urn:microsoft.com/office/officeart/2005/8/layout/hierarchy6"/>
    <dgm:cxn modelId="{4EF420C7-B302-43B6-95F3-4154AA2AE5C4}" type="presParOf" srcId="{E5EB16FA-ED70-40A1-AA66-F93D8C5DB3D4}" destId="{AD833EC9-7CB9-46CF-8FEF-7936F0EC585F}" srcOrd="1" destOrd="0" presId="urn:microsoft.com/office/officeart/2005/8/layout/hierarchy6"/>
    <dgm:cxn modelId="{11FA022A-2D5B-42D6-9248-28C362DD2E55}" type="presParOf" srcId="{AD833EC9-7CB9-46CF-8FEF-7936F0EC585F}" destId="{68C91E52-78AB-4265-806B-54135C62247B}" srcOrd="0" destOrd="0" presId="urn:microsoft.com/office/officeart/2005/8/layout/hierarchy6"/>
    <dgm:cxn modelId="{0FA99CED-5A80-4E06-B868-F2600FC426A5}" type="presParOf" srcId="{AD833EC9-7CB9-46CF-8FEF-7936F0EC585F}" destId="{9BF86973-0724-4E43-BEB7-FE45E55028FF}" srcOrd="1" destOrd="0" presId="urn:microsoft.com/office/officeart/2005/8/layout/hierarchy6"/>
    <dgm:cxn modelId="{7C87D7D6-46FE-4E1D-B9BE-2E97E048D6A1}" type="presParOf" srcId="{9BF86973-0724-4E43-BEB7-FE45E55028FF}" destId="{4B0D3DAB-C4B0-4962-AB46-247BA20FD1BB}" srcOrd="0" destOrd="0" presId="urn:microsoft.com/office/officeart/2005/8/layout/hierarchy6"/>
    <dgm:cxn modelId="{CC3C40C0-6946-41F1-AEE6-7098FE20E1CE}" type="presParOf" srcId="{9BF86973-0724-4E43-BEB7-FE45E55028FF}" destId="{C67F4091-2E97-48F0-92DA-6FDB05A546B9}" srcOrd="1" destOrd="0" presId="urn:microsoft.com/office/officeart/2005/8/layout/hierarchy6"/>
    <dgm:cxn modelId="{3E8EF078-EA84-4628-9E71-04769DE7BD50}" type="presParOf" srcId="{6A79108C-5F74-4174-97B8-E36C2833361E}" destId="{C51C7460-E805-4CB3-8027-90A6AED1A50A}" srcOrd="2" destOrd="0" presId="urn:microsoft.com/office/officeart/2005/8/layout/hierarchy6"/>
    <dgm:cxn modelId="{0FE857F0-0C1D-4664-BE64-4B78D8BFB53B}" type="presParOf" srcId="{6A79108C-5F74-4174-97B8-E36C2833361E}" destId="{A8603714-9458-4B32-9A94-305A02DB7F9B}" srcOrd="3" destOrd="0" presId="urn:microsoft.com/office/officeart/2005/8/layout/hierarchy6"/>
    <dgm:cxn modelId="{7196EE34-D9D9-4E33-B89D-5736A5D00CDB}" type="presParOf" srcId="{A8603714-9458-4B32-9A94-305A02DB7F9B}" destId="{2063E085-6684-497D-8BD3-7578536916A0}" srcOrd="0" destOrd="0" presId="urn:microsoft.com/office/officeart/2005/8/layout/hierarchy6"/>
    <dgm:cxn modelId="{EA0E9033-1ECE-4812-B164-957D68AEB901}" type="presParOf" srcId="{A8603714-9458-4B32-9A94-305A02DB7F9B}" destId="{AE0CB710-6793-495E-BEF7-5F8FA89F2AF7}" srcOrd="1" destOrd="0" presId="urn:microsoft.com/office/officeart/2005/8/layout/hierarchy6"/>
    <dgm:cxn modelId="{DC259E9B-ECF1-4A68-BB7B-BD2181333F1C}" type="presParOf" srcId="{AE0CB710-6793-495E-BEF7-5F8FA89F2AF7}" destId="{4D5E2A8A-E5A0-4290-BE6B-1AF11E414A8C}" srcOrd="0" destOrd="0" presId="urn:microsoft.com/office/officeart/2005/8/layout/hierarchy6"/>
    <dgm:cxn modelId="{1261B628-EA41-41C0-A6B9-2628B8CD073C}" type="presParOf" srcId="{AE0CB710-6793-495E-BEF7-5F8FA89F2AF7}" destId="{41838CC6-0127-4823-9E35-17C11CAC5809}" srcOrd="1" destOrd="0" presId="urn:microsoft.com/office/officeart/2005/8/layout/hierarchy6"/>
    <dgm:cxn modelId="{B9A18415-1803-4B03-8996-81E0CB1DFCAE}" type="presParOf" srcId="{41838CC6-0127-4823-9E35-17C11CAC5809}" destId="{EC11B1E6-FC20-4475-B6B8-F6EBFE216A3B}" srcOrd="0" destOrd="0" presId="urn:microsoft.com/office/officeart/2005/8/layout/hierarchy6"/>
    <dgm:cxn modelId="{A18D05E1-1D53-4708-ABD4-D56BFE9AE0F2}" type="presParOf" srcId="{41838CC6-0127-4823-9E35-17C11CAC5809}" destId="{D8B5F4AE-CF63-476D-B1B0-76D07B6B0D9A}" srcOrd="1" destOrd="0" presId="urn:microsoft.com/office/officeart/2005/8/layout/hierarchy6"/>
    <dgm:cxn modelId="{F6AE8265-CE27-4465-9857-A74DCF14D9CE}" type="presParOf" srcId="{6A79108C-5F74-4174-97B8-E36C2833361E}" destId="{AA27ECD4-4529-48C6-99D7-A0228D701230}" srcOrd="4" destOrd="0" presId="urn:microsoft.com/office/officeart/2005/8/layout/hierarchy6"/>
    <dgm:cxn modelId="{AB00D666-6502-4E75-9F88-04BF7DA4894D}" type="presParOf" srcId="{6A79108C-5F74-4174-97B8-E36C2833361E}" destId="{88FCFA1C-C7BA-42C6-8A44-9B6E15AC37AD}" srcOrd="5" destOrd="0" presId="urn:microsoft.com/office/officeart/2005/8/layout/hierarchy6"/>
    <dgm:cxn modelId="{86EDD07E-A68D-40F8-AFB4-1B5BAD0AFDED}" type="presParOf" srcId="{88FCFA1C-C7BA-42C6-8A44-9B6E15AC37AD}" destId="{2D70A400-3EE6-4630-B629-6CC2D75E692C}" srcOrd="0" destOrd="0" presId="urn:microsoft.com/office/officeart/2005/8/layout/hierarchy6"/>
    <dgm:cxn modelId="{AD673919-5795-4A0F-BE5B-AC86FC0EBD94}" type="presParOf" srcId="{88FCFA1C-C7BA-42C6-8A44-9B6E15AC37AD}" destId="{EC3A88D8-F964-4B60-B4B8-9253A5F6A2F8}" srcOrd="1" destOrd="0" presId="urn:microsoft.com/office/officeart/2005/8/layout/hierarchy6"/>
    <dgm:cxn modelId="{1E04200A-1DD1-464E-8ADE-4CA80C8050A9}" type="presParOf" srcId="{EC3A88D8-F964-4B60-B4B8-9253A5F6A2F8}" destId="{6296748B-7E30-4C0E-B3CB-B5BD4152D311}" srcOrd="0" destOrd="0" presId="urn:microsoft.com/office/officeart/2005/8/layout/hierarchy6"/>
    <dgm:cxn modelId="{EF31E9A4-E032-498D-AD5C-68B833E05DEC}" type="presParOf" srcId="{EC3A88D8-F964-4B60-B4B8-9253A5F6A2F8}" destId="{3A4FA711-3AE4-490B-870E-C68E90A0D022}" srcOrd="1" destOrd="0" presId="urn:microsoft.com/office/officeart/2005/8/layout/hierarchy6"/>
    <dgm:cxn modelId="{163A4EEF-E563-4F02-85E7-FAD18E73A022}" type="presParOf" srcId="{3A4FA711-3AE4-490B-870E-C68E90A0D022}" destId="{C9416809-BABD-4882-9812-43C5B5353DDF}" srcOrd="0" destOrd="0" presId="urn:microsoft.com/office/officeart/2005/8/layout/hierarchy6"/>
    <dgm:cxn modelId="{F3872F18-DB4D-4430-AAC5-253A3A894097}" type="presParOf" srcId="{3A4FA711-3AE4-490B-870E-C68E90A0D022}" destId="{E7CD19A7-20C9-4AFB-B6D0-03E162381E4C}" srcOrd="1" destOrd="0" presId="urn:microsoft.com/office/officeart/2005/8/layout/hierarchy6"/>
    <dgm:cxn modelId="{B14F127C-31D2-4C16-8A33-C75D7AF45F05}" type="presParOf" srcId="{6A79108C-5F74-4174-97B8-E36C2833361E}" destId="{61F7F74A-9D24-44B4-A5C7-186992B376A6}" srcOrd="6" destOrd="0" presId="urn:microsoft.com/office/officeart/2005/8/layout/hierarchy6"/>
    <dgm:cxn modelId="{5FF54F4B-E4C0-4F25-9587-415472824C54}" type="presParOf" srcId="{6A79108C-5F74-4174-97B8-E36C2833361E}" destId="{73D91615-116B-4993-9A6A-040057824156}" srcOrd="7" destOrd="0" presId="urn:microsoft.com/office/officeart/2005/8/layout/hierarchy6"/>
    <dgm:cxn modelId="{8DAB4CB9-F5B2-47DE-9F54-25FB3BEF3928}" type="presParOf" srcId="{73D91615-116B-4993-9A6A-040057824156}" destId="{C53E2D6D-4720-44EF-B277-A7AA04C2DB15}" srcOrd="0" destOrd="0" presId="urn:microsoft.com/office/officeart/2005/8/layout/hierarchy6"/>
    <dgm:cxn modelId="{C44DD30E-719E-4068-A238-BD0D477FFF4E}" type="presParOf" srcId="{73D91615-116B-4993-9A6A-040057824156}" destId="{FBBE4E4C-3456-4391-824B-395BD2608485}" srcOrd="1" destOrd="0" presId="urn:microsoft.com/office/officeart/2005/8/layout/hierarchy6"/>
    <dgm:cxn modelId="{FBC99230-D0F6-4EA4-9BFE-B4C43CF97F11}" type="presParOf" srcId="{FBBE4E4C-3456-4391-824B-395BD2608485}" destId="{8FEE554B-765F-4FAD-80E0-95D41E244C2C}" srcOrd="0" destOrd="0" presId="urn:microsoft.com/office/officeart/2005/8/layout/hierarchy6"/>
    <dgm:cxn modelId="{CDF54E47-1746-4CA5-B9A8-E5E2A2B72245}" type="presParOf" srcId="{FBBE4E4C-3456-4391-824B-395BD2608485}" destId="{0C584E9A-B9B5-434B-B724-860EFDFBFFEC}" srcOrd="1" destOrd="0" presId="urn:microsoft.com/office/officeart/2005/8/layout/hierarchy6"/>
    <dgm:cxn modelId="{9528E8D4-139C-47A2-8B98-43E9A165DC81}" type="presParOf" srcId="{0C584E9A-B9B5-434B-B724-860EFDFBFFEC}" destId="{B452C55F-CC9E-4D9F-8D73-FE16CD5CC599}" srcOrd="0" destOrd="0" presId="urn:microsoft.com/office/officeart/2005/8/layout/hierarchy6"/>
    <dgm:cxn modelId="{301C0AAA-25FC-42E6-B25F-95B7C4E026DB}" type="presParOf" srcId="{0C584E9A-B9B5-434B-B724-860EFDFBFFEC}" destId="{57C6D2B0-7AD1-4B96-A5DE-EA431E64E29B}" srcOrd="1" destOrd="0" presId="urn:microsoft.com/office/officeart/2005/8/layout/hierarchy6"/>
    <dgm:cxn modelId="{C603A275-55B8-4B92-9045-C1558E1E336C}" type="presParOf" srcId="{0556375F-43EC-40D0-9D8A-721519BEAF7E}" destId="{2EF4C504-B66C-416F-9B17-4AD3BD02DC83}" srcOrd="4" destOrd="0" presId="urn:microsoft.com/office/officeart/2005/8/layout/hierarchy6"/>
    <dgm:cxn modelId="{15546C26-66AC-4EC2-B380-EBE39AE3D23E}" type="presParOf" srcId="{0556375F-43EC-40D0-9D8A-721519BEAF7E}" destId="{68E1A1D7-7FBB-4BF3-9169-B72D94FBE09C}" srcOrd="5" destOrd="0" presId="urn:microsoft.com/office/officeart/2005/8/layout/hierarchy6"/>
    <dgm:cxn modelId="{C941E4DA-A8E3-4A0C-99FF-DB36CEF762DC}" type="presParOf" srcId="{68E1A1D7-7FBB-4BF3-9169-B72D94FBE09C}" destId="{B46E3E6D-271A-4D2A-9391-0252BD7B8E78}" srcOrd="0" destOrd="0" presId="urn:microsoft.com/office/officeart/2005/8/layout/hierarchy6"/>
    <dgm:cxn modelId="{E5313099-79B6-420E-B853-3B5577F1C43E}" type="presParOf" srcId="{68E1A1D7-7FBB-4BF3-9169-B72D94FBE09C}" destId="{D7CF9BFF-50C1-460B-B085-71C27656995D}" srcOrd="1" destOrd="0" presId="urn:microsoft.com/office/officeart/2005/8/layout/hierarchy6"/>
    <dgm:cxn modelId="{04D5384A-A64E-4BE1-9F7B-77C47AA5D30B}" type="presParOf" srcId="{8DB26E89-E254-4D6B-864C-049B9954BE22}" destId="{B7ABF765-5C4B-49AE-8265-F7A51EB04E39}" srcOrd="6" destOrd="0" presId="urn:microsoft.com/office/officeart/2005/8/layout/hierarchy6"/>
    <dgm:cxn modelId="{D000765F-1DC4-47EE-BE2B-EA4A0829B2F6}" type="presParOf" srcId="{8DB26E89-E254-4D6B-864C-049B9954BE22}" destId="{5ECEE184-3620-4438-A176-1B58A6B4EFC5}" srcOrd="7" destOrd="0" presId="urn:microsoft.com/office/officeart/2005/8/layout/hierarchy6"/>
    <dgm:cxn modelId="{DD5646EC-B67B-44C0-A7A8-816D2F984E16}" type="presParOf" srcId="{5ECEE184-3620-4438-A176-1B58A6B4EFC5}" destId="{BF559421-F011-45B5-AE98-74627940C8E3}" srcOrd="0" destOrd="0" presId="urn:microsoft.com/office/officeart/2005/8/layout/hierarchy6"/>
    <dgm:cxn modelId="{D5367B5D-323F-4B75-9B57-40953989CE39}" type="presParOf" srcId="{5ECEE184-3620-4438-A176-1B58A6B4EFC5}" destId="{BFF8E005-BDA9-4540-A51B-4AF9C93E3121}" srcOrd="1" destOrd="0" presId="urn:microsoft.com/office/officeart/2005/8/layout/hierarchy6"/>
    <dgm:cxn modelId="{50CA6111-177B-4E88-9759-179FFBE2BEEA}" type="presParOf" srcId="{8DB26E89-E254-4D6B-864C-049B9954BE22}" destId="{B0BA0621-289E-4FD9-A8C6-516FA9EE00D5}" srcOrd="8" destOrd="0" presId="urn:microsoft.com/office/officeart/2005/8/layout/hierarchy6"/>
    <dgm:cxn modelId="{11F58BE2-87C5-4530-8E2A-EF77A9ED282D}" type="presParOf" srcId="{8DB26E89-E254-4D6B-864C-049B9954BE22}" destId="{BFA7EB03-1A27-428C-9B93-735149BAEC33}" srcOrd="9" destOrd="0" presId="urn:microsoft.com/office/officeart/2005/8/layout/hierarchy6"/>
    <dgm:cxn modelId="{1BE812F1-04EF-4A45-A133-9F210AF6145E}" type="presParOf" srcId="{BFA7EB03-1A27-428C-9B93-735149BAEC33}" destId="{7C8C9B55-7079-4048-8095-6FA9F6937281}" srcOrd="0" destOrd="0" presId="urn:microsoft.com/office/officeart/2005/8/layout/hierarchy6"/>
    <dgm:cxn modelId="{575C27B1-3E51-4BEB-A2DD-388FB26EFF9E}" type="presParOf" srcId="{BFA7EB03-1A27-428C-9B93-735149BAEC33}" destId="{D49DB1D7-96EA-4DC6-B5E3-73BC3BCA9D49}" srcOrd="1" destOrd="0" presId="urn:microsoft.com/office/officeart/2005/8/layout/hierarchy6"/>
    <dgm:cxn modelId="{8EDE6BBC-4889-4401-9C15-D93ED2ED42A7}" type="presParOf" srcId="{8DB26E89-E254-4D6B-864C-049B9954BE22}" destId="{5BEAC79C-60E9-44FD-9AAB-12C1E37B18EA}" srcOrd="10" destOrd="0" presId="urn:microsoft.com/office/officeart/2005/8/layout/hierarchy6"/>
    <dgm:cxn modelId="{8F97F9BD-C300-4C16-A6ED-D2CBF5600A95}" type="presParOf" srcId="{8DB26E89-E254-4D6B-864C-049B9954BE22}" destId="{ADA4C62A-2705-4824-BB82-06D7AC6A847D}" srcOrd="11" destOrd="0" presId="urn:microsoft.com/office/officeart/2005/8/layout/hierarchy6"/>
    <dgm:cxn modelId="{63028976-69C1-4797-AB9E-7FF552B4116A}" type="presParOf" srcId="{ADA4C62A-2705-4824-BB82-06D7AC6A847D}" destId="{AB7B646E-3E04-480A-8D53-C65C93CE4E15}" srcOrd="0" destOrd="0" presId="urn:microsoft.com/office/officeart/2005/8/layout/hierarchy6"/>
    <dgm:cxn modelId="{4B2E624E-42F9-47D3-82FE-A0EE63A8A799}" type="presParOf" srcId="{ADA4C62A-2705-4824-BB82-06D7AC6A847D}" destId="{DBD7F9C0-E54E-4C39-ACAD-09D24FCA71C0}" srcOrd="1" destOrd="0" presId="urn:microsoft.com/office/officeart/2005/8/layout/hierarchy6"/>
    <dgm:cxn modelId="{F98965B0-0429-4C28-ADC0-FF4D01F713A9}" type="presParOf" srcId="{9569FFA7-BB04-4435-8BE3-0B4CCA55264B}" destId="{00150024-95BD-4D33-B941-4072EBF035E4}" srcOrd="1" destOrd="0" presId="urn:microsoft.com/office/officeart/2005/8/layout/hierarchy6"/>
    <dgm:cxn modelId="{6007362C-6860-43A8-AABA-9B8A5DCFE19F}" type="presParOf" srcId="{00150024-95BD-4D33-B941-4072EBF035E4}" destId="{442AB74A-0377-48BE-8854-6F59A4F20878}" srcOrd="0" destOrd="0" presId="urn:microsoft.com/office/officeart/2005/8/layout/hierarchy6"/>
    <dgm:cxn modelId="{53BA574B-ACA0-4B13-8C9B-807AD81D90AF}" type="presParOf" srcId="{442AB74A-0377-48BE-8854-6F59A4F20878}" destId="{52C6FF61-21F1-42C6-A621-6B0C94892475}" srcOrd="0" destOrd="0" presId="urn:microsoft.com/office/officeart/2005/8/layout/hierarchy6"/>
    <dgm:cxn modelId="{B6D53366-F1C0-4DF8-8B04-56763EAF58E8}" type="presParOf" srcId="{442AB74A-0377-48BE-8854-6F59A4F20878}" destId="{55C263ED-71E8-4533-8C5C-4A5650694E97}" srcOrd="1" destOrd="0" presId="urn:microsoft.com/office/officeart/2005/8/layout/hierarchy6"/>
    <dgm:cxn modelId="{726E957E-64CB-4355-B643-7135FF90D1E1}" type="presParOf" srcId="{00150024-95BD-4D33-B941-4072EBF035E4}" destId="{ACAD78F8-F8C9-487E-A01A-955910A83616}" srcOrd="1" destOrd="0" presId="urn:microsoft.com/office/officeart/2005/8/layout/hierarchy6"/>
    <dgm:cxn modelId="{EFCE629C-B27C-4790-A3C2-D224FE5742FB}" type="presParOf" srcId="{ACAD78F8-F8C9-487E-A01A-955910A83616}" destId="{28964D4D-93A2-4D3D-9F06-F37747220421}" srcOrd="0" destOrd="0" presId="urn:microsoft.com/office/officeart/2005/8/layout/hierarchy6"/>
    <dgm:cxn modelId="{C18A7DA1-CDDA-44B2-ADFD-97A0B8CB9220}" type="presParOf" srcId="{00150024-95BD-4D33-B941-4072EBF035E4}" destId="{75F0ABDF-2FB5-48D6-9E44-E82B0CC72545}" srcOrd="2" destOrd="0" presId="urn:microsoft.com/office/officeart/2005/8/layout/hierarchy6"/>
    <dgm:cxn modelId="{A1EE8D20-AB3C-4C60-A84D-D44222261D3B}" type="presParOf" srcId="{75F0ABDF-2FB5-48D6-9E44-E82B0CC72545}" destId="{3133B6FD-05BB-40DB-841F-BF2DBE72354C}" srcOrd="0" destOrd="0" presId="urn:microsoft.com/office/officeart/2005/8/layout/hierarchy6"/>
    <dgm:cxn modelId="{1C90E4CF-92E3-4F76-BBE2-0590E808D352}" type="presParOf" srcId="{75F0ABDF-2FB5-48D6-9E44-E82B0CC72545}" destId="{52FB1A19-61B0-4C1B-96A1-36EB8262C897}" srcOrd="1" destOrd="0" presId="urn:microsoft.com/office/officeart/2005/8/layout/hierarchy6"/>
    <dgm:cxn modelId="{530467A1-9C63-4B28-8534-969F6039462E}" type="presParOf" srcId="{00150024-95BD-4D33-B941-4072EBF035E4}" destId="{CFC18681-65A2-4CD7-AECA-60E86A117704}" srcOrd="3" destOrd="0" presId="urn:microsoft.com/office/officeart/2005/8/layout/hierarchy6"/>
    <dgm:cxn modelId="{49AF802A-5B03-4169-B8E2-35E8020C9BD5}" type="presParOf" srcId="{CFC18681-65A2-4CD7-AECA-60E86A117704}" destId="{2DEB908F-3305-49B9-B3FC-173BD4F476B0}" srcOrd="0" destOrd="0" presId="urn:microsoft.com/office/officeart/2005/8/layout/hierarchy6"/>
    <dgm:cxn modelId="{4E87EAE0-12FE-4621-8991-20A2AE666FDE}" type="presParOf" srcId="{00150024-95BD-4D33-B941-4072EBF035E4}" destId="{87B31921-8B0C-4F24-A45B-3B7F6B28B14B}" srcOrd="4" destOrd="0" presId="urn:microsoft.com/office/officeart/2005/8/layout/hierarchy6"/>
    <dgm:cxn modelId="{B99B587D-D25F-4FC6-8626-C25E107D7A78}" type="presParOf" srcId="{87B31921-8B0C-4F24-A45B-3B7F6B28B14B}" destId="{618F0880-781C-4168-B8AE-0A45E4AD67AC}" srcOrd="0" destOrd="0" presId="urn:microsoft.com/office/officeart/2005/8/layout/hierarchy6"/>
    <dgm:cxn modelId="{BF648B59-86E8-4B05-A845-BD5AABAAA389}" type="presParOf" srcId="{87B31921-8B0C-4F24-A45B-3B7F6B28B14B}" destId="{883A3EE1-E937-4498-9A8B-1647CFA8B10C}" srcOrd="1" destOrd="0" presId="urn:microsoft.com/office/officeart/2005/8/layout/hierarchy6"/>
    <dgm:cxn modelId="{3E331543-35BB-42BD-8693-493F5DCEDEA1}" type="presParOf" srcId="{00150024-95BD-4D33-B941-4072EBF035E4}" destId="{75BED630-64DD-49A3-A97C-869DF0717276}" srcOrd="5" destOrd="0" presId="urn:microsoft.com/office/officeart/2005/8/layout/hierarchy6"/>
    <dgm:cxn modelId="{54840C33-3606-4DA2-9F61-DF62C1FF1D42}" type="presParOf" srcId="{75BED630-64DD-49A3-A97C-869DF0717276}" destId="{0D3DFA14-3BEE-4999-935B-492AECE1BC76}" srcOrd="0" destOrd="0" presId="urn:microsoft.com/office/officeart/2005/8/layout/hierarchy6"/>
    <dgm:cxn modelId="{2D1F7553-BCB5-44D8-AE07-7883E1315591}" type="presParOf" srcId="{00150024-95BD-4D33-B941-4072EBF035E4}" destId="{4EE87294-71D7-46F2-A5EF-2E3C638F08EB}" srcOrd="6" destOrd="0" presId="urn:microsoft.com/office/officeart/2005/8/layout/hierarchy6"/>
    <dgm:cxn modelId="{E360B326-759B-4839-9394-10CAEB24C9D3}" type="presParOf" srcId="{4EE87294-71D7-46F2-A5EF-2E3C638F08EB}" destId="{F8F90578-B165-4F49-A21B-8B451FE98267}" srcOrd="0" destOrd="0" presId="urn:microsoft.com/office/officeart/2005/8/layout/hierarchy6"/>
    <dgm:cxn modelId="{1FD0CFF6-D784-4216-B63C-D54A95AB97F2}" type="presParOf" srcId="{4EE87294-71D7-46F2-A5EF-2E3C638F08EB}" destId="{7EB593F3-E7DB-47F1-95CC-213FC04BC747}" srcOrd="1" destOrd="0" presId="urn:microsoft.com/office/officeart/2005/8/layout/hierarchy6"/>
  </dgm:cxnLst>
  <dgm:bg>
    <a:noFill/>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8F90578-B165-4F49-A21B-8B451FE98267}">
      <dsp:nvSpPr>
        <dsp:cNvPr id="0" name=""/>
        <dsp:cNvSpPr/>
      </dsp:nvSpPr>
      <dsp:spPr>
        <a:xfrm>
          <a:off x="0" y="1266459"/>
          <a:ext cx="5895975" cy="355831"/>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起源</a:t>
          </a:r>
          <a:endParaRPr lang="en-GB" sz="1200" kern="1200"/>
        </a:p>
      </dsp:txBody>
      <dsp:txXfrm>
        <a:off x="0" y="1266459"/>
        <a:ext cx="1768792" cy="355831"/>
      </dsp:txXfrm>
    </dsp:sp>
    <dsp:sp modelId="{618F0880-781C-4168-B8AE-0A45E4AD67AC}">
      <dsp:nvSpPr>
        <dsp:cNvPr id="0" name=""/>
        <dsp:cNvSpPr/>
      </dsp:nvSpPr>
      <dsp:spPr>
        <a:xfrm>
          <a:off x="0" y="851323"/>
          <a:ext cx="5895975" cy="355831"/>
        </a:xfrm>
        <a:prstGeom prst="roundRect">
          <a:avLst>
            <a:gd name="adj" fmla="val 10000"/>
          </a:avLst>
        </a:prstGeom>
        <a:solidFill>
          <a:schemeClr val="accent2">
            <a:lumMod val="20000"/>
            <a:lumOff val="8000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GB" sz="1200" kern="1200"/>
            <a:t>SAPI </a:t>
          </a:r>
          <a:r>
            <a:rPr lang="zh-CN" altLang="en-US" sz="1200" kern="1200"/>
            <a:t>指标</a:t>
          </a:r>
          <a:endParaRPr lang="en-GB" sz="1200" kern="1200"/>
        </a:p>
      </dsp:txBody>
      <dsp:txXfrm>
        <a:off x="0" y="851323"/>
        <a:ext cx="1768792" cy="355831"/>
      </dsp:txXfrm>
    </dsp:sp>
    <dsp:sp modelId="{3133B6FD-05BB-40DB-841F-BF2DBE72354C}">
      <dsp:nvSpPr>
        <dsp:cNvPr id="0" name=""/>
        <dsp:cNvSpPr/>
      </dsp:nvSpPr>
      <dsp:spPr>
        <a:xfrm>
          <a:off x="0" y="436186"/>
          <a:ext cx="5895975" cy="355831"/>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区块链</a:t>
          </a:r>
          <a:r>
            <a:rPr lang="en-GB" sz="1200" kern="1200"/>
            <a:t>DLT</a:t>
          </a:r>
        </a:p>
      </dsp:txBody>
      <dsp:txXfrm>
        <a:off x="0" y="436186"/>
        <a:ext cx="1768792" cy="355831"/>
      </dsp:txXfrm>
    </dsp:sp>
    <dsp:sp modelId="{52C6FF61-21F1-42C6-A621-6B0C94892475}">
      <dsp:nvSpPr>
        <dsp:cNvPr id="0" name=""/>
        <dsp:cNvSpPr/>
      </dsp:nvSpPr>
      <dsp:spPr>
        <a:xfrm>
          <a:off x="0" y="21050"/>
          <a:ext cx="5895975" cy="355831"/>
        </a:xfrm>
        <a:prstGeom prst="roundRect">
          <a:avLst>
            <a:gd name="adj" fmla="val 10000"/>
          </a:avLst>
        </a:prstGeom>
        <a:noFill/>
        <a:ln>
          <a:noFill/>
        </a:ln>
        <a:effectLst/>
      </dsp:spPr>
      <dsp:style>
        <a:lnRef idx="0">
          <a:scrgbClr r="0" g="0" b="0"/>
        </a:lnRef>
        <a:fillRef idx="1">
          <a:scrgbClr r="0" g="0" b="0"/>
        </a:fillRef>
        <a:effectRef idx="0">
          <a:scrgbClr r="0" g="0" b="0"/>
        </a:effectRef>
        <a:fontRef idx="minor"/>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货币</a:t>
          </a:r>
          <a:endParaRPr lang="en-GB" sz="1200" kern="1200"/>
        </a:p>
      </dsp:txBody>
      <dsp:txXfrm>
        <a:off x="0" y="21050"/>
        <a:ext cx="1768792" cy="355831"/>
      </dsp:txXfrm>
    </dsp:sp>
    <dsp:sp modelId="{5C417C72-474A-4B13-8648-E3F6F75FF19E}">
      <dsp:nvSpPr>
        <dsp:cNvPr id="0" name=""/>
        <dsp:cNvSpPr/>
      </dsp:nvSpPr>
      <dsp:spPr>
        <a:xfrm>
          <a:off x="3843821" y="50702"/>
          <a:ext cx="444789" cy="296526"/>
        </a:xfrm>
        <a:prstGeom prst="roundRect">
          <a:avLst>
            <a:gd name="adj" fmla="val 10000"/>
          </a:avLst>
        </a:prstGeom>
        <a:no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solidFill>
                <a:sysClr val="windowText" lastClr="000000"/>
              </a:solidFill>
            </a:rPr>
            <a:t>The Seratio</a:t>
          </a:r>
        </a:p>
      </dsp:txBody>
      <dsp:txXfrm>
        <a:off x="3843821" y="50702"/>
        <a:ext cx="444789" cy="296526"/>
      </dsp:txXfrm>
    </dsp:sp>
    <dsp:sp modelId="{846EB2D4-A03F-4736-AA8A-7E35A7AD99AE}">
      <dsp:nvSpPr>
        <dsp:cNvPr id="0" name=""/>
        <dsp:cNvSpPr/>
      </dsp:nvSpPr>
      <dsp:spPr>
        <a:xfrm>
          <a:off x="2235906" y="59788"/>
          <a:ext cx="1830309" cy="287440"/>
        </a:xfrm>
        <a:custGeom>
          <a:avLst/>
          <a:gdLst/>
          <a:ahLst/>
          <a:cxnLst/>
          <a:rect l="0" t="0" r="0" b="0"/>
          <a:pathLst>
            <a:path>
              <a:moveTo>
                <a:pt x="1830309" y="287440"/>
              </a:moveTo>
              <a:lnTo>
                <a:pt x="0" y="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28DA8666-9A0B-4CCC-BB9A-AFCB74F1C1E3}">
      <dsp:nvSpPr>
        <dsp:cNvPr id="0" name=""/>
        <dsp:cNvSpPr/>
      </dsp:nvSpPr>
      <dsp:spPr>
        <a:xfrm>
          <a:off x="2013512" y="59788"/>
          <a:ext cx="444789" cy="296526"/>
        </a:xfrm>
        <a:prstGeom prst="flowChartAlternateProcess">
          <a:avLst/>
        </a:prstGeom>
        <a:solidFill>
          <a:schemeClr val="accent4">
            <a:lumMod val="20000"/>
            <a:lumOff val="80000"/>
          </a:schemeClr>
        </a:solidFill>
        <a:ln w="381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kern="1200">
              <a:solidFill>
                <a:schemeClr val="tx1"/>
              </a:solidFill>
            </a:rPr>
            <a:t>Women's </a:t>
          </a:r>
        </a:p>
        <a:p>
          <a:pPr lvl="0" algn="ctr" defTabSz="266700">
            <a:lnSpc>
              <a:spcPct val="90000"/>
            </a:lnSpc>
            <a:spcBef>
              <a:spcPct val="0"/>
            </a:spcBef>
            <a:spcAft>
              <a:spcPct val="35000"/>
            </a:spcAft>
          </a:pPr>
          <a:r>
            <a:rPr lang="en-GB" sz="600" kern="1200">
              <a:solidFill>
                <a:schemeClr val="tx1"/>
              </a:solidFill>
            </a:rPr>
            <a:t>Coin</a:t>
          </a:r>
        </a:p>
      </dsp:txBody>
      <dsp:txXfrm>
        <a:off x="2013512" y="59788"/>
        <a:ext cx="444789" cy="296526"/>
      </dsp:txXfrm>
    </dsp:sp>
    <dsp:sp modelId="{93635DA7-3B9F-4B40-BD1F-51E25D08B3EB}">
      <dsp:nvSpPr>
        <dsp:cNvPr id="0" name=""/>
        <dsp:cNvSpPr/>
      </dsp:nvSpPr>
      <dsp:spPr>
        <a:xfrm>
          <a:off x="2807887" y="59788"/>
          <a:ext cx="1258328" cy="287440"/>
        </a:xfrm>
        <a:custGeom>
          <a:avLst/>
          <a:gdLst/>
          <a:ahLst/>
          <a:cxnLst/>
          <a:rect l="0" t="0" r="0" b="0"/>
          <a:pathLst>
            <a:path>
              <a:moveTo>
                <a:pt x="1258328" y="287440"/>
              </a:moveTo>
              <a:lnTo>
                <a:pt x="0" y="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86308A9-0C88-4400-8179-A13F07697239}">
      <dsp:nvSpPr>
        <dsp:cNvPr id="0" name=""/>
        <dsp:cNvSpPr/>
      </dsp:nvSpPr>
      <dsp:spPr>
        <a:xfrm>
          <a:off x="2585493" y="59788"/>
          <a:ext cx="444789" cy="296526"/>
        </a:xfrm>
        <a:prstGeom prst="flowChartAlternateProcess">
          <a:avLst/>
        </a:prstGeom>
        <a:solidFill>
          <a:schemeClr val="accent4">
            <a:lumMod val="20000"/>
            <a:lumOff val="80000"/>
          </a:schemeClr>
        </a:solidFill>
        <a:ln w="381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kern="1200">
              <a:solidFill>
                <a:schemeClr val="tx1"/>
              </a:solidFill>
            </a:rPr>
            <a:t>EduCoin</a:t>
          </a:r>
        </a:p>
      </dsp:txBody>
      <dsp:txXfrm>
        <a:off x="2585493" y="59788"/>
        <a:ext cx="444789" cy="296526"/>
      </dsp:txXfrm>
    </dsp:sp>
    <dsp:sp modelId="{804C7884-E5E0-4C0D-A862-78184213FB06}">
      <dsp:nvSpPr>
        <dsp:cNvPr id="0" name=""/>
        <dsp:cNvSpPr/>
      </dsp:nvSpPr>
      <dsp:spPr>
        <a:xfrm>
          <a:off x="3647562" y="347228"/>
          <a:ext cx="418653" cy="118610"/>
        </a:xfrm>
        <a:custGeom>
          <a:avLst/>
          <a:gdLst/>
          <a:ahLst/>
          <a:cxnLst/>
          <a:rect l="0" t="0" r="0" b="0"/>
          <a:pathLst>
            <a:path>
              <a:moveTo>
                <a:pt x="418653" y="0"/>
              </a:moveTo>
              <a:lnTo>
                <a:pt x="418653" y="59305"/>
              </a:lnTo>
              <a:lnTo>
                <a:pt x="0" y="59305"/>
              </a:lnTo>
              <a:lnTo>
                <a:pt x="0" y="118610"/>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7261B1-3F8D-4F1A-98BF-F60EF537BE56}">
      <dsp:nvSpPr>
        <dsp:cNvPr id="0" name=""/>
        <dsp:cNvSpPr/>
      </dsp:nvSpPr>
      <dsp:spPr>
        <a:xfrm>
          <a:off x="3363620" y="465839"/>
          <a:ext cx="567884"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solidFill>
                <a:sysClr val="windowText" lastClr="000000"/>
              </a:solidFill>
            </a:rPr>
            <a:t>Microshare</a:t>
          </a:r>
        </a:p>
        <a:p>
          <a:pPr lvl="0" algn="ctr" defTabSz="311150">
            <a:lnSpc>
              <a:spcPct val="90000"/>
            </a:lnSpc>
            <a:spcBef>
              <a:spcPct val="0"/>
            </a:spcBef>
            <a:spcAft>
              <a:spcPct val="35000"/>
            </a:spcAft>
          </a:pPr>
          <a:r>
            <a:rPr lang="zh-CN" altLang="en-US" sz="700" b="1" kern="1200">
              <a:solidFill>
                <a:sysClr val="windowText" lastClr="000000"/>
              </a:solidFill>
            </a:rPr>
            <a:t>价值</a:t>
          </a:r>
          <a:endParaRPr lang="en-GB" sz="700" b="1" kern="1200">
            <a:solidFill>
              <a:sysClr val="windowText" lastClr="000000"/>
            </a:solidFill>
          </a:endParaRPr>
        </a:p>
      </dsp:txBody>
      <dsp:txXfrm>
        <a:off x="3363620" y="465839"/>
        <a:ext cx="567884" cy="296526"/>
      </dsp:txXfrm>
    </dsp:sp>
    <dsp:sp modelId="{54901BA6-022D-40CD-B952-E3003E6E0CBF}">
      <dsp:nvSpPr>
        <dsp:cNvPr id="0" name=""/>
        <dsp:cNvSpPr/>
      </dsp:nvSpPr>
      <dsp:spPr>
        <a:xfrm>
          <a:off x="2392172" y="762365"/>
          <a:ext cx="1255390" cy="118610"/>
        </a:xfrm>
        <a:custGeom>
          <a:avLst/>
          <a:gdLst/>
          <a:ahLst/>
          <a:cxnLst/>
          <a:rect l="0" t="0" r="0" b="0"/>
          <a:pathLst>
            <a:path>
              <a:moveTo>
                <a:pt x="1255390" y="0"/>
              </a:moveTo>
              <a:lnTo>
                <a:pt x="1255390" y="59305"/>
              </a:lnTo>
              <a:lnTo>
                <a:pt x="0" y="59305"/>
              </a:lnTo>
              <a:lnTo>
                <a:pt x="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8D4693-A005-4345-BDD4-8F3348448E17}">
      <dsp:nvSpPr>
        <dsp:cNvPr id="0" name=""/>
        <dsp:cNvSpPr/>
      </dsp:nvSpPr>
      <dsp:spPr>
        <a:xfrm>
          <a:off x="2169778" y="880975"/>
          <a:ext cx="444789"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solidFill>
                <a:sysClr val="windowText" lastClr="000000"/>
              </a:solidFill>
            </a:rPr>
            <a:t>S/E</a:t>
          </a:r>
        </a:p>
        <a:p>
          <a:pPr lvl="0" algn="ctr" defTabSz="311150">
            <a:lnSpc>
              <a:spcPct val="90000"/>
            </a:lnSpc>
            <a:spcBef>
              <a:spcPct val="0"/>
            </a:spcBef>
            <a:spcAft>
              <a:spcPct val="35000"/>
            </a:spcAft>
          </a:pPr>
          <a:r>
            <a:rPr lang="en-GB" sz="700" b="1" kern="1200">
              <a:solidFill>
                <a:sysClr val="windowText" lastClr="000000"/>
              </a:solidFill>
            </a:rPr>
            <a:t>Engine</a:t>
          </a:r>
        </a:p>
      </dsp:txBody>
      <dsp:txXfrm>
        <a:off x="2169778" y="880975"/>
        <a:ext cx="444789" cy="296526"/>
      </dsp:txXfrm>
    </dsp:sp>
    <dsp:sp modelId="{0B9EEBF7-5633-426A-BA1D-C218F98D8989}">
      <dsp:nvSpPr>
        <dsp:cNvPr id="0" name=""/>
        <dsp:cNvSpPr/>
      </dsp:nvSpPr>
      <dsp:spPr>
        <a:xfrm>
          <a:off x="2346452" y="1177501"/>
          <a:ext cx="91440" cy="118610"/>
        </a:xfrm>
        <a:custGeom>
          <a:avLst/>
          <a:gdLst/>
          <a:ahLst/>
          <a:cxnLst/>
          <a:rect l="0" t="0" r="0" b="0"/>
          <a:pathLst>
            <a:path>
              <a:moveTo>
                <a:pt x="45720" y="0"/>
              </a:moveTo>
              <a:lnTo>
                <a:pt x="4572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4E4979-4422-4203-88D5-1C1DFDB24C16}">
      <dsp:nvSpPr>
        <dsp:cNvPr id="0" name=""/>
        <dsp:cNvSpPr/>
      </dsp:nvSpPr>
      <dsp:spPr>
        <a:xfrm>
          <a:off x="2169778" y="1296112"/>
          <a:ext cx="444789"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b="1" kern="1200">
              <a:solidFill>
                <a:sysClr val="windowText" lastClr="000000"/>
              </a:solidFill>
            </a:rPr>
            <a:t>元数据</a:t>
          </a:r>
          <a:endParaRPr lang="en-GB" sz="700" b="1" kern="1200">
            <a:solidFill>
              <a:sysClr val="windowText" lastClr="000000"/>
            </a:solidFill>
          </a:endParaRPr>
        </a:p>
      </dsp:txBody>
      <dsp:txXfrm>
        <a:off x="2169778" y="1296112"/>
        <a:ext cx="444789" cy="296526"/>
      </dsp:txXfrm>
    </dsp:sp>
    <dsp:sp modelId="{0F12C684-6888-40E5-97CC-1A893B922986}">
      <dsp:nvSpPr>
        <dsp:cNvPr id="0" name=""/>
        <dsp:cNvSpPr/>
      </dsp:nvSpPr>
      <dsp:spPr>
        <a:xfrm>
          <a:off x="2103059" y="1592638"/>
          <a:ext cx="289112" cy="118610"/>
        </a:xfrm>
        <a:custGeom>
          <a:avLst/>
          <a:gdLst/>
          <a:ahLst/>
          <a:cxnLst/>
          <a:rect l="0" t="0" r="0" b="0"/>
          <a:pathLst>
            <a:path>
              <a:moveTo>
                <a:pt x="289112" y="0"/>
              </a:moveTo>
              <a:lnTo>
                <a:pt x="289112" y="59305"/>
              </a:lnTo>
              <a:lnTo>
                <a:pt x="0" y="59305"/>
              </a:lnTo>
              <a:lnTo>
                <a:pt x="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878F4-9527-4DC6-8072-CA908BB82B63}">
      <dsp:nvSpPr>
        <dsp:cNvPr id="0" name=""/>
        <dsp:cNvSpPr/>
      </dsp:nvSpPr>
      <dsp:spPr>
        <a:xfrm>
          <a:off x="1880665" y="1711248"/>
          <a:ext cx="444789"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solidFill>
                <a:sysClr val="windowText" lastClr="000000"/>
              </a:solidFill>
            </a:rPr>
            <a:t>Big</a:t>
          </a:r>
        </a:p>
        <a:p>
          <a:pPr lvl="0" algn="ctr" defTabSz="311150">
            <a:lnSpc>
              <a:spcPct val="90000"/>
            </a:lnSpc>
            <a:spcBef>
              <a:spcPct val="0"/>
            </a:spcBef>
            <a:spcAft>
              <a:spcPct val="35000"/>
            </a:spcAft>
          </a:pPr>
          <a:r>
            <a:rPr lang="en-GB" sz="700" b="1" kern="1200">
              <a:solidFill>
                <a:sysClr val="windowText" lastClr="000000"/>
              </a:solidFill>
            </a:rPr>
            <a:t>Data</a:t>
          </a:r>
        </a:p>
      </dsp:txBody>
      <dsp:txXfrm>
        <a:off x="1880665" y="1711248"/>
        <a:ext cx="444789" cy="296526"/>
      </dsp:txXfrm>
    </dsp:sp>
    <dsp:sp modelId="{F98BD2A2-4650-4E51-8318-415679BC567C}">
      <dsp:nvSpPr>
        <dsp:cNvPr id="0" name=""/>
        <dsp:cNvSpPr/>
      </dsp:nvSpPr>
      <dsp:spPr>
        <a:xfrm>
          <a:off x="2392172" y="1592638"/>
          <a:ext cx="289112" cy="118610"/>
        </a:xfrm>
        <a:custGeom>
          <a:avLst/>
          <a:gdLst/>
          <a:ahLst/>
          <a:cxnLst/>
          <a:rect l="0" t="0" r="0" b="0"/>
          <a:pathLst>
            <a:path>
              <a:moveTo>
                <a:pt x="0" y="0"/>
              </a:moveTo>
              <a:lnTo>
                <a:pt x="0" y="59305"/>
              </a:lnTo>
              <a:lnTo>
                <a:pt x="289112" y="59305"/>
              </a:lnTo>
              <a:lnTo>
                <a:pt x="289112"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2F335-6C93-448E-9FE7-1780862AD48D}">
      <dsp:nvSpPr>
        <dsp:cNvPr id="0" name=""/>
        <dsp:cNvSpPr/>
      </dsp:nvSpPr>
      <dsp:spPr>
        <a:xfrm>
          <a:off x="2458891" y="1711248"/>
          <a:ext cx="444789"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solidFill>
                <a:sysClr val="windowText" lastClr="000000"/>
              </a:solidFill>
            </a:rPr>
            <a:t>AI</a:t>
          </a:r>
        </a:p>
        <a:p>
          <a:pPr lvl="0" algn="ctr" defTabSz="311150">
            <a:lnSpc>
              <a:spcPct val="90000"/>
            </a:lnSpc>
            <a:spcBef>
              <a:spcPct val="0"/>
            </a:spcBef>
            <a:spcAft>
              <a:spcPct val="35000"/>
            </a:spcAft>
          </a:pPr>
          <a:r>
            <a:rPr lang="en-GB" sz="700" b="1" kern="1200">
              <a:solidFill>
                <a:sysClr val="windowText" lastClr="000000"/>
              </a:solidFill>
            </a:rPr>
            <a:t>Wallet</a:t>
          </a:r>
        </a:p>
      </dsp:txBody>
      <dsp:txXfrm>
        <a:off x="2458891" y="1711248"/>
        <a:ext cx="444789" cy="296526"/>
      </dsp:txXfrm>
    </dsp:sp>
    <dsp:sp modelId="{BBA5F267-8C29-446A-BC7F-5FF3F78958C4}">
      <dsp:nvSpPr>
        <dsp:cNvPr id="0" name=""/>
        <dsp:cNvSpPr/>
      </dsp:nvSpPr>
      <dsp:spPr>
        <a:xfrm>
          <a:off x="3647562" y="762365"/>
          <a:ext cx="560020" cy="118610"/>
        </a:xfrm>
        <a:custGeom>
          <a:avLst/>
          <a:gdLst/>
          <a:ahLst/>
          <a:cxnLst/>
          <a:rect l="0" t="0" r="0" b="0"/>
          <a:pathLst>
            <a:path>
              <a:moveTo>
                <a:pt x="0" y="0"/>
              </a:moveTo>
              <a:lnTo>
                <a:pt x="0" y="59305"/>
              </a:lnTo>
              <a:lnTo>
                <a:pt x="560020" y="59305"/>
              </a:lnTo>
              <a:lnTo>
                <a:pt x="56002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675D2F-F37E-4EC4-B8EF-9CE0C8568DAD}">
      <dsp:nvSpPr>
        <dsp:cNvPr id="0" name=""/>
        <dsp:cNvSpPr/>
      </dsp:nvSpPr>
      <dsp:spPr>
        <a:xfrm>
          <a:off x="3985188" y="880975"/>
          <a:ext cx="444789"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solidFill>
                <a:sysClr val="windowText" lastClr="000000"/>
              </a:solidFill>
            </a:rPr>
            <a:t>Seratio </a:t>
          </a:r>
        </a:p>
        <a:p>
          <a:pPr lvl="0" algn="ctr" defTabSz="311150">
            <a:lnSpc>
              <a:spcPct val="90000"/>
            </a:lnSpc>
            <a:spcBef>
              <a:spcPct val="0"/>
            </a:spcBef>
            <a:spcAft>
              <a:spcPct val="35000"/>
            </a:spcAft>
          </a:pPr>
          <a:r>
            <a:rPr lang="zh-CN" altLang="en-US" sz="700" b="1" kern="1200">
              <a:solidFill>
                <a:sysClr val="windowText" lastClr="000000"/>
              </a:solidFill>
            </a:rPr>
            <a:t>平台</a:t>
          </a:r>
          <a:endParaRPr lang="en-GB" sz="700" b="1" kern="1200">
            <a:solidFill>
              <a:sysClr val="windowText" lastClr="000000"/>
            </a:solidFill>
          </a:endParaRPr>
        </a:p>
      </dsp:txBody>
      <dsp:txXfrm>
        <a:off x="3985188" y="880975"/>
        <a:ext cx="444789" cy="296526"/>
      </dsp:txXfrm>
    </dsp:sp>
    <dsp:sp modelId="{AEC1C82B-1A8E-46BE-A2C5-B8E3E2F2610C}">
      <dsp:nvSpPr>
        <dsp:cNvPr id="0" name=""/>
        <dsp:cNvSpPr/>
      </dsp:nvSpPr>
      <dsp:spPr>
        <a:xfrm>
          <a:off x="3270649" y="1177501"/>
          <a:ext cx="936933" cy="118610"/>
        </a:xfrm>
        <a:custGeom>
          <a:avLst/>
          <a:gdLst/>
          <a:ahLst/>
          <a:cxnLst/>
          <a:rect l="0" t="0" r="0" b="0"/>
          <a:pathLst>
            <a:path>
              <a:moveTo>
                <a:pt x="936933" y="0"/>
              </a:moveTo>
              <a:lnTo>
                <a:pt x="936933" y="59305"/>
              </a:lnTo>
              <a:lnTo>
                <a:pt x="0" y="59305"/>
              </a:lnTo>
              <a:lnTo>
                <a:pt x="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620A7F-C65C-4818-B431-E814C9A0D9DE}">
      <dsp:nvSpPr>
        <dsp:cNvPr id="0" name=""/>
        <dsp:cNvSpPr/>
      </dsp:nvSpPr>
      <dsp:spPr>
        <a:xfrm>
          <a:off x="3048254" y="1296112"/>
          <a:ext cx="444789"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solidFill>
                <a:sysClr val="windowText" lastClr="000000"/>
              </a:solidFill>
            </a:rPr>
            <a:t>Mapping</a:t>
          </a:r>
        </a:p>
      </dsp:txBody>
      <dsp:txXfrm>
        <a:off x="3048254" y="1296112"/>
        <a:ext cx="444789" cy="296526"/>
      </dsp:txXfrm>
    </dsp:sp>
    <dsp:sp modelId="{68C91E52-78AB-4265-806B-54135C62247B}">
      <dsp:nvSpPr>
        <dsp:cNvPr id="0" name=""/>
        <dsp:cNvSpPr/>
      </dsp:nvSpPr>
      <dsp:spPr>
        <a:xfrm>
          <a:off x="3213791" y="1592638"/>
          <a:ext cx="91440" cy="118610"/>
        </a:xfrm>
        <a:custGeom>
          <a:avLst/>
          <a:gdLst/>
          <a:ahLst/>
          <a:cxnLst/>
          <a:rect l="0" t="0" r="0" b="0"/>
          <a:pathLst>
            <a:path>
              <a:moveTo>
                <a:pt x="56857" y="0"/>
              </a:moveTo>
              <a:lnTo>
                <a:pt x="56857" y="59305"/>
              </a:lnTo>
              <a:lnTo>
                <a:pt x="45720" y="59305"/>
              </a:lnTo>
              <a:lnTo>
                <a:pt x="4572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0D3DAB-C4B0-4962-AB46-247BA20FD1BB}">
      <dsp:nvSpPr>
        <dsp:cNvPr id="0" name=""/>
        <dsp:cNvSpPr/>
      </dsp:nvSpPr>
      <dsp:spPr>
        <a:xfrm>
          <a:off x="3037117" y="1711248"/>
          <a:ext cx="444789" cy="296526"/>
        </a:xfrm>
        <a:prstGeom prst="roundRect">
          <a:avLst>
            <a:gd name="adj" fmla="val 10000"/>
          </a:avLst>
        </a:prstGeom>
        <a:solidFill>
          <a:schemeClr val="accent4">
            <a:lumMod val="20000"/>
            <a:lumOff val="80000"/>
          </a:schemeClr>
        </a:solidFill>
        <a:ln w="381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kern="1200">
              <a:solidFill>
                <a:schemeClr val="tx1"/>
              </a:solidFill>
            </a:rPr>
            <a:t>App tbc</a:t>
          </a:r>
        </a:p>
      </dsp:txBody>
      <dsp:txXfrm>
        <a:off x="3037117" y="1711248"/>
        <a:ext cx="444789" cy="296526"/>
      </dsp:txXfrm>
    </dsp:sp>
    <dsp:sp modelId="{C51C7460-E805-4CB3-8027-90A6AED1A50A}">
      <dsp:nvSpPr>
        <dsp:cNvPr id="0" name=""/>
        <dsp:cNvSpPr/>
      </dsp:nvSpPr>
      <dsp:spPr>
        <a:xfrm>
          <a:off x="3837737" y="1177501"/>
          <a:ext cx="369845" cy="118610"/>
        </a:xfrm>
        <a:custGeom>
          <a:avLst/>
          <a:gdLst/>
          <a:ahLst/>
          <a:cxnLst/>
          <a:rect l="0" t="0" r="0" b="0"/>
          <a:pathLst>
            <a:path>
              <a:moveTo>
                <a:pt x="369845" y="0"/>
              </a:moveTo>
              <a:lnTo>
                <a:pt x="369845" y="59305"/>
              </a:lnTo>
              <a:lnTo>
                <a:pt x="0" y="59305"/>
              </a:lnTo>
              <a:lnTo>
                <a:pt x="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3E085-6684-497D-8BD3-7578536916A0}">
      <dsp:nvSpPr>
        <dsp:cNvPr id="0" name=""/>
        <dsp:cNvSpPr/>
      </dsp:nvSpPr>
      <dsp:spPr>
        <a:xfrm>
          <a:off x="3615342" y="1296112"/>
          <a:ext cx="444789"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b="1" kern="1200">
              <a:solidFill>
                <a:sysClr val="windowText" lastClr="000000"/>
              </a:solidFill>
            </a:rPr>
            <a:t>建模</a:t>
          </a:r>
          <a:endParaRPr lang="en-GB" sz="700" b="1" kern="1200">
            <a:solidFill>
              <a:sysClr val="windowText" lastClr="000000"/>
            </a:solidFill>
          </a:endParaRPr>
        </a:p>
      </dsp:txBody>
      <dsp:txXfrm>
        <a:off x="3615342" y="1296112"/>
        <a:ext cx="444789" cy="296526"/>
      </dsp:txXfrm>
    </dsp:sp>
    <dsp:sp modelId="{4D5E2A8A-E5A0-4290-BE6B-1AF11E414A8C}">
      <dsp:nvSpPr>
        <dsp:cNvPr id="0" name=""/>
        <dsp:cNvSpPr/>
      </dsp:nvSpPr>
      <dsp:spPr>
        <a:xfrm>
          <a:off x="3792017" y="1592638"/>
          <a:ext cx="91440" cy="118610"/>
        </a:xfrm>
        <a:custGeom>
          <a:avLst/>
          <a:gdLst/>
          <a:ahLst/>
          <a:cxnLst/>
          <a:rect l="0" t="0" r="0" b="0"/>
          <a:pathLst>
            <a:path>
              <a:moveTo>
                <a:pt x="45720" y="0"/>
              </a:moveTo>
              <a:lnTo>
                <a:pt x="4572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11B1E6-FC20-4475-B6B8-F6EBFE216A3B}">
      <dsp:nvSpPr>
        <dsp:cNvPr id="0" name=""/>
        <dsp:cNvSpPr/>
      </dsp:nvSpPr>
      <dsp:spPr>
        <a:xfrm>
          <a:off x="3615342" y="1711248"/>
          <a:ext cx="444789" cy="296526"/>
        </a:xfrm>
        <a:prstGeom prst="roundRect">
          <a:avLst>
            <a:gd name="adj" fmla="val 10000"/>
          </a:avLst>
        </a:prstGeom>
        <a:solidFill>
          <a:schemeClr val="accent4">
            <a:lumMod val="20000"/>
            <a:lumOff val="80000"/>
          </a:schemeClr>
        </a:solidFill>
        <a:ln w="381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kern="1200">
              <a:solidFill>
                <a:schemeClr val="tx1"/>
              </a:solidFill>
            </a:rPr>
            <a:t>App tbc</a:t>
          </a:r>
        </a:p>
      </dsp:txBody>
      <dsp:txXfrm>
        <a:off x="3615342" y="1711248"/>
        <a:ext cx="444789" cy="296526"/>
      </dsp:txXfrm>
    </dsp:sp>
    <dsp:sp modelId="{AA27ECD4-4529-48C6-99D7-A0228D701230}">
      <dsp:nvSpPr>
        <dsp:cNvPr id="0" name=""/>
        <dsp:cNvSpPr/>
      </dsp:nvSpPr>
      <dsp:spPr>
        <a:xfrm>
          <a:off x="4207582" y="1177501"/>
          <a:ext cx="275140" cy="118610"/>
        </a:xfrm>
        <a:custGeom>
          <a:avLst/>
          <a:gdLst/>
          <a:ahLst/>
          <a:cxnLst/>
          <a:rect l="0" t="0" r="0" b="0"/>
          <a:pathLst>
            <a:path>
              <a:moveTo>
                <a:pt x="0" y="0"/>
              </a:moveTo>
              <a:lnTo>
                <a:pt x="0" y="59305"/>
              </a:lnTo>
              <a:lnTo>
                <a:pt x="275140" y="59305"/>
              </a:lnTo>
              <a:lnTo>
                <a:pt x="27514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0A400-3EE6-4630-B629-6CC2D75E692C}">
      <dsp:nvSpPr>
        <dsp:cNvPr id="0" name=""/>
        <dsp:cNvSpPr/>
      </dsp:nvSpPr>
      <dsp:spPr>
        <a:xfrm>
          <a:off x="4193568" y="1296112"/>
          <a:ext cx="578310"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b="1" kern="1200">
              <a:solidFill>
                <a:sysClr val="windowText" lastClr="000000"/>
              </a:solidFill>
            </a:rPr>
            <a:t>可视化</a:t>
          </a:r>
          <a:endParaRPr lang="en-GB" sz="700" b="1" kern="1200">
            <a:solidFill>
              <a:sysClr val="windowText" lastClr="000000"/>
            </a:solidFill>
          </a:endParaRPr>
        </a:p>
      </dsp:txBody>
      <dsp:txXfrm>
        <a:off x="4193568" y="1296112"/>
        <a:ext cx="578310" cy="296526"/>
      </dsp:txXfrm>
    </dsp:sp>
    <dsp:sp modelId="{6296748B-7E30-4C0E-B3CB-B5BD4152D311}">
      <dsp:nvSpPr>
        <dsp:cNvPr id="0" name=""/>
        <dsp:cNvSpPr/>
      </dsp:nvSpPr>
      <dsp:spPr>
        <a:xfrm>
          <a:off x="4437003" y="1592638"/>
          <a:ext cx="91440" cy="118610"/>
        </a:xfrm>
        <a:custGeom>
          <a:avLst/>
          <a:gdLst/>
          <a:ahLst/>
          <a:cxnLst/>
          <a:rect l="0" t="0" r="0" b="0"/>
          <a:pathLst>
            <a:path>
              <a:moveTo>
                <a:pt x="45720" y="0"/>
              </a:moveTo>
              <a:lnTo>
                <a:pt x="4572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416809-BABD-4882-9812-43C5B5353DDF}">
      <dsp:nvSpPr>
        <dsp:cNvPr id="0" name=""/>
        <dsp:cNvSpPr/>
      </dsp:nvSpPr>
      <dsp:spPr>
        <a:xfrm>
          <a:off x="4260329" y="1711248"/>
          <a:ext cx="444789" cy="296526"/>
        </a:xfrm>
        <a:prstGeom prst="roundRect">
          <a:avLst>
            <a:gd name="adj" fmla="val 10000"/>
          </a:avLst>
        </a:prstGeom>
        <a:solidFill>
          <a:schemeClr val="accent4">
            <a:lumMod val="20000"/>
            <a:lumOff val="80000"/>
          </a:schemeClr>
        </a:solidFill>
        <a:ln w="381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kern="1200">
              <a:solidFill>
                <a:schemeClr val="tx1"/>
              </a:solidFill>
            </a:rPr>
            <a:t>App tbc</a:t>
          </a:r>
        </a:p>
      </dsp:txBody>
      <dsp:txXfrm>
        <a:off x="4260329" y="1711248"/>
        <a:ext cx="444789" cy="296526"/>
      </dsp:txXfrm>
    </dsp:sp>
    <dsp:sp modelId="{61F7F74A-9D24-44B4-A5C7-186992B376A6}">
      <dsp:nvSpPr>
        <dsp:cNvPr id="0" name=""/>
        <dsp:cNvSpPr/>
      </dsp:nvSpPr>
      <dsp:spPr>
        <a:xfrm>
          <a:off x="4207582" y="1177501"/>
          <a:ext cx="948071" cy="118610"/>
        </a:xfrm>
        <a:custGeom>
          <a:avLst/>
          <a:gdLst/>
          <a:ahLst/>
          <a:cxnLst/>
          <a:rect l="0" t="0" r="0" b="0"/>
          <a:pathLst>
            <a:path>
              <a:moveTo>
                <a:pt x="0" y="0"/>
              </a:moveTo>
              <a:lnTo>
                <a:pt x="0" y="59305"/>
              </a:lnTo>
              <a:lnTo>
                <a:pt x="948071" y="59305"/>
              </a:lnTo>
              <a:lnTo>
                <a:pt x="948071"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E2D6D-4720-44EF-B277-A7AA04C2DB15}">
      <dsp:nvSpPr>
        <dsp:cNvPr id="0" name=""/>
        <dsp:cNvSpPr/>
      </dsp:nvSpPr>
      <dsp:spPr>
        <a:xfrm>
          <a:off x="4933259" y="1296112"/>
          <a:ext cx="444789"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b="1" kern="1200">
              <a:solidFill>
                <a:sysClr val="windowText" lastClr="000000"/>
              </a:solidFill>
            </a:rPr>
            <a:t>智能报告</a:t>
          </a:r>
          <a:endParaRPr lang="en-GB" sz="700" b="1" kern="1200">
            <a:solidFill>
              <a:sysClr val="windowText" lastClr="000000"/>
            </a:solidFill>
          </a:endParaRPr>
        </a:p>
      </dsp:txBody>
      <dsp:txXfrm>
        <a:off x="4933259" y="1296112"/>
        <a:ext cx="444789" cy="296526"/>
      </dsp:txXfrm>
    </dsp:sp>
    <dsp:sp modelId="{8FEE554B-765F-4FAD-80E0-95D41E244C2C}">
      <dsp:nvSpPr>
        <dsp:cNvPr id="0" name=""/>
        <dsp:cNvSpPr/>
      </dsp:nvSpPr>
      <dsp:spPr>
        <a:xfrm>
          <a:off x="5109934" y="1592638"/>
          <a:ext cx="91440" cy="118610"/>
        </a:xfrm>
        <a:custGeom>
          <a:avLst/>
          <a:gdLst/>
          <a:ahLst/>
          <a:cxnLst/>
          <a:rect l="0" t="0" r="0" b="0"/>
          <a:pathLst>
            <a:path>
              <a:moveTo>
                <a:pt x="45720" y="0"/>
              </a:moveTo>
              <a:lnTo>
                <a:pt x="45720"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52C55F-CC9E-4D9F-8D73-FE16CD5CC599}">
      <dsp:nvSpPr>
        <dsp:cNvPr id="0" name=""/>
        <dsp:cNvSpPr/>
      </dsp:nvSpPr>
      <dsp:spPr>
        <a:xfrm>
          <a:off x="4838555" y="1711248"/>
          <a:ext cx="634198"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GB" sz="700" b="1" kern="1200">
              <a:solidFill>
                <a:sysClr val="windowText" lastClr="000000"/>
              </a:solidFill>
            </a:rPr>
            <a:t>Procurement</a:t>
          </a:r>
        </a:p>
      </dsp:txBody>
      <dsp:txXfrm>
        <a:off x="4838555" y="1711248"/>
        <a:ext cx="634198" cy="296526"/>
      </dsp:txXfrm>
    </dsp:sp>
    <dsp:sp modelId="{2EF4C504-B66C-416F-9B17-4AD3BD02DC83}">
      <dsp:nvSpPr>
        <dsp:cNvPr id="0" name=""/>
        <dsp:cNvSpPr/>
      </dsp:nvSpPr>
      <dsp:spPr>
        <a:xfrm>
          <a:off x="3647562" y="762365"/>
          <a:ext cx="1196818" cy="118610"/>
        </a:xfrm>
        <a:custGeom>
          <a:avLst/>
          <a:gdLst/>
          <a:ahLst/>
          <a:cxnLst/>
          <a:rect l="0" t="0" r="0" b="0"/>
          <a:pathLst>
            <a:path>
              <a:moveTo>
                <a:pt x="0" y="0"/>
              </a:moveTo>
              <a:lnTo>
                <a:pt x="0" y="59305"/>
              </a:lnTo>
              <a:lnTo>
                <a:pt x="1196818" y="59305"/>
              </a:lnTo>
              <a:lnTo>
                <a:pt x="1196818" y="11861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6E3E6D-271A-4D2A-9391-0252BD7B8E78}">
      <dsp:nvSpPr>
        <dsp:cNvPr id="0" name=""/>
        <dsp:cNvSpPr/>
      </dsp:nvSpPr>
      <dsp:spPr>
        <a:xfrm>
          <a:off x="4563414" y="880975"/>
          <a:ext cx="561933"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b="1" kern="1200">
              <a:solidFill>
                <a:sysClr val="windowText" lastClr="000000"/>
              </a:solidFill>
            </a:rPr>
            <a:t>监控</a:t>
          </a:r>
          <a:endParaRPr lang="en-GB" sz="700" b="1" kern="1200">
            <a:solidFill>
              <a:sysClr val="windowText" lastClr="000000"/>
            </a:solidFill>
          </a:endParaRPr>
        </a:p>
      </dsp:txBody>
      <dsp:txXfrm>
        <a:off x="4563414" y="880975"/>
        <a:ext cx="561933" cy="296526"/>
      </dsp:txXfrm>
    </dsp:sp>
    <dsp:sp modelId="{B7ABF765-5C4B-49AE-8265-F7A51EB04E39}">
      <dsp:nvSpPr>
        <dsp:cNvPr id="0" name=""/>
        <dsp:cNvSpPr/>
      </dsp:nvSpPr>
      <dsp:spPr>
        <a:xfrm>
          <a:off x="4066216" y="347228"/>
          <a:ext cx="221120" cy="118610"/>
        </a:xfrm>
        <a:custGeom>
          <a:avLst/>
          <a:gdLst/>
          <a:ahLst/>
          <a:cxnLst/>
          <a:rect l="0" t="0" r="0" b="0"/>
          <a:pathLst>
            <a:path>
              <a:moveTo>
                <a:pt x="0" y="0"/>
              </a:moveTo>
              <a:lnTo>
                <a:pt x="0" y="59305"/>
              </a:lnTo>
              <a:lnTo>
                <a:pt x="221120" y="59305"/>
              </a:lnTo>
              <a:lnTo>
                <a:pt x="221120" y="118610"/>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559421-F011-45B5-AE98-74627940C8E3}">
      <dsp:nvSpPr>
        <dsp:cNvPr id="0" name=""/>
        <dsp:cNvSpPr/>
      </dsp:nvSpPr>
      <dsp:spPr>
        <a:xfrm>
          <a:off x="4064941" y="465839"/>
          <a:ext cx="444789" cy="296526"/>
        </a:xfrm>
        <a:prstGeom prst="roundRect">
          <a:avLst>
            <a:gd name="adj" fmla="val 10000"/>
          </a:avLst>
        </a:prstGeom>
        <a:solidFill>
          <a:schemeClr val="bg1"/>
        </a:solidFill>
        <a:ln w="381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zh-CN" altLang="en-US" sz="700" b="1" kern="1200">
              <a:solidFill>
                <a:sysClr val="windowText" lastClr="000000"/>
              </a:solidFill>
            </a:rPr>
            <a:t>资产价值</a:t>
          </a:r>
          <a:endParaRPr lang="en-GB" sz="700" b="1" kern="1200">
            <a:solidFill>
              <a:sysClr val="windowText" lastClr="000000"/>
            </a:solidFill>
          </a:endParaRPr>
        </a:p>
      </dsp:txBody>
      <dsp:txXfrm>
        <a:off x="4064941" y="465839"/>
        <a:ext cx="444789" cy="296526"/>
      </dsp:txXfrm>
    </dsp:sp>
    <dsp:sp modelId="{B0BA0621-289E-4FD9-A8C6-516FA9EE00D5}">
      <dsp:nvSpPr>
        <dsp:cNvPr id="0" name=""/>
        <dsp:cNvSpPr/>
      </dsp:nvSpPr>
      <dsp:spPr>
        <a:xfrm>
          <a:off x="4066216" y="63821"/>
          <a:ext cx="1036725" cy="283407"/>
        </a:xfrm>
        <a:custGeom>
          <a:avLst/>
          <a:gdLst/>
          <a:ahLst/>
          <a:cxnLst/>
          <a:rect l="0" t="0" r="0" b="0"/>
          <a:pathLst>
            <a:path>
              <a:moveTo>
                <a:pt x="0" y="283407"/>
              </a:moveTo>
              <a:lnTo>
                <a:pt x="1036725" y="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C8C9B55-7079-4048-8095-6FA9F6937281}">
      <dsp:nvSpPr>
        <dsp:cNvPr id="0" name=""/>
        <dsp:cNvSpPr/>
      </dsp:nvSpPr>
      <dsp:spPr>
        <a:xfrm>
          <a:off x="4880547" y="63821"/>
          <a:ext cx="444789" cy="296526"/>
        </a:xfrm>
        <a:prstGeom prst="flowChartAlternateProcess">
          <a:avLst/>
        </a:prstGeom>
        <a:solidFill>
          <a:schemeClr val="accent4">
            <a:lumMod val="20000"/>
            <a:lumOff val="80000"/>
          </a:schemeClr>
        </a:solidFill>
        <a:ln w="381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b="0" kern="1200">
              <a:solidFill>
                <a:schemeClr val="tx1"/>
              </a:solidFill>
            </a:rPr>
            <a:t>Alt-Token</a:t>
          </a:r>
          <a:r>
            <a:rPr lang="en-GB" sz="600" kern="1200">
              <a:solidFill>
                <a:schemeClr val="tx1"/>
              </a:solidFill>
            </a:rPr>
            <a:t>s</a:t>
          </a:r>
        </a:p>
      </dsp:txBody>
      <dsp:txXfrm>
        <a:off x="4880547" y="63821"/>
        <a:ext cx="444789" cy="296526"/>
      </dsp:txXfrm>
    </dsp:sp>
    <dsp:sp modelId="{5BEAC79C-60E9-44FD-9AAB-12C1E37B18EA}">
      <dsp:nvSpPr>
        <dsp:cNvPr id="0" name=""/>
        <dsp:cNvSpPr/>
      </dsp:nvSpPr>
      <dsp:spPr>
        <a:xfrm>
          <a:off x="3482259" y="59791"/>
          <a:ext cx="583956" cy="287437"/>
        </a:xfrm>
        <a:custGeom>
          <a:avLst/>
          <a:gdLst/>
          <a:ahLst/>
          <a:cxnLst/>
          <a:rect l="0" t="0" r="0" b="0"/>
          <a:pathLst>
            <a:path>
              <a:moveTo>
                <a:pt x="583956" y="287437"/>
              </a:moveTo>
              <a:lnTo>
                <a:pt x="0" y="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AB7B646E-3E04-480A-8D53-C65C93CE4E15}">
      <dsp:nvSpPr>
        <dsp:cNvPr id="0" name=""/>
        <dsp:cNvSpPr/>
      </dsp:nvSpPr>
      <dsp:spPr>
        <a:xfrm>
          <a:off x="3259864" y="59791"/>
          <a:ext cx="444789" cy="296526"/>
        </a:xfrm>
        <a:prstGeom prst="flowChartAlternateProcess">
          <a:avLst/>
        </a:prstGeom>
        <a:solidFill>
          <a:schemeClr val="accent4">
            <a:lumMod val="20000"/>
            <a:lumOff val="80000"/>
          </a:schemeClr>
        </a:solidFill>
        <a:ln w="381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kern="1200">
              <a:solidFill>
                <a:schemeClr val="tx1"/>
              </a:solidFill>
            </a:rPr>
            <a:t>SDG</a:t>
          </a:r>
        </a:p>
        <a:p>
          <a:pPr lvl="0" algn="ctr" defTabSz="266700">
            <a:lnSpc>
              <a:spcPct val="90000"/>
            </a:lnSpc>
            <a:spcBef>
              <a:spcPct val="0"/>
            </a:spcBef>
            <a:spcAft>
              <a:spcPct val="35000"/>
            </a:spcAft>
          </a:pPr>
          <a:r>
            <a:rPr lang="en-GB" sz="600" kern="1200">
              <a:solidFill>
                <a:schemeClr val="tx1"/>
              </a:solidFill>
            </a:rPr>
            <a:t>Tokens</a:t>
          </a:r>
        </a:p>
      </dsp:txBody>
      <dsp:txXfrm>
        <a:off x="3259864" y="59791"/>
        <a:ext cx="444789" cy="2965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2017 2030</PublishDate>
  <Abstract/>
  <CompanyAddress>UN Innovation Centre, NN1 1SY, UK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3598C4-2498-49FC-B94E-B588CA32B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2870</Words>
  <Characters>16362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Seratio Whitepaper 6.0</vt:lpstr>
    </vt:vector>
  </TitlesOfParts>
  <Company>UK based not-for-profit registered number 09796798</Company>
  <LinksUpToDate>false</LinksUpToDate>
  <CharactersWithSpaces>19194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Seratio Whitepaper 6.0</dc:title>
  <dc:subject>The Centre for Citizenship, Enterprise and Governance is the world’s leading think tank on the movement of value. Established in the UK with academic networks across Europe, Asia and Americas, we have developed a vision for a Circular Economy based on Values. Since 2011, CCEG has provided financial and non-financial metrics which underpin global legislation and have become internationally recognized as a standard. This is the first issue of a resilient Ethereum token, compliant to UK regulatory frameworks. Fundraising will fulfil the foundation and infrastructure to deliver the vision of Cryptocurrencies with Values. Planned connected coins will grow market adoption, including the already commissioned Women’s Coin, City Coin, Faith Coins, Edu Coin, Leadership Coin and other United Nation’s Sustainable Development Goals. The unique feature of the Seratio token is the ability to capture the financial assets, Microshares and provenance of transactions involving people, products, processes, projects and organisations</dc:subject>
  <dc:creator>公民、企业和治理研究中心</dc:creator>
  <cp:lastModifiedBy>user</cp:lastModifiedBy>
  <cp:revision>2</cp:revision>
  <cp:lastPrinted>2017-08-10T06:28:00Z</cp:lastPrinted>
  <dcterms:created xsi:type="dcterms:W3CDTF">2017-08-20T03:33:00Z</dcterms:created>
  <dcterms:modified xsi:type="dcterms:W3CDTF">2017-08-20T03:33:00Z</dcterms:modified>
</cp:coreProperties>
</file>