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68154B" w14:textId="441DC755" w:rsidR="0067242B" w:rsidRDefault="00767FDF" w:rsidP="0067242B">
      <w:pPr>
        <w:spacing w:before="0" w:after="0"/>
        <w:ind w:firstLine="0"/>
        <w:jc w:val="center"/>
        <w:rPr>
          <w:b/>
          <w:smallCaps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="0067242B">
        <w:rPr>
          <w:b/>
          <w:sz w:val="28"/>
          <w:szCs w:val="28"/>
        </w:rPr>
        <w:t>Министерство науки и высшего образования Российской Федерации</w:t>
      </w:r>
    </w:p>
    <w:p w14:paraId="7B05DB26" w14:textId="77777777" w:rsidR="0067242B" w:rsidRDefault="0067242B" w:rsidP="0067242B">
      <w:pPr>
        <w:spacing w:before="0" w:after="0" w:line="240" w:lineRule="auto"/>
        <w:ind w:firstLine="0"/>
        <w:jc w:val="center"/>
        <w:rPr>
          <w:sz w:val="26"/>
          <w:szCs w:val="26"/>
        </w:rPr>
      </w:pPr>
      <w:r>
        <w:rPr>
          <w:sz w:val="26"/>
          <w:szCs w:val="26"/>
        </w:rPr>
        <w:t>ФЕДЕРАЛЬНОЕ ГОСУДАРСТВЕННОЕ АВТОНОМНОЕ ОБРАЗОВАТЕЛЬНОЕ УЧРЕЖДЕНИЕ ВЫСШЕГО ОБРАЗОВАНИЯ</w:t>
      </w:r>
    </w:p>
    <w:p w14:paraId="2AB53937" w14:textId="77777777" w:rsidR="0067242B" w:rsidRDefault="0067242B" w:rsidP="0067242B">
      <w:pPr>
        <w:spacing w:before="0" w:after="0" w:line="240" w:lineRule="auto"/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НАЦИОНАЛЬНЫЙ ИССЛЕДОВАТЕЛЬСКИЙ УНИВЕРСИТЕТ ИТМО</w:t>
      </w:r>
    </w:p>
    <w:p w14:paraId="0560C8ED" w14:textId="77777777" w:rsidR="0067242B" w:rsidRDefault="0067242B" w:rsidP="0067242B">
      <w:pPr>
        <w:spacing w:before="0" w:after="0" w:line="240" w:lineRule="auto"/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ITMO </w:t>
      </w:r>
      <w:proofErr w:type="spellStart"/>
      <w:r>
        <w:rPr>
          <w:b/>
          <w:sz w:val="28"/>
          <w:szCs w:val="28"/>
        </w:rPr>
        <w:t>University</w:t>
      </w:r>
      <w:proofErr w:type="spellEnd"/>
    </w:p>
    <w:p w14:paraId="6D08ECAF" w14:textId="77777777" w:rsidR="0067242B" w:rsidRDefault="0067242B" w:rsidP="0067242B">
      <w:pPr>
        <w:spacing w:before="0" w:after="0" w:line="240" w:lineRule="auto"/>
        <w:ind w:firstLine="0"/>
        <w:jc w:val="center"/>
        <w:rPr>
          <w:b/>
        </w:rPr>
      </w:pPr>
    </w:p>
    <w:p w14:paraId="0A6CE572" w14:textId="77777777" w:rsidR="0067242B" w:rsidRDefault="0067242B" w:rsidP="0067242B">
      <w:pPr>
        <w:spacing w:before="0" w:after="0" w:line="240" w:lineRule="auto"/>
        <w:ind w:firstLine="0"/>
        <w:jc w:val="center"/>
        <w:rPr>
          <w:b/>
        </w:rPr>
      </w:pPr>
    </w:p>
    <w:p w14:paraId="0EAB013C" w14:textId="77777777" w:rsidR="0067242B" w:rsidRDefault="0067242B" w:rsidP="0067242B">
      <w:pPr>
        <w:spacing w:before="0" w:after="0" w:line="240" w:lineRule="auto"/>
        <w:ind w:firstLine="0"/>
        <w:jc w:val="center"/>
        <w:rPr>
          <w:b/>
        </w:rPr>
      </w:pPr>
    </w:p>
    <w:p w14:paraId="515B24D3" w14:textId="77777777" w:rsidR="0067242B" w:rsidRDefault="0067242B" w:rsidP="0067242B">
      <w:pPr>
        <w:spacing w:before="0" w:after="0" w:line="240" w:lineRule="auto"/>
        <w:ind w:firstLine="0"/>
        <w:jc w:val="center"/>
        <w:rPr>
          <w:b/>
        </w:rPr>
      </w:pPr>
      <w:r>
        <w:rPr>
          <w:b/>
        </w:rPr>
        <w:t>ПРАКТИЧЕСКАЯ РАБОТА</w:t>
      </w:r>
    </w:p>
    <w:p w14:paraId="30A09E2D" w14:textId="77777777" w:rsidR="0067242B" w:rsidRDefault="0067242B" w:rsidP="0067242B">
      <w:pPr>
        <w:tabs>
          <w:tab w:val="center" w:pos="4678"/>
          <w:tab w:val="right" w:pos="9356"/>
        </w:tabs>
        <w:spacing w:before="360" w:after="360" w:line="240" w:lineRule="auto"/>
        <w:ind w:firstLine="0"/>
        <w:rPr>
          <w:sz w:val="28"/>
          <w:szCs w:val="28"/>
          <w:u w:val="single"/>
        </w:rPr>
      </w:pPr>
      <w:r>
        <w:rPr>
          <w:b/>
          <w:sz w:val="28"/>
          <w:szCs w:val="28"/>
        </w:rPr>
        <w:t>По дисциплине</w:t>
      </w:r>
      <w:r>
        <w:rPr>
          <w:sz w:val="28"/>
          <w:szCs w:val="28"/>
        </w:rPr>
        <w:t xml:space="preserve"> Инфокоммуникационные системы и технологии</w:t>
      </w:r>
    </w:p>
    <w:p w14:paraId="1CE0F0ED" w14:textId="77777777" w:rsidR="0067242B" w:rsidRPr="00EE780C" w:rsidRDefault="0067242B" w:rsidP="00A0701E">
      <w:pPr>
        <w:tabs>
          <w:tab w:val="left" w:pos="426"/>
          <w:tab w:val="center" w:pos="4820"/>
          <w:tab w:val="right" w:pos="9356"/>
        </w:tabs>
        <w:spacing w:line="240" w:lineRule="auto"/>
        <w:ind w:firstLine="0"/>
        <w:jc w:val="left"/>
        <w:rPr>
          <w:sz w:val="28"/>
          <w:szCs w:val="28"/>
          <w:u w:val="single"/>
        </w:rPr>
      </w:pPr>
      <w:r>
        <w:rPr>
          <w:b/>
          <w:sz w:val="28"/>
          <w:szCs w:val="28"/>
        </w:rPr>
        <w:t>Тема работы</w:t>
      </w:r>
      <w:r>
        <w:rPr>
          <w:sz w:val="28"/>
          <w:szCs w:val="28"/>
        </w:rPr>
        <w:tab/>
        <w:t xml:space="preserve"> </w:t>
      </w:r>
      <w:r w:rsidR="00EE780C">
        <w:rPr>
          <w:sz w:val="28"/>
          <w:szCs w:val="28"/>
        </w:rPr>
        <w:t xml:space="preserve">Создание </w:t>
      </w:r>
      <w:r w:rsidR="00EE780C">
        <w:rPr>
          <w:sz w:val="28"/>
          <w:szCs w:val="28"/>
          <w:lang w:val="en-US"/>
        </w:rPr>
        <w:t>UML</w:t>
      </w:r>
      <w:r w:rsidR="00EE780C">
        <w:rPr>
          <w:sz w:val="28"/>
          <w:szCs w:val="28"/>
        </w:rPr>
        <w:t>-диаграмм</w:t>
      </w:r>
    </w:p>
    <w:p w14:paraId="7C877FFF" w14:textId="77777777" w:rsidR="0067242B" w:rsidRDefault="0067242B" w:rsidP="0067242B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after="360" w:line="240" w:lineRule="auto"/>
        <w:ind w:firstLine="0"/>
        <w:rPr>
          <w:sz w:val="28"/>
          <w:szCs w:val="28"/>
        </w:rPr>
      </w:pPr>
      <w:r>
        <w:rPr>
          <w:b/>
          <w:sz w:val="28"/>
          <w:szCs w:val="28"/>
        </w:rPr>
        <w:t>Обучающийся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  <w:t>Пухарев Сергей Валерьевич</w:t>
      </w:r>
    </w:p>
    <w:p w14:paraId="754659E9" w14:textId="77777777" w:rsidR="0067242B" w:rsidRDefault="0067242B" w:rsidP="0067242B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after="360" w:line="240" w:lineRule="auto"/>
        <w:ind w:firstLine="0"/>
        <w:rPr>
          <w:sz w:val="28"/>
          <w:szCs w:val="28"/>
        </w:rPr>
      </w:pPr>
      <w:r>
        <w:rPr>
          <w:b/>
          <w:sz w:val="28"/>
          <w:szCs w:val="28"/>
        </w:rPr>
        <w:t>Факультет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факультет</w:t>
      </w:r>
      <w:proofErr w:type="spellEnd"/>
      <w:r>
        <w:rPr>
          <w:sz w:val="28"/>
          <w:szCs w:val="28"/>
        </w:rPr>
        <w:t xml:space="preserve"> </w:t>
      </w:r>
      <w:r w:rsidR="00EE780C">
        <w:rPr>
          <w:sz w:val="28"/>
          <w:szCs w:val="28"/>
        </w:rPr>
        <w:t>прикладной информатики</w:t>
      </w:r>
    </w:p>
    <w:p w14:paraId="26F43EA6" w14:textId="77777777" w:rsidR="0067242B" w:rsidRDefault="0067242B" w:rsidP="0067242B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after="360" w:line="240" w:lineRule="auto"/>
        <w:ind w:firstLine="0"/>
        <w:rPr>
          <w:sz w:val="28"/>
          <w:szCs w:val="28"/>
        </w:rPr>
      </w:pPr>
      <w:r>
        <w:rPr>
          <w:b/>
          <w:sz w:val="28"/>
          <w:szCs w:val="28"/>
        </w:rPr>
        <w:t>Группа</w:t>
      </w:r>
      <w:r>
        <w:rPr>
          <w:sz w:val="28"/>
          <w:szCs w:val="28"/>
        </w:rPr>
        <w:t xml:space="preserve"> К3120</w:t>
      </w:r>
    </w:p>
    <w:p w14:paraId="03143BA7" w14:textId="77777777" w:rsidR="0067242B" w:rsidRDefault="0067242B" w:rsidP="0067242B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after="360" w:line="240" w:lineRule="auto"/>
        <w:ind w:firstLine="0"/>
        <w:rPr>
          <w:sz w:val="28"/>
          <w:szCs w:val="28"/>
        </w:rPr>
      </w:pPr>
      <w:r>
        <w:rPr>
          <w:b/>
          <w:sz w:val="28"/>
          <w:szCs w:val="28"/>
        </w:rPr>
        <w:t>Направление подготовки</w:t>
      </w:r>
      <w:r>
        <w:rPr>
          <w:sz w:val="28"/>
          <w:szCs w:val="28"/>
        </w:rPr>
        <w:t xml:space="preserve"> 11.03.02 Инфокоммуникационные технологии и системы связи</w:t>
      </w:r>
    </w:p>
    <w:p w14:paraId="3A4124E0" w14:textId="77777777" w:rsidR="0067242B" w:rsidRDefault="0067242B" w:rsidP="0067242B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after="360" w:line="240" w:lineRule="auto"/>
        <w:ind w:firstLine="0"/>
        <w:rPr>
          <w:sz w:val="28"/>
          <w:szCs w:val="28"/>
        </w:rPr>
      </w:pPr>
      <w:r>
        <w:rPr>
          <w:b/>
          <w:sz w:val="28"/>
          <w:szCs w:val="28"/>
        </w:rPr>
        <w:t>Образовательная программа</w:t>
      </w:r>
      <w:r>
        <w:rPr>
          <w:sz w:val="28"/>
          <w:szCs w:val="28"/>
        </w:rPr>
        <w:t xml:space="preserve"> Программирование в инфокоммуникационных системах</w:t>
      </w:r>
    </w:p>
    <w:p w14:paraId="7030697C" w14:textId="77777777" w:rsidR="0067242B" w:rsidRDefault="0067242B" w:rsidP="0067242B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after="360" w:line="240" w:lineRule="auto"/>
        <w:ind w:firstLine="0"/>
        <w:rPr>
          <w:sz w:val="28"/>
          <w:szCs w:val="28"/>
        </w:rPr>
      </w:pPr>
    </w:p>
    <w:p w14:paraId="0C4BAF2A" w14:textId="77777777" w:rsidR="0067242B" w:rsidRDefault="0067242B" w:rsidP="0067242B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after="0" w:line="240" w:lineRule="auto"/>
        <w:ind w:firstLine="0"/>
        <w:rPr>
          <w:sz w:val="28"/>
          <w:szCs w:val="28"/>
          <w:u w:val="single"/>
        </w:rPr>
      </w:pPr>
      <w:r>
        <w:rPr>
          <w:b/>
          <w:sz w:val="28"/>
          <w:szCs w:val="28"/>
        </w:rPr>
        <w:t>Обучающийся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ab/>
      </w:r>
      <w:r>
        <w:rPr>
          <w:i/>
          <w:sz w:val="28"/>
          <w:szCs w:val="28"/>
          <w:u w:val="single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ab/>
        <w:t>Пухарев С.В.</w:t>
      </w:r>
      <w:r>
        <w:rPr>
          <w:sz w:val="28"/>
          <w:szCs w:val="28"/>
          <w:u w:val="single"/>
        </w:rPr>
        <w:tab/>
      </w:r>
    </w:p>
    <w:p w14:paraId="4E8B8E23" w14:textId="77777777" w:rsidR="0067242B" w:rsidRDefault="0067242B" w:rsidP="0067242B">
      <w:pPr>
        <w:tabs>
          <w:tab w:val="center" w:pos="3686"/>
          <w:tab w:val="center" w:pos="5812"/>
          <w:tab w:val="center" w:pos="8222"/>
        </w:tabs>
        <w:spacing w:before="0" w:after="360" w:line="240" w:lineRule="auto"/>
        <w:ind w:firstLine="0"/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  <w:tab/>
        <w:t>(дата)</w:t>
      </w:r>
      <w:r>
        <w:rPr>
          <w:sz w:val="28"/>
          <w:szCs w:val="28"/>
          <w:vertAlign w:val="superscript"/>
        </w:rPr>
        <w:tab/>
        <w:t>(подпись)</w:t>
      </w:r>
      <w:r>
        <w:rPr>
          <w:sz w:val="28"/>
          <w:szCs w:val="28"/>
          <w:vertAlign w:val="superscript"/>
        </w:rPr>
        <w:tab/>
        <w:t>(Ф.И.О.)</w:t>
      </w:r>
    </w:p>
    <w:p w14:paraId="5AD8B12D" w14:textId="77777777" w:rsidR="0067242B" w:rsidRDefault="0067242B" w:rsidP="0067242B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after="0" w:line="240" w:lineRule="auto"/>
        <w:ind w:firstLine="0"/>
        <w:rPr>
          <w:sz w:val="28"/>
          <w:szCs w:val="28"/>
          <w:u w:val="single"/>
        </w:rPr>
      </w:pPr>
      <w:r>
        <w:rPr>
          <w:b/>
          <w:sz w:val="28"/>
          <w:szCs w:val="28"/>
        </w:rPr>
        <w:t>Руководитель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ab/>
      </w:r>
      <w:r>
        <w:rPr>
          <w:i/>
          <w:sz w:val="28"/>
          <w:szCs w:val="28"/>
          <w:u w:val="single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ab/>
        <w:t>Аминов Н.С.</w:t>
      </w:r>
      <w:r>
        <w:rPr>
          <w:sz w:val="28"/>
          <w:szCs w:val="28"/>
          <w:u w:val="single"/>
        </w:rPr>
        <w:tab/>
      </w:r>
    </w:p>
    <w:p w14:paraId="4611EABB" w14:textId="77777777" w:rsidR="0067242B" w:rsidRDefault="0067242B" w:rsidP="0067242B">
      <w:pPr>
        <w:tabs>
          <w:tab w:val="center" w:pos="3686"/>
          <w:tab w:val="center" w:pos="5812"/>
          <w:tab w:val="center" w:pos="8222"/>
        </w:tabs>
        <w:spacing w:line="240" w:lineRule="auto"/>
        <w:ind w:firstLine="0"/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  <w:tab/>
        <w:t>(дата)</w:t>
      </w:r>
      <w:r>
        <w:rPr>
          <w:sz w:val="28"/>
          <w:szCs w:val="28"/>
          <w:vertAlign w:val="superscript"/>
        </w:rPr>
        <w:tab/>
        <w:t>(подпись)</w:t>
      </w:r>
      <w:r>
        <w:rPr>
          <w:sz w:val="28"/>
          <w:szCs w:val="28"/>
          <w:vertAlign w:val="superscript"/>
        </w:rPr>
        <w:tab/>
        <w:t>(Ф.И.О.)</w:t>
      </w:r>
    </w:p>
    <w:p w14:paraId="3866EA8A" w14:textId="77777777" w:rsidR="0067242B" w:rsidRDefault="0067242B" w:rsidP="0067242B">
      <w:pPr>
        <w:spacing w:before="0" w:beforeAutospacing="0" w:after="160" w:afterAutospacing="0" w:line="259" w:lineRule="auto"/>
        <w:ind w:firstLine="0"/>
        <w:jc w:val="left"/>
      </w:pPr>
      <w: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66198117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1A0736A" w14:textId="0EE70528" w:rsidR="008A6DD5" w:rsidRPr="00A32D64" w:rsidRDefault="008A6DD5" w:rsidP="00A32D64">
          <w:pPr>
            <w:pStyle w:val="ab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A32D64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5624A72F" w14:textId="57692464" w:rsidR="00A32D64" w:rsidRPr="00A32D64" w:rsidRDefault="008A6DD5" w:rsidP="00A32D6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/>
              <w:bCs/>
              <w:noProof/>
              <w:sz w:val="28"/>
              <w:szCs w:val="28"/>
            </w:rPr>
          </w:pPr>
          <w:r w:rsidRPr="00A32D64">
            <w:rPr>
              <w:sz w:val="28"/>
              <w:szCs w:val="28"/>
            </w:rPr>
            <w:fldChar w:fldCharType="begin"/>
          </w:r>
          <w:r w:rsidRPr="00A32D64">
            <w:rPr>
              <w:sz w:val="28"/>
              <w:szCs w:val="28"/>
            </w:rPr>
            <w:instrText xml:space="preserve"> TOC \o "1-3" \h \z \u </w:instrText>
          </w:r>
          <w:r w:rsidRPr="00A32D64">
            <w:rPr>
              <w:sz w:val="28"/>
              <w:szCs w:val="28"/>
            </w:rPr>
            <w:fldChar w:fldCharType="separate"/>
          </w:r>
          <w:hyperlink w:anchor="_Toc183188432" w:history="1">
            <w:r w:rsidR="00A32D64" w:rsidRPr="00A32D64">
              <w:rPr>
                <w:rStyle w:val="a9"/>
                <w:b/>
                <w:bCs/>
                <w:noProof/>
                <w:sz w:val="28"/>
                <w:szCs w:val="28"/>
              </w:rPr>
              <w:t>ВВЕДЕНИЕ</w:t>
            </w:r>
            <w:r w:rsidR="00A32D64" w:rsidRPr="00A32D64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="00A32D64" w:rsidRPr="00A32D64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A32D64" w:rsidRPr="00A32D64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_Toc183188432 \h </w:instrText>
            </w:r>
            <w:r w:rsidR="00A32D64" w:rsidRPr="00A32D64">
              <w:rPr>
                <w:b/>
                <w:bCs/>
                <w:noProof/>
                <w:webHidden/>
                <w:sz w:val="28"/>
                <w:szCs w:val="28"/>
              </w:rPr>
            </w:r>
            <w:r w:rsidR="00A32D64" w:rsidRPr="00A32D64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A32D64" w:rsidRPr="00A32D64">
              <w:rPr>
                <w:b/>
                <w:bCs/>
                <w:noProof/>
                <w:webHidden/>
                <w:sz w:val="28"/>
                <w:szCs w:val="28"/>
              </w:rPr>
              <w:t>3</w:t>
            </w:r>
            <w:r w:rsidR="00A32D64" w:rsidRPr="00A32D64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2EA87D" w14:textId="21F54E5E" w:rsidR="00A32D64" w:rsidRPr="00A32D64" w:rsidRDefault="00A32D64" w:rsidP="00A32D6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/>
              <w:bCs/>
              <w:noProof/>
              <w:sz w:val="28"/>
              <w:szCs w:val="28"/>
            </w:rPr>
          </w:pPr>
          <w:hyperlink w:anchor="_Toc183188433" w:history="1">
            <w:r w:rsidRPr="00A32D64">
              <w:rPr>
                <w:rStyle w:val="a9"/>
                <w:b/>
                <w:bCs/>
                <w:noProof/>
                <w:sz w:val="28"/>
                <w:szCs w:val="28"/>
              </w:rPr>
              <w:t>1 АНАЛИЗ ПОВЕДЕНИЯ ИС</w:t>
            </w:r>
            <w:r w:rsidRPr="00A32D64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A32D64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A32D64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_Toc183188433 \h </w:instrText>
            </w:r>
            <w:r w:rsidRPr="00A32D64">
              <w:rPr>
                <w:b/>
                <w:bCs/>
                <w:noProof/>
                <w:webHidden/>
                <w:sz w:val="28"/>
                <w:szCs w:val="28"/>
              </w:rPr>
            </w:r>
            <w:r w:rsidRPr="00A32D64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A32D64">
              <w:rPr>
                <w:b/>
                <w:bCs/>
                <w:noProof/>
                <w:webHidden/>
                <w:sz w:val="28"/>
                <w:szCs w:val="28"/>
              </w:rPr>
              <w:t>4</w:t>
            </w:r>
            <w:r w:rsidRPr="00A32D64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02AB43" w14:textId="5A1398EC" w:rsidR="00A32D64" w:rsidRPr="00A32D64" w:rsidRDefault="00A32D64" w:rsidP="00A32D6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83188434" w:history="1">
            <w:r w:rsidRPr="00A32D64">
              <w:rPr>
                <w:rStyle w:val="a9"/>
                <w:noProof/>
                <w:sz w:val="28"/>
                <w:szCs w:val="28"/>
              </w:rPr>
              <w:t>1.1 Установление связей</w:t>
            </w:r>
            <w:r w:rsidRPr="00A32D64">
              <w:rPr>
                <w:noProof/>
                <w:webHidden/>
                <w:sz w:val="28"/>
                <w:szCs w:val="28"/>
              </w:rPr>
              <w:tab/>
            </w:r>
            <w:r w:rsidRPr="00A32D64">
              <w:rPr>
                <w:noProof/>
                <w:webHidden/>
                <w:sz w:val="28"/>
                <w:szCs w:val="28"/>
              </w:rPr>
              <w:fldChar w:fldCharType="begin"/>
            </w:r>
            <w:r w:rsidRPr="00A32D64">
              <w:rPr>
                <w:noProof/>
                <w:webHidden/>
                <w:sz w:val="28"/>
                <w:szCs w:val="28"/>
              </w:rPr>
              <w:instrText xml:space="preserve"> PAGEREF _Toc183188434 \h </w:instrText>
            </w:r>
            <w:r w:rsidRPr="00A32D64">
              <w:rPr>
                <w:noProof/>
                <w:webHidden/>
                <w:sz w:val="28"/>
                <w:szCs w:val="28"/>
              </w:rPr>
            </w:r>
            <w:r w:rsidRPr="00A32D6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32D64">
              <w:rPr>
                <w:noProof/>
                <w:webHidden/>
                <w:sz w:val="28"/>
                <w:szCs w:val="28"/>
              </w:rPr>
              <w:t>4</w:t>
            </w:r>
            <w:r w:rsidRPr="00A32D6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70F9BC" w14:textId="3D90936E" w:rsidR="00A32D64" w:rsidRPr="00A32D64" w:rsidRDefault="00A32D64" w:rsidP="00A32D6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/>
              <w:bCs/>
              <w:noProof/>
              <w:sz w:val="28"/>
              <w:szCs w:val="28"/>
            </w:rPr>
          </w:pPr>
          <w:hyperlink w:anchor="_Toc183188435" w:history="1">
            <w:r w:rsidRPr="00A32D64">
              <w:rPr>
                <w:rStyle w:val="a9"/>
                <w:b/>
                <w:bCs/>
                <w:noProof/>
                <w:sz w:val="28"/>
                <w:szCs w:val="28"/>
              </w:rPr>
              <w:t xml:space="preserve">2 </w:t>
            </w:r>
            <w:r w:rsidRPr="00A32D64">
              <w:rPr>
                <w:rStyle w:val="a9"/>
                <w:b/>
                <w:bCs/>
                <w:noProof/>
                <w:sz w:val="28"/>
                <w:szCs w:val="28"/>
                <w:lang w:val="en-US"/>
              </w:rPr>
              <w:t>UML</w:t>
            </w:r>
            <w:r w:rsidRPr="00A32D64">
              <w:rPr>
                <w:rStyle w:val="a9"/>
                <w:b/>
                <w:bCs/>
                <w:noProof/>
                <w:sz w:val="28"/>
                <w:szCs w:val="28"/>
              </w:rPr>
              <w:t xml:space="preserve"> ДИАГРАММЫ</w:t>
            </w:r>
            <w:r w:rsidRPr="00A32D64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A32D64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A32D64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_Toc183188435 \h </w:instrText>
            </w:r>
            <w:r w:rsidRPr="00A32D64">
              <w:rPr>
                <w:b/>
                <w:bCs/>
                <w:noProof/>
                <w:webHidden/>
                <w:sz w:val="28"/>
                <w:szCs w:val="28"/>
              </w:rPr>
            </w:r>
            <w:r w:rsidRPr="00A32D64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A32D64">
              <w:rPr>
                <w:b/>
                <w:bCs/>
                <w:noProof/>
                <w:webHidden/>
                <w:sz w:val="28"/>
                <w:szCs w:val="28"/>
              </w:rPr>
              <w:t>5</w:t>
            </w:r>
            <w:r w:rsidRPr="00A32D64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299DAE" w14:textId="3559636A" w:rsidR="00A32D64" w:rsidRPr="00A32D64" w:rsidRDefault="00A32D64" w:rsidP="00A32D6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83188436" w:history="1">
            <w:r w:rsidRPr="00A32D64">
              <w:rPr>
                <w:rStyle w:val="a9"/>
                <w:noProof/>
                <w:sz w:val="28"/>
                <w:szCs w:val="28"/>
              </w:rPr>
              <w:t>2.1 Диаграмма прецедентов</w:t>
            </w:r>
            <w:r w:rsidRPr="00A32D64">
              <w:rPr>
                <w:noProof/>
                <w:webHidden/>
                <w:sz w:val="28"/>
                <w:szCs w:val="28"/>
              </w:rPr>
              <w:tab/>
            </w:r>
            <w:r w:rsidRPr="00A32D64">
              <w:rPr>
                <w:noProof/>
                <w:webHidden/>
                <w:sz w:val="28"/>
                <w:szCs w:val="28"/>
              </w:rPr>
              <w:fldChar w:fldCharType="begin"/>
            </w:r>
            <w:r w:rsidRPr="00A32D64">
              <w:rPr>
                <w:noProof/>
                <w:webHidden/>
                <w:sz w:val="28"/>
                <w:szCs w:val="28"/>
              </w:rPr>
              <w:instrText xml:space="preserve"> PAGEREF _Toc183188436 \h </w:instrText>
            </w:r>
            <w:r w:rsidRPr="00A32D64">
              <w:rPr>
                <w:noProof/>
                <w:webHidden/>
                <w:sz w:val="28"/>
                <w:szCs w:val="28"/>
              </w:rPr>
            </w:r>
            <w:r w:rsidRPr="00A32D6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32D64">
              <w:rPr>
                <w:noProof/>
                <w:webHidden/>
                <w:sz w:val="28"/>
                <w:szCs w:val="28"/>
              </w:rPr>
              <w:t>5</w:t>
            </w:r>
            <w:r w:rsidRPr="00A32D6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92E3C4" w14:textId="3E1AC63E" w:rsidR="00A32D64" w:rsidRPr="00A32D64" w:rsidRDefault="00A32D64" w:rsidP="00A32D6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83188437" w:history="1">
            <w:r w:rsidRPr="00A32D64">
              <w:rPr>
                <w:rStyle w:val="a9"/>
                <w:noProof/>
                <w:sz w:val="28"/>
                <w:szCs w:val="28"/>
              </w:rPr>
              <w:t>2.2 Диаграммы активности</w:t>
            </w:r>
            <w:r w:rsidRPr="00A32D64">
              <w:rPr>
                <w:noProof/>
                <w:webHidden/>
                <w:sz w:val="28"/>
                <w:szCs w:val="28"/>
              </w:rPr>
              <w:tab/>
            </w:r>
            <w:r w:rsidRPr="00A32D64">
              <w:rPr>
                <w:noProof/>
                <w:webHidden/>
                <w:sz w:val="28"/>
                <w:szCs w:val="28"/>
              </w:rPr>
              <w:fldChar w:fldCharType="begin"/>
            </w:r>
            <w:r w:rsidRPr="00A32D64">
              <w:rPr>
                <w:noProof/>
                <w:webHidden/>
                <w:sz w:val="28"/>
                <w:szCs w:val="28"/>
              </w:rPr>
              <w:instrText xml:space="preserve"> PAGEREF _Toc183188437 \h </w:instrText>
            </w:r>
            <w:r w:rsidRPr="00A32D64">
              <w:rPr>
                <w:noProof/>
                <w:webHidden/>
                <w:sz w:val="28"/>
                <w:szCs w:val="28"/>
              </w:rPr>
            </w:r>
            <w:r w:rsidRPr="00A32D6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32D64">
              <w:rPr>
                <w:noProof/>
                <w:webHidden/>
                <w:sz w:val="28"/>
                <w:szCs w:val="28"/>
              </w:rPr>
              <w:t>5</w:t>
            </w:r>
            <w:r w:rsidRPr="00A32D6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38C1F3" w14:textId="11339714" w:rsidR="00A32D64" w:rsidRPr="00A32D64" w:rsidRDefault="00A32D64" w:rsidP="00A32D6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/>
              <w:bCs/>
              <w:noProof/>
              <w:sz w:val="28"/>
              <w:szCs w:val="28"/>
            </w:rPr>
          </w:pPr>
          <w:hyperlink w:anchor="_Toc183188438" w:history="1">
            <w:r w:rsidRPr="00A32D64">
              <w:rPr>
                <w:rStyle w:val="a9"/>
                <w:b/>
                <w:bCs/>
                <w:noProof/>
                <w:sz w:val="28"/>
                <w:szCs w:val="28"/>
              </w:rPr>
              <w:t>3 АЛЬТЕРНАТИВНЫЕ ПОТОКИ СОБЫТИЙ</w:t>
            </w:r>
            <w:r w:rsidRPr="00A32D64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A32D64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A32D64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_Toc183188438 \h </w:instrText>
            </w:r>
            <w:r w:rsidRPr="00A32D64">
              <w:rPr>
                <w:b/>
                <w:bCs/>
                <w:noProof/>
                <w:webHidden/>
                <w:sz w:val="28"/>
                <w:szCs w:val="28"/>
              </w:rPr>
            </w:r>
            <w:r w:rsidRPr="00A32D64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A32D64">
              <w:rPr>
                <w:b/>
                <w:bCs/>
                <w:noProof/>
                <w:webHidden/>
                <w:sz w:val="28"/>
                <w:szCs w:val="28"/>
              </w:rPr>
              <w:t>8</w:t>
            </w:r>
            <w:r w:rsidRPr="00A32D64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7568C2" w14:textId="2BEFFF92" w:rsidR="00A32D64" w:rsidRPr="00A32D64" w:rsidRDefault="00A32D64" w:rsidP="00A32D6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/>
              <w:bCs/>
              <w:noProof/>
              <w:sz w:val="28"/>
              <w:szCs w:val="28"/>
            </w:rPr>
          </w:pPr>
          <w:hyperlink w:anchor="_Toc183188439" w:history="1">
            <w:r w:rsidRPr="00A32D64">
              <w:rPr>
                <w:rStyle w:val="a9"/>
                <w:b/>
                <w:bCs/>
                <w:noProof/>
                <w:sz w:val="28"/>
                <w:szCs w:val="28"/>
              </w:rPr>
              <w:t>ЗАКЛЮЧЕНИЕ</w:t>
            </w:r>
            <w:r w:rsidRPr="00A32D64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A32D64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A32D64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_Toc183188439 \h </w:instrText>
            </w:r>
            <w:r w:rsidRPr="00A32D64">
              <w:rPr>
                <w:b/>
                <w:bCs/>
                <w:noProof/>
                <w:webHidden/>
                <w:sz w:val="28"/>
                <w:szCs w:val="28"/>
              </w:rPr>
            </w:r>
            <w:r w:rsidRPr="00A32D64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A32D64">
              <w:rPr>
                <w:b/>
                <w:bCs/>
                <w:noProof/>
                <w:webHidden/>
                <w:sz w:val="28"/>
                <w:szCs w:val="28"/>
              </w:rPr>
              <w:t>11</w:t>
            </w:r>
            <w:r w:rsidRPr="00A32D64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40C060" w14:textId="4379ECC8" w:rsidR="00A32D64" w:rsidRPr="00A32D64" w:rsidRDefault="00A32D64" w:rsidP="00A32D6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/>
              <w:bCs/>
              <w:noProof/>
              <w:sz w:val="28"/>
              <w:szCs w:val="28"/>
            </w:rPr>
          </w:pPr>
          <w:hyperlink w:anchor="_Toc183188440" w:history="1">
            <w:r w:rsidRPr="00A32D64">
              <w:rPr>
                <w:rStyle w:val="a9"/>
                <w:b/>
                <w:bCs/>
                <w:noProof/>
                <w:sz w:val="28"/>
                <w:szCs w:val="28"/>
              </w:rPr>
              <w:t>СПИСОК ИСПОЛЬЗОВАННЫХ ИСТОЧНИКОВ</w:t>
            </w:r>
            <w:r w:rsidRPr="00A32D64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A32D64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A32D64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_Toc183188440 \h </w:instrText>
            </w:r>
            <w:r w:rsidRPr="00A32D64">
              <w:rPr>
                <w:b/>
                <w:bCs/>
                <w:noProof/>
                <w:webHidden/>
                <w:sz w:val="28"/>
                <w:szCs w:val="28"/>
              </w:rPr>
            </w:r>
            <w:r w:rsidRPr="00A32D64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A32D64">
              <w:rPr>
                <w:b/>
                <w:bCs/>
                <w:noProof/>
                <w:webHidden/>
                <w:sz w:val="28"/>
                <w:szCs w:val="28"/>
              </w:rPr>
              <w:t>12</w:t>
            </w:r>
            <w:r w:rsidRPr="00A32D64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595780" w14:textId="21212447" w:rsidR="008A6DD5" w:rsidRDefault="008A6DD5" w:rsidP="00A32D64">
          <w:pPr>
            <w:rPr>
              <w:b/>
              <w:bCs/>
            </w:rPr>
          </w:pPr>
          <w:r w:rsidRPr="00A32D64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5F408B78" w14:textId="34738245" w:rsidR="0067242B" w:rsidRPr="008A6DD5" w:rsidRDefault="0067242B" w:rsidP="008A6DD5">
      <w:pPr>
        <w:ind w:firstLine="0"/>
      </w:pPr>
      <w:r>
        <w:rPr>
          <w:sz w:val="28"/>
          <w:szCs w:val="28"/>
        </w:rPr>
        <w:br w:type="page"/>
      </w:r>
      <w:bookmarkStart w:id="0" w:name="_GoBack"/>
      <w:bookmarkEnd w:id="0"/>
    </w:p>
    <w:p w14:paraId="4A33648B" w14:textId="77777777" w:rsidR="006567E8" w:rsidRPr="0067242B" w:rsidRDefault="0067242B" w:rsidP="0067242B">
      <w:pPr>
        <w:pStyle w:val="1"/>
        <w:ind w:firstLine="0"/>
        <w:jc w:val="center"/>
      </w:pPr>
      <w:bookmarkStart w:id="1" w:name="_Toc183188432"/>
      <w:r w:rsidRPr="0067242B">
        <w:lastRenderedPageBreak/>
        <w:t>ВВЕДЕНИЕ</w:t>
      </w:r>
      <w:bookmarkEnd w:id="1"/>
    </w:p>
    <w:p w14:paraId="30A4FC31" w14:textId="443C2569" w:rsidR="00A0701E" w:rsidRDefault="00EE780C">
      <w:pPr>
        <w:rPr>
          <w:sz w:val="28"/>
          <w:szCs w:val="28"/>
        </w:rPr>
      </w:pPr>
      <w:r>
        <w:rPr>
          <w:sz w:val="28"/>
          <w:szCs w:val="28"/>
        </w:rPr>
        <w:t>В ходе данной пра</w:t>
      </w:r>
      <w:r w:rsidR="00C21519">
        <w:rPr>
          <w:sz w:val="28"/>
          <w:szCs w:val="28"/>
        </w:rPr>
        <w:t xml:space="preserve">ктической работы на основе концепта информационной системы, разработанного в практической работе 3, будут созданы диаграммы прецедентов </w:t>
      </w:r>
      <w:r w:rsidR="00C21519">
        <w:rPr>
          <w:sz w:val="28"/>
          <w:szCs w:val="28"/>
          <w:lang w:val="en-US"/>
        </w:rPr>
        <w:t>UML</w:t>
      </w:r>
      <w:r w:rsidR="00C21519">
        <w:rPr>
          <w:sz w:val="28"/>
          <w:szCs w:val="28"/>
        </w:rPr>
        <w:t xml:space="preserve"> для основных пользователей,</w:t>
      </w:r>
      <w:r w:rsidR="00F84191">
        <w:rPr>
          <w:sz w:val="28"/>
          <w:szCs w:val="28"/>
        </w:rPr>
        <w:t xml:space="preserve"> а также рассмотрены альтернативные потоки событий</w:t>
      </w:r>
      <w:r w:rsidR="00857B5D">
        <w:rPr>
          <w:sz w:val="28"/>
          <w:szCs w:val="28"/>
        </w:rPr>
        <w:t>.</w:t>
      </w:r>
    </w:p>
    <w:p w14:paraId="5273F599" w14:textId="77777777" w:rsidR="00A0701E" w:rsidRDefault="00A0701E">
      <w:pPr>
        <w:spacing w:before="0" w:beforeAutospacing="0" w:after="160" w:afterAutospacing="0" w:line="259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81B5EC5" w14:textId="3DA07C56" w:rsidR="00C0282C" w:rsidRPr="004C34EC" w:rsidRDefault="00A0701E" w:rsidP="00C0282C">
      <w:pPr>
        <w:pStyle w:val="1"/>
      </w:pPr>
      <w:bookmarkStart w:id="2" w:name="_Toc183188433"/>
      <w:r>
        <w:lastRenderedPageBreak/>
        <w:t xml:space="preserve">1 </w:t>
      </w:r>
      <w:r w:rsidR="004C34EC">
        <w:t xml:space="preserve">АНАЛИЗ </w:t>
      </w:r>
      <w:r w:rsidR="00823D30">
        <w:t>ПОВЕДЕНИЯ ИС</w:t>
      </w:r>
      <w:bookmarkEnd w:id="2"/>
    </w:p>
    <w:p w14:paraId="3A3A4B76" w14:textId="2462F3F2" w:rsidR="00EB3338" w:rsidRDefault="00EB3338" w:rsidP="00C0282C">
      <w:pPr>
        <w:pStyle w:val="1"/>
      </w:pPr>
      <w:bookmarkStart w:id="3" w:name="_Toc183188434"/>
      <w:r>
        <w:t xml:space="preserve">1.1 </w:t>
      </w:r>
      <w:r w:rsidR="00E050C9">
        <w:t>Установление связей</w:t>
      </w:r>
      <w:bookmarkEnd w:id="3"/>
    </w:p>
    <w:p w14:paraId="1A235D2E" w14:textId="5DE4E6BB" w:rsidR="00A0701E" w:rsidRDefault="00C0282C" w:rsidP="00C0282C">
      <w:pPr>
        <w:rPr>
          <w:sz w:val="28"/>
          <w:szCs w:val="28"/>
        </w:rPr>
      </w:pPr>
      <w:r>
        <w:rPr>
          <w:sz w:val="28"/>
          <w:szCs w:val="28"/>
        </w:rPr>
        <w:t>В концепте информационной системы, представленной в практической работе 3, не предусматривались какие-либо особые категории пользователей, такие как администраторы, модераторы и т.д. Но пользователи системы могут подразделяться на авторизированных, не авторизированных, а также авторизированных пользователей, являющихся владельцами команд.</w:t>
      </w:r>
      <w:r w:rsidR="00E96FC5">
        <w:rPr>
          <w:sz w:val="28"/>
          <w:szCs w:val="28"/>
        </w:rPr>
        <w:t xml:space="preserve"> Каждый последующий вид пользователя наследует возможности предыдущего и получает дополнительные: авторизированный пользователь получает возможность создавать и вступать в команды, а также взаимодействовать с ними. Владелец команды в свою очередь имеет ещё и возможность управлять своей командой.</w:t>
      </w:r>
      <w:r w:rsidR="00E050C9">
        <w:rPr>
          <w:sz w:val="28"/>
          <w:szCs w:val="28"/>
        </w:rPr>
        <w:t xml:space="preserve"> В итоге, все виды пользователей связаны дуг с другом обобщением.</w:t>
      </w:r>
    </w:p>
    <w:p w14:paraId="69DC3D02" w14:textId="77777777" w:rsidR="00F8703A" w:rsidRDefault="00F8703A">
      <w:pPr>
        <w:spacing w:before="0" w:beforeAutospacing="0" w:after="160" w:afterAutospacing="0" w:line="259" w:lineRule="auto"/>
        <w:ind w:firstLine="0"/>
        <w:jc w:val="left"/>
        <w:rPr>
          <w:b/>
          <w:bCs/>
          <w:sz w:val="28"/>
          <w:szCs w:val="28"/>
        </w:rPr>
      </w:pPr>
      <w:r>
        <w:br w:type="page"/>
      </w:r>
    </w:p>
    <w:p w14:paraId="29782E7A" w14:textId="2209B7C8" w:rsidR="00823D30" w:rsidRDefault="00823D30" w:rsidP="00823D30">
      <w:pPr>
        <w:pStyle w:val="1"/>
      </w:pPr>
      <w:bookmarkStart w:id="4" w:name="_Toc183188435"/>
      <w:r w:rsidRPr="00823D30">
        <w:lastRenderedPageBreak/>
        <w:t xml:space="preserve">2 </w:t>
      </w:r>
      <w:r>
        <w:rPr>
          <w:lang w:val="en-US"/>
        </w:rPr>
        <w:t>UML</w:t>
      </w:r>
      <w:r w:rsidRPr="00823D30">
        <w:t xml:space="preserve"> </w:t>
      </w:r>
      <w:r>
        <w:t>ДИАГРАММЫ</w:t>
      </w:r>
      <w:bookmarkEnd w:id="4"/>
    </w:p>
    <w:p w14:paraId="0CDAC851" w14:textId="77777777" w:rsidR="00823D30" w:rsidRDefault="00823D30" w:rsidP="00823D30">
      <w:pPr>
        <w:pStyle w:val="1"/>
      </w:pPr>
      <w:bookmarkStart w:id="5" w:name="_Toc183188436"/>
      <w:r>
        <w:t>2.1 Диаграмма прецедентов</w:t>
      </w:r>
      <w:bookmarkEnd w:id="5"/>
    </w:p>
    <w:p w14:paraId="5CDA9951" w14:textId="54294A79" w:rsidR="00A550F0" w:rsidRPr="00823D30" w:rsidRDefault="00A550F0" w:rsidP="00ED0845">
      <w:pPr>
        <w:rPr>
          <w:sz w:val="28"/>
          <w:szCs w:val="28"/>
        </w:rPr>
      </w:pPr>
      <w:r>
        <w:rPr>
          <w:sz w:val="28"/>
          <w:szCs w:val="28"/>
        </w:rPr>
        <w:t xml:space="preserve">Для создания </w:t>
      </w:r>
      <w:r w:rsidR="00E20F6E">
        <w:rPr>
          <w:sz w:val="28"/>
          <w:szCs w:val="28"/>
          <w:lang w:val="en-US"/>
        </w:rPr>
        <w:t>UML</w:t>
      </w:r>
      <w:r w:rsidR="00E20F6E">
        <w:rPr>
          <w:sz w:val="28"/>
          <w:szCs w:val="28"/>
        </w:rPr>
        <w:t xml:space="preserve"> диаграмм был использован онлайн-инструмент </w:t>
      </w:r>
      <w:r w:rsidR="00E20F6E" w:rsidRPr="00E20F6E">
        <w:rPr>
          <w:sz w:val="28"/>
          <w:szCs w:val="28"/>
        </w:rPr>
        <w:t>“</w:t>
      </w:r>
      <w:r w:rsidR="00316481">
        <w:rPr>
          <w:sz w:val="28"/>
          <w:szCs w:val="28"/>
          <w:lang w:val="en-US"/>
        </w:rPr>
        <w:t>Draw</w:t>
      </w:r>
      <w:r w:rsidR="00316481" w:rsidRPr="00316481">
        <w:rPr>
          <w:sz w:val="28"/>
          <w:szCs w:val="28"/>
        </w:rPr>
        <w:t>.</w:t>
      </w:r>
      <w:proofErr w:type="spellStart"/>
      <w:r w:rsidR="00316481">
        <w:rPr>
          <w:sz w:val="28"/>
          <w:szCs w:val="28"/>
          <w:lang w:val="en-US"/>
        </w:rPr>
        <w:t>io</w:t>
      </w:r>
      <w:proofErr w:type="spellEnd"/>
      <w:r w:rsidR="00E20F6E" w:rsidRPr="00E20F6E">
        <w:rPr>
          <w:sz w:val="28"/>
          <w:szCs w:val="28"/>
        </w:rPr>
        <w:t>” [1].</w:t>
      </w:r>
      <w:r w:rsidR="00823D30">
        <w:rPr>
          <w:sz w:val="28"/>
          <w:szCs w:val="28"/>
        </w:rPr>
        <w:t xml:space="preserve">  При помощи данного инструмента можно создавать </w:t>
      </w:r>
      <w:r w:rsidR="00823D30">
        <w:rPr>
          <w:sz w:val="28"/>
          <w:szCs w:val="28"/>
          <w:lang w:val="en-US"/>
        </w:rPr>
        <w:t>UML</w:t>
      </w:r>
      <w:r w:rsidR="00823D30">
        <w:rPr>
          <w:sz w:val="28"/>
          <w:szCs w:val="28"/>
        </w:rPr>
        <w:t xml:space="preserve"> диаграммы все видов и не только. На рисунке 1 представлена </w:t>
      </w:r>
      <w:r w:rsidR="00823D30">
        <w:rPr>
          <w:sz w:val="28"/>
          <w:szCs w:val="28"/>
          <w:lang w:val="en-US"/>
        </w:rPr>
        <w:t>UML</w:t>
      </w:r>
      <w:r w:rsidR="00823D30">
        <w:rPr>
          <w:sz w:val="28"/>
          <w:szCs w:val="28"/>
        </w:rPr>
        <w:t xml:space="preserve"> диаграмма для всех видов пользователей. </w:t>
      </w:r>
    </w:p>
    <w:p w14:paraId="0060A850" w14:textId="575A0C39" w:rsidR="00062F26" w:rsidRDefault="0058511F" w:rsidP="00062F26">
      <w:pPr>
        <w:ind w:firstLine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505C89C" wp14:editId="0018ED73">
            <wp:extent cx="5931535" cy="349059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49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B80CB" w14:textId="0E5313BE" w:rsidR="00062F26" w:rsidRDefault="00062F26" w:rsidP="003C5185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 – </w:t>
      </w:r>
      <w:r>
        <w:rPr>
          <w:sz w:val="28"/>
          <w:szCs w:val="28"/>
          <w:lang w:val="en-US"/>
        </w:rPr>
        <w:t>UML</w:t>
      </w:r>
      <w:r w:rsidRPr="00767FDF">
        <w:rPr>
          <w:sz w:val="28"/>
          <w:szCs w:val="28"/>
        </w:rPr>
        <w:t xml:space="preserve"> </w:t>
      </w:r>
      <w:r>
        <w:rPr>
          <w:sz w:val="28"/>
          <w:szCs w:val="28"/>
        </w:rPr>
        <w:t>диаграмма прецедентов</w:t>
      </w:r>
    </w:p>
    <w:p w14:paraId="63CF6AD5" w14:textId="2EF585DF" w:rsidR="00CC1F9F" w:rsidRDefault="003C5185" w:rsidP="00CC1F9F">
      <w:pPr>
        <w:pStyle w:val="1"/>
      </w:pPr>
      <w:bookmarkStart w:id="6" w:name="_Toc183188437"/>
      <w:r>
        <w:t>2.2 Диаграммы активности</w:t>
      </w:r>
      <w:bookmarkEnd w:id="6"/>
    </w:p>
    <w:p w14:paraId="1C1D873E" w14:textId="7470B29A" w:rsidR="00CC1F9F" w:rsidRPr="00CC1F9F" w:rsidRDefault="00CC1F9F" w:rsidP="00CC1F9F">
      <w:pPr>
        <w:rPr>
          <w:sz w:val="28"/>
          <w:szCs w:val="28"/>
        </w:rPr>
      </w:pPr>
      <w:r>
        <w:rPr>
          <w:sz w:val="28"/>
          <w:szCs w:val="28"/>
        </w:rPr>
        <w:t>На этом этапе будут составлены диаграммы активности для трёх прецедентов: создание группы, авторизация и добавление пункта в список дел. Данные диаграммы были составлены при помощи того же электронного ресурса.</w:t>
      </w:r>
    </w:p>
    <w:p w14:paraId="3BA15C32" w14:textId="763F54A6" w:rsidR="00F17D0D" w:rsidRDefault="00767FDF" w:rsidP="00F17D0D">
      <w:pPr>
        <w:ind w:firstLine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957996F" wp14:editId="3EDC23B0">
            <wp:extent cx="1732012" cy="3776869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655" cy="3802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3EFED" w14:textId="73C53541" w:rsidR="00F17D0D" w:rsidRPr="00F17D0D" w:rsidRDefault="00F17D0D" w:rsidP="00F17D0D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 – Диаграмма активности прецедента </w:t>
      </w:r>
      <w:r w:rsidRPr="00F17D0D">
        <w:rPr>
          <w:sz w:val="28"/>
          <w:szCs w:val="28"/>
        </w:rPr>
        <w:t>“</w:t>
      </w:r>
      <w:r>
        <w:rPr>
          <w:sz w:val="28"/>
          <w:szCs w:val="28"/>
        </w:rPr>
        <w:t>создание группы</w:t>
      </w:r>
      <w:r w:rsidRPr="00F17D0D">
        <w:rPr>
          <w:sz w:val="28"/>
          <w:szCs w:val="28"/>
        </w:rPr>
        <w:t>”</w:t>
      </w:r>
    </w:p>
    <w:p w14:paraId="7649A90B" w14:textId="7D4CB83D" w:rsidR="00F17D0D" w:rsidRDefault="00CC4BD2" w:rsidP="0098279F">
      <w:pPr>
        <w:ind w:firstLine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EDB43C0" wp14:editId="0965A3EC">
            <wp:extent cx="2250747" cy="362579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5815" cy="3650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71FE3" w14:textId="16F3669B" w:rsidR="00603CAE" w:rsidRDefault="00603CAE" w:rsidP="0098279F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 – Диаграмма активности прецедента </w:t>
      </w:r>
      <w:r w:rsidRPr="00603CAE">
        <w:rPr>
          <w:sz w:val="28"/>
          <w:szCs w:val="28"/>
        </w:rPr>
        <w:t>“</w:t>
      </w:r>
      <w:r>
        <w:rPr>
          <w:sz w:val="28"/>
          <w:szCs w:val="28"/>
        </w:rPr>
        <w:t>авторизация</w:t>
      </w:r>
      <w:r w:rsidRPr="00603CAE">
        <w:rPr>
          <w:sz w:val="28"/>
          <w:szCs w:val="28"/>
        </w:rPr>
        <w:t>”</w:t>
      </w:r>
    </w:p>
    <w:p w14:paraId="12B41590" w14:textId="4B3628CD" w:rsidR="00603CAE" w:rsidRDefault="002C1BA7" w:rsidP="00D07E7F">
      <w:pPr>
        <w:ind w:firstLine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70BC33A" wp14:editId="066DAFF1">
            <wp:extent cx="2941983" cy="5934457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7913" cy="5946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23938" w14:textId="39036F6B" w:rsidR="00D07E7F" w:rsidRDefault="00D07E7F" w:rsidP="00D07E7F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4 – Диаграмма активности прецедента </w:t>
      </w:r>
      <w:r w:rsidRPr="00D07E7F">
        <w:rPr>
          <w:sz w:val="28"/>
          <w:szCs w:val="28"/>
        </w:rPr>
        <w:t>“</w:t>
      </w:r>
      <w:r>
        <w:rPr>
          <w:sz w:val="28"/>
          <w:szCs w:val="28"/>
        </w:rPr>
        <w:t>добавление пункта в список дел</w:t>
      </w:r>
      <w:r w:rsidRPr="00D07E7F">
        <w:rPr>
          <w:sz w:val="28"/>
          <w:szCs w:val="28"/>
        </w:rPr>
        <w:t>”</w:t>
      </w:r>
    </w:p>
    <w:p w14:paraId="5478468E" w14:textId="2EFFA9CD" w:rsidR="002C1BA7" w:rsidRDefault="002C1BA7" w:rsidP="00F8010F">
      <w:pPr>
        <w:pStyle w:val="1"/>
      </w:pPr>
      <w:r>
        <w:br w:type="page"/>
      </w:r>
      <w:bookmarkStart w:id="7" w:name="_Toc183188438"/>
      <w:r w:rsidR="00F8010F">
        <w:lastRenderedPageBreak/>
        <w:t>3 АЛЬТЕРНАТИВНЫЕ ПОТОКИ СОБЫТИЙ</w:t>
      </w:r>
      <w:bookmarkEnd w:id="7"/>
    </w:p>
    <w:p w14:paraId="2121F73D" w14:textId="309DC6D8" w:rsidR="00F8010F" w:rsidRDefault="00F8010F" w:rsidP="00DE396E">
      <w:pPr>
        <w:spacing w:before="0" w:beforeAutospacing="0" w:after="160" w:afterAutospacing="0"/>
        <w:rPr>
          <w:sz w:val="28"/>
          <w:szCs w:val="28"/>
        </w:rPr>
      </w:pPr>
      <w:r>
        <w:rPr>
          <w:sz w:val="28"/>
          <w:szCs w:val="28"/>
        </w:rPr>
        <w:t>В таблице 1 п</w:t>
      </w:r>
      <w:r w:rsidR="00DE396E">
        <w:rPr>
          <w:sz w:val="28"/>
          <w:szCs w:val="28"/>
        </w:rPr>
        <w:t xml:space="preserve">редставлен главный раздел сценария выполнения варианта использования </w:t>
      </w:r>
      <w:r w:rsidR="00DE396E" w:rsidRPr="00DE396E">
        <w:rPr>
          <w:sz w:val="28"/>
          <w:szCs w:val="28"/>
        </w:rPr>
        <w:t>“</w:t>
      </w:r>
      <w:r w:rsidR="00DE396E">
        <w:rPr>
          <w:sz w:val="28"/>
          <w:szCs w:val="28"/>
        </w:rPr>
        <w:t>добавить пункт в список</w:t>
      </w:r>
      <w:r w:rsidR="00DE396E" w:rsidRPr="00DE396E">
        <w:rPr>
          <w:sz w:val="28"/>
          <w:szCs w:val="28"/>
        </w:rPr>
        <w:t>”</w:t>
      </w:r>
      <w:r w:rsidR="00DE396E">
        <w:rPr>
          <w:sz w:val="28"/>
          <w:szCs w:val="28"/>
        </w:rPr>
        <w:t>.</w:t>
      </w:r>
    </w:p>
    <w:p w14:paraId="2FE20C4F" w14:textId="553126A8" w:rsidR="006850BA" w:rsidRDefault="006850BA" w:rsidP="006850BA">
      <w:pPr>
        <w:spacing w:before="0" w:beforeAutospacing="0" w:after="160" w:afterAutospacing="0"/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Таблица 1 – Главный раздел сценария выполнения </w:t>
      </w:r>
      <w:r w:rsidRPr="00DE396E">
        <w:rPr>
          <w:sz w:val="28"/>
          <w:szCs w:val="28"/>
        </w:rPr>
        <w:t>“</w:t>
      </w:r>
      <w:r>
        <w:rPr>
          <w:sz w:val="28"/>
          <w:szCs w:val="28"/>
        </w:rPr>
        <w:t>добавить пункт в список</w:t>
      </w:r>
      <w:r w:rsidRPr="00DE396E">
        <w:rPr>
          <w:sz w:val="28"/>
          <w:szCs w:val="28"/>
        </w:rPr>
        <w:t>”</w:t>
      </w:r>
    </w:p>
    <w:tbl>
      <w:tblPr>
        <w:tblStyle w:val="a8"/>
        <w:tblW w:w="9419" w:type="dxa"/>
        <w:tblLook w:val="04A0" w:firstRow="1" w:lastRow="0" w:firstColumn="1" w:lastColumn="0" w:noHBand="0" w:noVBand="1"/>
      </w:tblPr>
      <w:tblGrid>
        <w:gridCol w:w="2852"/>
        <w:gridCol w:w="6567"/>
      </w:tblGrid>
      <w:tr w:rsidR="00BD3150" w14:paraId="6A72652C" w14:textId="77777777" w:rsidTr="00AA09CF">
        <w:trPr>
          <w:trHeight w:val="1061"/>
        </w:trPr>
        <w:tc>
          <w:tcPr>
            <w:tcW w:w="2852" w:type="dxa"/>
          </w:tcPr>
          <w:p w14:paraId="508D91CE" w14:textId="1C5C6013" w:rsidR="00BD3150" w:rsidRDefault="00BD3150" w:rsidP="00DE396E">
            <w:pPr>
              <w:spacing w:before="0" w:beforeAutospacing="0" w:after="160" w:afterAutospacing="0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Вариант использования</w:t>
            </w:r>
          </w:p>
        </w:tc>
        <w:tc>
          <w:tcPr>
            <w:tcW w:w="6567" w:type="dxa"/>
          </w:tcPr>
          <w:p w14:paraId="621F6BAB" w14:textId="43208990" w:rsidR="00BD3150" w:rsidRDefault="00BD3150" w:rsidP="00DE396E">
            <w:pPr>
              <w:spacing w:before="0" w:beforeAutospacing="0" w:after="160" w:afterAutospacing="0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Добавить пункт в список</w:t>
            </w:r>
          </w:p>
        </w:tc>
      </w:tr>
      <w:tr w:rsidR="00BD3150" w14:paraId="34423975" w14:textId="77777777" w:rsidTr="00AA09CF">
        <w:trPr>
          <w:trHeight w:val="601"/>
        </w:trPr>
        <w:tc>
          <w:tcPr>
            <w:tcW w:w="2852" w:type="dxa"/>
          </w:tcPr>
          <w:p w14:paraId="41A031F6" w14:textId="05A6C904" w:rsidR="00BD3150" w:rsidRDefault="00BD3150" w:rsidP="00DE396E">
            <w:pPr>
              <w:spacing w:before="0" w:beforeAutospacing="0" w:after="160" w:afterAutospacing="0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Актёры</w:t>
            </w:r>
          </w:p>
        </w:tc>
        <w:tc>
          <w:tcPr>
            <w:tcW w:w="6567" w:type="dxa"/>
          </w:tcPr>
          <w:p w14:paraId="39A97033" w14:textId="142DFC9A" w:rsidR="00BD3150" w:rsidRDefault="00BD3150" w:rsidP="00DE396E">
            <w:pPr>
              <w:spacing w:before="0" w:beforeAutospacing="0" w:after="160" w:afterAutospacing="0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Неавторизированный пользователь</w:t>
            </w:r>
          </w:p>
        </w:tc>
      </w:tr>
      <w:tr w:rsidR="00BD3150" w14:paraId="1749F186" w14:textId="77777777" w:rsidTr="00AA09CF">
        <w:trPr>
          <w:trHeight w:val="601"/>
        </w:trPr>
        <w:tc>
          <w:tcPr>
            <w:tcW w:w="2852" w:type="dxa"/>
          </w:tcPr>
          <w:p w14:paraId="6BA30AAD" w14:textId="78CE4BE2" w:rsidR="00BD3150" w:rsidRDefault="00BD3150" w:rsidP="00DE396E">
            <w:pPr>
              <w:spacing w:before="0" w:beforeAutospacing="0" w:after="160" w:afterAutospacing="0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Цель</w:t>
            </w:r>
          </w:p>
        </w:tc>
        <w:tc>
          <w:tcPr>
            <w:tcW w:w="6567" w:type="dxa"/>
          </w:tcPr>
          <w:p w14:paraId="68DD927F" w14:textId="5687FE4F" w:rsidR="00BD3150" w:rsidRPr="00BD3150" w:rsidRDefault="00BD3150" w:rsidP="00DE396E">
            <w:pPr>
              <w:spacing w:before="0" w:beforeAutospacing="0" w:after="160" w:afterAutospacing="0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Появление нового пункта в разделе </w:t>
            </w:r>
            <w:r w:rsidRPr="00BD3150">
              <w:rPr>
                <w:sz w:val="28"/>
                <w:szCs w:val="28"/>
              </w:rPr>
              <w:t>“</w:t>
            </w:r>
            <w:r>
              <w:rPr>
                <w:sz w:val="28"/>
                <w:szCs w:val="28"/>
                <w:lang w:val="en-US"/>
              </w:rPr>
              <w:t>list</w:t>
            </w:r>
            <w:r w:rsidRPr="00BD3150">
              <w:rPr>
                <w:sz w:val="28"/>
                <w:szCs w:val="28"/>
              </w:rPr>
              <w:t>”</w:t>
            </w:r>
          </w:p>
        </w:tc>
      </w:tr>
      <w:tr w:rsidR="00BD3150" w14:paraId="3617567D" w14:textId="77777777" w:rsidTr="00AA09CF">
        <w:trPr>
          <w:trHeight w:val="1061"/>
        </w:trPr>
        <w:tc>
          <w:tcPr>
            <w:tcW w:w="2852" w:type="dxa"/>
          </w:tcPr>
          <w:p w14:paraId="0AC35DED" w14:textId="159710A2" w:rsidR="00BD3150" w:rsidRDefault="00BD3150" w:rsidP="00DE396E">
            <w:pPr>
              <w:spacing w:before="0" w:beforeAutospacing="0" w:after="160" w:afterAutospacing="0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Краткое описание</w:t>
            </w:r>
          </w:p>
        </w:tc>
        <w:tc>
          <w:tcPr>
            <w:tcW w:w="6567" w:type="dxa"/>
          </w:tcPr>
          <w:p w14:paraId="03F70213" w14:textId="06F79928" w:rsidR="00BD3150" w:rsidRPr="00BD3150" w:rsidRDefault="00BD3150" w:rsidP="00DE396E">
            <w:pPr>
              <w:spacing w:before="0" w:beforeAutospacing="0" w:after="160" w:afterAutospacing="0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Пользователь заходит во вкладку </w:t>
            </w:r>
            <w:r w:rsidRPr="00BD3150">
              <w:rPr>
                <w:sz w:val="28"/>
                <w:szCs w:val="28"/>
              </w:rPr>
              <w:t>“</w:t>
            </w:r>
            <w:r>
              <w:rPr>
                <w:sz w:val="28"/>
                <w:szCs w:val="28"/>
                <w:lang w:val="en-US"/>
              </w:rPr>
              <w:t>list</w:t>
            </w:r>
            <w:r w:rsidRPr="00BD3150">
              <w:rPr>
                <w:sz w:val="28"/>
                <w:szCs w:val="28"/>
              </w:rPr>
              <w:t>”</w:t>
            </w:r>
            <w:r>
              <w:rPr>
                <w:sz w:val="28"/>
                <w:szCs w:val="28"/>
              </w:rPr>
              <w:t>. Создаёт новый пункт, указывает время и содержание пункта.</w:t>
            </w:r>
          </w:p>
        </w:tc>
      </w:tr>
      <w:tr w:rsidR="00BD3150" w14:paraId="66A7BF16" w14:textId="77777777" w:rsidTr="00AA09CF">
        <w:trPr>
          <w:trHeight w:val="601"/>
        </w:trPr>
        <w:tc>
          <w:tcPr>
            <w:tcW w:w="2852" w:type="dxa"/>
          </w:tcPr>
          <w:p w14:paraId="385DCD1B" w14:textId="67AF7E39" w:rsidR="00BD3150" w:rsidRDefault="00BD3150" w:rsidP="00DE396E">
            <w:pPr>
              <w:spacing w:before="0" w:beforeAutospacing="0" w:after="160" w:afterAutospacing="0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Тип</w:t>
            </w:r>
          </w:p>
        </w:tc>
        <w:tc>
          <w:tcPr>
            <w:tcW w:w="6567" w:type="dxa"/>
          </w:tcPr>
          <w:p w14:paraId="01925A88" w14:textId="2889BE92" w:rsidR="00BD3150" w:rsidRDefault="00BD3150" w:rsidP="00DE396E">
            <w:pPr>
              <w:spacing w:before="0" w:beforeAutospacing="0" w:after="160" w:afterAutospacing="0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Базовый</w:t>
            </w:r>
          </w:p>
        </w:tc>
      </w:tr>
      <w:tr w:rsidR="00BD3150" w14:paraId="19D1E524" w14:textId="77777777" w:rsidTr="00AA09CF">
        <w:trPr>
          <w:trHeight w:val="1361"/>
        </w:trPr>
        <w:tc>
          <w:tcPr>
            <w:tcW w:w="2852" w:type="dxa"/>
          </w:tcPr>
          <w:p w14:paraId="4C5AAB39" w14:textId="5AC635CB" w:rsidR="00BD3150" w:rsidRDefault="00BD3150" w:rsidP="00AA09CF">
            <w:pPr>
              <w:spacing w:before="0" w:beforeAutospacing="0" w:after="160" w:afterAutospacing="0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Ссылки на др</w:t>
            </w:r>
            <w:r w:rsidR="00AA09CF">
              <w:rPr>
                <w:sz w:val="28"/>
                <w:szCs w:val="28"/>
              </w:rPr>
              <w:t>угие</w:t>
            </w:r>
            <w:r>
              <w:rPr>
                <w:sz w:val="28"/>
                <w:szCs w:val="28"/>
              </w:rPr>
              <w:t xml:space="preserve"> варианты использования</w:t>
            </w:r>
          </w:p>
        </w:tc>
        <w:tc>
          <w:tcPr>
            <w:tcW w:w="6567" w:type="dxa"/>
          </w:tcPr>
          <w:p w14:paraId="4D679527" w14:textId="6C1BFD53" w:rsidR="00BD3150" w:rsidRDefault="00BD3150" w:rsidP="00AA09CF">
            <w:pPr>
              <w:spacing w:before="0" w:beforeAutospacing="0" w:after="160" w:afterAutospacing="0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Проверка корректности данных, проверка на наличие пересечений в распорядке</w:t>
            </w:r>
          </w:p>
        </w:tc>
      </w:tr>
    </w:tbl>
    <w:p w14:paraId="6BB0678E" w14:textId="77777777" w:rsidR="00732F73" w:rsidRDefault="00AA09CF" w:rsidP="00AA09CF">
      <w:pPr>
        <w:spacing w:before="0" w:beforeAutospacing="0" w:after="160" w:afterAutospacing="0"/>
        <w:rPr>
          <w:sz w:val="28"/>
          <w:szCs w:val="28"/>
        </w:rPr>
      </w:pPr>
      <w:r>
        <w:rPr>
          <w:sz w:val="28"/>
          <w:szCs w:val="28"/>
        </w:rPr>
        <w:t xml:space="preserve">В таблице 2 представлен типичный ход событий сценария выполнения варианта использования </w:t>
      </w:r>
      <w:r w:rsidRPr="00DE396E">
        <w:rPr>
          <w:sz w:val="28"/>
          <w:szCs w:val="28"/>
        </w:rPr>
        <w:t>“</w:t>
      </w:r>
      <w:r>
        <w:rPr>
          <w:sz w:val="28"/>
          <w:szCs w:val="28"/>
        </w:rPr>
        <w:t>добавить пункт в список</w:t>
      </w:r>
      <w:r w:rsidRPr="00DE396E">
        <w:rPr>
          <w:sz w:val="28"/>
          <w:szCs w:val="28"/>
        </w:rPr>
        <w:t>”</w:t>
      </w:r>
      <w:r>
        <w:rPr>
          <w:sz w:val="28"/>
          <w:szCs w:val="28"/>
        </w:rPr>
        <w:t>.</w:t>
      </w:r>
    </w:p>
    <w:p w14:paraId="34245975" w14:textId="6014A19D" w:rsidR="00DE396E" w:rsidRDefault="00C650B5" w:rsidP="00C650B5">
      <w:pPr>
        <w:spacing w:before="0" w:beforeAutospacing="0" w:after="160" w:afterAutospacing="0"/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Таблица 2 – типичный ход событий сценария </w:t>
      </w:r>
      <w:r w:rsidRPr="00C650B5">
        <w:rPr>
          <w:sz w:val="28"/>
          <w:szCs w:val="28"/>
        </w:rPr>
        <w:t>“</w:t>
      </w:r>
      <w:r>
        <w:rPr>
          <w:sz w:val="28"/>
          <w:szCs w:val="28"/>
        </w:rPr>
        <w:t>добавить пункт в список</w:t>
      </w:r>
      <w:r w:rsidRPr="00C650B5">
        <w:rPr>
          <w:sz w:val="28"/>
          <w:szCs w:val="28"/>
        </w:rPr>
        <w:t>”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62113" w14:paraId="494E04F2" w14:textId="77777777" w:rsidTr="00C62113">
        <w:trPr>
          <w:trHeight w:val="459"/>
        </w:trPr>
        <w:tc>
          <w:tcPr>
            <w:tcW w:w="4672" w:type="dxa"/>
          </w:tcPr>
          <w:p w14:paraId="2D98A7EF" w14:textId="3DD19E46" w:rsidR="00C62113" w:rsidRPr="00C62113" w:rsidRDefault="00C62113" w:rsidP="00C62113">
            <w:pPr>
              <w:spacing w:before="0" w:beforeAutospacing="0" w:after="160" w:afterAutospacing="0"/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 w:rsidRPr="00C62113">
              <w:rPr>
                <w:b/>
                <w:bCs/>
                <w:sz w:val="28"/>
                <w:szCs w:val="28"/>
              </w:rPr>
              <w:t>Действия пользователя</w:t>
            </w:r>
          </w:p>
        </w:tc>
        <w:tc>
          <w:tcPr>
            <w:tcW w:w="4673" w:type="dxa"/>
          </w:tcPr>
          <w:p w14:paraId="546F34EB" w14:textId="7B4EB5E9" w:rsidR="00C62113" w:rsidRPr="00C62113" w:rsidRDefault="00C62113" w:rsidP="00C62113">
            <w:pPr>
              <w:spacing w:before="0" w:beforeAutospacing="0" w:after="160" w:afterAutospacing="0"/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 w:rsidRPr="00C62113">
              <w:rPr>
                <w:b/>
                <w:bCs/>
                <w:sz w:val="28"/>
                <w:szCs w:val="28"/>
              </w:rPr>
              <w:t>Отклик системы</w:t>
            </w:r>
          </w:p>
        </w:tc>
      </w:tr>
      <w:tr w:rsidR="00C62113" w14:paraId="0461003D" w14:textId="77777777" w:rsidTr="00C62113">
        <w:tc>
          <w:tcPr>
            <w:tcW w:w="4672" w:type="dxa"/>
          </w:tcPr>
          <w:p w14:paraId="51208F21" w14:textId="25AC29E5" w:rsidR="00C62113" w:rsidRPr="00C62113" w:rsidRDefault="00C62113" w:rsidP="00C62113">
            <w:pPr>
              <w:spacing w:before="0" w:beforeAutospacing="0" w:after="160" w:afterAutospacing="0"/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1. Пользователь нажимает кнопку </w:t>
            </w:r>
            <w:r>
              <w:rPr>
                <w:sz w:val="28"/>
                <w:szCs w:val="28"/>
                <w:lang w:val="en-US"/>
              </w:rPr>
              <w:t>“list”</w:t>
            </w:r>
          </w:p>
        </w:tc>
        <w:tc>
          <w:tcPr>
            <w:tcW w:w="4673" w:type="dxa"/>
          </w:tcPr>
          <w:p w14:paraId="691FCF4F" w14:textId="58D00F5B" w:rsidR="00C62113" w:rsidRPr="00C62113" w:rsidRDefault="00C62113" w:rsidP="00C650B5">
            <w:pPr>
              <w:spacing w:before="0" w:beforeAutospacing="0" w:after="160" w:afterAutospacing="0"/>
              <w:ind w:firstLine="0"/>
              <w:rPr>
                <w:sz w:val="28"/>
                <w:szCs w:val="28"/>
              </w:rPr>
            </w:pPr>
            <w:r w:rsidRPr="00C62113">
              <w:rPr>
                <w:sz w:val="28"/>
                <w:szCs w:val="28"/>
              </w:rPr>
              <w:t>2.</w:t>
            </w:r>
            <w:r>
              <w:rPr>
                <w:sz w:val="28"/>
                <w:szCs w:val="28"/>
              </w:rPr>
              <w:t xml:space="preserve"> Открывается вкладка </w:t>
            </w:r>
            <w:r>
              <w:rPr>
                <w:sz w:val="28"/>
                <w:szCs w:val="28"/>
                <w:lang w:val="en-US"/>
              </w:rPr>
              <w:t>“list”</w:t>
            </w:r>
          </w:p>
        </w:tc>
      </w:tr>
      <w:tr w:rsidR="00C62113" w14:paraId="0FBF7AF5" w14:textId="77777777" w:rsidTr="00C62113">
        <w:tc>
          <w:tcPr>
            <w:tcW w:w="4672" w:type="dxa"/>
          </w:tcPr>
          <w:p w14:paraId="1852E547" w14:textId="0F52C77C" w:rsidR="00C62113" w:rsidRPr="00C62113" w:rsidRDefault="00C62113" w:rsidP="00C650B5">
            <w:pPr>
              <w:spacing w:before="0" w:beforeAutospacing="0" w:after="160" w:afterAutospacing="0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3. Пользователь нажимает на кнопку добавления </w:t>
            </w:r>
            <w:r w:rsidRPr="00C62113">
              <w:rPr>
                <w:sz w:val="28"/>
                <w:szCs w:val="28"/>
              </w:rPr>
              <w:t>“+”</w:t>
            </w:r>
          </w:p>
        </w:tc>
        <w:tc>
          <w:tcPr>
            <w:tcW w:w="4673" w:type="dxa"/>
          </w:tcPr>
          <w:p w14:paraId="3F32825A" w14:textId="6FC8167F" w:rsidR="00C62113" w:rsidRDefault="00C62113" w:rsidP="00C650B5">
            <w:pPr>
              <w:spacing w:before="0" w:beforeAutospacing="0" w:after="160" w:afterAutospacing="0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 Открывается меню добавления пункта в распорядок</w:t>
            </w:r>
          </w:p>
        </w:tc>
      </w:tr>
    </w:tbl>
    <w:p w14:paraId="1288FE3F" w14:textId="77777777" w:rsidR="00C62113" w:rsidRDefault="00C62113" w:rsidP="00C650B5">
      <w:pPr>
        <w:spacing w:before="0" w:beforeAutospacing="0" w:after="160" w:afterAutospacing="0"/>
        <w:ind w:firstLine="0"/>
        <w:rPr>
          <w:sz w:val="28"/>
          <w:szCs w:val="28"/>
        </w:rPr>
      </w:pPr>
    </w:p>
    <w:p w14:paraId="617F47D2" w14:textId="7037F6BB" w:rsidR="007B4429" w:rsidRDefault="007B4429" w:rsidP="00C650B5">
      <w:pPr>
        <w:spacing w:before="0" w:beforeAutospacing="0" w:after="160" w:afterAutospacing="0"/>
        <w:ind w:firstLine="0"/>
        <w:rPr>
          <w:sz w:val="28"/>
          <w:szCs w:val="28"/>
        </w:rPr>
      </w:pPr>
      <w:r>
        <w:rPr>
          <w:sz w:val="28"/>
          <w:szCs w:val="28"/>
        </w:rPr>
        <w:lastRenderedPageBreak/>
        <w:t>Продолжение таблицы 2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C25AF" w14:paraId="2CB085F6" w14:textId="77777777" w:rsidTr="002C25AF">
        <w:tc>
          <w:tcPr>
            <w:tcW w:w="4672" w:type="dxa"/>
          </w:tcPr>
          <w:p w14:paraId="5B25D40C" w14:textId="77777777" w:rsidR="002C25AF" w:rsidRDefault="002C25AF" w:rsidP="00C650B5">
            <w:pPr>
              <w:spacing w:before="0" w:beforeAutospacing="0" w:after="160" w:afterAutospacing="0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 Пользователь указывает время в распорядке</w:t>
            </w:r>
          </w:p>
          <w:p w14:paraId="30380779" w14:textId="77777777" w:rsidR="002C25AF" w:rsidRDefault="002C25AF" w:rsidP="00C650B5">
            <w:pPr>
              <w:spacing w:before="0" w:beforeAutospacing="0" w:after="160" w:afterAutospacing="0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6. Пользователь вводит название пункта</w:t>
            </w:r>
          </w:p>
          <w:p w14:paraId="70837F3A" w14:textId="77777777" w:rsidR="00A71063" w:rsidRDefault="00A71063" w:rsidP="00A71063">
            <w:pPr>
              <w:spacing w:before="0" w:beforeAutospacing="0" w:after="160" w:afterAutospacing="0"/>
              <w:ind w:firstLine="0"/>
              <w:rPr>
                <w:sz w:val="28"/>
                <w:szCs w:val="28"/>
              </w:rPr>
            </w:pPr>
            <w:r w:rsidRPr="00551C22">
              <w:rPr>
                <w:b/>
                <w:bCs/>
                <w:sz w:val="28"/>
                <w:szCs w:val="28"/>
              </w:rPr>
              <w:t>Исключение №1:</w:t>
            </w:r>
            <w:r>
              <w:rPr>
                <w:sz w:val="28"/>
                <w:szCs w:val="28"/>
              </w:rPr>
              <w:t xml:space="preserve"> Время введено некорректно</w:t>
            </w:r>
          </w:p>
          <w:p w14:paraId="2BD4E807" w14:textId="7FB4BED7" w:rsidR="00A71063" w:rsidRDefault="00A71063" w:rsidP="00A71063">
            <w:pPr>
              <w:spacing w:before="0" w:beforeAutospacing="0" w:after="160" w:afterAutospacing="0"/>
              <w:ind w:firstLine="0"/>
              <w:rPr>
                <w:sz w:val="28"/>
                <w:szCs w:val="28"/>
              </w:rPr>
            </w:pPr>
            <w:r w:rsidRPr="00551C22">
              <w:rPr>
                <w:b/>
                <w:bCs/>
                <w:sz w:val="28"/>
                <w:szCs w:val="28"/>
              </w:rPr>
              <w:t>Исключение №2:</w:t>
            </w:r>
            <w:r>
              <w:rPr>
                <w:sz w:val="28"/>
                <w:szCs w:val="28"/>
              </w:rPr>
              <w:t xml:space="preserve"> Название пункта пустое</w:t>
            </w:r>
          </w:p>
        </w:tc>
        <w:tc>
          <w:tcPr>
            <w:tcW w:w="4673" w:type="dxa"/>
          </w:tcPr>
          <w:p w14:paraId="58DA3BED" w14:textId="77777777" w:rsidR="002C25AF" w:rsidRDefault="002C25AF" w:rsidP="00C650B5">
            <w:pPr>
              <w:spacing w:before="0" w:beforeAutospacing="0" w:after="160" w:afterAutospacing="0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7. Система проверяет время и название на валидность.</w:t>
            </w:r>
          </w:p>
          <w:p w14:paraId="21D61356" w14:textId="7593D541" w:rsidR="002C25AF" w:rsidRPr="002C25AF" w:rsidRDefault="002C25AF" w:rsidP="00C650B5">
            <w:pPr>
              <w:spacing w:before="0" w:beforeAutospacing="0" w:after="160" w:afterAutospacing="0"/>
              <w:ind w:firstLine="0"/>
              <w:rPr>
                <w:sz w:val="28"/>
                <w:szCs w:val="28"/>
              </w:rPr>
            </w:pPr>
          </w:p>
        </w:tc>
      </w:tr>
      <w:tr w:rsidR="002C25AF" w14:paraId="4149E680" w14:textId="77777777" w:rsidTr="002C25AF">
        <w:tc>
          <w:tcPr>
            <w:tcW w:w="4672" w:type="dxa"/>
          </w:tcPr>
          <w:p w14:paraId="0B0FFF4B" w14:textId="576979DD" w:rsidR="002C25AF" w:rsidRPr="006E14C9" w:rsidRDefault="006E14C9" w:rsidP="00C650B5">
            <w:pPr>
              <w:spacing w:before="0" w:beforeAutospacing="0" w:after="160" w:afterAutospacing="0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8. Пользователь нажимает кнопку </w:t>
            </w:r>
            <w:r>
              <w:rPr>
                <w:sz w:val="28"/>
                <w:szCs w:val="28"/>
                <w:lang w:val="en-US"/>
              </w:rPr>
              <w:t>“</w:t>
            </w:r>
            <w:r>
              <w:rPr>
                <w:sz w:val="28"/>
                <w:szCs w:val="28"/>
              </w:rPr>
              <w:t>Добавить</w:t>
            </w:r>
            <w:r>
              <w:rPr>
                <w:sz w:val="28"/>
                <w:szCs w:val="28"/>
                <w:lang w:val="en-US"/>
              </w:rPr>
              <w:t>”</w:t>
            </w:r>
          </w:p>
        </w:tc>
        <w:tc>
          <w:tcPr>
            <w:tcW w:w="4673" w:type="dxa"/>
          </w:tcPr>
          <w:p w14:paraId="603E975D" w14:textId="77777777" w:rsidR="002C25AF" w:rsidRDefault="006E14C9" w:rsidP="00C650B5">
            <w:pPr>
              <w:spacing w:before="0" w:beforeAutospacing="0" w:after="160" w:afterAutospacing="0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9. Пункт появляется в списке</w:t>
            </w:r>
          </w:p>
          <w:p w14:paraId="0CA7EE38" w14:textId="77777777" w:rsidR="006E14C9" w:rsidRDefault="006E14C9" w:rsidP="00C650B5">
            <w:pPr>
              <w:spacing w:before="0" w:beforeAutospacing="0" w:after="160" w:afterAutospacing="0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10. Система проверяет наличие пересечений по времени в списке</w:t>
            </w:r>
          </w:p>
          <w:p w14:paraId="7FC19A50" w14:textId="5FF24ED3" w:rsidR="006E14C9" w:rsidRDefault="002D3AF5" w:rsidP="00C650B5">
            <w:pPr>
              <w:spacing w:before="0" w:beforeAutospacing="0" w:after="160" w:afterAutospacing="0"/>
              <w:ind w:firstLine="0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Исключение №3</w:t>
            </w:r>
            <w:r w:rsidRPr="002D3AF5">
              <w:rPr>
                <w:b/>
                <w:bCs/>
                <w:sz w:val="28"/>
                <w:szCs w:val="28"/>
              </w:rPr>
              <w:t>:</w:t>
            </w:r>
            <w:r>
              <w:rPr>
                <w:sz w:val="28"/>
                <w:szCs w:val="28"/>
              </w:rPr>
              <w:t xml:space="preserve"> </w:t>
            </w:r>
            <w:r w:rsidR="00D07F78">
              <w:rPr>
                <w:sz w:val="28"/>
                <w:szCs w:val="28"/>
              </w:rPr>
              <w:t>О</w:t>
            </w:r>
            <w:r>
              <w:rPr>
                <w:sz w:val="28"/>
                <w:szCs w:val="28"/>
              </w:rPr>
              <w:t>бнаружено пересечение</w:t>
            </w:r>
          </w:p>
        </w:tc>
      </w:tr>
    </w:tbl>
    <w:p w14:paraId="5FCAC7A0" w14:textId="41A1EB35" w:rsidR="009B25DE" w:rsidRDefault="009B25DE" w:rsidP="009B25DE">
      <w:pPr>
        <w:spacing w:before="0" w:beforeAutospacing="0" w:after="160" w:afterAutospacing="0"/>
        <w:rPr>
          <w:sz w:val="28"/>
          <w:szCs w:val="28"/>
        </w:rPr>
      </w:pPr>
      <w:r>
        <w:rPr>
          <w:sz w:val="28"/>
          <w:szCs w:val="28"/>
        </w:rPr>
        <w:t xml:space="preserve">В таблице 3 представлены исключения </w:t>
      </w:r>
      <w:r>
        <w:rPr>
          <w:sz w:val="28"/>
          <w:szCs w:val="28"/>
        </w:rPr>
        <w:t xml:space="preserve">сценария выполнения варианта использования </w:t>
      </w:r>
      <w:r w:rsidRPr="00DE396E">
        <w:rPr>
          <w:sz w:val="28"/>
          <w:szCs w:val="28"/>
        </w:rPr>
        <w:t>“</w:t>
      </w:r>
      <w:r>
        <w:rPr>
          <w:sz w:val="28"/>
          <w:szCs w:val="28"/>
        </w:rPr>
        <w:t>добавить пункт в список</w:t>
      </w:r>
      <w:r w:rsidRPr="00DE396E">
        <w:rPr>
          <w:sz w:val="28"/>
          <w:szCs w:val="28"/>
        </w:rPr>
        <w:t>”</w:t>
      </w:r>
      <w:r>
        <w:rPr>
          <w:sz w:val="28"/>
          <w:szCs w:val="28"/>
        </w:rPr>
        <w:t>.</w:t>
      </w:r>
    </w:p>
    <w:p w14:paraId="7BC928AA" w14:textId="18C9091B" w:rsidR="009B25DE" w:rsidRDefault="009B25DE" w:rsidP="009B25DE">
      <w:pPr>
        <w:spacing w:before="0" w:beforeAutospacing="0" w:after="160" w:afterAutospacing="0"/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Таблица 3 – исключения сценария выполнения </w:t>
      </w:r>
      <w:r w:rsidRPr="00DE396E">
        <w:rPr>
          <w:sz w:val="28"/>
          <w:szCs w:val="28"/>
        </w:rPr>
        <w:t>“</w:t>
      </w:r>
      <w:r>
        <w:rPr>
          <w:sz w:val="28"/>
          <w:szCs w:val="28"/>
        </w:rPr>
        <w:t>добавить пункт в список</w:t>
      </w:r>
      <w:r w:rsidRPr="00DE396E">
        <w:rPr>
          <w:sz w:val="28"/>
          <w:szCs w:val="28"/>
        </w:rPr>
        <w:t>”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673"/>
        <w:gridCol w:w="4672"/>
      </w:tblGrid>
      <w:tr w:rsidR="00D72A14" w14:paraId="7F4F5FA9" w14:textId="3FB2E601" w:rsidTr="00FB4025">
        <w:trPr>
          <w:trHeight w:val="382"/>
        </w:trPr>
        <w:tc>
          <w:tcPr>
            <w:tcW w:w="9345" w:type="dxa"/>
            <w:gridSpan w:val="2"/>
          </w:tcPr>
          <w:p w14:paraId="4D2E7926" w14:textId="7D413279" w:rsidR="00D72A14" w:rsidRPr="00551C22" w:rsidRDefault="00D72A14" w:rsidP="009B25DE">
            <w:pPr>
              <w:spacing w:before="0" w:beforeAutospacing="0" w:after="160" w:afterAutospacing="0"/>
              <w:ind w:firstLine="0"/>
              <w:rPr>
                <w:b/>
                <w:bCs/>
                <w:sz w:val="28"/>
                <w:szCs w:val="28"/>
              </w:rPr>
            </w:pPr>
            <w:r w:rsidRPr="00551C22">
              <w:rPr>
                <w:b/>
                <w:bCs/>
                <w:sz w:val="28"/>
                <w:szCs w:val="28"/>
              </w:rPr>
              <w:t>Исключение №1:</w:t>
            </w:r>
            <w:r>
              <w:rPr>
                <w:sz w:val="28"/>
                <w:szCs w:val="28"/>
              </w:rPr>
              <w:t xml:space="preserve"> Время введено некорректно</w:t>
            </w:r>
          </w:p>
        </w:tc>
      </w:tr>
      <w:tr w:rsidR="00D72A14" w14:paraId="56779F33" w14:textId="0AEA76E8" w:rsidTr="00D72A14">
        <w:trPr>
          <w:trHeight w:val="382"/>
        </w:trPr>
        <w:tc>
          <w:tcPr>
            <w:tcW w:w="4673" w:type="dxa"/>
          </w:tcPr>
          <w:p w14:paraId="087A4A0E" w14:textId="6E0671A8" w:rsidR="00D72A14" w:rsidRPr="00551C22" w:rsidRDefault="00D72A14" w:rsidP="00D72A14">
            <w:pPr>
              <w:spacing w:before="0" w:beforeAutospacing="0" w:after="160" w:afterAutospacing="0"/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Действия актёра</w:t>
            </w:r>
          </w:p>
        </w:tc>
        <w:tc>
          <w:tcPr>
            <w:tcW w:w="4672" w:type="dxa"/>
          </w:tcPr>
          <w:p w14:paraId="5FE05C6D" w14:textId="0D5A9C9A" w:rsidR="00D72A14" w:rsidRPr="00551C22" w:rsidRDefault="00D72A14" w:rsidP="00D72A14">
            <w:pPr>
              <w:spacing w:before="0" w:beforeAutospacing="0" w:after="160" w:afterAutospacing="0"/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Отклик системы</w:t>
            </w:r>
          </w:p>
        </w:tc>
      </w:tr>
      <w:tr w:rsidR="00D72A14" w14:paraId="175EF169" w14:textId="77777777" w:rsidTr="00D72A14">
        <w:trPr>
          <w:trHeight w:val="382"/>
        </w:trPr>
        <w:tc>
          <w:tcPr>
            <w:tcW w:w="4673" w:type="dxa"/>
          </w:tcPr>
          <w:p w14:paraId="5C655E37" w14:textId="77777777" w:rsidR="00D72A14" w:rsidRPr="00D72A14" w:rsidRDefault="00D72A14" w:rsidP="009B25DE">
            <w:pPr>
              <w:spacing w:before="0" w:beforeAutospacing="0" w:after="160" w:afterAutospacing="0"/>
              <w:ind w:firstLine="0"/>
              <w:rPr>
                <w:sz w:val="28"/>
                <w:szCs w:val="28"/>
              </w:rPr>
            </w:pPr>
          </w:p>
        </w:tc>
        <w:tc>
          <w:tcPr>
            <w:tcW w:w="4672" w:type="dxa"/>
          </w:tcPr>
          <w:p w14:paraId="37DC3EB8" w14:textId="1AF6347A" w:rsidR="00D72A14" w:rsidRPr="00D72A14" w:rsidRDefault="00D72A14" w:rsidP="009B25DE">
            <w:pPr>
              <w:spacing w:before="0" w:beforeAutospacing="0" w:after="160" w:afterAutospacing="0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8. Система уведомляет о неверно указанном времени</w:t>
            </w:r>
          </w:p>
        </w:tc>
      </w:tr>
      <w:tr w:rsidR="00D72A14" w14:paraId="7E5B44FE" w14:textId="77777777" w:rsidTr="00D72A14">
        <w:trPr>
          <w:trHeight w:val="382"/>
        </w:trPr>
        <w:tc>
          <w:tcPr>
            <w:tcW w:w="4673" w:type="dxa"/>
          </w:tcPr>
          <w:p w14:paraId="27B975BE" w14:textId="4F4A667E" w:rsidR="00D72A14" w:rsidRPr="00D72A14" w:rsidRDefault="00D72A14" w:rsidP="009B25DE">
            <w:pPr>
              <w:spacing w:before="0" w:beforeAutospacing="0" w:after="160" w:afterAutospacing="0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 Пользователь указывает</w:t>
            </w:r>
            <w:r>
              <w:rPr>
                <w:sz w:val="28"/>
                <w:szCs w:val="28"/>
              </w:rPr>
              <w:t xml:space="preserve"> новое</w:t>
            </w:r>
            <w:r>
              <w:rPr>
                <w:sz w:val="28"/>
                <w:szCs w:val="28"/>
              </w:rPr>
              <w:t xml:space="preserve"> время</w:t>
            </w:r>
          </w:p>
        </w:tc>
        <w:tc>
          <w:tcPr>
            <w:tcW w:w="4672" w:type="dxa"/>
          </w:tcPr>
          <w:p w14:paraId="10E6B931" w14:textId="77777777" w:rsidR="00D72A14" w:rsidRDefault="00D72A14" w:rsidP="009B25DE">
            <w:pPr>
              <w:spacing w:before="0" w:beforeAutospacing="0" w:after="160" w:afterAutospacing="0"/>
              <w:ind w:firstLine="0"/>
              <w:rPr>
                <w:sz w:val="28"/>
                <w:szCs w:val="28"/>
              </w:rPr>
            </w:pPr>
          </w:p>
        </w:tc>
      </w:tr>
    </w:tbl>
    <w:p w14:paraId="736EFFF0" w14:textId="77777777" w:rsidR="004C6AF9" w:rsidRDefault="004C6AF9" w:rsidP="009B25DE">
      <w:pPr>
        <w:spacing w:before="0" w:beforeAutospacing="0" w:after="160" w:afterAutospacing="0"/>
        <w:ind w:firstLine="0"/>
        <w:rPr>
          <w:sz w:val="28"/>
          <w:szCs w:val="28"/>
        </w:rPr>
      </w:pPr>
    </w:p>
    <w:p w14:paraId="502277BE" w14:textId="1F6D9561" w:rsidR="00AB4E90" w:rsidRDefault="00AB4E90" w:rsidP="00AB4E90">
      <w:pPr>
        <w:ind w:firstLine="0"/>
        <w:rPr>
          <w:sz w:val="28"/>
          <w:szCs w:val="28"/>
        </w:rPr>
      </w:pPr>
      <w:r>
        <w:rPr>
          <w:sz w:val="28"/>
          <w:szCs w:val="28"/>
        </w:rPr>
        <w:lastRenderedPageBreak/>
        <w:t>Продолжение таблицы 3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673"/>
        <w:gridCol w:w="4672"/>
      </w:tblGrid>
      <w:tr w:rsidR="00AB4E90" w14:paraId="61C2442C" w14:textId="5E20D9F9" w:rsidTr="00972594">
        <w:tc>
          <w:tcPr>
            <w:tcW w:w="9345" w:type="dxa"/>
            <w:gridSpan w:val="2"/>
          </w:tcPr>
          <w:p w14:paraId="2D571686" w14:textId="5C179FFD" w:rsidR="00AB4E90" w:rsidRPr="00551C22" w:rsidRDefault="00AB4E90" w:rsidP="00AB4E90">
            <w:pPr>
              <w:ind w:firstLine="0"/>
              <w:rPr>
                <w:b/>
                <w:bCs/>
                <w:sz w:val="28"/>
                <w:szCs w:val="28"/>
              </w:rPr>
            </w:pPr>
            <w:r w:rsidRPr="00551C22">
              <w:rPr>
                <w:b/>
                <w:bCs/>
                <w:sz w:val="28"/>
                <w:szCs w:val="28"/>
              </w:rPr>
              <w:t>Исключение №2:</w:t>
            </w:r>
            <w:r>
              <w:rPr>
                <w:sz w:val="28"/>
                <w:szCs w:val="28"/>
              </w:rPr>
              <w:t xml:space="preserve"> Название пункта пустое</w:t>
            </w:r>
          </w:p>
        </w:tc>
      </w:tr>
      <w:tr w:rsidR="00AB4E90" w14:paraId="4B0CAE38" w14:textId="0107F032" w:rsidTr="00AB4E90">
        <w:tc>
          <w:tcPr>
            <w:tcW w:w="4673" w:type="dxa"/>
          </w:tcPr>
          <w:p w14:paraId="418CA116" w14:textId="77777777" w:rsidR="00AB4E90" w:rsidRPr="00AB4E90" w:rsidRDefault="00AB4E90" w:rsidP="00AB4E9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4672" w:type="dxa"/>
          </w:tcPr>
          <w:p w14:paraId="289655A7" w14:textId="10F40C8E" w:rsidR="00AB4E90" w:rsidRPr="00AB4E90" w:rsidRDefault="00AB4E90" w:rsidP="00AB4E90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8. Система уведомляет о пустом названии</w:t>
            </w:r>
          </w:p>
        </w:tc>
      </w:tr>
      <w:tr w:rsidR="00AB4E90" w14:paraId="0EF6669B" w14:textId="77777777" w:rsidTr="00AB4E90">
        <w:tc>
          <w:tcPr>
            <w:tcW w:w="4673" w:type="dxa"/>
          </w:tcPr>
          <w:p w14:paraId="7EC5D814" w14:textId="78515E5B" w:rsidR="00AB4E90" w:rsidRPr="00AB4E90" w:rsidRDefault="00AB4E90" w:rsidP="00AB4E90">
            <w:pPr>
              <w:spacing w:before="0" w:beforeAutospacing="0" w:after="160" w:afterAutospacing="0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6. Пользователь вводит название пункта</w:t>
            </w:r>
          </w:p>
        </w:tc>
        <w:tc>
          <w:tcPr>
            <w:tcW w:w="4672" w:type="dxa"/>
          </w:tcPr>
          <w:p w14:paraId="06FF65F0" w14:textId="77777777" w:rsidR="00AB4E90" w:rsidRDefault="00AB4E90" w:rsidP="00AB4E90">
            <w:pPr>
              <w:ind w:firstLine="0"/>
              <w:rPr>
                <w:sz w:val="28"/>
                <w:szCs w:val="28"/>
              </w:rPr>
            </w:pPr>
          </w:p>
        </w:tc>
      </w:tr>
      <w:tr w:rsidR="00064CCB" w14:paraId="35888A7F" w14:textId="77777777" w:rsidTr="00410E26">
        <w:tc>
          <w:tcPr>
            <w:tcW w:w="9345" w:type="dxa"/>
            <w:gridSpan w:val="2"/>
          </w:tcPr>
          <w:p w14:paraId="21C59F9A" w14:textId="03A580F5" w:rsidR="00064CCB" w:rsidRDefault="00064CCB" w:rsidP="00AB4E90">
            <w:pPr>
              <w:ind w:firstLine="0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Исключение №3</w:t>
            </w:r>
            <w:r w:rsidRPr="002D3AF5">
              <w:rPr>
                <w:b/>
                <w:bCs/>
                <w:sz w:val="28"/>
                <w:szCs w:val="28"/>
              </w:rPr>
              <w:t>:</w:t>
            </w:r>
            <w:r>
              <w:rPr>
                <w:sz w:val="28"/>
                <w:szCs w:val="28"/>
              </w:rPr>
              <w:t xml:space="preserve"> </w:t>
            </w:r>
            <w:r w:rsidR="00D07F78">
              <w:rPr>
                <w:sz w:val="28"/>
                <w:szCs w:val="28"/>
              </w:rPr>
              <w:t>О</w:t>
            </w:r>
            <w:r>
              <w:rPr>
                <w:sz w:val="28"/>
                <w:szCs w:val="28"/>
              </w:rPr>
              <w:t>бнаружено пересечение</w:t>
            </w:r>
          </w:p>
        </w:tc>
      </w:tr>
      <w:tr w:rsidR="00064CCB" w14:paraId="7C3C8DC3" w14:textId="77777777" w:rsidTr="00AB4E90">
        <w:tc>
          <w:tcPr>
            <w:tcW w:w="4673" w:type="dxa"/>
          </w:tcPr>
          <w:p w14:paraId="384C9FEA" w14:textId="77777777" w:rsidR="00064CCB" w:rsidRDefault="00064CCB" w:rsidP="00AB4E90">
            <w:pPr>
              <w:spacing w:before="0" w:beforeAutospacing="0" w:after="160" w:afterAutospacing="0"/>
              <w:ind w:firstLine="0"/>
              <w:rPr>
                <w:sz w:val="28"/>
                <w:szCs w:val="28"/>
              </w:rPr>
            </w:pPr>
          </w:p>
        </w:tc>
        <w:tc>
          <w:tcPr>
            <w:tcW w:w="4672" w:type="dxa"/>
          </w:tcPr>
          <w:p w14:paraId="6E9F9C50" w14:textId="0F036987" w:rsidR="00064CCB" w:rsidRDefault="00D07F78" w:rsidP="00AB4E90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11. Система выводит уведомление о пересечении</w:t>
            </w:r>
          </w:p>
        </w:tc>
      </w:tr>
    </w:tbl>
    <w:p w14:paraId="4A087BAF" w14:textId="30CA625F" w:rsidR="00664AD5" w:rsidRDefault="00664AD5" w:rsidP="00AB4E90">
      <w:pPr>
        <w:ind w:firstLine="0"/>
        <w:rPr>
          <w:sz w:val="28"/>
          <w:szCs w:val="28"/>
        </w:rPr>
      </w:pPr>
    </w:p>
    <w:p w14:paraId="15F69BF9" w14:textId="4BE45301" w:rsidR="00AB4E90" w:rsidRPr="00AB4E90" w:rsidRDefault="00664AD5" w:rsidP="00664AD5">
      <w:pPr>
        <w:spacing w:before="0" w:beforeAutospacing="0" w:after="160" w:afterAutospacing="0" w:line="259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D874D33" w14:textId="5266E315" w:rsidR="00D07E7F" w:rsidRDefault="007E1408" w:rsidP="007E1408">
      <w:pPr>
        <w:pStyle w:val="1"/>
        <w:ind w:firstLine="0"/>
        <w:jc w:val="center"/>
      </w:pPr>
      <w:bookmarkStart w:id="8" w:name="_Toc183188439"/>
      <w:r>
        <w:lastRenderedPageBreak/>
        <w:t>ЗАКЛЮЧЕНИЕ</w:t>
      </w:r>
      <w:bookmarkEnd w:id="8"/>
    </w:p>
    <w:p w14:paraId="39208859" w14:textId="296DCA80" w:rsidR="003A27EF" w:rsidRDefault="007E1408" w:rsidP="00D07E7F">
      <w:pPr>
        <w:rPr>
          <w:sz w:val="28"/>
          <w:szCs w:val="28"/>
        </w:rPr>
      </w:pPr>
      <w:r>
        <w:rPr>
          <w:sz w:val="28"/>
          <w:szCs w:val="28"/>
        </w:rPr>
        <w:t xml:space="preserve">В данной работе были получены знания о </w:t>
      </w:r>
      <w:r>
        <w:rPr>
          <w:sz w:val="28"/>
          <w:szCs w:val="28"/>
          <w:lang w:val="en-US"/>
        </w:rPr>
        <w:t>UML</w:t>
      </w:r>
      <w:r w:rsidRPr="007E140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диаграммах, получен опыт их создания, в частности диаграмм прецедентов и диаграмм активности. Также были изучены основные понятия, связанные с </w:t>
      </w:r>
      <w:r>
        <w:rPr>
          <w:sz w:val="28"/>
          <w:szCs w:val="28"/>
          <w:lang w:val="en-US"/>
        </w:rPr>
        <w:t>UML</w:t>
      </w:r>
      <w:r w:rsidR="00F52CF5">
        <w:rPr>
          <w:sz w:val="28"/>
          <w:szCs w:val="28"/>
        </w:rPr>
        <w:t>.</w:t>
      </w:r>
    </w:p>
    <w:p w14:paraId="73FE585A" w14:textId="77777777" w:rsidR="003A27EF" w:rsidRDefault="003A27EF">
      <w:pPr>
        <w:spacing w:before="0" w:beforeAutospacing="0" w:after="160" w:afterAutospacing="0" w:line="259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43031AB" w14:textId="08105250" w:rsidR="003A27EF" w:rsidRDefault="003A27EF" w:rsidP="003A27EF">
      <w:pPr>
        <w:pStyle w:val="1"/>
        <w:ind w:firstLine="0"/>
        <w:jc w:val="center"/>
      </w:pPr>
      <w:bookmarkStart w:id="9" w:name="_Toc180416633"/>
      <w:bookmarkStart w:id="10" w:name="_Toc183188440"/>
      <w:r w:rsidRPr="003A27EF">
        <w:lastRenderedPageBreak/>
        <w:t>СПИСОК ИСПОЛЬЗОВАННЫХ ИСТОЧНИКОВ</w:t>
      </w:r>
      <w:bookmarkEnd w:id="9"/>
      <w:bookmarkEnd w:id="10"/>
    </w:p>
    <w:p w14:paraId="75326D0C" w14:textId="3B6B660A" w:rsidR="003A27EF" w:rsidRPr="00B00920" w:rsidRDefault="00B00920" w:rsidP="00B00920">
      <w:pPr>
        <w:rPr>
          <w:sz w:val="28"/>
          <w:szCs w:val="28"/>
        </w:rPr>
      </w:pPr>
      <w:r w:rsidRPr="00B00920">
        <w:rPr>
          <w:sz w:val="28"/>
          <w:szCs w:val="28"/>
        </w:rPr>
        <w:t xml:space="preserve">1. </w:t>
      </w:r>
      <w:r w:rsidR="00316481">
        <w:rPr>
          <w:sz w:val="28"/>
          <w:szCs w:val="28"/>
          <w:lang w:val="en-US"/>
        </w:rPr>
        <w:t>draw</w:t>
      </w:r>
      <w:r w:rsidR="00316481" w:rsidRPr="00316481">
        <w:rPr>
          <w:sz w:val="28"/>
          <w:szCs w:val="28"/>
        </w:rPr>
        <w:t>.</w:t>
      </w:r>
      <w:proofErr w:type="spellStart"/>
      <w:r w:rsidR="00316481">
        <w:rPr>
          <w:sz w:val="28"/>
          <w:szCs w:val="28"/>
          <w:lang w:val="en-US"/>
        </w:rPr>
        <w:t>io</w:t>
      </w:r>
      <w:proofErr w:type="spellEnd"/>
      <w:r w:rsidR="003A27EF" w:rsidRPr="00B00920">
        <w:rPr>
          <w:sz w:val="28"/>
          <w:szCs w:val="28"/>
        </w:rPr>
        <w:t xml:space="preserve"> </w:t>
      </w:r>
      <w:r w:rsidR="003A27EF" w:rsidRPr="00B00920">
        <w:rPr>
          <w:color w:val="000000"/>
          <w:sz w:val="28"/>
          <w:szCs w:val="28"/>
        </w:rPr>
        <w:t xml:space="preserve">[Электронный ресурс]. – 2024. – URL: </w:t>
      </w:r>
      <w:hyperlink r:id="rId12" w:history="1">
        <w:r w:rsidR="00316481" w:rsidRPr="00D65649">
          <w:rPr>
            <w:rStyle w:val="a9"/>
            <w:sz w:val="28"/>
            <w:szCs w:val="28"/>
          </w:rPr>
          <w:t>https://www.drawio.com/</w:t>
        </w:r>
      </w:hyperlink>
      <w:r w:rsidR="00316481" w:rsidRPr="00316481">
        <w:rPr>
          <w:color w:val="000000"/>
          <w:sz w:val="28"/>
          <w:szCs w:val="28"/>
        </w:rPr>
        <w:t xml:space="preserve"> </w:t>
      </w:r>
      <w:r w:rsidR="003A27EF" w:rsidRPr="00B00920">
        <w:rPr>
          <w:color w:val="000000"/>
          <w:sz w:val="28"/>
          <w:szCs w:val="28"/>
        </w:rPr>
        <w:t>(Дата обращения 16.11.2024)</w:t>
      </w:r>
    </w:p>
    <w:p w14:paraId="439AEC73" w14:textId="77777777" w:rsidR="007E1408" w:rsidRPr="00F52CF5" w:rsidRDefault="007E1408" w:rsidP="00D07E7F">
      <w:pPr>
        <w:rPr>
          <w:sz w:val="28"/>
          <w:szCs w:val="28"/>
        </w:rPr>
      </w:pPr>
    </w:p>
    <w:sectPr w:rsidR="007E1408" w:rsidRPr="00F52CF5" w:rsidSect="00A0701E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880C777" w14:textId="77777777" w:rsidR="001E33EE" w:rsidRDefault="001E33EE" w:rsidP="00A0701E">
      <w:pPr>
        <w:spacing w:before="0" w:after="0" w:line="240" w:lineRule="auto"/>
      </w:pPr>
      <w:r>
        <w:separator/>
      </w:r>
    </w:p>
  </w:endnote>
  <w:endnote w:type="continuationSeparator" w:id="0">
    <w:p w14:paraId="0C55F4CB" w14:textId="77777777" w:rsidR="001E33EE" w:rsidRDefault="001E33EE" w:rsidP="00A0701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872301475"/>
      <w:docPartObj>
        <w:docPartGallery w:val="Page Numbers (Bottom of Page)"/>
        <w:docPartUnique/>
      </w:docPartObj>
    </w:sdtPr>
    <w:sdtEndPr/>
    <w:sdtContent>
      <w:p w14:paraId="3F03AECE" w14:textId="7825B1E0" w:rsidR="00A0701E" w:rsidRDefault="00A0701E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ADAE951" w14:textId="77777777" w:rsidR="00A0701E" w:rsidRDefault="00A0701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03E75A9" w14:textId="77777777" w:rsidR="001E33EE" w:rsidRDefault="001E33EE" w:rsidP="00A0701E">
      <w:pPr>
        <w:spacing w:before="0" w:after="0" w:line="240" w:lineRule="auto"/>
      </w:pPr>
      <w:r>
        <w:separator/>
      </w:r>
    </w:p>
  </w:footnote>
  <w:footnote w:type="continuationSeparator" w:id="0">
    <w:p w14:paraId="2E4EA00A" w14:textId="77777777" w:rsidR="001E33EE" w:rsidRDefault="001E33EE" w:rsidP="00A0701E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14B40AB"/>
    <w:multiLevelType w:val="multilevel"/>
    <w:tmpl w:val="BF281AC6"/>
    <w:lvl w:ilvl="0">
      <w:start w:val="1"/>
      <w:numFmt w:val="decimal"/>
      <w:lvlText w:val="%1"/>
      <w:lvlJc w:val="left"/>
      <w:pPr>
        <w:ind w:left="426" w:hanging="42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5" w:hanging="42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" w15:restartNumberingAfterBreak="0">
    <w:nsid w:val="31605A36"/>
    <w:multiLevelType w:val="hybridMultilevel"/>
    <w:tmpl w:val="0DBEA1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E54086"/>
    <w:multiLevelType w:val="hybridMultilevel"/>
    <w:tmpl w:val="6D585A9C"/>
    <w:lvl w:ilvl="0" w:tplc="BE1A99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358"/>
    <w:rsid w:val="00050519"/>
    <w:rsid w:val="00062F26"/>
    <w:rsid w:val="00064CCB"/>
    <w:rsid w:val="000E2BEC"/>
    <w:rsid w:val="001E33EE"/>
    <w:rsid w:val="00206881"/>
    <w:rsid w:val="00250F38"/>
    <w:rsid w:val="002529DC"/>
    <w:rsid w:val="0027065C"/>
    <w:rsid w:val="002C1BA7"/>
    <w:rsid w:val="002C25AF"/>
    <w:rsid w:val="002D3AF5"/>
    <w:rsid w:val="00316481"/>
    <w:rsid w:val="003A27EF"/>
    <w:rsid w:val="003C5185"/>
    <w:rsid w:val="004C34EC"/>
    <w:rsid w:val="004C6AF9"/>
    <w:rsid w:val="0051491D"/>
    <w:rsid w:val="00551C22"/>
    <w:rsid w:val="0058511F"/>
    <w:rsid w:val="005F21C2"/>
    <w:rsid w:val="00603CAE"/>
    <w:rsid w:val="006567E8"/>
    <w:rsid w:val="00664AD5"/>
    <w:rsid w:val="0067242B"/>
    <w:rsid w:val="006850BA"/>
    <w:rsid w:val="006E14C9"/>
    <w:rsid w:val="00732F73"/>
    <w:rsid w:val="00747161"/>
    <w:rsid w:val="00767FDF"/>
    <w:rsid w:val="007B4429"/>
    <w:rsid w:val="007E1408"/>
    <w:rsid w:val="00823D30"/>
    <w:rsid w:val="00857B5D"/>
    <w:rsid w:val="008A6DD5"/>
    <w:rsid w:val="0098279F"/>
    <w:rsid w:val="009B25DE"/>
    <w:rsid w:val="00A0701E"/>
    <w:rsid w:val="00A248AD"/>
    <w:rsid w:val="00A32D64"/>
    <w:rsid w:val="00A550F0"/>
    <w:rsid w:val="00A5608B"/>
    <w:rsid w:val="00A66A41"/>
    <w:rsid w:val="00A71063"/>
    <w:rsid w:val="00AA09CF"/>
    <w:rsid w:val="00AB4E90"/>
    <w:rsid w:val="00B00920"/>
    <w:rsid w:val="00BD3150"/>
    <w:rsid w:val="00C0282C"/>
    <w:rsid w:val="00C21519"/>
    <w:rsid w:val="00C62113"/>
    <w:rsid w:val="00C650B5"/>
    <w:rsid w:val="00CC1F9F"/>
    <w:rsid w:val="00CC4BD2"/>
    <w:rsid w:val="00D07E7F"/>
    <w:rsid w:val="00D07F78"/>
    <w:rsid w:val="00D72A14"/>
    <w:rsid w:val="00DB1358"/>
    <w:rsid w:val="00DE396E"/>
    <w:rsid w:val="00E050C9"/>
    <w:rsid w:val="00E20F6E"/>
    <w:rsid w:val="00E96FC5"/>
    <w:rsid w:val="00EA2049"/>
    <w:rsid w:val="00EB3338"/>
    <w:rsid w:val="00ED0845"/>
    <w:rsid w:val="00EE780C"/>
    <w:rsid w:val="00F17D0D"/>
    <w:rsid w:val="00F52CF5"/>
    <w:rsid w:val="00F8010F"/>
    <w:rsid w:val="00F84191"/>
    <w:rsid w:val="00F87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B8F55C"/>
  <w15:chartTrackingRefBased/>
  <w15:docId w15:val="{ABF683CC-8411-474A-B57A-EE5C67AA0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242B"/>
    <w:pPr>
      <w:spacing w:before="100" w:beforeAutospacing="1" w:after="100" w:afterAutospacing="1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7242B"/>
    <w:pPr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242B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a3">
    <w:name w:val="header"/>
    <w:basedOn w:val="a"/>
    <w:link w:val="a4"/>
    <w:uiPriority w:val="99"/>
    <w:unhideWhenUsed/>
    <w:rsid w:val="00A0701E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0701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A0701E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0701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List Paragraph"/>
    <w:basedOn w:val="a"/>
    <w:uiPriority w:val="34"/>
    <w:qFormat/>
    <w:rsid w:val="00EB3338"/>
    <w:pPr>
      <w:ind w:left="720"/>
      <w:contextualSpacing/>
    </w:pPr>
  </w:style>
  <w:style w:type="table" w:styleId="a8">
    <w:name w:val="Table Grid"/>
    <w:basedOn w:val="a1"/>
    <w:uiPriority w:val="39"/>
    <w:rsid w:val="00A550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3A27EF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3A27EF"/>
    <w:rPr>
      <w:color w:val="605E5C"/>
      <w:shd w:val="clear" w:color="auto" w:fill="E1DFDD"/>
    </w:rPr>
  </w:style>
  <w:style w:type="paragraph" w:styleId="ab">
    <w:name w:val="TOC Heading"/>
    <w:basedOn w:val="1"/>
    <w:next w:val="a"/>
    <w:uiPriority w:val="39"/>
    <w:unhideWhenUsed/>
    <w:qFormat/>
    <w:rsid w:val="008A6DD5"/>
    <w:pPr>
      <w:keepNext/>
      <w:keepLines/>
      <w:spacing w:before="240" w:beforeAutospacing="0" w:after="0" w:afterAutospacing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8A6D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drawio.co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39774D-200B-40F6-A9DC-D790A95EC7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761</TotalTime>
  <Pages>12</Pages>
  <Words>841</Words>
  <Characters>4800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Пухарев</dc:creator>
  <cp:keywords/>
  <dc:description/>
  <cp:lastModifiedBy>Сергей Пухарев</cp:lastModifiedBy>
  <cp:revision>46</cp:revision>
  <dcterms:created xsi:type="dcterms:W3CDTF">2024-11-15T14:53:00Z</dcterms:created>
  <dcterms:modified xsi:type="dcterms:W3CDTF">2024-11-22T14:21:00Z</dcterms:modified>
</cp:coreProperties>
</file>