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9451E" w14:textId="77777777" w:rsidR="00A525AC" w:rsidRDefault="00CC23D0" w:rsidP="00A525AC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Санкт-Петербургский Национальный Исследовательский Университет </w:t>
      </w:r>
    </w:p>
    <w:p w14:paraId="3FC8B4A9" w14:textId="74E5346E" w:rsidR="00CC23D0" w:rsidRPr="002063BF" w:rsidRDefault="00CC23D0" w:rsidP="00A525AC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ИТМО</w:t>
      </w:r>
    </w:p>
    <w:p w14:paraId="11C79702" w14:textId="77777777" w:rsidR="00CC23D0" w:rsidRPr="002063BF" w:rsidRDefault="00CC23D0" w:rsidP="00CC23D0">
      <w:pPr>
        <w:jc w:val="center"/>
        <w:rPr>
          <w:rFonts w:cs="Times New Roman"/>
          <w:szCs w:val="28"/>
        </w:rPr>
      </w:pPr>
    </w:p>
    <w:p w14:paraId="30F8D283" w14:textId="77777777" w:rsidR="00CC23D0" w:rsidRPr="002063BF" w:rsidRDefault="00CC23D0" w:rsidP="00CC23D0">
      <w:pPr>
        <w:jc w:val="center"/>
        <w:rPr>
          <w:rFonts w:cs="Times New Roman"/>
          <w:szCs w:val="28"/>
        </w:rPr>
      </w:pPr>
    </w:p>
    <w:p w14:paraId="54B0BA90" w14:textId="77777777" w:rsidR="00CC23D0" w:rsidRPr="002063BF" w:rsidRDefault="00CC23D0" w:rsidP="00CC23D0">
      <w:pPr>
        <w:jc w:val="center"/>
        <w:rPr>
          <w:rFonts w:cs="Times New Roman"/>
          <w:szCs w:val="28"/>
        </w:rPr>
      </w:pPr>
    </w:p>
    <w:p w14:paraId="1AF21163" w14:textId="77777777" w:rsidR="00CC23D0" w:rsidRPr="002063BF" w:rsidRDefault="00CC23D0" w:rsidP="00A525AC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>Прикладной Информатики</w:t>
      </w:r>
    </w:p>
    <w:p w14:paraId="5391CC18" w14:textId="77777777" w:rsidR="00CC23D0" w:rsidRPr="002063BF" w:rsidRDefault="00CC23D0" w:rsidP="00CC23D0">
      <w:pPr>
        <w:jc w:val="center"/>
        <w:rPr>
          <w:rFonts w:cs="Times New Roman"/>
          <w:szCs w:val="28"/>
        </w:rPr>
      </w:pPr>
    </w:p>
    <w:p w14:paraId="1B4F995A" w14:textId="77777777" w:rsidR="00CC23D0" w:rsidRPr="002063BF" w:rsidRDefault="00CC23D0" w:rsidP="00CC23D0">
      <w:pPr>
        <w:jc w:val="center"/>
        <w:rPr>
          <w:rFonts w:cs="Times New Roman"/>
          <w:szCs w:val="28"/>
        </w:rPr>
      </w:pPr>
    </w:p>
    <w:p w14:paraId="57BAC2FF" w14:textId="77777777" w:rsidR="00CC23D0" w:rsidRPr="002063BF" w:rsidRDefault="00CC23D0" w:rsidP="00CC23D0">
      <w:pPr>
        <w:jc w:val="center"/>
        <w:rPr>
          <w:rFonts w:cs="Times New Roman"/>
          <w:szCs w:val="28"/>
        </w:rPr>
      </w:pPr>
    </w:p>
    <w:p w14:paraId="32D79E68" w14:textId="0C92C03A" w:rsidR="00CC23D0" w:rsidRPr="00565D4B" w:rsidRDefault="00CC23D0" w:rsidP="00A525AC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Практическая</w:t>
      </w:r>
      <w:r w:rsidRPr="002063BF">
        <w:rPr>
          <w:rFonts w:cs="Times New Roman"/>
          <w:b/>
          <w:bCs/>
          <w:szCs w:val="28"/>
        </w:rPr>
        <w:t xml:space="preserve"> работа </w:t>
      </w:r>
      <w:r w:rsidR="00A525AC">
        <w:rPr>
          <w:rFonts w:cs="Times New Roman"/>
          <w:b/>
          <w:bCs/>
          <w:szCs w:val="28"/>
        </w:rPr>
        <w:t>5</w:t>
      </w:r>
    </w:p>
    <w:p w14:paraId="14E4D998" w14:textId="77777777" w:rsidR="00CC23D0" w:rsidRPr="002063BF" w:rsidRDefault="00CC23D0" w:rsidP="00CC23D0">
      <w:pPr>
        <w:jc w:val="right"/>
        <w:rPr>
          <w:rFonts w:cs="Times New Roman"/>
          <w:b/>
          <w:bCs/>
          <w:szCs w:val="28"/>
        </w:rPr>
      </w:pPr>
    </w:p>
    <w:p w14:paraId="2A7C5F95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</w:p>
    <w:p w14:paraId="006B95EC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</w:p>
    <w:p w14:paraId="3A633A74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</w:p>
    <w:p w14:paraId="0BC64511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</w:p>
    <w:p w14:paraId="505462B5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14:paraId="505BA92C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14:paraId="6775DAA5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  <w:r>
        <w:rPr>
          <w:rFonts w:cs="Times New Roman"/>
          <w:szCs w:val="28"/>
        </w:rPr>
        <w:t>:</w:t>
      </w:r>
    </w:p>
    <w:p w14:paraId="2F51C7BB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Харитонов А.Ю.</w:t>
      </w:r>
    </w:p>
    <w:p w14:paraId="6F6817F7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</w:p>
    <w:p w14:paraId="076C4011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</w:p>
    <w:p w14:paraId="5EE27DDA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</w:p>
    <w:p w14:paraId="3202FE72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</w:p>
    <w:p w14:paraId="37E8249F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</w:p>
    <w:p w14:paraId="5FD1ACFE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</w:p>
    <w:p w14:paraId="09E6862F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</w:p>
    <w:p w14:paraId="6BB680DA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</w:p>
    <w:p w14:paraId="537A2BD9" w14:textId="77777777" w:rsidR="00CC23D0" w:rsidRPr="002063BF" w:rsidRDefault="00CC23D0" w:rsidP="00CC23D0">
      <w:pPr>
        <w:jc w:val="right"/>
        <w:rPr>
          <w:rFonts w:cs="Times New Roman"/>
          <w:szCs w:val="28"/>
        </w:rPr>
      </w:pPr>
    </w:p>
    <w:p w14:paraId="10F0F907" w14:textId="77777777" w:rsidR="00CC23D0" w:rsidRPr="002063BF" w:rsidRDefault="00CC23D0" w:rsidP="00A525AC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14:paraId="6A85526B" w14:textId="078E492E" w:rsidR="002B055C" w:rsidRDefault="00CC23D0" w:rsidP="00CC23D0">
      <w:pPr>
        <w:ind w:firstLine="0"/>
        <w:jc w:val="center"/>
        <w:rPr>
          <w:rFonts w:cs="Times New Roman"/>
          <w:szCs w:val="28"/>
          <w:lang w:val="en-US"/>
        </w:rPr>
      </w:pPr>
      <w:r w:rsidRPr="002063BF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</w:p>
    <w:sdt>
      <w:sdtPr>
        <w:id w:val="34482609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14:paraId="035A9D7B" w14:textId="349BCEFD" w:rsidR="00CC23D0" w:rsidRPr="00434ECC" w:rsidRDefault="00434ECC">
          <w:pPr>
            <w:pStyle w:val="ac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434EC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1CE2EAA" w14:textId="48088D20" w:rsidR="00434ECC" w:rsidRPr="00434ECC" w:rsidRDefault="00CC23D0" w:rsidP="00434ECC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r w:rsidRPr="00434ECC">
            <w:rPr>
              <w:b/>
              <w:bCs/>
            </w:rPr>
            <w:fldChar w:fldCharType="begin"/>
          </w:r>
          <w:r w:rsidRPr="00434ECC">
            <w:rPr>
              <w:b/>
              <w:bCs/>
            </w:rPr>
            <w:instrText xml:space="preserve"> TOC \o "1-3" \h \z \u </w:instrText>
          </w:r>
          <w:r w:rsidRPr="00434ECC">
            <w:rPr>
              <w:b/>
              <w:bCs/>
            </w:rPr>
            <w:fldChar w:fldCharType="separate"/>
          </w:r>
          <w:hyperlink w:anchor="_Toc200207706" w:history="1">
            <w:r w:rsidR="00434ECC" w:rsidRPr="00434ECC">
              <w:rPr>
                <w:rStyle w:val="af2"/>
                <w:b/>
                <w:bCs/>
                <w:noProof/>
              </w:rPr>
              <w:t>ВВЕДЕНИЕ</w:t>
            </w:r>
            <w:r w:rsidR="00434ECC" w:rsidRPr="00434ECC">
              <w:rPr>
                <w:b/>
                <w:bCs/>
                <w:noProof/>
                <w:webHidden/>
              </w:rPr>
              <w:tab/>
            </w:r>
            <w:r w:rsidR="00434ECC" w:rsidRPr="00434ECC">
              <w:rPr>
                <w:b/>
                <w:bCs/>
                <w:noProof/>
                <w:webHidden/>
              </w:rPr>
              <w:fldChar w:fldCharType="begin"/>
            </w:r>
            <w:r w:rsidR="00434ECC" w:rsidRPr="00434ECC">
              <w:rPr>
                <w:b/>
                <w:bCs/>
                <w:noProof/>
                <w:webHidden/>
              </w:rPr>
              <w:instrText xml:space="preserve"> PAGEREF _Toc200207706 \h </w:instrText>
            </w:r>
            <w:r w:rsidR="00434ECC" w:rsidRPr="00434ECC">
              <w:rPr>
                <w:b/>
                <w:bCs/>
                <w:noProof/>
                <w:webHidden/>
              </w:rPr>
            </w:r>
            <w:r w:rsidR="00434ECC" w:rsidRPr="00434ECC">
              <w:rPr>
                <w:b/>
                <w:bCs/>
                <w:noProof/>
                <w:webHidden/>
              </w:rPr>
              <w:fldChar w:fldCharType="separate"/>
            </w:r>
            <w:r w:rsidR="00434ECC" w:rsidRPr="00434ECC">
              <w:rPr>
                <w:b/>
                <w:bCs/>
                <w:noProof/>
                <w:webHidden/>
              </w:rPr>
              <w:t>3</w:t>
            </w:r>
            <w:r w:rsidR="00434ECC" w:rsidRPr="00434EC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DE0FC30" w14:textId="0095191D" w:rsidR="00434ECC" w:rsidRPr="00434ECC" w:rsidRDefault="00434ECC" w:rsidP="00434ECC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00207707" w:history="1">
            <w:r w:rsidRPr="00434ECC">
              <w:rPr>
                <w:rStyle w:val="af2"/>
                <w:b/>
                <w:bCs/>
                <w:noProof/>
                <w:lang w:val="en-US"/>
              </w:rPr>
              <w:t xml:space="preserve">1 </w:t>
            </w:r>
            <w:r w:rsidRPr="00434ECC">
              <w:rPr>
                <w:rStyle w:val="af2"/>
                <w:b/>
                <w:bCs/>
                <w:noProof/>
              </w:rPr>
              <w:t>ЧАСТЬ</w:t>
            </w:r>
            <w:r w:rsidRPr="00434ECC">
              <w:rPr>
                <w:b/>
                <w:bCs/>
                <w:noProof/>
                <w:webHidden/>
              </w:rPr>
              <w:tab/>
            </w:r>
            <w:r w:rsidRPr="00434ECC">
              <w:rPr>
                <w:b/>
                <w:bCs/>
                <w:noProof/>
                <w:webHidden/>
              </w:rPr>
              <w:fldChar w:fldCharType="begin"/>
            </w:r>
            <w:r w:rsidRPr="00434ECC">
              <w:rPr>
                <w:b/>
                <w:bCs/>
                <w:noProof/>
                <w:webHidden/>
              </w:rPr>
              <w:instrText xml:space="preserve"> PAGEREF _Toc200207707 \h </w:instrText>
            </w:r>
            <w:r w:rsidRPr="00434ECC">
              <w:rPr>
                <w:b/>
                <w:bCs/>
                <w:noProof/>
                <w:webHidden/>
              </w:rPr>
            </w:r>
            <w:r w:rsidRPr="00434ECC">
              <w:rPr>
                <w:b/>
                <w:bCs/>
                <w:noProof/>
                <w:webHidden/>
              </w:rPr>
              <w:fldChar w:fldCharType="separate"/>
            </w:r>
            <w:r w:rsidRPr="00434ECC">
              <w:rPr>
                <w:b/>
                <w:bCs/>
                <w:noProof/>
                <w:webHidden/>
              </w:rPr>
              <w:t>4</w:t>
            </w:r>
            <w:r w:rsidRPr="00434EC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B377B68" w14:textId="0272F2B3" w:rsidR="00434ECC" w:rsidRPr="00434ECC" w:rsidRDefault="00434ECC" w:rsidP="00434ECC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00207708" w:history="1">
            <w:r w:rsidRPr="00434ECC">
              <w:rPr>
                <w:rStyle w:val="af2"/>
                <w:b/>
                <w:bCs/>
                <w:noProof/>
              </w:rPr>
              <w:t>2 ЧАСТЬ</w:t>
            </w:r>
            <w:r w:rsidRPr="00434ECC">
              <w:rPr>
                <w:b/>
                <w:bCs/>
                <w:noProof/>
                <w:webHidden/>
              </w:rPr>
              <w:tab/>
            </w:r>
            <w:r w:rsidRPr="00434ECC">
              <w:rPr>
                <w:b/>
                <w:bCs/>
                <w:noProof/>
                <w:webHidden/>
              </w:rPr>
              <w:fldChar w:fldCharType="begin"/>
            </w:r>
            <w:r w:rsidRPr="00434ECC">
              <w:rPr>
                <w:b/>
                <w:bCs/>
                <w:noProof/>
                <w:webHidden/>
              </w:rPr>
              <w:instrText xml:space="preserve"> PAGEREF _Toc200207708 \h </w:instrText>
            </w:r>
            <w:r w:rsidRPr="00434ECC">
              <w:rPr>
                <w:b/>
                <w:bCs/>
                <w:noProof/>
                <w:webHidden/>
              </w:rPr>
            </w:r>
            <w:r w:rsidRPr="00434ECC">
              <w:rPr>
                <w:b/>
                <w:bCs/>
                <w:noProof/>
                <w:webHidden/>
              </w:rPr>
              <w:fldChar w:fldCharType="separate"/>
            </w:r>
            <w:r w:rsidRPr="00434ECC">
              <w:rPr>
                <w:b/>
                <w:bCs/>
                <w:noProof/>
                <w:webHidden/>
              </w:rPr>
              <w:t>8</w:t>
            </w:r>
            <w:r w:rsidRPr="00434EC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A860094" w14:textId="7523BE54" w:rsidR="00434ECC" w:rsidRPr="00434ECC" w:rsidRDefault="00434ECC" w:rsidP="00434ECC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00207709" w:history="1">
            <w:r w:rsidRPr="00434ECC">
              <w:rPr>
                <w:rStyle w:val="af2"/>
                <w:b/>
                <w:bCs/>
                <w:noProof/>
              </w:rPr>
              <w:t>3 ЧАСТЬ</w:t>
            </w:r>
            <w:r w:rsidRPr="00434ECC">
              <w:rPr>
                <w:b/>
                <w:bCs/>
                <w:noProof/>
                <w:webHidden/>
              </w:rPr>
              <w:tab/>
            </w:r>
            <w:r w:rsidRPr="00434ECC">
              <w:rPr>
                <w:b/>
                <w:bCs/>
                <w:noProof/>
                <w:webHidden/>
              </w:rPr>
              <w:fldChar w:fldCharType="begin"/>
            </w:r>
            <w:r w:rsidRPr="00434ECC">
              <w:rPr>
                <w:b/>
                <w:bCs/>
                <w:noProof/>
                <w:webHidden/>
              </w:rPr>
              <w:instrText xml:space="preserve"> PAGEREF _Toc200207709 \h </w:instrText>
            </w:r>
            <w:r w:rsidRPr="00434ECC">
              <w:rPr>
                <w:b/>
                <w:bCs/>
                <w:noProof/>
                <w:webHidden/>
              </w:rPr>
            </w:r>
            <w:r w:rsidRPr="00434ECC">
              <w:rPr>
                <w:b/>
                <w:bCs/>
                <w:noProof/>
                <w:webHidden/>
              </w:rPr>
              <w:fldChar w:fldCharType="separate"/>
            </w:r>
            <w:r w:rsidRPr="00434ECC">
              <w:rPr>
                <w:b/>
                <w:bCs/>
                <w:noProof/>
                <w:webHidden/>
              </w:rPr>
              <w:t>10</w:t>
            </w:r>
            <w:r w:rsidRPr="00434EC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1D0DF4B" w14:textId="37A57833" w:rsidR="00434ECC" w:rsidRPr="00434ECC" w:rsidRDefault="00434ECC" w:rsidP="00434ECC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00207710" w:history="1">
            <w:r w:rsidRPr="00434ECC">
              <w:rPr>
                <w:rStyle w:val="af2"/>
                <w:b/>
                <w:bCs/>
                <w:noProof/>
              </w:rPr>
              <w:t>ЗАКЛЮЧЕНИЕ</w:t>
            </w:r>
            <w:r w:rsidRPr="00434ECC">
              <w:rPr>
                <w:b/>
                <w:bCs/>
                <w:noProof/>
                <w:webHidden/>
              </w:rPr>
              <w:tab/>
            </w:r>
            <w:r w:rsidRPr="00434ECC">
              <w:rPr>
                <w:b/>
                <w:bCs/>
                <w:noProof/>
                <w:webHidden/>
              </w:rPr>
              <w:fldChar w:fldCharType="begin"/>
            </w:r>
            <w:r w:rsidRPr="00434ECC">
              <w:rPr>
                <w:b/>
                <w:bCs/>
                <w:noProof/>
                <w:webHidden/>
              </w:rPr>
              <w:instrText xml:space="preserve"> PAGEREF _Toc200207710 \h </w:instrText>
            </w:r>
            <w:r w:rsidRPr="00434ECC">
              <w:rPr>
                <w:b/>
                <w:bCs/>
                <w:noProof/>
                <w:webHidden/>
              </w:rPr>
            </w:r>
            <w:r w:rsidRPr="00434ECC">
              <w:rPr>
                <w:b/>
                <w:bCs/>
                <w:noProof/>
                <w:webHidden/>
              </w:rPr>
              <w:fldChar w:fldCharType="separate"/>
            </w:r>
            <w:r w:rsidRPr="00434ECC">
              <w:rPr>
                <w:b/>
                <w:bCs/>
                <w:noProof/>
                <w:webHidden/>
              </w:rPr>
              <w:t>13</w:t>
            </w:r>
            <w:r w:rsidRPr="00434EC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6581761" w14:textId="55131C8F" w:rsidR="00CC23D0" w:rsidRDefault="00CC23D0">
          <w:r w:rsidRPr="00434ECC">
            <w:rPr>
              <w:b/>
              <w:bCs/>
            </w:rPr>
            <w:fldChar w:fldCharType="end"/>
          </w:r>
        </w:p>
      </w:sdtContent>
    </w:sdt>
    <w:p w14:paraId="14EAA8C9" w14:textId="729EB12C" w:rsidR="00CC23D0" w:rsidRDefault="00CC23D0">
      <w:pPr>
        <w:spacing w:after="160" w:line="259" w:lineRule="auto"/>
        <w:ind w:firstLine="0"/>
        <w:jc w:val="left"/>
      </w:pPr>
      <w:r>
        <w:br w:type="page"/>
      </w:r>
    </w:p>
    <w:p w14:paraId="4CFFC917" w14:textId="46DE3925" w:rsidR="00CC23D0" w:rsidRDefault="00CC23D0" w:rsidP="00CC23D0">
      <w:pPr>
        <w:pStyle w:val="1"/>
        <w:ind w:firstLine="0"/>
        <w:jc w:val="center"/>
      </w:pPr>
      <w:bookmarkStart w:id="0" w:name="_Toc200207706"/>
      <w:r>
        <w:lastRenderedPageBreak/>
        <w:t>ВВЕДЕНИЕ</w:t>
      </w:r>
      <w:bookmarkEnd w:id="0"/>
    </w:p>
    <w:p w14:paraId="68C9BD03" w14:textId="3871586A" w:rsidR="00CC23D0" w:rsidRDefault="00A525AC" w:rsidP="00CC23D0">
      <w:r>
        <w:t xml:space="preserve">Практическая работа 5 </w:t>
      </w:r>
      <w:r w:rsidR="00C54B11">
        <w:t xml:space="preserve">выполняется в программе </w:t>
      </w:r>
      <w:r w:rsidR="00C54B11">
        <w:rPr>
          <w:lang w:val="en-US"/>
        </w:rPr>
        <w:t>Wireshark</w:t>
      </w:r>
      <w:r w:rsidR="00C54B11">
        <w:t xml:space="preserve"> для изучения работы протоколов стека </w:t>
      </w:r>
      <w:r w:rsidR="00C54B11">
        <w:rPr>
          <w:lang w:val="en-US"/>
        </w:rPr>
        <w:t>TCP</w:t>
      </w:r>
      <w:r w:rsidR="00C54B11" w:rsidRPr="00C54B11">
        <w:t>/</w:t>
      </w:r>
      <w:r w:rsidR="00C54B11">
        <w:rPr>
          <w:lang w:val="en-US"/>
        </w:rPr>
        <w:t>IP</w:t>
      </w:r>
      <w:r w:rsidR="00C54B11">
        <w:t>.</w:t>
      </w:r>
    </w:p>
    <w:p w14:paraId="4E21353B" w14:textId="5E64C880" w:rsidR="00C54B11" w:rsidRDefault="00C54B11" w:rsidP="00CC23D0">
      <w:pPr>
        <w:rPr>
          <w:lang w:val="en-US"/>
        </w:rPr>
      </w:pPr>
      <w:r>
        <w:t>Цель работы: р</w:t>
      </w:r>
      <w:r w:rsidRPr="00C54B11">
        <w:t xml:space="preserve">азобраться со стеком TCP/IP, анализируя пакеты, которые отправляются и принимаются с помощью данного стека. Научиться собирать сетевой трафик с помощью программы </w:t>
      </w:r>
      <w:proofErr w:type="spellStart"/>
      <w:r w:rsidRPr="00C54B11">
        <w:t>Wireshark</w:t>
      </w:r>
      <w:proofErr w:type="spellEnd"/>
      <w:r w:rsidRPr="00C54B11">
        <w:t>. Научиться фильтровать собранный трафик, находить и просматривать соединения.</w:t>
      </w:r>
    </w:p>
    <w:p w14:paraId="22471FED" w14:textId="1DA07BED" w:rsidR="000C67D0" w:rsidRDefault="000C67D0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EB83E89" w14:textId="6B9BED40" w:rsidR="000C67D0" w:rsidRDefault="000C67D0" w:rsidP="000C67D0">
      <w:pPr>
        <w:pStyle w:val="1"/>
      </w:pPr>
      <w:bookmarkStart w:id="1" w:name="_Toc200207707"/>
      <w:r>
        <w:rPr>
          <w:lang w:val="en-US"/>
        </w:rPr>
        <w:lastRenderedPageBreak/>
        <w:t xml:space="preserve">1 </w:t>
      </w:r>
      <w:r>
        <w:t>ЧАСТЬ</w:t>
      </w:r>
      <w:bookmarkEnd w:id="1"/>
    </w:p>
    <w:p w14:paraId="36DED508" w14:textId="04C6C7EC" w:rsidR="000C67D0" w:rsidRDefault="000C67D0" w:rsidP="000C67D0">
      <w:r>
        <w:t>Для начала устанавливаем автоматическую установку и сохранение в файл при достижении 5мб. Для этого выставляем настройки, как на рисунке 1.</w:t>
      </w:r>
    </w:p>
    <w:p w14:paraId="160BCC71" w14:textId="06C38DE0" w:rsidR="000C67D0" w:rsidRDefault="000C67D0" w:rsidP="000C67D0">
      <w:pPr>
        <w:ind w:firstLine="0"/>
        <w:jc w:val="center"/>
      </w:pPr>
      <w:r w:rsidRPr="004D52CD">
        <w:drawing>
          <wp:inline distT="0" distB="0" distL="0" distR="0" wp14:anchorId="17268A24" wp14:editId="6F0FAE89">
            <wp:extent cx="4366260" cy="2668763"/>
            <wp:effectExtent l="0" t="0" r="0" b="0"/>
            <wp:docPr id="2000588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88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3121" cy="267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F791" w14:textId="057E2795" w:rsidR="000C67D0" w:rsidRDefault="000C67D0" w:rsidP="000C67D0">
      <w:pPr>
        <w:ind w:firstLine="0"/>
        <w:jc w:val="center"/>
      </w:pPr>
      <w:r>
        <w:t>Рисунок 1 – Настройки</w:t>
      </w:r>
    </w:p>
    <w:p w14:paraId="371B0655" w14:textId="485EF33A" w:rsidR="000C67D0" w:rsidRDefault="000C67D0" w:rsidP="00380326">
      <w:pPr>
        <w:ind w:firstLine="708"/>
      </w:pPr>
      <w:r>
        <w:t xml:space="preserve">Для того, чтобы выявить узел с максимальной активностью, нужно перейти в статистика </w:t>
      </w:r>
      <w:r w:rsidR="00380326">
        <w:t>–</w:t>
      </w:r>
      <w:r w:rsidR="00380326" w:rsidRPr="00380326">
        <w:t xml:space="preserve"> </w:t>
      </w:r>
      <w:r w:rsidR="00380326">
        <w:t xml:space="preserve">конечные точки – в </w:t>
      </w:r>
      <w:proofErr w:type="spellStart"/>
      <w:r w:rsidR="00380326">
        <w:rPr>
          <w:lang w:val="en-US"/>
        </w:rPr>
        <w:t>IPv</w:t>
      </w:r>
      <w:proofErr w:type="spellEnd"/>
      <w:r w:rsidR="00380326" w:rsidRPr="00380326">
        <w:t xml:space="preserve">4 </w:t>
      </w:r>
      <w:r w:rsidR="00380326">
        <w:t xml:space="preserve">отсортировать по убыванию </w:t>
      </w:r>
      <w:r w:rsidR="00380326">
        <w:rPr>
          <w:lang w:val="en-US"/>
        </w:rPr>
        <w:t>bytes</w:t>
      </w:r>
      <w:r w:rsidR="00380326">
        <w:t>. Такой узел представлен на рисунке 2.</w:t>
      </w:r>
    </w:p>
    <w:p w14:paraId="5BBDBCF9" w14:textId="0C726F00" w:rsidR="00380326" w:rsidRDefault="00380326" w:rsidP="00380326">
      <w:pPr>
        <w:ind w:firstLine="0"/>
        <w:jc w:val="center"/>
      </w:pPr>
      <w:r w:rsidRPr="00B41454">
        <w:drawing>
          <wp:inline distT="0" distB="0" distL="0" distR="0" wp14:anchorId="1D191D08" wp14:editId="2F7136CA">
            <wp:extent cx="5940425" cy="201930"/>
            <wp:effectExtent l="0" t="0" r="3175" b="7620"/>
            <wp:docPr id="1602457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57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AD44" w14:textId="30EFEE86" w:rsidR="00380326" w:rsidRDefault="00380326" w:rsidP="00380326">
      <w:pPr>
        <w:ind w:firstLine="0"/>
        <w:jc w:val="center"/>
      </w:pPr>
      <w:r>
        <w:t>Рисунок 2 – Узел с максимальной активностью</w:t>
      </w:r>
    </w:p>
    <w:p w14:paraId="77303A44" w14:textId="41268BB9" w:rsidR="00380326" w:rsidRDefault="00380326" w:rsidP="00380326">
      <w:r>
        <w:t xml:space="preserve">Для определения узла с наибольшим количеством широковещательных рассылок, нужно применить фильтр широковещательных запросов: </w:t>
      </w:r>
      <w:proofErr w:type="spellStart"/>
      <w:r w:rsidRPr="00380326">
        <w:t>eth.dst</w:t>
      </w:r>
      <w:proofErr w:type="spellEnd"/>
      <w:r w:rsidRPr="00380326">
        <w:t xml:space="preserve"> == </w:t>
      </w:r>
      <w:proofErr w:type="spellStart"/>
      <w:r w:rsidRPr="00380326">
        <w:t>ff.ff.ff.ff.</w:t>
      </w:r>
      <w:proofErr w:type="gramStart"/>
      <w:r w:rsidRPr="00380326">
        <w:t>ff.ff</w:t>
      </w:r>
      <w:proofErr w:type="spellEnd"/>
      <w:proofErr w:type="gramEnd"/>
      <w:r w:rsidR="00606528">
        <w:t xml:space="preserve">, а затем в </w:t>
      </w:r>
      <w:r w:rsidR="00606528">
        <w:rPr>
          <w:lang w:val="en-US"/>
        </w:rPr>
        <w:t>statistics</w:t>
      </w:r>
      <w:r w:rsidR="00606528" w:rsidRPr="00606528">
        <w:t xml:space="preserve"> </w:t>
      </w:r>
      <w:r w:rsidR="00606528">
        <w:t>–</w:t>
      </w:r>
      <w:r w:rsidR="00606528" w:rsidRPr="00606528">
        <w:t xml:space="preserve"> </w:t>
      </w:r>
      <w:r w:rsidR="00606528">
        <w:rPr>
          <w:lang w:val="en-US"/>
        </w:rPr>
        <w:t>endpoints</w:t>
      </w:r>
      <w:r w:rsidR="00606528" w:rsidRPr="00606528">
        <w:t xml:space="preserve"> </w:t>
      </w:r>
      <w:r w:rsidR="00606528">
        <w:t xml:space="preserve">отфильтровать </w:t>
      </w:r>
      <w:r w:rsidR="00606528">
        <w:rPr>
          <w:lang w:val="en-US"/>
        </w:rPr>
        <w:t>packets</w:t>
      </w:r>
      <w:r w:rsidR="00606528" w:rsidRPr="00606528">
        <w:t xml:space="preserve"> </w:t>
      </w:r>
      <w:r w:rsidR="00606528">
        <w:t>по убыванию.</w:t>
      </w:r>
      <w:r w:rsidR="00E8759F">
        <w:t xml:space="preserve"> На рисунке 3 можно заметить, что широковещательные рассылки не найдены.</w:t>
      </w:r>
    </w:p>
    <w:p w14:paraId="117A0C94" w14:textId="12414377" w:rsidR="00CF0CAD" w:rsidRDefault="00CF0CAD" w:rsidP="00CF0CAD">
      <w:pPr>
        <w:ind w:firstLine="0"/>
        <w:jc w:val="center"/>
      </w:pPr>
      <w:r w:rsidRPr="007256FE">
        <w:drawing>
          <wp:inline distT="0" distB="0" distL="0" distR="0" wp14:anchorId="6CC5DA75" wp14:editId="139F304D">
            <wp:extent cx="3954780" cy="2106116"/>
            <wp:effectExtent l="0" t="0" r="7620" b="8890"/>
            <wp:docPr id="1228611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11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5258" cy="21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1405" w14:textId="25C0849C" w:rsidR="00CF0CAD" w:rsidRDefault="00CF0CAD" w:rsidP="00CF0CAD">
      <w:pPr>
        <w:ind w:firstLine="0"/>
        <w:jc w:val="center"/>
      </w:pPr>
      <w:r>
        <w:t>Рисунок 3 – Нет пакетов</w:t>
      </w:r>
    </w:p>
    <w:p w14:paraId="16A42A3E" w14:textId="12F961ED" w:rsidR="00CF0CAD" w:rsidRDefault="00613193" w:rsidP="00CF0CAD">
      <w:r>
        <w:lastRenderedPageBreak/>
        <w:t xml:space="preserve">Для определения самого активного </w:t>
      </w:r>
      <w:r>
        <w:rPr>
          <w:lang w:val="en-US"/>
        </w:rPr>
        <w:t>TCP</w:t>
      </w:r>
      <w:r w:rsidRPr="00613193">
        <w:t>-</w:t>
      </w:r>
      <w:r>
        <w:t xml:space="preserve">порта на хосте, применяем фильтр </w:t>
      </w:r>
      <w:proofErr w:type="spellStart"/>
      <w:r>
        <w:rPr>
          <w:lang w:val="en-US"/>
        </w:rPr>
        <w:t>tcp</w:t>
      </w:r>
      <w:proofErr w:type="spellEnd"/>
      <w:r>
        <w:t xml:space="preserve">, заходим в </w:t>
      </w:r>
      <w:r>
        <w:rPr>
          <w:lang w:val="en-US"/>
        </w:rPr>
        <w:t>endpoints</w:t>
      </w:r>
      <w:r w:rsidRPr="00613193">
        <w:t xml:space="preserve"> </w:t>
      </w:r>
      <w:r>
        <w:t xml:space="preserve">и сортируем по </w:t>
      </w:r>
      <w:r>
        <w:rPr>
          <w:lang w:val="en-US"/>
        </w:rPr>
        <w:t>packets</w:t>
      </w:r>
      <w:r>
        <w:t>. Он представлен на рисунке 4.</w:t>
      </w:r>
    </w:p>
    <w:p w14:paraId="07F29DC8" w14:textId="62C84C31" w:rsidR="00613193" w:rsidRDefault="00613193" w:rsidP="00613193">
      <w:pPr>
        <w:ind w:firstLine="0"/>
        <w:jc w:val="center"/>
      </w:pPr>
      <w:r w:rsidRPr="000F1C7A">
        <w:drawing>
          <wp:inline distT="0" distB="0" distL="0" distR="0" wp14:anchorId="391FDB21" wp14:editId="37073E18">
            <wp:extent cx="5940425" cy="152400"/>
            <wp:effectExtent l="0" t="0" r="3175" b="0"/>
            <wp:docPr id="991969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69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4D38" w14:textId="36B8AB7D" w:rsidR="00613193" w:rsidRDefault="00613193" w:rsidP="00613193">
      <w:pPr>
        <w:ind w:firstLine="0"/>
        <w:jc w:val="center"/>
      </w:pPr>
      <w:r>
        <w:t xml:space="preserve">Рисунок 4 – Самый активный </w:t>
      </w:r>
      <w:proofErr w:type="spellStart"/>
      <w:r>
        <w:rPr>
          <w:lang w:val="en-US"/>
        </w:rPr>
        <w:t>tcp</w:t>
      </w:r>
      <w:proofErr w:type="spellEnd"/>
    </w:p>
    <w:p w14:paraId="047854A1" w14:textId="67574675" w:rsidR="00613193" w:rsidRDefault="00DE584C" w:rsidP="00613193">
      <w:r>
        <w:t xml:space="preserve">На рисунке 5 представлен график интенсивности </w:t>
      </w:r>
      <w:proofErr w:type="spellStart"/>
      <w:r>
        <w:rPr>
          <w:lang w:val="en-US"/>
        </w:rPr>
        <w:t>tcp</w:t>
      </w:r>
      <w:proofErr w:type="spellEnd"/>
      <w:r w:rsidRPr="00DE584C">
        <w:t xml:space="preserve"> </w:t>
      </w:r>
      <w:r>
        <w:t xml:space="preserve">и </w:t>
      </w:r>
      <w:proofErr w:type="spellStart"/>
      <w:r>
        <w:rPr>
          <w:lang w:val="en-US"/>
        </w:rPr>
        <w:t>udp</w:t>
      </w:r>
      <w:proofErr w:type="spellEnd"/>
      <w:r>
        <w:t xml:space="preserve"> трафика.</w:t>
      </w:r>
    </w:p>
    <w:p w14:paraId="485E7E0A" w14:textId="026D7B62" w:rsidR="00DE584C" w:rsidRDefault="00DE584C" w:rsidP="007A144D">
      <w:pPr>
        <w:ind w:firstLine="0"/>
        <w:jc w:val="center"/>
      </w:pPr>
      <w:r w:rsidRPr="00B7012C">
        <w:rPr>
          <w:noProof/>
        </w:rPr>
        <w:drawing>
          <wp:inline distT="0" distB="0" distL="0" distR="0" wp14:anchorId="3D230A5C" wp14:editId="46F9985C">
            <wp:extent cx="5246736" cy="3741420"/>
            <wp:effectExtent l="0" t="0" r="0" b="0"/>
            <wp:docPr id="1845882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82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442" cy="376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1EF6" w14:textId="1E6AE432" w:rsidR="00DE584C" w:rsidRDefault="00DE584C" w:rsidP="007A144D">
      <w:pPr>
        <w:ind w:firstLine="0"/>
        <w:jc w:val="center"/>
      </w:pPr>
      <w:r>
        <w:t xml:space="preserve">Рисунок 5 – </w:t>
      </w:r>
      <w:r>
        <w:rPr>
          <w:lang w:val="en-US"/>
        </w:rPr>
        <w:t xml:space="preserve">TCP </w:t>
      </w:r>
      <w:r>
        <w:t xml:space="preserve">и </w:t>
      </w:r>
      <w:r>
        <w:rPr>
          <w:lang w:val="en-US"/>
        </w:rPr>
        <w:t>UDP</w:t>
      </w:r>
    </w:p>
    <w:p w14:paraId="5D43A53C" w14:textId="09FCA76C" w:rsidR="00DE584C" w:rsidRDefault="007A144D" w:rsidP="007A144D">
      <w:r>
        <w:t xml:space="preserve">В самом конце можно увидеть резкий скачок </w:t>
      </w:r>
      <w:r>
        <w:rPr>
          <w:lang w:val="en-US"/>
        </w:rPr>
        <w:t>UDP</w:t>
      </w:r>
      <w:r>
        <w:t>.</w:t>
      </w:r>
      <w:r w:rsidR="0021159B">
        <w:t xml:space="preserve"> Это объясняется тем, что под конец было запущено видео на </w:t>
      </w:r>
      <w:r w:rsidR="0021159B">
        <w:rPr>
          <w:lang w:val="en-US"/>
        </w:rPr>
        <w:t>YouTube</w:t>
      </w:r>
      <w:r w:rsidR="0021159B" w:rsidRPr="0021159B">
        <w:t xml:space="preserve"> </w:t>
      </w:r>
      <w:r w:rsidR="0021159B">
        <w:t>для того, чтобы быстрее заполнить 5 МБ трафика.</w:t>
      </w:r>
      <w:r w:rsidR="00AB4E70">
        <w:t xml:space="preserve"> </w:t>
      </w:r>
      <w:r w:rsidR="00AB4E70">
        <w:rPr>
          <w:lang w:val="en-US"/>
        </w:rPr>
        <w:t>UDP</w:t>
      </w:r>
      <w:r w:rsidR="00AB4E70">
        <w:t xml:space="preserve"> используется для передачи видео, потому что в отличие от</w:t>
      </w:r>
      <w:r w:rsidR="00AB4E70" w:rsidRPr="00AB4E70">
        <w:t xml:space="preserve"> </w:t>
      </w:r>
      <w:r w:rsidR="00AB4E70">
        <w:rPr>
          <w:lang w:val="en-US"/>
        </w:rPr>
        <w:t>TCP</w:t>
      </w:r>
      <w:r w:rsidR="00AB4E70" w:rsidRPr="00AB4E70">
        <w:t xml:space="preserve"> </w:t>
      </w:r>
      <w:r w:rsidR="00AB4E70">
        <w:t>он не требует трёхстороннего рукопожатия для передачи данных и обладает высокой скоростью</w:t>
      </w:r>
      <w:r w:rsidR="00C364CE">
        <w:t>.</w:t>
      </w:r>
    </w:p>
    <w:p w14:paraId="2F274B02" w14:textId="4BC9C044" w:rsidR="00917782" w:rsidRPr="001B7645" w:rsidRDefault="00917782" w:rsidP="007A144D">
      <w:r>
        <w:t xml:space="preserve">На рисунке 6 представлена диаграмма </w:t>
      </w:r>
      <w:r w:rsidRPr="00917782">
        <w:t>связей только для пакетов, содержащих сообщения протокола HTTPS</w:t>
      </w:r>
      <w:r>
        <w:t>.</w:t>
      </w:r>
      <w:r w:rsidR="001B7645">
        <w:t xml:space="preserve"> Перед её составлением необходимо применить фильтр </w:t>
      </w:r>
      <w:r w:rsidR="001B7645" w:rsidRPr="00B7012C">
        <w:rPr>
          <w:noProof/>
        </w:rPr>
        <w:t>tcp.port == 443</w:t>
      </w:r>
      <w:r w:rsidR="001B7645">
        <w:rPr>
          <w:noProof/>
        </w:rPr>
        <w:t xml:space="preserve">. Порт 443 – как раз является портом </w:t>
      </w:r>
      <w:r w:rsidR="001B7645">
        <w:rPr>
          <w:noProof/>
          <w:lang w:val="en-US"/>
        </w:rPr>
        <w:t>HTTPS</w:t>
      </w:r>
      <w:r w:rsidR="001B7645">
        <w:rPr>
          <w:noProof/>
        </w:rPr>
        <w:t>-протокола.</w:t>
      </w:r>
    </w:p>
    <w:p w14:paraId="2158B69E" w14:textId="217850EC" w:rsidR="00721306" w:rsidRDefault="00721306" w:rsidP="0048357E">
      <w:pPr>
        <w:ind w:firstLine="0"/>
        <w:jc w:val="center"/>
      </w:pPr>
      <w:r w:rsidRPr="00B7012C">
        <w:lastRenderedPageBreak/>
        <w:drawing>
          <wp:inline distT="0" distB="0" distL="0" distR="0" wp14:anchorId="1FC53BA9" wp14:editId="7BE22EDC">
            <wp:extent cx="5706342" cy="2461260"/>
            <wp:effectExtent l="0" t="0" r="8890" b="0"/>
            <wp:docPr id="1573841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41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5022" cy="247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F574" w14:textId="52D866CD" w:rsidR="00721306" w:rsidRDefault="00721306" w:rsidP="0048357E">
      <w:pPr>
        <w:ind w:firstLine="0"/>
        <w:jc w:val="center"/>
      </w:pPr>
      <w:r>
        <w:t xml:space="preserve">Рисунок 6 – </w:t>
      </w:r>
      <w:r>
        <w:rPr>
          <w:lang w:val="en-US"/>
        </w:rPr>
        <w:t>HTTPS</w:t>
      </w:r>
    </w:p>
    <w:p w14:paraId="5E558620" w14:textId="28D3AFDA" w:rsidR="0048357E" w:rsidRDefault="00262AF9" w:rsidP="0048357E">
      <w:r>
        <w:t>В третьем пункте требуется написать фильтры для различных целей.</w:t>
      </w:r>
    </w:p>
    <w:p w14:paraId="44C6AFAB" w14:textId="77777777" w:rsidR="00CB29DB" w:rsidRDefault="00CB29DB" w:rsidP="00CB29DB">
      <w:pPr>
        <w:pStyle w:val="a7"/>
        <w:numPr>
          <w:ilvl w:val="0"/>
          <w:numId w:val="1"/>
        </w:numPr>
      </w:pPr>
      <w:r>
        <w:t>С</w:t>
      </w:r>
      <w:r w:rsidRPr="00CB29DB">
        <w:t xml:space="preserve">ообщения протоколов </w:t>
      </w:r>
      <w:r w:rsidRPr="00CB29DB">
        <w:rPr>
          <w:lang w:val="en-US"/>
        </w:rPr>
        <w:t>HTTP</w:t>
      </w:r>
      <w:r w:rsidRPr="00CB29DB">
        <w:t>, относящиеся только к взаимодействию локальных клиентов и внешнего сервера</w:t>
      </w:r>
      <w:r>
        <w:t xml:space="preserve">: </w:t>
      </w:r>
    </w:p>
    <w:p w14:paraId="05BBD5C3" w14:textId="0D77B77B" w:rsidR="00CB29DB" w:rsidRDefault="00CB29DB" w:rsidP="00CB29DB">
      <w:pPr>
        <w:pStyle w:val="a7"/>
        <w:ind w:left="1069" w:firstLine="0"/>
      </w:pPr>
      <w:r w:rsidRPr="00CB29DB">
        <w:rPr>
          <w:lang w:val="en-US"/>
        </w:rPr>
        <w:t>http &amp;</w:t>
      </w:r>
      <w:proofErr w:type="gramStart"/>
      <w:r w:rsidRPr="00CB29DB">
        <w:rPr>
          <w:lang w:val="en-US"/>
        </w:rPr>
        <w:t>&amp; !</w:t>
      </w:r>
      <w:proofErr w:type="gramEnd"/>
      <w:r w:rsidRPr="00CB29DB">
        <w:rPr>
          <w:lang w:val="en-US"/>
        </w:rPr>
        <w:t>(</w:t>
      </w:r>
      <w:proofErr w:type="spellStart"/>
      <w:proofErr w:type="gramStart"/>
      <w:r w:rsidRPr="00CB29DB">
        <w:rPr>
          <w:lang w:val="en-US"/>
        </w:rPr>
        <w:t>ip.addr</w:t>
      </w:r>
      <w:proofErr w:type="spellEnd"/>
      <w:proofErr w:type="gramEnd"/>
      <w:r w:rsidRPr="00CB29DB">
        <w:rPr>
          <w:lang w:val="en-US"/>
        </w:rPr>
        <w:t xml:space="preserve"> == 192.168.0.103 &amp;&amp; </w:t>
      </w:r>
      <w:proofErr w:type="spellStart"/>
      <w:proofErr w:type="gramStart"/>
      <w:r w:rsidRPr="00CB29DB">
        <w:rPr>
          <w:lang w:val="en-US"/>
        </w:rPr>
        <w:t>tcp.port</w:t>
      </w:r>
      <w:proofErr w:type="spellEnd"/>
      <w:proofErr w:type="gramEnd"/>
      <w:r w:rsidRPr="00CB29DB">
        <w:rPr>
          <w:lang w:val="en-US"/>
        </w:rPr>
        <w:t xml:space="preserve"> == 80)</w:t>
      </w:r>
    </w:p>
    <w:p w14:paraId="2685E864" w14:textId="590CC5FF" w:rsidR="00CB29DB" w:rsidRPr="00CB29DB" w:rsidRDefault="00CB29DB" w:rsidP="00CB29DB">
      <w:pPr>
        <w:pStyle w:val="a7"/>
        <w:ind w:left="1069" w:firstLine="0"/>
      </w:pPr>
      <w:r>
        <w:t xml:space="preserve">Здесь: </w:t>
      </w:r>
      <w:r>
        <w:rPr>
          <w:lang w:val="en-US"/>
        </w:rPr>
        <w:t>http</w:t>
      </w:r>
      <w:r w:rsidRPr="00CB29DB">
        <w:t xml:space="preserve"> </w:t>
      </w:r>
      <w:r>
        <w:t xml:space="preserve">– фильтр </w:t>
      </w:r>
      <w:r>
        <w:rPr>
          <w:lang w:val="en-US"/>
        </w:rPr>
        <w:t>http</w:t>
      </w:r>
      <w:r>
        <w:t xml:space="preserve"> пакетов, и при этом исключение серверной активности на текущем компьютере: с </w:t>
      </w:r>
      <w:r>
        <w:rPr>
          <w:lang w:val="en-US"/>
        </w:rPr>
        <w:t>IP</w:t>
      </w:r>
      <w:r>
        <w:t xml:space="preserve"> устройства и портом </w:t>
      </w:r>
      <w:r>
        <w:rPr>
          <w:lang w:val="en-US"/>
        </w:rPr>
        <w:t>HTTP</w:t>
      </w:r>
      <w:r>
        <w:t>.</w:t>
      </w:r>
    </w:p>
    <w:p w14:paraId="6C54620F" w14:textId="2FF388D0" w:rsidR="00CB29DB" w:rsidRDefault="007C584C" w:rsidP="00CB29DB">
      <w:pPr>
        <w:pStyle w:val="a7"/>
        <w:numPr>
          <w:ilvl w:val="0"/>
          <w:numId w:val="1"/>
        </w:numPr>
      </w:pPr>
      <w:r w:rsidRPr="007C584C">
        <w:t>Все кадры Ethernet, отправленные с сетевого интерфейса хоста</w:t>
      </w:r>
      <w:r>
        <w:t>:</w:t>
      </w:r>
    </w:p>
    <w:p w14:paraId="32823935" w14:textId="53933518" w:rsidR="007C584C" w:rsidRDefault="007C584C" w:rsidP="007C584C">
      <w:pPr>
        <w:pStyle w:val="a7"/>
        <w:ind w:left="1069" w:firstLine="0"/>
        <w:rPr>
          <w:lang w:val="en-US"/>
        </w:rPr>
      </w:pPr>
      <w:proofErr w:type="spellStart"/>
      <w:r w:rsidRPr="004F576A">
        <w:rPr>
          <w:lang w:val="en-US"/>
        </w:rPr>
        <w:t>eth.src</w:t>
      </w:r>
      <w:proofErr w:type="spellEnd"/>
      <w:r w:rsidRPr="004F576A">
        <w:rPr>
          <w:lang w:val="en-US"/>
        </w:rPr>
        <w:t xml:space="preserve"> == E0-2B-E9-4C-72-23</w:t>
      </w:r>
    </w:p>
    <w:p w14:paraId="0697CF33" w14:textId="600C28D2" w:rsidR="007C584C" w:rsidRPr="007C584C" w:rsidRDefault="007C584C" w:rsidP="007C584C">
      <w:pPr>
        <w:pStyle w:val="a7"/>
        <w:ind w:left="1069" w:firstLine="0"/>
      </w:pPr>
      <w:r>
        <w:t xml:space="preserve">Здесь: проверка </w:t>
      </w:r>
      <w:r>
        <w:rPr>
          <w:lang w:val="en-US"/>
        </w:rPr>
        <w:t>MAC</w:t>
      </w:r>
      <w:r w:rsidRPr="007C584C">
        <w:t>-</w:t>
      </w:r>
      <w:r>
        <w:t xml:space="preserve">адреса. Для того, чтобы узнать </w:t>
      </w:r>
      <w:r>
        <w:rPr>
          <w:lang w:val="en-US"/>
        </w:rPr>
        <w:t>MAC</w:t>
      </w:r>
      <w:r w:rsidRPr="007C584C">
        <w:t>-</w:t>
      </w:r>
      <w:r>
        <w:t xml:space="preserve">адрес, нужно прописать в </w:t>
      </w:r>
      <w:r>
        <w:rPr>
          <w:lang w:val="en-US"/>
        </w:rPr>
        <w:t>CMD</w:t>
      </w:r>
      <w:r w:rsidRPr="007C584C">
        <w:t xml:space="preserve"> </w:t>
      </w:r>
      <w:r>
        <w:t xml:space="preserve">команду </w:t>
      </w:r>
      <w:r>
        <w:rPr>
          <w:lang w:val="en-US"/>
        </w:rPr>
        <w:t>ipconfig</w:t>
      </w:r>
      <w:r w:rsidRPr="007C584C">
        <w:t xml:space="preserve"> /</w:t>
      </w:r>
      <w:r>
        <w:rPr>
          <w:lang w:val="en-US"/>
        </w:rPr>
        <w:t>all</w:t>
      </w:r>
      <w:r>
        <w:t>.</w:t>
      </w:r>
    </w:p>
    <w:p w14:paraId="3744B790" w14:textId="764CF715" w:rsidR="007C584C" w:rsidRDefault="00197022" w:rsidP="007C584C">
      <w:pPr>
        <w:pStyle w:val="a7"/>
        <w:numPr>
          <w:ilvl w:val="0"/>
          <w:numId w:val="1"/>
        </w:numPr>
      </w:pPr>
      <w:r>
        <w:t>Только широковещательные сообщения:</w:t>
      </w:r>
    </w:p>
    <w:p w14:paraId="53E0D6A9" w14:textId="610F652E" w:rsidR="00197022" w:rsidRDefault="00197022" w:rsidP="00197022">
      <w:pPr>
        <w:pStyle w:val="a7"/>
        <w:ind w:left="1069" w:firstLine="0"/>
      </w:pPr>
      <w:proofErr w:type="spellStart"/>
      <w:r w:rsidRPr="004F576A">
        <w:rPr>
          <w:lang w:val="en-US"/>
        </w:rPr>
        <w:t>eth.dst</w:t>
      </w:r>
      <w:proofErr w:type="spellEnd"/>
      <w:r w:rsidRPr="004F576A">
        <w:rPr>
          <w:lang w:val="en-US"/>
        </w:rPr>
        <w:t xml:space="preserve"> == </w:t>
      </w:r>
      <w:proofErr w:type="spellStart"/>
      <w:proofErr w:type="gramStart"/>
      <w:r w:rsidRPr="004F576A">
        <w:rPr>
          <w:lang w:val="en-US"/>
        </w:rPr>
        <w:t>ff:ff</w:t>
      </w:r>
      <w:proofErr w:type="gramEnd"/>
      <w:r w:rsidRPr="004F576A">
        <w:rPr>
          <w:lang w:val="en-US"/>
        </w:rPr>
        <w:t>:</w:t>
      </w:r>
      <w:proofErr w:type="gramStart"/>
      <w:r w:rsidRPr="004F576A">
        <w:rPr>
          <w:lang w:val="en-US"/>
        </w:rPr>
        <w:t>ff:ff</w:t>
      </w:r>
      <w:proofErr w:type="gramEnd"/>
      <w:r w:rsidRPr="004F576A">
        <w:rPr>
          <w:lang w:val="en-US"/>
        </w:rPr>
        <w:t>:</w:t>
      </w:r>
      <w:proofErr w:type="gramStart"/>
      <w:r w:rsidRPr="004F576A">
        <w:rPr>
          <w:lang w:val="en-US"/>
        </w:rPr>
        <w:t>ff:ff</w:t>
      </w:r>
      <w:proofErr w:type="spellEnd"/>
      <w:proofErr w:type="gramEnd"/>
      <w:r w:rsidRPr="004F576A">
        <w:rPr>
          <w:lang w:val="en-US"/>
        </w:rPr>
        <w:t xml:space="preserve"> </w:t>
      </w:r>
    </w:p>
    <w:p w14:paraId="4DF83C95" w14:textId="1EAFC701" w:rsidR="00197022" w:rsidRDefault="00197022" w:rsidP="00197022">
      <w:pPr>
        <w:pStyle w:val="a7"/>
        <w:ind w:left="1069" w:firstLine="0"/>
      </w:pPr>
      <w:r>
        <w:t>Так как никаких широковещательных сообщений обнаружено не было, то далее описаны наиболее часто встречающ</w:t>
      </w:r>
      <w:r w:rsidR="00B1064C">
        <w:t>ие</w:t>
      </w:r>
      <w:r>
        <w:t>ся.</w:t>
      </w:r>
    </w:p>
    <w:p w14:paraId="437FCF76" w14:textId="3DF74B35" w:rsidR="009A0ED7" w:rsidRDefault="009A0ED7" w:rsidP="00D733BE">
      <w:pPr>
        <w:pStyle w:val="a7"/>
        <w:numPr>
          <w:ilvl w:val="0"/>
          <w:numId w:val="2"/>
        </w:numPr>
      </w:pPr>
      <w:r>
        <w:rPr>
          <w:lang w:val="en-US"/>
        </w:rPr>
        <w:t>ARP</w:t>
      </w:r>
      <w:r w:rsidRPr="009A0ED7">
        <w:t xml:space="preserve"> –</w:t>
      </w:r>
      <w:r>
        <w:t xml:space="preserve"> </w:t>
      </w:r>
      <w:r>
        <w:rPr>
          <w:lang w:val="en-US"/>
        </w:rPr>
        <w:t>A</w:t>
      </w:r>
      <w:r w:rsidR="00D733BE">
        <w:rPr>
          <w:lang w:val="en-US"/>
        </w:rPr>
        <w:t>d</w:t>
      </w:r>
      <w:r>
        <w:rPr>
          <w:lang w:val="en-US"/>
        </w:rPr>
        <w:t>dress</w:t>
      </w:r>
      <w:r w:rsidRPr="009A0ED7">
        <w:t xml:space="preserve"> </w:t>
      </w:r>
      <w:r>
        <w:rPr>
          <w:lang w:val="en-US"/>
        </w:rPr>
        <w:t>Resolution</w:t>
      </w:r>
      <w:r w:rsidRPr="009A0ED7">
        <w:t xml:space="preserve"> </w:t>
      </w:r>
      <w:r>
        <w:rPr>
          <w:lang w:val="en-US"/>
        </w:rPr>
        <w:t>Protocol</w:t>
      </w:r>
      <w:r w:rsidRPr="009A0ED7">
        <w:t xml:space="preserve">. </w:t>
      </w:r>
      <w:r w:rsidRPr="009A0ED7">
        <w:t>ARP-запрос отправляется в широковещательном режиме, чтобы найти, у кого конкретный IP-адрес.</w:t>
      </w:r>
    </w:p>
    <w:p w14:paraId="2F2FAFF1" w14:textId="6A5CA3EF" w:rsidR="00B1064C" w:rsidRDefault="00D733BE" w:rsidP="00B1064C">
      <w:pPr>
        <w:pStyle w:val="a7"/>
        <w:numPr>
          <w:ilvl w:val="0"/>
          <w:numId w:val="2"/>
        </w:numPr>
      </w:pPr>
      <w:r>
        <w:rPr>
          <w:lang w:val="en-US"/>
        </w:rPr>
        <w:t>DHCP</w:t>
      </w:r>
      <w:r w:rsidRPr="00D733BE">
        <w:t xml:space="preserve"> </w:t>
      </w:r>
      <w:r>
        <w:rPr>
          <w:lang w:val="en-US"/>
        </w:rPr>
        <w:t>Discover</w:t>
      </w:r>
      <w:r w:rsidRPr="00D733BE">
        <w:t xml:space="preserve"> – </w:t>
      </w:r>
      <w:r>
        <w:t xml:space="preserve">новый клиент в сети ищет </w:t>
      </w:r>
      <w:r>
        <w:rPr>
          <w:lang w:val="en-US"/>
        </w:rPr>
        <w:t>DHCP</w:t>
      </w:r>
      <w:r>
        <w:t xml:space="preserve">-сервер для получения </w:t>
      </w:r>
      <w:r>
        <w:rPr>
          <w:lang w:val="en-US"/>
        </w:rPr>
        <w:t>IP</w:t>
      </w:r>
      <w:r>
        <w:t>-адреса от него.</w:t>
      </w:r>
    </w:p>
    <w:p w14:paraId="7F43627B" w14:textId="1A66F692" w:rsidR="00B331ED" w:rsidRPr="00B331ED" w:rsidRDefault="00B331ED" w:rsidP="00B1064C">
      <w:pPr>
        <w:pStyle w:val="a7"/>
        <w:numPr>
          <w:ilvl w:val="0"/>
          <w:numId w:val="2"/>
        </w:numPr>
      </w:pPr>
      <w:r>
        <w:rPr>
          <w:lang w:val="en-US"/>
        </w:rPr>
        <w:lastRenderedPageBreak/>
        <w:t>NBNS</w:t>
      </w:r>
      <w:r w:rsidRPr="00B331ED">
        <w:t xml:space="preserve"> – </w:t>
      </w:r>
      <w:r w:rsidRPr="00B331ED">
        <w:rPr>
          <w:lang w:val="en-US"/>
        </w:rPr>
        <w:t>NetBIOS</w:t>
      </w:r>
      <w:r w:rsidRPr="00B331ED">
        <w:t xml:space="preserve"> </w:t>
      </w:r>
      <w:r w:rsidRPr="00B331ED">
        <w:rPr>
          <w:lang w:val="en-US"/>
        </w:rPr>
        <w:t>Name</w:t>
      </w:r>
      <w:r w:rsidRPr="00B331ED">
        <w:t xml:space="preserve"> </w:t>
      </w:r>
      <w:r w:rsidRPr="00B331ED">
        <w:rPr>
          <w:lang w:val="en-US"/>
        </w:rPr>
        <w:t>Service</w:t>
      </w:r>
      <w:r w:rsidRPr="00B331ED">
        <w:t xml:space="preserve"> –</w:t>
      </w:r>
      <w:r>
        <w:t xml:space="preserve"> </w:t>
      </w:r>
      <w:r w:rsidRPr="00B331ED">
        <w:t xml:space="preserve">служба разрешения имён, похожая на DNS, но для старых Windows-сетей, где используется </w:t>
      </w:r>
      <w:proofErr w:type="spellStart"/>
      <w:r w:rsidRPr="00B331ED">
        <w:t>NetBIOS</w:t>
      </w:r>
      <w:proofErr w:type="spellEnd"/>
      <w:r w:rsidRPr="00B331ED">
        <w:t>.</w:t>
      </w:r>
    </w:p>
    <w:p w14:paraId="59C9DC3E" w14:textId="25E0ED0A" w:rsidR="00CB29DB" w:rsidRDefault="00B1064C" w:rsidP="00B1064C">
      <w:pPr>
        <w:pStyle w:val="a7"/>
        <w:numPr>
          <w:ilvl w:val="0"/>
          <w:numId w:val="1"/>
        </w:numPr>
      </w:pPr>
      <w:r>
        <w:t xml:space="preserve">Определение адресов назначения канального и сетевого уровней: в </w:t>
      </w:r>
      <w:r>
        <w:rPr>
          <w:lang w:val="en-US"/>
        </w:rPr>
        <w:t>Wireshark</w:t>
      </w:r>
      <w:r w:rsidRPr="00B1064C">
        <w:t xml:space="preserve"> </w:t>
      </w:r>
      <w:r>
        <w:t xml:space="preserve">в среднем окне после </w:t>
      </w:r>
      <w:r w:rsidRPr="00B1064C">
        <w:t>Ethernet II -&gt;</w:t>
      </w:r>
      <w:r>
        <w:t xml:space="preserve"> (канальный) или </w:t>
      </w:r>
      <w:r w:rsidRPr="00B1064C">
        <w:t>Internet Protocol -&gt;</w:t>
      </w:r>
      <w:r>
        <w:t xml:space="preserve"> (сетевой).</w:t>
      </w:r>
    </w:p>
    <w:p w14:paraId="43450957" w14:textId="70C31EB0" w:rsidR="00AD3D0C" w:rsidRDefault="00AD3D0C" w:rsidP="00B1064C">
      <w:pPr>
        <w:pStyle w:val="a7"/>
        <w:numPr>
          <w:ilvl w:val="0"/>
          <w:numId w:val="1"/>
        </w:numPr>
      </w:pPr>
      <w:r>
        <w:t>Фильтры широковещательных рассылок:</w:t>
      </w:r>
    </w:p>
    <w:p w14:paraId="6CBF52C0" w14:textId="0C0F8640" w:rsidR="00AD3D0C" w:rsidRDefault="00AD3D0C" w:rsidP="00AD3D0C">
      <w:pPr>
        <w:pStyle w:val="a7"/>
        <w:numPr>
          <w:ilvl w:val="0"/>
          <w:numId w:val="3"/>
        </w:numPr>
        <w:rPr>
          <w:lang w:val="en-US"/>
        </w:rPr>
      </w:pPr>
      <w:proofErr w:type="spellStart"/>
      <w:r w:rsidRPr="00AD3D0C">
        <w:rPr>
          <w:lang w:val="en-US"/>
        </w:rPr>
        <w:t>arp</w:t>
      </w:r>
      <w:proofErr w:type="spellEnd"/>
      <w:r w:rsidRPr="00AD3D0C">
        <w:rPr>
          <w:lang w:val="en-US"/>
        </w:rPr>
        <w:t xml:space="preserve"> &amp;&amp; </w:t>
      </w:r>
      <w:proofErr w:type="spellStart"/>
      <w:r w:rsidRPr="00AD3D0C">
        <w:rPr>
          <w:lang w:val="en-US"/>
        </w:rPr>
        <w:t>eth.dst</w:t>
      </w:r>
      <w:proofErr w:type="spellEnd"/>
      <w:r w:rsidRPr="00AD3D0C">
        <w:rPr>
          <w:lang w:val="en-US"/>
        </w:rPr>
        <w:t xml:space="preserve"> == </w:t>
      </w:r>
      <w:proofErr w:type="spellStart"/>
      <w:proofErr w:type="gramStart"/>
      <w:r w:rsidRPr="00AD3D0C">
        <w:rPr>
          <w:lang w:val="en-US"/>
        </w:rPr>
        <w:t>ff:ff</w:t>
      </w:r>
      <w:proofErr w:type="gramEnd"/>
      <w:r w:rsidRPr="00AD3D0C">
        <w:rPr>
          <w:lang w:val="en-US"/>
        </w:rPr>
        <w:t>:</w:t>
      </w:r>
      <w:proofErr w:type="gramStart"/>
      <w:r w:rsidRPr="00AD3D0C">
        <w:rPr>
          <w:lang w:val="en-US"/>
        </w:rPr>
        <w:t>ff:ff</w:t>
      </w:r>
      <w:proofErr w:type="gramEnd"/>
      <w:r w:rsidRPr="00AD3D0C">
        <w:rPr>
          <w:lang w:val="en-US"/>
        </w:rPr>
        <w:t>:</w:t>
      </w:r>
      <w:proofErr w:type="gramStart"/>
      <w:r w:rsidRPr="00AD3D0C">
        <w:rPr>
          <w:lang w:val="en-US"/>
        </w:rPr>
        <w:t>ff:ff</w:t>
      </w:r>
      <w:proofErr w:type="spellEnd"/>
      <w:proofErr w:type="gramEnd"/>
    </w:p>
    <w:p w14:paraId="2A615D7A" w14:textId="59CBC334" w:rsidR="00AD3D0C" w:rsidRDefault="00AD3D0C" w:rsidP="00AD3D0C">
      <w:pPr>
        <w:pStyle w:val="a7"/>
        <w:numPr>
          <w:ilvl w:val="0"/>
          <w:numId w:val="3"/>
        </w:numPr>
        <w:rPr>
          <w:lang w:val="en-US"/>
        </w:rPr>
      </w:pPr>
      <w:proofErr w:type="spellStart"/>
      <w:r w:rsidRPr="00AD3D0C">
        <w:rPr>
          <w:lang w:val="en-US"/>
        </w:rPr>
        <w:t>bootp</w:t>
      </w:r>
      <w:proofErr w:type="spellEnd"/>
      <w:r w:rsidRPr="00AD3D0C">
        <w:rPr>
          <w:lang w:val="en-US"/>
        </w:rPr>
        <w:t xml:space="preserve"> &amp;&amp; </w:t>
      </w:r>
      <w:proofErr w:type="spellStart"/>
      <w:r w:rsidRPr="00AD3D0C">
        <w:rPr>
          <w:lang w:val="en-US"/>
        </w:rPr>
        <w:t>eth.dst</w:t>
      </w:r>
      <w:proofErr w:type="spellEnd"/>
      <w:r w:rsidRPr="00AD3D0C">
        <w:rPr>
          <w:lang w:val="en-US"/>
        </w:rPr>
        <w:t xml:space="preserve"> == </w:t>
      </w:r>
      <w:proofErr w:type="spellStart"/>
      <w:proofErr w:type="gramStart"/>
      <w:r w:rsidRPr="00AD3D0C">
        <w:rPr>
          <w:lang w:val="en-US"/>
        </w:rPr>
        <w:t>ff:ff</w:t>
      </w:r>
      <w:proofErr w:type="gramEnd"/>
      <w:r w:rsidRPr="00AD3D0C">
        <w:rPr>
          <w:lang w:val="en-US"/>
        </w:rPr>
        <w:t>:</w:t>
      </w:r>
      <w:proofErr w:type="gramStart"/>
      <w:r w:rsidRPr="00AD3D0C">
        <w:rPr>
          <w:lang w:val="en-US"/>
        </w:rPr>
        <w:t>ff:ff</w:t>
      </w:r>
      <w:proofErr w:type="gramEnd"/>
      <w:r w:rsidRPr="00AD3D0C">
        <w:rPr>
          <w:lang w:val="en-US"/>
        </w:rPr>
        <w:t>:</w:t>
      </w:r>
      <w:proofErr w:type="gramStart"/>
      <w:r w:rsidRPr="00AD3D0C">
        <w:rPr>
          <w:lang w:val="en-US"/>
        </w:rPr>
        <w:t>ff:ff</w:t>
      </w:r>
      <w:proofErr w:type="spellEnd"/>
      <w:proofErr w:type="gramEnd"/>
    </w:p>
    <w:p w14:paraId="6EA02A5A" w14:textId="4AD1C47D" w:rsidR="00AD3D0C" w:rsidRDefault="00AD3D0C" w:rsidP="00AD3D0C">
      <w:pPr>
        <w:pStyle w:val="a7"/>
        <w:numPr>
          <w:ilvl w:val="0"/>
          <w:numId w:val="3"/>
        </w:numPr>
        <w:rPr>
          <w:lang w:val="en-US"/>
        </w:rPr>
      </w:pPr>
      <w:proofErr w:type="spellStart"/>
      <w:r w:rsidRPr="00AD3D0C">
        <w:rPr>
          <w:lang w:val="en-US"/>
        </w:rPr>
        <w:t>nbns</w:t>
      </w:r>
      <w:proofErr w:type="spellEnd"/>
      <w:r w:rsidRPr="00AD3D0C">
        <w:rPr>
          <w:lang w:val="en-US"/>
        </w:rPr>
        <w:t xml:space="preserve"> &amp;&amp; </w:t>
      </w:r>
      <w:proofErr w:type="spellStart"/>
      <w:r w:rsidRPr="00AD3D0C">
        <w:rPr>
          <w:lang w:val="en-US"/>
        </w:rPr>
        <w:t>eth.dst</w:t>
      </w:r>
      <w:proofErr w:type="spellEnd"/>
      <w:r w:rsidRPr="00AD3D0C">
        <w:rPr>
          <w:lang w:val="en-US"/>
        </w:rPr>
        <w:t xml:space="preserve"> == </w:t>
      </w:r>
      <w:proofErr w:type="spellStart"/>
      <w:proofErr w:type="gramStart"/>
      <w:r w:rsidRPr="00AD3D0C">
        <w:rPr>
          <w:lang w:val="en-US"/>
        </w:rPr>
        <w:t>ff:ff</w:t>
      </w:r>
      <w:proofErr w:type="gramEnd"/>
      <w:r w:rsidRPr="00AD3D0C">
        <w:rPr>
          <w:lang w:val="en-US"/>
        </w:rPr>
        <w:t>:</w:t>
      </w:r>
      <w:proofErr w:type="gramStart"/>
      <w:r w:rsidRPr="00AD3D0C">
        <w:rPr>
          <w:lang w:val="en-US"/>
        </w:rPr>
        <w:t>ff:ff</w:t>
      </w:r>
      <w:proofErr w:type="gramEnd"/>
      <w:r w:rsidRPr="00AD3D0C">
        <w:rPr>
          <w:lang w:val="en-US"/>
        </w:rPr>
        <w:t>:</w:t>
      </w:r>
      <w:proofErr w:type="gramStart"/>
      <w:r w:rsidRPr="00AD3D0C">
        <w:rPr>
          <w:lang w:val="en-US"/>
        </w:rPr>
        <w:t>ff:ff</w:t>
      </w:r>
      <w:proofErr w:type="spellEnd"/>
      <w:proofErr w:type="gramEnd"/>
    </w:p>
    <w:p w14:paraId="5BC578CD" w14:textId="6FDFEC84" w:rsidR="00AD3D0C" w:rsidRDefault="00AD3D0C" w:rsidP="00AD3D0C">
      <w:pPr>
        <w:pStyle w:val="a7"/>
        <w:numPr>
          <w:ilvl w:val="0"/>
          <w:numId w:val="1"/>
        </w:numPr>
      </w:pPr>
      <w:r>
        <w:t xml:space="preserve">Так как присутствуют внутренние адреса вида </w:t>
      </w:r>
      <w:r w:rsidRPr="00AD3D0C">
        <w:t>192.168.</w:t>
      </w:r>
      <w:r>
        <w:rPr>
          <w:lang w:val="en-US"/>
        </w:rPr>
        <w:t>x</w:t>
      </w:r>
      <w:r w:rsidRPr="00AD3D0C">
        <w:t>.</w:t>
      </w:r>
      <w:r>
        <w:rPr>
          <w:lang w:val="en-US"/>
        </w:rPr>
        <w:t>x</w:t>
      </w:r>
      <w:r>
        <w:t>, то можно сделать вывод, что устройство подключено к роутеру.</w:t>
      </w:r>
    </w:p>
    <w:p w14:paraId="2CC7F6EE" w14:textId="1271329B" w:rsidR="008851CB" w:rsidRDefault="008851CB">
      <w:pPr>
        <w:spacing w:after="160" w:line="259" w:lineRule="auto"/>
        <w:ind w:firstLine="0"/>
        <w:jc w:val="left"/>
      </w:pPr>
      <w:r>
        <w:br w:type="page"/>
      </w:r>
    </w:p>
    <w:p w14:paraId="1BAF14DD" w14:textId="4DC0CFE4" w:rsidR="008851CB" w:rsidRDefault="008851CB" w:rsidP="008851CB">
      <w:pPr>
        <w:pStyle w:val="1"/>
      </w:pPr>
      <w:bookmarkStart w:id="2" w:name="_Toc200207708"/>
      <w:r>
        <w:lastRenderedPageBreak/>
        <w:t>2 ЧАСТЬ</w:t>
      </w:r>
      <w:bookmarkEnd w:id="2"/>
    </w:p>
    <w:p w14:paraId="4FA32347" w14:textId="05FD675D" w:rsidR="008851CB" w:rsidRDefault="00802CF7" w:rsidP="008851CB">
      <w:r>
        <w:t xml:space="preserve">Для того, чтобы узнать адреса двух устройств в своей сети, необходимо зайти в настройки роутера – </w:t>
      </w:r>
      <w:r>
        <w:rPr>
          <w:lang w:val="en-US"/>
        </w:rPr>
        <w:t>DHCP</w:t>
      </w:r>
      <w:r w:rsidRPr="00802CF7">
        <w:t>-</w:t>
      </w:r>
      <w:r>
        <w:t>клиенты.</w:t>
      </w:r>
      <w:r w:rsidR="00B27C65">
        <w:t xml:space="preserve"> На рисунках 7 и 8 можно увидеть адреса ноутбука и телефона соответственно.</w:t>
      </w:r>
    </w:p>
    <w:p w14:paraId="6F86A4A3" w14:textId="04E28BDD" w:rsidR="00BE558B" w:rsidRDefault="00BE558B" w:rsidP="00BE558B">
      <w:pPr>
        <w:ind w:firstLine="0"/>
        <w:jc w:val="center"/>
      </w:pPr>
      <w:r w:rsidRPr="00626034">
        <w:rPr>
          <w:noProof/>
        </w:rPr>
        <w:drawing>
          <wp:inline distT="0" distB="0" distL="0" distR="0" wp14:anchorId="021C62E6" wp14:editId="0DDC1768">
            <wp:extent cx="5940425" cy="330200"/>
            <wp:effectExtent l="0" t="0" r="3175" b="0"/>
            <wp:docPr id="252582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82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85D4" w14:textId="207FD8ED" w:rsidR="00BE558B" w:rsidRDefault="00BE558B" w:rsidP="00BE558B">
      <w:pPr>
        <w:ind w:firstLine="0"/>
        <w:jc w:val="center"/>
      </w:pPr>
      <w:r>
        <w:t>Рисунок 7 – Ноутбук</w:t>
      </w:r>
    </w:p>
    <w:p w14:paraId="36D99BD6" w14:textId="776FAE37" w:rsidR="00BE558B" w:rsidRDefault="00BE558B" w:rsidP="00BE558B">
      <w:pPr>
        <w:ind w:firstLine="0"/>
        <w:jc w:val="center"/>
      </w:pPr>
      <w:r w:rsidRPr="00626034">
        <w:rPr>
          <w:noProof/>
        </w:rPr>
        <w:drawing>
          <wp:inline distT="0" distB="0" distL="0" distR="0" wp14:anchorId="127B5E15" wp14:editId="493C1F08">
            <wp:extent cx="5940425" cy="533400"/>
            <wp:effectExtent l="0" t="0" r="3175" b="0"/>
            <wp:docPr id="63849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91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6FC2" w14:textId="525E0EC3" w:rsidR="00BE558B" w:rsidRDefault="00BE558B" w:rsidP="00BE558B">
      <w:pPr>
        <w:ind w:firstLine="0"/>
        <w:jc w:val="center"/>
      </w:pPr>
      <w:r>
        <w:t>Рисунок 8 – Телефон</w:t>
      </w:r>
    </w:p>
    <w:p w14:paraId="46056FFD" w14:textId="2AD1AB6C" w:rsidR="00BE558B" w:rsidRDefault="00BE558B" w:rsidP="00BE558B">
      <w:r>
        <w:t xml:space="preserve">Далее в настройках брандмауэра было создано правило, </w:t>
      </w:r>
      <w:r w:rsidRPr="00BE558B">
        <w:t>разрешающее прохождение ICMP-трафика через межсетевой экран</w:t>
      </w:r>
      <w:r>
        <w:t>.</w:t>
      </w:r>
      <w:r w:rsidR="00A31145">
        <w:t xml:space="preserve"> В </w:t>
      </w:r>
      <w:r w:rsidR="00A31145">
        <w:rPr>
          <w:lang w:val="en-US"/>
        </w:rPr>
        <w:t>Wireshark</w:t>
      </w:r>
      <w:r w:rsidR="00A31145" w:rsidRPr="00A31145">
        <w:t xml:space="preserve"> </w:t>
      </w:r>
      <w:r w:rsidR="00A31145">
        <w:t xml:space="preserve">при помощи фильтра </w:t>
      </w:r>
      <w:proofErr w:type="spellStart"/>
      <w:r w:rsidR="00A31145">
        <w:rPr>
          <w:lang w:val="en-US"/>
        </w:rPr>
        <w:t>icmp</w:t>
      </w:r>
      <w:proofErr w:type="spellEnd"/>
      <w:r w:rsidR="00A31145">
        <w:t xml:space="preserve"> можно будет увидеть пакеты от команды </w:t>
      </w:r>
      <w:r w:rsidR="00A31145">
        <w:rPr>
          <w:lang w:val="en-US"/>
        </w:rPr>
        <w:t>ping</w:t>
      </w:r>
      <w:r w:rsidR="00A31145">
        <w:t xml:space="preserve">. Для того, чтобы отправить </w:t>
      </w:r>
      <w:r w:rsidR="00A31145">
        <w:rPr>
          <w:lang w:val="en-US"/>
        </w:rPr>
        <w:t>ping</w:t>
      </w:r>
      <w:r w:rsidR="00A31145" w:rsidRPr="00A31145">
        <w:t xml:space="preserve"> </w:t>
      </w:r>
      <w:r w:rsidR="00A31145">
        <w:t xml:space="preserve">с телефона на ноутбук, нужно скачать приложение терминала, в моём случае это приложение </w:t>
      </w:r>
      <w:proofErr w:type="spellStart"/>
      <w:r w:rsidR="00A31145">
        <w:rPr>
          <w:lang w:val="en-US"/>
        </w:rPr>
        <w:t>Termux</w:t>
      </w:r>
      <w:proofErr w:type="spellEnd"/>
      <w:r w:rsidR="00A31145">
        <w:t>.</w:t>
      </w:r>
      <w:r w:rsidR="00C52F20">
        <w:t xml:space="preserve"> После отправки команды </w:t>
      </w:r>
      <w:r w:rsidR="00C52F20">
        <w:rPr>
          <w:lang w:val="en-US"/>
        </w:rPr>
        <w:t>ping</w:t>
      </w:r>
      <w:r w:rsidR="00C52F20" w:rsidRPr="00C52F20">
        <w:t xml:space="preserve"> </w:t>
      </w:r>
      <w:r w:rsidR="00C52F20">
        <w:t xml:space="preserve">можно было увидеть </w:t>
      </w:r>
      <w:r w:rsidR="00C52F20">
        <w:rPr>
          <w:lang w:val="en-US"/>
        </w:rPr>
        <w:t>ICMP</w:t>
      </w:r>
      <w:r w:rsidR="00C52F20">
        <w:t xml:space="preserve">-пакеты в </w:t>
      </w:r>
      <w:r w:rsidR="00C52F20">
        <w:rPr>
          <w:lang w:val="en-US"/>
        </w:rPr>
        <w:t>Wireshark</w:t>
      </w:r>
      <w:r w:rsidR="00C52F20">
        <w:t xml:space="preserve">. На рисунке 9 представлен </w:t>
      </w:r>
      <w:r w:rsidR="00C52F20">
        <w:rPr>
          <w:lang w:val="en-US"/>
        </w:rPr>
        <w:t>MAC-</w:t>
      </w:r>
      <w:r w:rsidR="00C52F20">
        <w:t>адрес источника.</w:t>
      </w:r>
    </w:p>
    <w:p w14:paraId="3F077E28" w14:textId="1D7FA5A4" w:rsidR="00C52F20" w:rsidRDefault="00C52F20" w:rsidP="00C52F20">
      <w:pPr>
        <w:ind w:firstLine="0"/>
        <w:jc w:val="center"/>
      </w:pPr>
      <w:r w:rsidRPr="00EA595D">
        <w:rPr>
          <w:noProof/>
        </w:rPr>
        <w:drawing>
          <wp:inline distT="0" distB="0" distL="0" distR="0" wp14:anchorId="450247A4" wp14:editId="038327DD">
            <wp:extent cx="4239217" cy="323895"/>
            <wp:effectExtent l="0" t="0" r="9525" b="0"/>
            <wp:docPr id="9486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62EF" w14:textId="6545B218" w:rsidR="00C52F20" w:rsidRDefault="00C52F20" w:rsidP="00C52F20">
      <w:pPr>
        <w:ind w:firstLine="0"/>
        <w:jc w:val="center"/>
      </w:pPr>
      <w:r>
        <w:t>Рисунок 9 – Источник</w:t>
      </w:r>
    </w:p>
    <w:p w14:paraId="04B0DDA5" w14:textId="289F92ED" w:rsidR="00C52F20" w:rsidRDefault="00C52F20" w:rsidP="00C52F20">
      <w:r>
        <w:t xml:space="preserve">На рисунке 10 представлены </w:t>
      </w:r>
      <w:r>
        <w:rPr>
          <w:lang w:val="en-US"/>
        </w:rPr>
        <w:t>IP</w:t>
      </w:r>
      <w:r>
        <w:t xml:space="preserve">-адрес и </w:t>
      </w:r>
      <w:r>
        <w:rPr>
          <w:lang w:val="en-US"/>
        </w:rPr>
        <w:t>MAC</w:t>
      </w:r>
      <w:r>
        <w:t>-адрес в настройках сети на телефоне.</w:t>
      </w:r>
    </w:p>
    <w:p w14:paraId="4B147A53" w14:textId="6BA5A9C7" w:rsidR="00C52F20" w:rsidRDefault="00C52F20" w:rsidP="00C52F20">
      <w:pPr>
        <w:ind w:firstLine="0"/>
        <w:jc w:val="center"/>
      </w:pPr>
      <w:r>
        <w:rPr>
          <w:noProof/>
        </w:rPr>
        <w:drawing>
          <wp:inline distT="0" distB="0" distL="0" distR="0" wp14:anchorId="4D6F1926" wp14:editId="5DFC8BC1">
            <wp:extent cx="3276600" cy="1998884"/>
            <wp:effectExtent l="0" t="0" r="0" b="1905"/>
            <wp:docPr id="832274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4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2786" cy="200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42EA" w14:textId="0DC1176C" w:rsidR="00C52F20" w:rsidRDefault="00C52F20" w:rsidP="00C52F20">
      <w:pPr>
        <w:ind w:firstLine="0"/>
        <w:jc w:val="center"/>
      </w:pPr>
      <w:r>
        <w:t>Рисунок 10 – Телефон</w:t>
      </w:r>
    </w:p>
    <w:p w14:paraId="44FE5BCD" w14:textId="34DC8A0D" w:rsidR="00C52F20" w:rsidRDefault="00C52F20" w:rsidP="00C52F20">
      <w:r>
        <w:rPr>
          <w:lang w:val="en-US"/>
        </w:rPr>
        <w:t>MAC</w:t>
      </w:r>
      <w:r>
        <w:t>-адрес источника соответствует телефону.</w:t>
      </w:r>
    </w:p>
    <w:p w14:paraId="675E1DE5" w14:textId="78B1121B" w:rsidR="00125C5F" w:rsidRDefault="00125C5F" w:rsidP="00C52F20">
      <w:pPr>
        <w:rPr>
          <w:lang w:val="en-US"/>
        </w:rPr>
      </w:pPr>
      <w:r>
        <w:lastRenderedPageBreak/>
        <w:t xml:space="preserve">На рисунке 11 можно увидеть </w:t>
      </w:r>
      <w:r>
        <w:rPr>
          <w:lang w:val="en-US"/>
        </w:rPr>
        <w:t>MAC</w:t>
      </w:r>
      <w:r>
        <w:t xml:space="preserve">-адрес назначения в </w:t>
      </w:r>
      <w:r>
        <w:rPr>
          <w:lang w:val="en-US"/>
        </w:rPr>
        <w:t>Wireshark</w:t>
      </w:r>
      <w:r w:rsidRPr="00125C5F">
        <w:t>:</w:t>
      </w:r>
    </w:p>
    <w:p w14:paraId="60FC1DFE" w14:textId="02A8FEF4" w:rsidR="00125C5F" w:rsidRDefault="00125C5F" w:rsidP="00125C5F">
      <w:pPr>
        <w:ind w:firstLine="0"/>
        <w:jc w:val="center"/>
        <w:rPr>
          <w:lang w:val="en-US"/>
        </w:rPr>
      </w:pPr>
      <w:r w:rsidRPr="00C55686">
        <w:rPr>
          <w:noProof/>
        </w:rPr>
        <w:drawing>
          <wp:inline distT="0" distB="0" distL="0" distR="0" wp14:anchorId="284980D4" wp14:editId="26E0029C">
            <wp:extent cx="4324954" cy="257211"/>
            <wp:effectExtent l="0" t="0" r="0" b="9525"/>
            <wp:docPr id="1414715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15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81B7" w14:textId="1A9B6474" w:rsidR="00125C5F" w:rsidRDefault="00125C5F" w:rsidP="00125C5F">
      <w:pPr>
        <w:ind w:firstLine="0"/>
        <w:jc w:val="center"/>
      </w:pPr>
      <w:r>
        <w:t>Рисунок 11 – Назначение</w:t>
      </w:r>
    </w:p>
    <w:p w14:paraId="26B9FC25" w14:textId="7A0D5504" w:rsidR="00125C5F" w:rsidRDefault="00125C5F" w:rsidP="00125C5F">
      <w:r>
        <w:t xml:space="preserve">На рисунке 12 представлен </w:t>
      </w:r>
      <w:r>
        <w:rPr>
          <w:lang w:val="en-US"/>
        </w:rPr>
        <w:t>MAC</w:t>
      </w:r>
      <w:r w:rsidRPr="00125C5F">
        <w:t>-</w:t>
      </w:r>
      <w:r>
        <w:t xml:space="preserve">адрес ноутбука, узнать который можно в </w:t>
      </w:r>
      <w:r>
        <w:rPr>
          <w:lang w:val="en-US"/>
        </w:rPr>
        <w:t>CMD</w:t>
      </w:r>
      <w:r>
        <w:t xml:space="preserve"> при помощи команды </w:t>
      </w:r>
      <w:r>
        <w:rPr>
          <w:lang w:val="en-US"/>
        </w:rPr>
        <w:t>ipconfig</w:t>
      </w:r>
      <w:r w:rsidRPr="00125C5F">
        <w:t xml:space="preserve"> /</w:t>
      </w:r>
      <w:r>
        <w:rPr>
          <w:lang w:val="en-US"/>
        </w:rPr>
        <w:t>all</w:t>
      </w:r>
      <w:r>
        <w:t>.</w:t>
      </w:r>
    </w:p>
    <w:p w14:paraId="0B3BEE66" w14:textId="4CE6CCF2" w:rsidR="00125C5F" w:rsidRDefault="00125C5F" w:rsidP="00125C5F">
      <w:pPr>
        <w:ind w:firstLine="0"/>
        <w:jc w:val="center"/>
      </w:pPr>
      <w:r w:rsidRPr="00C55686">
        <w:rPr>
          <w:noProof/>
          <w:lang w:val="en-US"/>
        </w:rPr>
        <w:drawing>
          <wp:inline distT="0" distB="0" distL="0" distR="0" wp14:anchorId="4D513F86" wp14:editId="0E1A2AFE">
            <wp:extent cx="5940425" cy="377825"/>
            <wp:effectExtent l="0" t="0" r="3175" b="3175"/>
            <wp:docPr id="162413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36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960F" w14:textId="3E3AC810" w:rsidR="00125C5F" w:rsidRDefault="00125C5F" w:rsidP="00125C5F">
      <w:pPr>
        <w:ind w:firstLine="0"/>
        <w:jc w:val="center"/>
      </w:pPr>
      <w:r>
        <w:t>Рисунок 12 – Ноутбук</w:t>
      </w:r>
    </w:p>
    <w:p w14:paraId="2AC21B65" w14:textId="42B46E9C" w:rsidR="00125C5F" w:rsidRDefault="00552011" w:rsidP="00552011">
      <w:r>
        <w:t>Далее в задании необходимо отправлять запросы зарубежным СМИ. Для этого были выбраны следующие адреса:</w:t>
      </w:r>
    </w:p>
    <w:p w14:paraId="52FB9F6B" w14:textId="77777777" w:rsidR="00552011" w:rsidRDefault="00552011" w:rsidP="00552011">
      <w:pPr>
        <w:ind w:firstLine="708"/>
        <w:rPr>
          <w:noProof/>
          <w:lang w:val="en-US"/>
        </w:rPr>
      </w:pPr>
      <w:r>
        <w:rPr>
          <w:noProof/>
          <w:lang w:val="en-US"/>
        </w:rPr>
        <w:t xml:space="preserve">cnn.com – </w:t>
      </w:r>
      <w:r w:rsidRPr="00743FB4">
        <w:rPr>
          <w:noProof/>
          <w:lang w:val="en-US"/>
        </w:rPr>
        <w:t>151.101.195.5</w:t>
      </w:r>
    </w:p>
    <w:p w14:paraId="1A1F9ED2" w14:textId="77777777" w:rsidR="00552011" w:rsidRDefault="00552011" w:rsidP="00552011">
      <w:pPr>
        <w:ind w:firstLine="708"/>
        <w:rPr>
          <w:noProof/>
          <w:lang w:val="en-US"/>
        </w:rPr>
      </w:pPr>
      <w:r>
        <w:rPr>
          <w:noProof/>
          <w:lang w:val="en-US"/>
        </w:rPr>
        <w:t xml:space="preserve">meduza.io – </w:t>
      </w:r>
      <w:r w:rsidRPr="00743FB4">
        <w:rPr>
          <w:noProof/>
          <w:lang w:val="en-US"/>
        </w:rPr>
        <w:t>188.114.99.228</w:t>
      </w:r>
    </w:p>
    <w:p w14:paraId="4A1C94B0" w14:textId="77777777" w:rsidR="00552011" w:rsidRDefault="00552011" w:rsidP="00552011">
      <w:pPr>
        <w:ind w:firstLine="708"/>
        <w:rPr>
          <w:noProof/>
        </w:rPr>
      </w:pPr>
      <w:r>
        <w:rPr>
          <w:noProof/>
          <w:lang w:val="en-US"/>
        </w:rPr>
        <w:t xml:space="preserve">bbc.com – </w:t>
      </w:r>
      <w:r w:rsidRPr="00743FB4">
        <w:rPr>
          <w:noProof/>
          <w:lang w:val="en-US"/>
        </w:rPr>
        <w:t>151.101.64.81</w:t>
      </w:r>
    </w:p>
    <w:p w14:paraId="177A7FAA" w14:textId="752DEB81" w:rsidR="00552011" w:rsidRDefault="00F90771" w:rsidP="00552011">
      <w:pPr>
        <w:ind w:firstLine="708"/>
        <w:rPr>
          <w:noProof/>
        </w:rPr>
      </w:pPr>
      <w:r>
        <w:rPr>
          <w:noProof/>
        </w:rPr>
        <w:t xml:space="preserve">При помощи </w:t>
      </w:r>
      <w:r>
        <w:rPr>
          <w:noProof/>
          <w:lang w:val="en-US"/>
        </w:rPr>
        <w:t>Wireshark</w:t>
      </w:r>
      <w:r w:rsidRPr="00F90771">
        <w:rPr>
          <w:noProof/>
        </w:rPr>
        <w:t xml:space="preserve"> </w:t>
      </w:r>
      <w:r>
        <w:rPr>
          <w:noProof/>
        </w:rPr>
        <w:t xml:space="preserve">можно увидеть </w:t>
      </w:r>
      <w:r>
        <w:rPr>
          <w:noProof/>
          <w:lang w:val="en-US"/>
        </w:rPr>
        <w:t>IP</w:t>
      </w:r>
      <w:r>
        <w:rPr>
          <w:noProof/>
        </w:rPr>
        <w:t xml:space="preserve">-адреса и </w:t>
      </w:r>
      <w:r>
        <w:rPr>
          <w:noProof/>
          <w:lang w:val="en-US"/>
        </w:rPr>
        <w:t>MAC</w:t>
      </w:r>
      <w:r>
        <w:rPr>
          <w:noProof/>
        </w:rPr>
        <w:t>-адреса.</w:t>
      </w:r>
    </w:p>
    <w:p w14:paraId="57A1BEAF" w14:textId="77777777" w:rsidR="00F90771" w:rsidRDefault="00F90771" w:rsidP="00F90771">
      <w:pPr>
        <w:ind w:firstLine="0"/>
        <w:rPr>
          <w:noProof/>
          <w:lang w:val="en-US"/>
        </w:rPr>
      </w:pPr>
      <w:r>
        <w:rPr>
          <w:noProof/>
          <w:lang w:val="en-US"/>
        </w:rPr>
        <w:t>cnn.com:</w:t>
      </w:r>
    </w:p>
    <w:p w14:paraId="731D301D" w14:textId="77777777" w:rsidR="00F90771" w:rsidRDefault="00F90771" w:rsidP="00F90771">
      <w:pPr>
        <w:ind w:firstLine="708"/>
        <w:rPr>
          <w:noProof/>
          <w:lang w:val="en-US"/>
        </w:rPr>
      </w:pPr>
      <w:r>
        <w:rPr>
          <w:noProof/>
          <w:lang w:val="en-US"/>
        </w:rPr>
        <w:t xml:space="preserve">IP: </w:t>
      </w:r>
      <w:r w:rsidRPr="00743FB4">
        <w:rPr>
          <w:noProof/>
          <w:lang w:val="en-US"/>
        </w:rPr>
        <w:t>151.101.195.5</w:t>
      </w:r>
    </w:p>
    <w:p w14:paraId="41CBC1FE" w14:textId="1462C9C0" w:rsidR="00F90771" w:rsidRDefault="00F90771" w:rsidP="00F90771">
      <w:pPr>
        <w:ind w:firstLine="708"/>
        <w:rPr>
          <w:noProof/>
          <w:lang w:val="en-US"/>
        </w:rPr>
      </w:pPr>
      <w:r>
        <w:rPr>
          <w:noProof/>
          <w:lang w:val="en-US"/>
        </w:rPr>
        <w:t>MAC</w:t>
      </w:r>
      <w:r w:rsidRPr="005750C6">
        <w:rPr>
          <w:noProof/>
          <w:lang w:val="en-US"/>
        </w:rPr>
        <w:t>: d4:6e:0e:26:c7:bc</w:t>
      </w:r>
    </w:p>
    <w:p w14:paraId="40DE180C" w14:textId="77777777" w:rsidR="00F90771" w:rsidRDefault="00F90771" w:rsidP="00F90771">
      <w:pPr>
        <w:ind w:firstLine="0"/>
        <w:rPr>
          <w:noProof/>
          <w:lang w:val="en-US"/>
        </w:rPr>
      </w:pPr>
      <w:r>
        <w:rPr>
          <w:noProof/>
          <w:lang w:val="en-US"/>
        </w:rPr>
        <w:t>meduza.io:</w:t>
      </w:r>
    </w:p>
    <w:p w14:paraId="234D57FB" w14:textId="77777777" w:rsidR="00F90771" w:rsidRDefault="00F90771" w:rsidP="00F90771">
      <w:pPr>
        <w:ind w:firstLine="708"/>
        <w:rPr>
          <w:noProof/>
          <w:lang w:val="en-US"/>
        </w:rPr>
      </w:pPr>
      <w:r>
        <w:rPr>
          <w:noProof/>
          <w:lang w:val="en-US"/>
        </w:rPr>
        <w:t xml:space="preserve">IP: </w:t>
      </w:r>
      <w:r w:rsidRPr="00743FB4">
        <w:rPr>
          <w:noProof/>
          <w:lang w:val="en-US"/>
        </w:rPr>
        <w:t>188.114.99.228</w:t>
      </w:r>
    </w:p>
    <w:p w14:paraId="693506EE" w14:textId="09789894" w:rsidR="00F90771" w:rsidRDefault="00F90771" w:rsidP="00F90771">
      <w:pPr>
        <w:ind w:firstLine="708"/>
        <w:rPr>
          <w:noProof/>
          <w:lang w:val="en-US"/>
        </w:rPr>
      </w:pPr>
      <w:r>
        <w:rPr>
          <w:noProof/>
          <w:lang w:val="en-US"/>
        </w:rPr>
        <w:t>MAC</w:t>
      </w:r>
      <w:r w:rsidRPr="005750C6">
        <w:rPr>
          <w:noProof/>
          <w:lang w:val="en-US"/>
        </w:rPr>
        <w:t>: d4:6e:0e:26:c7:bc</w:t>
      </w:r>
    </w:p>
    <w:p w14:paraId="3257D4FE" w14:textId="77777777" w:rsidR="00F90771" w:rsidRDefault="00F90771" w:rsidP="00F90771">
      <w:pPr>
        <w:ind w:firstLine="0"/>
        <w:rPr>
          <w:noProof/>
          <w:lang w:val="en-US"/>
        </w:rPr>
      </w:pPr>
      <w:r>
        <w:rPr>
          <w:noProof/>
          <w:lang w:val="en-US"/>
        </w:rPr>
        <w:t>bbc.com:</w:t>
      </w:r>
    </w:p>
    <w:p w14:paraId="6E92E9C4" w14:textId="77777777" w:rsidR="00F90771" w:rsidRPr="00F90771" w:rsidRDefault="00F90771" w:rsidP="00F90771">
      <w:pPr>
        <w:ind w:firstLine="708"/>
        <w:rPr>
          <w:noProof/>
          <w:lang w:val="en-US"/>
        </w:rPr>
      </w:pPr>
      <w:r>
        <w:rPr>
          <w:noProof/>
          <w:lang w:val="en-US"/>
        </w:rPr>
        <w:t>IP</w:t>
      </w:r>
      <w:r w:rsidRPr="00F90771">
        <w:rPr>
          <w:noProof/>
          <w:lang w:val="en-US"/>
        </w:rPr>
        <w:t>: 151.101.64.81</w:t>
      </w:r>
    </w:p>
    <w:p w14:paraId="151EE7B6" w14:textId="77777777" w:rsidR="00F90771" w:rsidRPr="00F90771" w:rsidRDefault="00F90771" w:rsidP="00F90771">
      <w:pPr>
        <w:ind w:firstLine="708"/>
        <w:rPr>
          <w:noProof/>
          <w:lang w:val="en-US"/>
        </w:rPr>
      </w:pPr>
      <w:r>
        <w:rPr>
          <w:noProof/>
          <w:lang w:val="en-US"/>
        </w:rPr>
        <w:t>MAC</w:t>
      </w:r>
      <w:r w:rsidRPr="00F90771">
        <w:rPr>
          <w:noProof/>
          <w:lang w:val="en-US"/>
        </w:rPr>
        <w:t xml:space="preserve">: </w:t>
      </w:r>
      <w:r w:rsidRPr="005750C6">
        <w:rPr>
          <w:noProof/>
          <w:lang w:val="en-US"/>
        </w:rPr>
        <w:t>d</w:t>
      </w:r>
      <w:r w:rsidRPr="00F90771">
        <w:rPr>
          <w:noProof/>
          <w:lang w:val="en-US"/>
        </w:rPr>
        <w:t>4:6</w:t>
      </w:r>
      <w:r w:rsidRPr="005750C6">
        <w:rPr>
          <w:noProof/>
          <w:lang w:val="en-US"/>
        </w:rPr>
        <w:t>e</w:t>
      </w:r>
      <w:r w:rsidRPr="00F90771">
        <w:rPr>
          <w:noProof/>
          <w:lang w:val="en-US"/>
        </w:rPr>
        <w:t>:0</w:t>
      </w:r>
      <w:r w:rsidRPr="005750C6">
        <w:rPr>
          <w:noProof/>
          <w:lang w:val="en-US"/>
        </w:rPr>
        <w:t>e</w:t>
      </w:r>
      <w:r w:rsidRPr="00F90771">
        <w:rPr>
          <w:noProof/>
          <w:lang w:val="en-US"/>
        </w:rPr>
        <w:t>:26:</w:t>
      </w:r>
      <w:r w:rsidRPr="005750C6">
        <w:rPr>
          <w:noProof/>
          <w:lang w:val="en-US"/>
        </w:rPr>
        <w:t>c</w:t>
      </w:r>
      <w:r w:rsidRPr="00F90771">
        <w:rPr>
          <w:noProof/>
          <w:lang w:val="en-US"/>
        </w:rPr>
        <w:t>7:</w:t>
      </w:r>
      <w:r w:rsidRPr="005750C6">
        <w:rPr>
          <w:noProof/>
          <w:lang w:val="en-US"/>
        </w:rPr>
        <w:t>bc</w:t>
      </w:r>
    </w:p>
    <w:p w14:paraId="362CEAA2" w14:textId="15569784" w:rsidR="00552011" w:rsidRDefault="00A0582F" w:rsidP="00F90771">
      <w:r>
        <w:t xml:space="preserve">Можно заметить, что </w:t>
      </w:r>
      <w:r>
        <w:rPr>
          <w:lang w:val="en-US"/>
        </w:rPr>
        <w:t>MAC</w:t>
      </w:r>
      <w:r>
        <w:t>-адрес одинаковый. Это проис</w:t>
      </w:r>
      <w:r w:rsidR="00F809E5">
        <w:t xml:space="preserve">ходит потому, что </w:t>
      </w:r>
      <w:r w:rsidR="00F809E5">
        <w:rPr>
          <w:lang w:val="en-US"/>
        </w:rPr>
        <w:t>Wireshark</w:t>
      </w:r>
      <w:r w:rsidRPr="00A0582F">
        <w:t xml:space="preserve"> показывает только те MAC-адреса, которые участвуют в доставке пакета в локальной сети. Для удалённых узлов MAC всегда будет принадлежать</w:t>
      </w:r>
      <w:r w:rsidR="00F809E5">
        <w:t xml:space="preserve"> </w:t>
      </w:r>
      <w:r w:rsidRPr="00A0582F">
        <w:t xml:space="preserve">роутеру, так как дальнейшая маршрутизация происходит </w:t>
      </w:r>
      <w:r w:rsidR="00F809E5">
        <w:t xml:space="preserve">через </w:t>
      </w:r>
      <w:r w:rsidRPr="00A0582F">
        <w:t>IP</w:t>
      </w:r>
      <w:r w:rsidR="00F809E5">
        <w:t>-адреса.</w:t>
      </w:r>
    </w:p>
    <w:p w14:paraId="65385CBF" w14:textId="3E4AE680" w:rsidR="00FB7F2C" w:rsidRDefault="00FB7F2C">
      <w:pPr>
        <w:spacing w:after="160" w:line="259" w:lineRule="auto"/>
        <w:ind w:firstLine="0"/>
        <w:jc w:val="left"/>
      </w:pPr>
      <w:r>
        <w:br w:type="page"/>
      </w:r>
    </w:p>
    <w:p w14:paraId="5A79918B" w14:textId="2B08F765" w:rsidR="00FB7F2C" w:rsidRDefault="00FB7F2C" w:rsidP="00FB7F2C">
      <w:pPr>
        <w:pStyle w:val="1"/>
      </w:pPr>
      <w:bookmarkStart w:id="3" w:name="_Toc200207709"/>
      <w:r>
        <w:lastRenderedPageBreak/>
        <w:t>3 ЧАСТЬ</w:t>
      </w:r>
      <w:bookmarkEnd w:id="3"/>
    </w:p>
    <w:p w14:paraId="4A69ACFD" w14:textId="76CF2DE0" w:rsidR="00FB7F2C" w:rsidRDefault="00D85BBA" w:rsidP="00F90771">
      <w:r>
        <w:t xml:space="preserve">В этой части необходимо анализировать трафик при подключении к </w:t>
      </w:r>
      <w:r>
        <w:rPr>
          <w:lang w:val="en-US"/>
        </w:rPr>
        <w:t>FTP</w:t>
      </w:r>
      <w:r>
        <w:t xml:space="preserve">-серверу. Для этого был выбран сервер, предоставленный преподавателем. На рисунке 13 можно увидеть процесс подключения к серверу через </w:t>
      </w:r>
      <w:r>
        <w:rPr>
          <w:lang w:val="en-US"/>
        </w:rPr>
        <w:t>CMD</w:t>
      </w:r>
      <w:r>
        <w:t>.</w:t>
      </w:r>
    </w:p>
    <w:p w14:paraId="31D0A009" w14:textId="2B9840C1" w:rsidR="00D85BBA" w:rsidRDefault="00D85BBA" w:rsidP="00D85BBA">
      <w:pPr>
        <w:ind w:firstLine="0"/>
        <w:jc w:val="center"/>
      </w:pPr>
      <w:r w:rsidRPr="004539FF">
        <w:rPr>
          <w:noProof/>
        </w:rPr>
        <w:drawing>
          <wp:inline distT="0" distB="0" distL="0" distR="0" wp14:anchorId="0AF8EA88" wp14:editId="714B7886">
            <wp:extent cx="5940425" cy="2482850"/>
            <wp:effectExtent l="0" t="0" r="3175" b="0"/>
            <wp:docPr id="317044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440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9FF4" w14:textId="339E412E" w:rsidR="00D85BBA" w:rsidRDefault="00D85BBA" w:rsidP="00D85BBA">
      <w:pPr>
        <w:ind w:firstLine="0"/>
        <w:jc w:val="center"/>
      </w:pPr>
      <w:r>
        <w:t xml:space="preserve">Рисунок 13 – Подключение к </w:t>
      </w:r>
      <w:r>
        <w:rPr>
          <w:lang w:val="en-US"/>
        </w:rPr>
        <w:t>FTP</w:t>
      </w:r>
      <w:r>
        <w:t>-серверу</w:t>
      </w:r>
    </w:p>
    <w:p w14:paraId="3B97C3B5" w14:textId="423FC4E6" w:rsidR="00D85BBA" w:rsidRDefault="003E348F" w:rsidP="003E348F">
      <w:r>
        <w:t xml:space="preserve">На рисунке 14 можно проследить обмен данными с сервером через </w:t>
      </w:r>
      <w:r>
        <w:rPr>
          <w:lang w:val="en-US"/>
        </w:rPr>
        <w:t>Wireshark</w:t>
      </w:r>
      <w:r>
        <w:t>.</w:t>
      </w:r>
    </w:p>
    <w:p w14:paraId="5467ED40" w14:textId="2B176E28" w:rsidR="003E348F" w:rsidRDefault="003E348F" w:rsidP="003E348F">
      <w:pPr>
        <w:ind w:firstLine="0"/>
        <w:jc w:val="center"/>
      </w:pPr>
      <w:r w:rsidRPr="004539FF">
        <w:rPr>
          <w:noProof/>
        </w:rPr>
        <w:drawing>
          <wp:inline distT="0" distB="0" distL="0" distR="0" wp14:anchorId="3CE9ADC7" wp14:editId="356B9195">
            <wp:extent cx="5940425" cy="1501775"/>
            <wp:effectExtent l="0" t="0" r="3175" b="3175"/>
            <wp:docPr id="148995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533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C72C" w14:textId="1DC73DAF" w:rsidR="003E348F" w:rsidRDefault="003E348F" w:rsidP="003E348F">
      <w:pPr>
        <w:ind w:firstLine="0"/>
        <w:jc w:val="center"/>
      </w:pPr>
      <w:r>
        <w:t>Рисунок 14 – Обмен пакетами</w:t>
      </w:r>
    </w:p>
    <w:p w14:paraId="3DAA6D72" w14:textId="29ED9780" w:rsidR="003E348F" w:rsidRDefault="003E348F" w:rsidP="003E348F">
      <w:r>
        <w:t xml:space="preserve">Можно заметить различные флаги в заголовке </w:t>
      </w:r>
      <w:r>
        <w:rPr>
          <w:lang w:val="en-US"/>
        </w:rPr>
        <w:t>TCP</w:t>
      </w:r>
      <w:r w:rsidRPr="003E348F">
        <w:t xml:space="preserve"> </w:t>
      </w:r>
      <w:r>
        <w:t>–</w:t>
      </w:r>
      <w:r w:rsidRPr="003E348F">
        <w:t xml:space="preserve"> </w:t>
      </w:r>
      <w:r>
        <w:rPr>
          <w:lang w:val="en-US"/>
        </w:rPr>
        <w:t>SYN</w:t>
      </w:r>
      <w:r w:rsidRPr="003E348F">
        <w:t xml:space="preserve">, </w:t>
      </w:r>
      <w:r>
        <w:rPr>
          <w:lang w:val="en-US"/>
        </w:rPr>
        <w:t>SYN</w:t>
      </w:r>
      <w:r w:rsidRPr="003E348F">
        <w:t xml:space="preserve"> </w:t>
      </w:r>
      <w:r>
        <w:rPr>
          <w:lang w:val="en-US"/>
        </w:rPr>
        <w:t>ACK</w:t>
      </w:r>
      <w:r w:rsidRPr="003E348F">
        <w:t xml:space="preserve"> </w:t>
      </w:r>
      <w:r>
        <w:t xml:space="preserve">и </w:t>
      </w:r>
      <w:r>
        <w:rPr>
          <w:lang w:val="en-US"/>
        </w:rPr>
        <w:t>ACK</w:t>
      </w:r>
      <w:r>
        <w:t>. Они и представляют из себя так называемое трёхстороннее рукопожатие.</w:t>
      </w:r>
    </w:p>
    <w:p w14:paraId="427AAD57" w14:textId="64B064C5" w:rsidR="003E348F" w:rsidRDefault="003E348F" w:rsidP="003E348F">
      <w:r>
        <w:rPr>
          <w:lang w:val="en-US"/>
        </w:rPr>
        <w:t>SYN</w:t>
      </w:r>
      <w:r w:rsidRPr="003E348F">
        <w:t xml:space="preserve"> – </w:t>
      </w:r>
      <w:r>
        <w:t>отправка запроса от</w:t>
      </w:r>
      <w:r w:rsidR="00503758">
        <w:t xml:space="preserve"> устройства к серверу.</w:t>
      </w:r>
    </w:p>
    <w:p w14:paraId="2ADBACB3" w14:textId="1D39789C" w:rsidR="00503758" w:rsidRDefault="00503758" w:rsidP="003E348F">
      <w:r>
        <w:rPr>
          <w:lang w:val="en-US"/>
        </w:rPr>
        <w:t>SYN</w:t>
      </w:r>
      <w:r w:rsidRPr="00503758">
        <w:t xml:space="preserve">, </w:t>
      </w:r>
      <w:r>
        <w:rPr>
          <w:lang w:val="en-US"/>
        </w:rPr>
        <w:t>ACK</w:t>
      </w:r>
      <w:r w:rsidRPr="00503758">
        <w:t xml:space="preserve"> </w:t>
      </w:r>
      <w:r>
        <w:t>– отправка ответа от сервера к устройству о получении запроса.</w:t>
      </w:r>
    </w:p>
    <w:p w14:paraId="3D2179D8" w14:textId="135A1CAC" w:rsidR="00503758" w:rsidRDefault="00503758" w:rsidP="003E348F">
      <w:r>
        <w:rPr>
          <w:lang w:val="en-US"/>
        </w:rPr>
        <w:t>ACK</w:t>
      </w:r>
      <w:r w:rsidRPr="00503758">
        <w:t xml:space="preserve"> </w:t>
      </w:r>
      <w:r>
        <w:t>– отправка ответа от устройства к серверу о получении ответа на запрос.</w:t>
      </w:r>
    </w:p>
    <w:p w14:paraId="65933FD6" w14:textId="7B78DE65" w:rsidR="00700198" w:rsidRDefault="00700198" w:rsidP="003E348F">
      <w:r>
        <w:lastRenderedPageBreak/>
        <w:t xml:space="preserve">В таблицах 1, 2 и 3 можно увидеть информацию об этих пакетах в </w:t>
      </w:r>
      <w:r>
        <w:rPr>
          <w:lang w:val="en-US"/>
        </w:rPr>
        <w:t>Wireshark</w:t>
      </w:r>
      <w:r>
        <w:t>.</w:t>
      </w:r>
    </w:p>
    <w:p w14:paraId="220F09C0" w14:textId="724AB2DF" w:rsidR="002E0A2E" w:rsidRDefault="002E0A2E" w:rsidP="002E0A2E">
      <w:pPr>
        <w:ind w:firstLine="0"/>
      </w:pPr>
      <w:r>
        <w:t xml:space="preserve">Таблица 1 – </w:t>
      </w:r>
      <w:r>
        <w:rPr>
          <w:lang w:val="en-US"/>
        </w:rPr>
        <w:t>SYN</w:t>
      </w: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6129"/>
      </w:tblGrid>
      <w:tr w:rsidR="002E0A2E" w:rsidRPr="004539FF" w14:paraId="327DD6DE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9F9CA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Название поля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0AC46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Значение поля</w:t>
            </w:r>
          </w:p>
        </w:tc>
      </w:tr>
      <w:tr w:rsidR="002E0A2E" w:rsidRPr="004539FF" w14:paraId="1BDE4DAF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8C988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IP-адрес источника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839CE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 w:rsidRPr="00A21ED1">
              <w:rPr>
                <w:noProof/>
                <w:lang w:val="en-US"/>
              </w:rPr>
              <w:t>192.168.0.103</w:t>
            </w:r>
          </w:p>
        </w:tc>
      </w:tr>
      <w:tr w:rsidR="002E0A2E" w:rsidRPr="004539FF" w14:paraId="2881C166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56EEBE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IP-адрес назначения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1C365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 w:rsidRPr="00A21ED1">
              <w:rPr>
                <w:noProof/>
                <w:lang w:val="en-US"/>
              </w:rPr>
              <w:t>109.167.241.225</w:t>
            </w:r>
          </w:p>
        </w:tc>
      </w:tr>
      <w:tr w:rsidR="002E0A2E" w:rsidRPr="004539FF" w14:paraId="28ECCC30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53961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Номер порта источника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6F11E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>
              <w:rPr>
                <w:noProof/>
              </w:rPr>
              <w:t>57392</w:t>
            </w:r>
          </w:p>
        </w:tc>
      </w:tr>
      <w:tr w:rsidR="002E0A2E" w:rsidRPr="004539FF" w14:paraId="08698B27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2216F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Номер порта назначения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96A8E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>
              <w:rPr>
                <w:noProof/>
              </w:rPr>
              <w:t>21</w:t>
            </w:r>
          </w:p>
        </w:tc>
      </w:tr>
      <w:tr w:rsidR="002E0A2E" w:rsidRPr="004539FF" w14:paraId="2A2C1309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C082C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Порядковый номер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251E1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2E0A2E" w:rsidRPr="004539FF" w14:paraId="504A5BFF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30221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Номер подтверждения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59F3A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2E0A2E" w:rsidRPr="004539FF" w14:paraId="0394AF46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81D01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Длина заголовка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3D8142" w14:textId="77777777" w:rsidR="002E0A2E" w:rsidRPr="004539FF" w:rsidRDefault="002E0A2E" w:rsidP="00BF12AA">
            <w:pPr>
              <w:ind w:firstLine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32 bytes</w:t>
            </w:r>
          </w:p>
        </w:tc>
      </w:tr>
      <w:tr w:rsidR="002E0A2E" w:rsidRPr="004539FF" w14:paraId="6BAC112F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4D24A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 w:rsidRPr="004539FF">
              <w:rPr>
                <w:noProof/>
              </w:rPr>
              <w:t>Размер окна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45420" w14:textId="77777777" w:rsidR="002E0A2E" w:rsidRPr="004539FF" w:rsidRDefault="002E0A2E" w:rsidP="00BF12AA">
            <w:pPr>
              <w:ind w:firstLine="0"/>
              <w:rPr>
                <w:noProof/>
              </w:rPr>
            </w:pPr>
            <w:r>
              <w:rPr>
                <w:noProof/>
              </w:rPr>
              <w:t>8192</w:t>
            </w:r>
          </w:p>
        </w:tc>
      </w:tr>
    </w:tbl>
    <w:p w14:paraId="275F2F2A" w14:textId="30639791" w:rsidR="002E0A2E" w:rsidRDefault="002E0A2E" w:rsidP="002E0A2E">
      <w:pPr>
        <w:ind w:firstLine="0"/>
      </w:pPr>
      <w:r>
        <w:t xml:space="preserve">Таблица 2 – </w:t>
      </w:r>
      <w:r>
        <w:rPr>
          <w:lang w:val="en-US"/>
        </w:rPr>
        <w:t>SYN, ACK</w:t>
      </w: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6129"/>
      </w:tblGrid>
      <w:tr w:rsidR="002E0A2E" w:rsidRPr="00D7277F" w14:paraId="22501EE7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5BCDF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Название поля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BAB86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Значение поля</w:t>
            </w:r>
          </w:p>
        </w:tc>
      </w:tr>
      <w:tr w:rsidR="002E0A2E" w:rsidRPr="00D7277F" w14:paraId="6A151650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E5AFB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IP-адрес источника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551EE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 w:rsidRPr="00A21ED1">
              <w:rPr>
                <w:noProof/>
                <w:lang w:val="en-US"/>
              </w:rPr>
              <w:t>109.167.241.225</w:t>
            </w:r>
          </w:p>
        </w:tc>
      </w:tr>
      <w:tr w:rsidR="002E0A2E" w:rsidRPr="00D7277F" w14:paraId="0F1A482A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5E8D5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IP-адрес назначения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21130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 w:rsidRPr="00A21ED1">
              <w:rPr>
                <w:noProof/>
                <w:lang w:val="en-US"/>
              </w:rPr>
              <w:t>192.168.0.103</w:t>
            </w:r>
          </w:p>
        </w:tc>
      </w:tr>
      <w:tr w:rsidR="002E0A2E" w:rsidRPr="00D7277F" w14:paraId="7DA5A203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F321F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Номер порта источника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2B850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>
              <w:rPr>
                <w:noProof/>
              </w:rPr>
              <w:t>21</w:t>
            </w:r>
          </w:p>
        </w:tc>
      </w:tr>
      <w:tr w:rsidR="002E0A2E" w:rsidRPr="00D7277F" w14:paraId="0032FAFB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53BD5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Номер порта назначения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154634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>
              <w:rPr>
                <w:noProof/>
              </w:rPr>
              <w:t>57392</w:t>
            </w:r>
          </w:p>
        </w:tc>
      </w:tr>
      <w:tr w:rsidR="002E0A2E" w:rsidRPr="00D7277F" w14:paraId="5C706F5C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32A9A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Порядковый номер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6315C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</w:tr>
      <w:tr w:rsidR="002E0A2E" w:rsidRPr="00D7277F" w14:paraId="7FB90279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D0D90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Номер подтверждения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E31CA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2E0A2E" w:rsidRPr="00D7277F" w14:paraId="7FDD4CE1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0D1F7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Длина заголовка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3F43A" w14:textId="77777777" w:rsidR="002E0A2E" w:rsidRPr="00D7277F" w:rsidRDefault="002E0A2E" w:rsidP="00BF12AA">
            <w:pPr>
              <w:ind w:firstLine="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32 bytes</w:t>
            </w:r>
          </w:p>
        </w:tc>
      </w:tr>
      <w:tr w:rsidR="002E0A2E" w:rsidRPr="00D7277F" w14:paraId="4DB6C905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B3EA9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 w:rsidRPr="00D7277F">
              <w:rPr>
                <w:noProof/>
              </w:rPr>
              <w:t>Размер окна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FBB06" w14:textId="77777777" w:rsidR="002E0A2E" w:rsidRPr="00D7277F" w:rsidRDefault="002E0A2E" w:rsidP="00BF12AA">
            <w:pPr>
              <w:ind w:firstLine="0"/>
              <w:rPr>
                <w:noProof/>
              </w:rPr>
            </w:pPr>
            <w:r>
              <w:rPr>
                <w:noProof/>
              </w:rPr>
              <w:t>65535</w:t>
            </w:r>
          </w:p>
        </w:tc>
      </w:tr>
    </w:tbl>
    <w:p w14:paraId="278D00D6" w14:textId="4331D29E" w:rsidR="002E0A2E" w:rsidRDefault="002E0A2E" w:rsidP="002E0A2E">
      <w:pPr>
        <w:ind w:firstLine="0"/>
      </w:pPr>
      <w:r>
        <w:t xml:space="preserve">Таблица 3 – </w:t>
      </w:r>
      <w:r>
        <w:rPr>
          <w:lang w:val="en-US"/>
        </w:rPr>
        <w:t>ACK</w:t>
      </w: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6129"/>
      </w:tblGrid>
      <w:tr w:rsidR="002E0A2E" w:rsidRPr="00BB0B99" w14:paraId="38F4D503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17A087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Название поля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6219F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Значение поля</w:t>
            </w:r>
          </w:p>
        </w:tc>
      </w:tr>
      <w:tr w:rsidR="002E0A2E" w:rsidRPr="00BB0B99" w14:paraId="262A9D44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9C9E7F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IP-адрес источника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92FC6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 w:rsidRPr="00A21ED1">
              <w:rPr>
                <w:noProof/>
                <w:lang w:val="en-US"/>
              </w:rPr>
              <w:t>192.168.0.103</w:t>
            </w:r>
          </w:p>
        </w:tc>
      </w:tr>
      <w:tr w:rsidR="002E0A2E" w:rsidRPr="00BB0B99" w14:paraId="489DEB9D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0077A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IP-адрес назначения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BC1FD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 w:rsidRPr="00A21ED1">
              <w:rPr>
                <w:noProof/>
                <w:lang w:val="en-US"/>
              </w:rPr>
              <w:t>109.167.241.225</w:t>
            </w:r>
          </w:p>
        </w:tc>
      </w:tr>
      <w:tr w:rsidR="002E0A2E" w:rsidRPr="00BB0B99" w14:paraId="35520CE7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64C4AB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Номер порта источника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9BDC5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>
              <w:rPr>
                <w:noProof/>
              </w:rPr>
              <w:t>57392</w:t>
            </w:r>
          </w:p>
        </w:tc>
      </w:tr>
      <w:tr w:rsidR="002E0A2E" w:rsidRPr="00BB0B99" w14:paraId="0AF371CD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5C7B2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Номер порта назначения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ABFF8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>
              <w:rPr>
                <w:noProof/>
              </w:rPr>
              <w:t>21</w:t>
            </w:r>
          </w:p>
        </w:tc>
      </w:tr>
      <w:tr w:rsidR="002E0A2E" w:rsidRPr="00BB0B99" w14:paraId="1E8F63AC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17DBF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Порядковый номер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21CBAD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2E0A2E" w:rsidRPr="00BB0B99" w14:paraId="26261C0F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EF7D52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lastRenderedPageBreak/>
              <w:t>Номер подтверждения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7A9B3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</w:tr>
      <w:tr w:rsidR="002E0A2E" w:rsidRPr="00BB0B99" w14:paraId="3565A083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F31BC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Длина заголовка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3BB50" w14:textId="77777777" w:rsidR="002E0A2E" w:rsidRPr="00BB0B99" w:rsidRDefault="002E0A2E" w:rsidP="00BF12AA">
            <w:pPr>
              <w:ind w:firstLine="0"/>
              <w:rPr>
                <w:noProof/>
                <w:lang w:val="en-US"/>
              </w:rPr>
            </w:pPr>
            <w:r>
              <w:rPr>
                <w:noProof/>
              </w:rPr>
              <w:t xml:space="preserve">20 </w:t>
            </w:r>
            <w:r>
              <w:rPr>
                <w:noProof/>
                <w:lang w:val="en-US"/>
              </w:rPr>
              <w:t>bytes</w:t>
            </w:r>
          </w:p>
        </w:tc>
      </w:tr>
      <w:tr w:rsidR="002E0A2E" w:rsidRPr="00BB0B99" w14:paraId="676B3BEE" w14:textId="77777777" w:rsidTr="00BF12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BA120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 w:rsidRPr="00BB0B99">
              <w:rPr>
                <w:noProof/>
              </w:rPr>
              <w:t>Размер окна 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112CE" w14:textId="77777777" w:rsidR="002E0A2E" w:rsidRPr="00BB0B99" w:rsidRDefault="002E0A2E" w:rsidP="00BF12AA">
            <w:pPr>
              <w:ind w:firstLine="0"/>
              <w:rPr>
                <w:noProof/>
              </w:rPr>
            </w:pPr>
            <w:r>
              <w:rPr>
                <w:noProof/>
              </w:rPr>
              <w:t>8192</w:t>
            </w:r>
          </w:p>
        </w:tc>
      </w:tr>
    </w:tbl>
    <w:p w14:paraId="4246CC47" w14:textId="1A9EC265" w:rsidR="00BD4039" w:rsidRDefault="00BD4039" w:rsidP="002E0A2E">
      <w:pPr>
        <w:ind w:firstLine="0"/>
      </w:pPr>
    </w:p>
    <w:p w14:paraId="57944E11" w14:textId="77777777" w:rsidR="00BD4039" w:rsidRDefault="00BD4039">
      <w:pPr>
        <w:spacing w:after="160" w:line="259" w:lineRule="auto"/>
        <w:ind w:firstLine="0"/>
        <w:jc w:val="left"/>
      </w:pPr>
      <w:r>
        <w:br w:type="page"/>
      </w:r>
    </w:p>
    <w:p w14:paraId="41D885D9" w14:textId="3E449E9E" w:rsidR="00BD4039" w:rsidRDefault="00BD4039" w:rsidP="00BD4039">
      <w:pPr>
        <w:pStyle w:val="1"/>
        <w:ind w:firstLine="0"/>
        <w:jc w:val="center"/>
      </w:pPr>
      <w:bookmarkStart w:id="4" w:name="_Toc200207710"/>
      <w:r>
        <w:lastRenderedPageBreak/>
        <w:t>ЗАКЛЮЧЕНИЕ</w:t>
      </w:r>
      <w:bookmarkEnd w:id="4"/>
    </w:p>
    <w:p w14:paraId="50E29ABB" w14:textId="01AD532D" w:rsidR="00BD4039" w:rsidRPr="00BD4039" w:rsidRDefault="00BD4039" w:rsidP="00BD4039">
      <w:r>
        <w:t xml:space="preserve">В ходе данной лабораторной работы были получены навыки работы с программой </w:t>
      </w:r>
      <w:r>
        <w:rPr>
          <w:lang w:val="en-US"/>
        </w:rPr>
        <w:t>Wireshark</w:t>
      </w:r>
      <w:r>
        <w:t>, а также знания о трафике и различных пакетах в нём.</w:t>
      </w:r>
    </w:p>
    <w:sectPr w:rsidR="00BD4039" w:rsidRPr="00BD4039" w:rsidSect="00613193">
      <w:headerReference w:type="default" r:id="rId22"/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FE430" w14:textId="77777777" w:rsidR="008A2FB2" w:rsidRDefault="008A2FB2" w:rsidP="00613193">
      <w:pPr>
        <w:spacing w:line="240" w:lineRule="auto"/>
      </w:pPr>
      <w:r>
        <w:separator/>
      </w:r>
    </w:p>
  </w:endnote>
  <w:endnote w:type="continuationSeparator" w:id="0">
    <w:p w14:paraId="688FFAFE" w14:textId="77777777" w:rsidR="008A2FB2" w:rsidRDefault="008A2FB2" w:rsidP="006131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0051079"/>
      <w:docPartObj>
        <w:docPartGallery w:val="Page Numbers (Bottom of Page)"/>
        <w:docPartUnique/>
      </w:docPartObj>
    </w:sdtPr>
    <w:sdtContent>
      <w:p w14:paraId="5766A488" w14:textId="64678168" w:rsidR="00613193" w:rsidRDefault="00613193" w:rsidP="00613193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DC00D" w14:textId="77777777" w:rsidR="008A2FB2" w:rsidRDefault="008A2FB2" w:rsidP="00613193">
      <w:pPr>
        <w:spacing w:line="240" w:lineRule="auto"/>
      </w:pPr>
      <w:r>
        <w:separator/>
      </w:r>
    </w:p>
  </w:footnote>
  <w:footnote w:type="continuationSeparator" w:id="0">
    <w:p w14:paraId="4DDC2115" w14:textId="77777777" w:rsidR="008A2FB2" w:rsidRDefault="008A2FB2" w:rsidP="006131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3A361" w14:textId="1B7C0EA1" w:rsidR="00E16303" w:rsidRDefault="00E16303" w:rsidP="00E16303">
    <w:pPr>
      <w:pStyle w:val="ad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9A1"/>
    <w:multiLevelType w:val="hybridMultilevel"/>
    <w:tmpl w:val="7D860502"/>
    <w:lvl w:ilvl="0" w:tplc="69601246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77760CB"/>
    <w:multiLevelType w:val="hybridMultilevel"/>
    <w:tmpl w:val="208C1D30"/>
    <w:lvl w:ilvl="0" w:tplc="84DC643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F0F3F2F"/>
    <w:multiLevelType w:val="hybridMultilevel"/>
    <w:tmpl w:val="7B26D6BE"/>
    <w:lvl w:ilvl="0" w:tplc="11F674B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87071629">
    <w:abstractNumId w:val="0"/>
  </w:num>
  <w:num w:numId="2" w16cid:durableId="1581207864">
    <w:abstractNumId w:val="2"/>
  </w:num>
  <w:num w:numId="3" w16cid:durableId="857231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82"/>
    <w:rsid w:val="000C67D0"/>
    <w:rsid w:val="00125C5F"/>
    <w:rsid w:val="00197022"/>
    <w:rsid w:val="001B7645"/>
    <w:rsid w:val="0021159B"/>
    <w:rsid w:val="00262AF9"/>
    <w:rsid w:val="002B055C"/>
    <w:rsid w:val="002E0A2E"/>
    <w:rsid w:val="003517A1"/>
    <w:rsid w:val="00353708"/>
    <w:rsid w:val="00380326"/>
    <w:rsid w:val="003E348F"/>
    <w:rsid w:val="00417D49"/>
    <w:rsid w:val="00434ECC"/>
    <w:rsid w:val="0048357E"/>
    <w:rsid w:val="00503758"/>
    <w:rsid w:val="00552011"/>
    <w:rsid w:val="00606528"/>
    <w:rsid w:val="00612A5F"/>
    <w:rsid w:val="00613193"/>
    <w:rsid w:val="006700D3"/>
    <w:rsid w:val="006C38FE"/>
    <w:rsid w:val="00700198"/>
    <w:rsid w:val="00707B0A"/>
    <w:rsid w:val="00721306"/>
    <w:rsid w:val="007A144D"/>
    <w:rsid w:val="007C584C"/>
    <w:rsid w:val="00802CF7"/>
    <w:rsid w:val="008851CB"/>
    <w:rsid w:val="008A2FB2"/>
    <w:rsid w:val="00917782"/>
    <w:rsid w:val="00980082"/>
    <w:rsid w:val="009A0ED7"/>
    <w:rsid w:val="00A0582F"/>
    <w:rsid w:val="00A31145"/>
    <w:rsid w:val="00A47B82"/>
    <w:rsid w:val="00A525AC"/>
    <w:rsid w:val="00AB4E70"/>
    <w:rsid w:val="00AD3D0C"/>
    <w:rsid w:val="00B1064C"/>
    <w:rsid w:val="00B27C65"/>
    <w:rsid w:val="00B331ED"/>
    <w:rsid w:val="00BD4039"/>
    <w:rsid w:val="00BE558B"/>
    <w:rsid w:val="00C364CE"/>
    <w:rsid w:val="00C52F20"/>
    <w:rsid w:val="00C54B11"/>
    <w:rsid w:val="00CB29DB"/>
    <w:rsid w:val="00CC23D0"/>
    <w:rsid w:val="00CF0CAD"/>
    <w:rsid w:val="00D733BE"/>
    <w:rsid w:val="00D85BBA"/>
    <w:rsid w:val="00DB330F"/>
    <w:rsid w:val="00DE584C"/>
    <w:rsid w:val="00E15A6F"/>
    <w:rsid w:val="00E16303"/>
    <w:rsid w:val="00E8759F"/>
    <w:rsid w:val="00F809E5"/>
    <w:rsid w:val="00F90771"/>
    <w:rsid w:val="00FB7F2C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70A51"/>
  <w15:chartTrackingRefBased/>
  <w15:docId w15:val="{2344D84F-163F-42D6-AA91-D9A2B6A8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3D0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0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0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0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0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0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0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0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0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0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0082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80082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80082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80082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80082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980082"/>
    <w:rPr>
      <w:rFonts w:eastAsiaTheme="majorEastAsia" w:cstheme="majorBidi"/>
      <w:color w:val="272727" w:themeColor="text1" w:themeTint="D8"/>
      <w:sz w:val="28"/>
      <w:szCs w:val="24"/>
    </w:rPr>
  </w:style>
  <w:style w:type="paragraph" w:styleId="a3">
    <w:name w:val="Title"/>
    <w:basedOn w:val="a"/>
    <w:next w:val="a"/>
    <w:link w:val="a4"/>
    <w:uiPriority w:val="10"/>
    <w:qFormat/>
    <w:rsid w:val="00980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0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08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0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00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0082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9800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00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0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0082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980082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C23D0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613193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13193"/>
    <w:rPr>
      <w:rFonts w:ascii="Times New Roman" w:hAnsi="Times New Roman"/>
      <w:sz w:val="28"/>
      <w:szCs w:val="24"/>
    </w:rPr>
  </w:style>
  <w:style w:type="paragraph" w:styleId="af">
    <w:name w:val="footer"/>
    <w:basedOn w:val="a"/>
    <w:link w:val="af0"/>
    <w:uiPriority w:val="99"/>
    <w:unhideWhenUsed/>
    <w:rsid w:val="0061319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13193"/>
    <w:rPr>
      <w:rFonts w:ascii="Times New Roman" w:hAnsi="Times New Roman"/>
      <w:sz w:val="28"/>
      <w:szCs w:val="24"/>
    </w:rPr>
  </w:style>
  <w:style w:type="paragraph" w:styleId="af1">
    <w:name w:val="No Spacing"/>
    <w:uiPriority w:val="1"/>
    <w:qFormat/>
    <w:rsid w:val="00FB7F2C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434ECC"/>
    <w:pPr>
      <w:spacing w:after="100"/>
    </w:pPr>
  </w:style>
  <w:style w:type="character" w:styleId="af2">
    <w:name w:val="Hyperlink"/>
    <w:basedOn w:val="a0"/>
    <w:uiPriority w:val="99"/>
    <w:unhideWhenUsed/>
    <w:rsid w:val="00434E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30BA4-EA59-42D8-9A22-C05524AF6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13</Pages>
  <Words>1121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45</cp:revision>
  <dcterms:created xsi:type="dcterms:W3CDTF">2025-06-06T21:45:00Z</dcterms:created>
  <dcterms:modified xsi:type="dcterms:W3CDTF">2025-06-07T13:55:00Z</dcterms:modified>
</cp:coreProperties>
</file>