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E082" w14:textId="77777777" w:rsidR="006466C4" w:rsidRPr="002063BF" w:rsidRDefault="006466C4" w:rsidP="006466C4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66E5B118" w14:textId="77777777" w:rsidR="006466C4" w:rsidRPr="002063BF" w:rsidRDefault="006466C4" w:rsidP="006466C4">
      <w:pPr>
        <w:jc w:val="center"/>
        <w:rPr>
          <w:rFonts w:cs="Times New Roman"/>
          <w:szCs w:val="28"/>
        </w:rPr>
      </w:pPr>
    </w:p>
    <w:p w14:paraId="14C7C5B4" w14:textId="77777777" w:rsidR="006466C4" w:rsidRPr="002063BF" w:rsidRDefault="006466C4" w:rsidP="006466C4">
      <w:pPr>
        <w:jc w:val="center"/>
        <w:rPr>
          <w:rFonts w:cs="Times New Roman"/>
          <w:szCs w:val="28"/>
        </w:rPr>
      </w:pPr>
    </w:p>
    <w:p w14:paraId="4EF85804" w14:textId="77777777" w:rsidR="006466C4" w:rsidRPr="002063BF" w:rsidRDefault="006466C4" w:rsidP="006466C4">
      <w:pPr>
        <w:jc w:val="center"/>
        <w:rPr>
          <w:rFonts w:cs="Times New Roman"/>
          <w:szCs w:val="28"/>
        </w:rPr>
      </w:pPr>
    </w:p>
    <w:p w14:paraId="28557230" w14:textId="77777777" w:rsidR="006466C4" w:rsidRPr="002063BF" w:rsidRDefault="006466C4" w:rsidP="006466C4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710A6204" w14:textId="77777777" w:rsidR="006466C4" w:rsidRPr="002063BF" w:rsidRDefault="006466C4" w:rsidP="006466C4">
      <w:pPr>
        <w:jc w:val="center"/>
        <w:rPr>
          <w:rFonts w:cs="Times New Roman"/>
          <w:szCs w:val="28"/>
        </w:rPr>
      </w:pPr>
    </w:p>
    <w:p w14:paraId="365F37B4" w14:textId="77777777" w:rsidR="006466C4" w:rsidRPr="002063BF" w:rsidRDefault="006466C4" w:rsidP="006466C4">
      <w:pPr>
        <w:jc w:val="center"/>
        <w:rPr>
          <w:rFonts w:cs="Times New Roman"/>
          <w:szCs w:val="28"/>
        </w:rPr>
      </w:pPr>
    </w:p>
    <w:p w14:paraId="7DE8BECA" w14:textId="77777777" w:rsidR="006466C4" w:rsidRPr="002063BF" w:rsidRDefault="006466C4" w:rsidP="006466C4">
      <w:pPr>
        <w:jc w:val="center"/>
        <w:rPr>
          <w:rFonts w:cs="Times New Roman"/>
          <w:szCs w:val="28"/>
        </w:rPr>
      </w:pPr>
    </w:p>
    <w:p w14:paraId="64EC59BF" w14:textId="19513491" w:rsidR="006466C4" w:rsidRPr="000552CC" w:rsidRDefault="006466C4" w:rsidP="006466C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</w:t>
      </w:r>
      <w:r w:rsidR="009042CA">
        <w:rPr>
          <w:rFonts w:cs="Times New Roman"/>
          <w:b/>
          <w:bCs/>
          <w:szCs w:val="28"/>
        </w:rPr>
        <w:t>2</w:t>
      </w:r>
    </w:p>
    <w:p w14:paraId="5A3BD2B8" w14:textId="77777777" w:rsidR="006466C4" w:rsidRPr="002063BF" w:rsidRDefault="006466C4" w:rsidP="006466C4">
      <w:pPr>
        <w:jc w:val="right"/>
        <w:rPr>
          <w:rFonts w:cs="Times New Roman"/>
          <w:b/>
          <w:bCs/>
          <w:szCs w:val="28"/>
        </w:rPr>
      </w:pPr>
    </w:p>
    <w:p w14:paraId="440FD0FC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</w:p>
    <w:p w14:paraId="2DD11BDB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</w:p>
    <w:p w14:paraId="4A265EE6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</w:p>
    <w:p w14:paraId="3D137C31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</w:p>
    <w:p w14:paraId="2F902716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4838552D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3428858D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119842C6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Иванов С.Е.</w:t>
      </w:r>
    </w:p>
    <w:p w14:paraId="19466386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</w:p>
    <w:p w14:paraId="3C64CAFF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</w:p>
    <w:p w14:paraId="01CC5EC6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</w:p>
    <w:p w14:paraId="185C8602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</w:p>
    <w:p w14:paraId="308DB76C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</w:p>
    <w:p w14:paraId="47C279A9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</w:p>
    <w:p w14:paraId="5201C7FD" w14:textId="77777777" w:rsidR="006466C4" w:rsidRPr="002063BF" w:rsidRDefault="006466C4" w:rsidP="00DD2155">
      <w:pPr>
        <w:ind w:firstLine="0"/>
        <w:rPr>
          <w:rFonts w:cs="Times New Roman"/>
          <w:szCs w:val="28"/>
        </w:rPr>
      </w:pPr>
    </w:p>
    <w:p w14:paraId="29621BCA" w14:textId="77777777" w:rsidR="006466C4" w:rsidRDefault="006466C4" w:rsidP="006466C4">
      <w:pPr>
        <w:jc w:val="right"/>
        <w:rPr>
          <w:rFonts w:cs="Times New Roman"/>
          <w:szCs w:val="28"/>
        </w:rPr>
      </w:pPr>
    </w:p>
    <w:p w14:paraId="33D0D6EC" w14:textId="77777777" w:rsidR="006466C4" w:rsidRPr="002063BF" w:rsidRDefault="006466C4" w:rsidP="006466C4">
      <w:pPr>
        <w:jc w:val="right"/>
        <w:rPr>
          <w:rFonts w:cs="Times New Roman"/>
          <w:szCs w:val="28"/>
        </w:rPr>
      </w:pPr>
    </w:p>
    <w:p w14:paraId="6DD1DA99" w14:textId="77777777" w:rsidR="006466C4" w:rsidRPr="002063BF" w:rsidRDefault="006466C4" w:rsidP="006466C4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26BC08A2" w14:textId="77777777" w:rsidR="006466C4" w:rsidRDefault="006466C4" w:rsidP="006466C4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2849358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58D2D9" w14:textId="1B7C9F66" w:rsidR="006466C4" w:rsidRPr="00377D27" w:rsidRDefault="00377D27" w:rsidP="00377D27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7D2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6CACA58" w14:textId="6C635264" w:rsidR="00377D27" w:rsidRPr="00377D27" w:rsidRDefault="006466C4" w:rsidP="00377D27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r w:rsidRPr="00377D27">
            <w:rPr>
              <w:rFonts w:cs="Times New Roman"/>
              <w:b/>
              <w:bCs/>
              <w:szCs w:val="28"/>
            </w:rPr>
            <w:fldChar w:fldCharType="begin"/>
          </w:r>
          <w:r w:rsidRPr="00377D27">
            <w:rPr>
              <w:rFonts w:cs="Times New Roman"/>
              <w:b/>
              <w:bCs/>
              <w:szCs w:val="28"/>
            </w:rPr>
            <w:instrText xml:space="preserve"> TOC \o "1-3" \h \z \u </w:instrText>
          </w:r>
          <w:r w:rsidRPr="00377D27">
            <w:rPr>
              <w:rFonts w:cs="Times New Roman"/>
              <w:b/>
              <w:bCs/>
              <w:szCs w:val="28"/>
            </w:rPr>
            <w:fldChar w:fldCharType="separate"/>
          </w:r>
          <w:hyperlink w:anchor="_Toc209463771" w:history="1">
            <w:r w:rsidR="00377D27" w:rsidRPr="00377D27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ВВЕДЕНИЕ</w:t>
            </w:r>
            <w:r w:rsidR="00377D27"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="00377D27"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="00377D27"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_Toc209463771 \h </w:instrText>
            </w:r>
            <w:r w:rsidR="00377D27" w:rsidRPr="00377D27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="00377D27"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="00377D27"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t>3</w:t>
            </w:r>
            <w:r w:rsidR="00377D27"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6CC16DE7" w14:textId="363C2C89" w:rsidR="00377D27" w:rsidRPr="00377D27" w:rsidRDefault="00377D27" w:rsidP="00377D27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09463772" w:history="1">
            <w:r w:rsidRPr="00377D27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Упражнение 1</w: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_Toc209463772 \h </w:instrTex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t>4</w: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53A23240" w14:textId="3E3A344E" w:rsidR="00377D27" w:rsidRPr="00377D27" w:rsidRDefault="00377D27" w:rsidP="00377D27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09463773" w:history="1">
            <w:r w:rsidRPr="00377D27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Упражнение 2</w: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_Toc209463773 \h </w:instrTex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t>4</w: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106E9A7E" w14:textId="35F57884" w:rsidR="00377D27" w:rsidRPr="00377D27" w:rsidRDefault="00377D27" w:rsidP="00377D27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09463774" w:history="1">
            <w:r w:rsidRPr="00377D27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Упражнение 3</w: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_Toc209463774 \h </w:instrTex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t>5</w: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7E29940F" w14:textId="6981BD7B" w:rsidR="00377D27" w:rsidRPr="00377D27" w:rsidRDefault="00377D27" w:rsidP="00377D27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09463775" w:history="1">
            <w:r w:rsidRPr="00377D27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ЗАКЛЮЧЕНИЕ</w: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_Toc209463775 \h </w:instrTex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t>9</w:t>
            </w:r>
            <w:r w:rsidRPr="00377D27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3A9D8BC0" w14:textId="1C21FDCF" w:rsidR="006466C4" w:rsidRDefault="006466C4" w:rsidP="00377D27">
          <w:r w:rsidRPr="00377D27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7EB4E78" w14:textId="0BE415E3" w:rsidR="006466C4" w:rsidRDefault="006466C4">
      <w:pPr>
        <w:spacing w:after="160" w:line="259" w:lineRule="auto"/>
        <w:jc w:val="left"/>
      </w:pPr>
      <w:r>
        <w:br w:type="page"/>
      </w:r>
    </w:p>
    <w:p w14:paraId="48285B1D" w14:textId="34CB86DE" w:rsidR="002B055C" w:rsidRDefault="006466C4" w:rsidP="006466C4">
      <w:pPr>
        <w:pStyle w:val="1"/>
        <w:ind w:firstLine="0"/>
        <w:jc w:val="center"/>
      </w:pPr>
      <w:bookmarkStart w:id="0" w:name="_Toc209463771"/>
      <w:r>
        <w:lastRenderedPageBreak/>
        <w:t>ВВЕДЕНИЕ</w:t>
      </w:r>
      <w:bookmarkEnd w:id="0"/>
    </w:p>
    <w:p w14:paraId="30265B9B" w14:textId="4C0B63F1" w:rsidR="006466C4" w:rsidRDefault="006466C4" w:rsidP="006466C4">
      <w:r>
        <w:t>Целью данной лабораторной работы является изучение размерных типов</w:t>
      </w:r>
      <w:r w:rsidR="003A45BF">
        <w:t>, данных и приобретение навыков со структурными типами.</w:t>
      </w:r>
    </w:p>
    <w:p w14:paraId="5639F109" w14:textId="07E0B9F8" w:rsidR="00DE27CF" w:rsidRDefault="00DE27CF">
      <w:pPr>
        <w:spacing w:after="160" w:line="259" w:lineRule="auto"/>
        <w:ind w:firstLine="0"/>
        <w:jc w:val="left"/>
      </w:pPr>
      <w:r>
        <w:br w:type="page"/>
      </w:r>
    </w:p>
    <w:p w14:paraId="534B0E73" w14:textId="539CC821" w:rsidR="00DE27CF" w:rsidRDefault="00DE27CF" w:rsidP="00DE27CF">
      <w:pPr>
        <w:pStyle w:val="1"/>
      </w:pPr>
      <w:bookmarkStart w:id="1" w:name="_Toc209463772"/>
      <w:r>
        <w:lastRenderedPageBreak/>
        <w:t>Упражнение 1</w:t>
      </w:r>
      <w:bookmarkEnd w:id="1"/>
    </w:p>
    <w:p w14:paraId="32D9B9F0" w14:textId="66F9874E" w:rsidR="00DE27CF" w:rsidRDefault="00DE27CF" w:rsidP="006466C4">
      <w:r>
        <w:t>В данном упражнении было необходимо создать перечисление для представления различных видов банковских счетов</w:t>
      </w:r>
      <w:r w:rsidR="00F95C64">
        <w:t xml:space="preserve">, создать две переменные со значениями </w:t>
      </w:r>
      <w:r w:rsidR="00F95C64">
        <w:rPr>
          <w:lang w:val="en-US"/>
        </w:rPr>
        <w:t>Checking</w:t>
      </w:r>
      <w:r w:rsidR="00F95C64" w:rsidRPr="00F95C64">
        <w:t xml:space="preserve"> </w:t>
      </w:r>
      <w:r w:rsidR="00F95C64">
        <w:t>и</w:t>
      </w:r>
      <w:r w:rsidR="00F95C64" w:rsidRPr="00F95C64">
        <w:t xml:space="preserve"> </w:t>
      </w:r>
      <w:r w:rsidR="00F95C64">
        <w:rPr>
          <w:lang w:val="en-US"/>
        </w:rPr>
        <w:t>Deposit</w:t>
      </w:r>
      <w:r w:rsidR="00F95C64">
        <w:t>, и вывести их на экран.</w:t>
      </w:r>
      <w:r w:rsidR="00BD0ED9">
        <w:t xml:space="preserve"> На рисунке 1 представлен код задания.</w:t>
      </w:r>
    </w:p>
    <w:p w14:paraId="77C8AFA3" w14:textId="6906F88C" w:rsidR="004A7D75" w:rsidRDefault="004A7D75" w:rsidP="00C402B5">
      <w:pPr>
        <w:ind w:firstLine="0"/>
        <w:jc w:val="center"/>
      </w:pPr>
      <w:r w:rsidRPr="00417DF6">
        <w:rPr>
          <w:noProof/>
        </w:rPr>
        <w:drawing>
          <wp:inline distT="0" distB="0" distL="0" distR="0" wp14:anchorId="4B7A0846" wp14:editId="06181F08">
            <wp:extent cx="5940425" cy="2752090"/>
            <wp:effectExtent l="0" t="0" r="3175" b="0"/>
            <wp:docPr id="1425780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80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06FA" w14:textId="788A85D4" w:rsidR="004A7D75" w:rsidRDefault="004A7D75" w:rsidP="00C402B5">
      <w:pPr>
        <w:ind w:firstLine="0"/>
        <w:jc w:val="center"/>
      </w:pPr>
      <w:r>
        <w:t>Рисунок 1 – Упражнение 1</w:t>
      </w:r>
    </w:p>
    <w:p w14:paraId="440E6E24" w14:textId="22B9F982" w:rsidR="004A7D75" w:rsidRDefault="004A7D75" w:rsidP="00C402B5">
      <w:pPr>
        <w:ind w:firstLine="708"/>
      </w:pPr>
      <w:r>
        <w:t xml:space="preserve">На рисунке 2 </w:t>
      </w:r>
      <w:r w:rsidR="00C402B5">
        <w:t>п</w:t>
      </w:r>
      <w:r>
        <w:t>редставлен консольный вывод кода.</w:t>
      </w:r>
    </w:p>
    <w:p w14:paraId="1776C435" w14:textId="3CBD8952" w:rsidR="00C402B5" w:rsidRDefault="00C402B5" w:rsidP="00C402B5">
      <w:pPr>
        <w:ind w:firstLine="0"/>
        <w:jc w:val="center"/>
      </w:pPr>
      <w:r w:rsidRPr="00417DF6">
        <w:rPr>
          <w:noProof/>
          <w:lang w:val="en-US"/>
        </w:rPr>
        <w:drawing>
          <wp:inline distT="0" distB="0" distL="0" distR="0" wp14:anchorId="4E49E508" wp14:editId="03E4405F">
            <wp:extent cx="5601482" cy="2105319"/>
            <wp:effectExtent l="0" t="0" r="0" b="9525"/>
            <wp:docPr id="377245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45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854E" w14:textId="2429203F" w:rsidR="00C402B5" w:rsidRDefault="00C402B5" w:rsidP="00C402B5">
      <w:pPr>
        <w:ind w:firstLine="0"/>
        <w:jc w:val="center"/>
      </w:pPr>
      <w:r>
        <w:t>Рисунок 2 – Вывод в консоль</w:t>
      </w:r>
    </w:p>
    <w:p w14:paraId="5DDAC4C6" w14:textId="72DD168E" w:rsidR="00C402B5" w:rsidRDefault="00A31B6D" w:rsidP="001D5728">
      <w:pPr>
        <w:pStyle w:val="1"/>
      </w:pPr>
      <w:r>
        <w:t xml:space="preserve"> </w:t>
      </w:r>
      <w:bookmarkStart w:id="2" w:name="_Toc209463773"/>
      <w:r w:rsidR="001D5728">
        <w:t>Упражнение 2</w:t>
      </w:r>
      <w:bookmarkEnd w:id="2"/>
    </w:p>
    <w:p w14:paraId="2BA2D56A" w14:textId="79C0ED4B" w:rsidR="001D5728" w:rsidRDefault="00BA3A6A" w:rsidP="001D5728">
      <w:r>
        <w:t>В этом упражнении была создана структура для представления банковских счетов.</w:t>
      </w:r>
      <w:r w:rsidR="00046BE1">
        <w:t xml:space="preserve"> Она хранит в себе номер счёта, баланс и тип.</w:t>
      </w:r>
      <w:r w:rsidR="00F31198">
        <w:t xml:space="preserve"> На рисунке 3 представлен финальный код задания.</w:t>
      </w:r>
    </w:p>
    <w:p w14:paraId="398D342F" w14:textId="7917BFB2" w:rsidR="00F31198" w:rsidRDefault="00F31198" w:rsidP="00D05331">
      <w:pPr>
        <w:ind w:firstLine="0"/>
        <w:jc w:val="center"/>
      </w:pPr>
      <w:r w:rsidRPr="003D74BC">
        <w:rPr>
          <w:noProof/>
          <w:lang w:val="en-US"/>
        </w:rPr>
        <w:lastRenderedPageBreak/>
        <w:drawing>
          <wp:inline distT="0" distB="0" distL="0" distR="0" wp14:anchorId="1F221198" wp14:editId="70BAD531">
            <wp:extent cx="5940425" cy="4518660"/>
            <wp:effectExtent l="0" t="0" r="3175" b="0"/>
            <wp:docPr id="94462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2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B3D6" w14:textId="65D1E480" w:rsidR="00F31198" w:rsidRDefault="00F31198" w:rsidP="00D05331">
      <w:pPr>
        <w:ind w:firstLine="0"/>
        <w:jc w:val="center"/>
      </w:pPr>
      <w:r>
        <w:t>Рисунок 3 – Упражнение 2</w:t>
      </w:r>
    </w:p>
    <w:p w14:paraId="1C05494C" w14:textId="61EBFCDA" w:rsidR="00F31198" w:rsidRDefault="00F31198" w:rsidP="00D05331">
      <w:pPr>
        <w:ind w:firstLine="0"/>
        <w:jc w:val="center"/>
      </w:pPr>
      <w:r w:rsidRPr="006F2F81">
        <w:rPr>
          <w:noProof/>
          <w:lang w:val="en-US"/>
        </w:rPr>
        <w:drawing>
          <wp:inline distT="0" distB="0" distL="0" distR="0" wp14:anchorId="35501FDF" wp14:editId="5DE37E55">
            <wp:extent cx="3686689" cy="1714739"/>
            <wp:effectExtent l="0" t="0" r="9525" b="0"/>
            <wp:docPr id="69904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48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0315" w14:textId="35C2705A" w:rsidR="00F31198" w:rsidRDefault="00F31198" w:rsidP="00D05331">
      <w:pPr>
        <w:ind w:firstLine="0"/>
        <w:jc w:val="center"/>
      </w:pPr>
      <w:r>
        <w:t>Рисунок 4 – Вывод в консоль</w:t>
      </w:r>
    </w:p>
    <w:p w14:paraId="2CDF3DD1" w14:textId="46D2BC6D" w:rsidR="00F31198" w:rsidRDefault="00D05331" w:rsidP="00D05331">
      <w:pPr>
        <w:pStyle w:val="1"/>
      </w:pPr>
      <w:bookmarkStart w:id="3" w:name="_Toc209463774"/>
      <w:r>
        <w:t>Упражнение 3</w:t>
      </w:r>
      <w:bookmarkEnd w:id="3"/>
    </w:p>
    <w:p w14:paraId="3D581058" w14:textId="1C66A39C" w:rsidR="00D05331" w:rsidRDefault="00D05331" w:rsidP="00D05331">
      <w:r>
        <w:t xml:space="preserve">В данном упражнении была создана структура </w:t>
      </w:r>
      <w:r>
        <w:rPr>
          <w:lang w:val="en-US"/>
        </w:rPr>
        <w:t>Distance</w:t>
      </w:r>
      <w:r w:rsidRPr="00D05331">
        <w:t xml:space="preserve"> </w:t>
      </w:r>
      <w:r>
        <w:t>для определения длины в английской системе мер. На рисунке 5 представлен код.</w:t>
      </w:r>
    </w:p>
    <w:p w14:paraId="5D907674" w14:textId="46E5B70E" w:rsidR="00500657" w:rsidRDefault="00853F1E" w:rsidP="00500657">
      <w:pPr>
        <w:ind w:firstLine="0"/>
        <w:jc w:val="center"/>
      </w:pPr>
      <w:r w:rsidRPr="00853F1E">
        <w:rPr>
          <w:noProof/>
        </w:rPr>
        <w:lastRenderedPageBreak/>
        <w:drawing>
          <wp:inline distT="0" distB="0" distL="0" distR="0" wp14:anchorId="75AC5CFD" wp14:editId="56CD1E73">
            <wp:extent cx="5940425" cy="5073015"/>
            <wp:effectExtent l="0" t="0" r="3175" b="0"/>
            <wp:docPr id="48355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52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1C1E" w14:textId="1292A55D" w:rsidR="00500657" w:rsidRDefault="00500657" w:rsidP="00500657">
      <w:pPr>
        <w:ind w:firstLine="0"/>
        <w:jc w:val="center"/>
      </w:pPr>
      <w:r>
        <w:t>Рисунок 5 – Упражнение 3</w:t>
      </w:r>
    </w:p>
    <w:p w14:paraId="5CC23650" w14:textId="177D3528" w:rsidR="00500657" w:rsidRDefault="006671C2" w:rsidP="006671C2">
      <w:r>
        <w:t xml:space="preserve">Ниже представлен </w:t>
      </w:r>
      <w:r>
        <w:rPr>
          <w:lang w:val="en-US"/>
        </w:rPr>
        <w:t>code</w:t>
      </w:r>
      <w:r w:rsidRPr="006671C2">
        <w:t xml:space="preserve"> </w:t>
      </w:r>
      <w:r>
        <w:rPr>
          <w:lang w:val="en-US"/>
        </w:rPr>
        <w:t>review</w:t>
      </w:r>
      <w:r w:rsidRPr="006671C2">
        <w:t xml:space="preserve"> </w:t>
      </w:r>
      <w:r>
        <w:t xml:space="preserve">от </w:t>
      </w:r>
      <w:r>
        <w:rPr>
          <w:lang w:val="en-US"/>
        </w:rPr>
        <w:t>zzzcode</w:t>
      </w:r>
      <w:r w:rsidRPr="006671C2">
        <w:t>.</w:t>
      </w:r>
      <w:r>
        <w:rPr>
          <w:lang w:val="en-US"/>
        </w:rPr>
        <w:t>ai</w:t>
      </w:r>
      <w:r w:rsidR="00491CA6">
        <w:t>:</w:t>
      </w:r>
    </w:p>
    <w:p w14:paraId="77963FE4" w14:textId="77777777" w:rsidR="000477B3" w:rsidRDefault="000477B3" w:rsidP="000477B3">
      <w:r>
        <w:t>Резюме</w:t>
      </w:r>
    </w:p>
    <w:p w14:paraId="5A1DFCA5" w14:textId="77777777" w:rsidR="000477B3" w:rsidRDefault="000477B3" w:rsidP="000477B3">
      <w:r>
        <w:t>Данный код реализует простую программу для сложения расстояний, заданных в футах и дюймах. Он использует структуру Distance для хранения значений и обрабатывает ввод пользователя с помощью консольного интерфейса. Однако, в коде присутствуют некоторые недостатки, которые могут повлиять на его надежность и читаемость.</w:t>
      </w:r>
    </w:p>
    <w:p w14:paraId="4B7238A8" w14:textId="77777777" w:rsidR="000477B3" w:rsidRDefault="000477B3" w:rsidP="000477B3"/>
    <w:p w14:paraId="77F46264" w14:textId="77777777" w:rsidR="000477B3" w:rsidRDefault="000477B3" w:rsidP="000477B3">
      <w:r>
        <w:t>Ошибка</w:t>
      </w:r>
    </w:p>
    <w:p w14:paraId="756F7C9A" w14:textId="77777777" w:rsidR="000477B3" w:rsidRDefault="000477B3" w:rsidP="000477B3">
      <w:r>
        <w:t xml:space="preserve">Код не обрабатывает возможные ошибки, возникающие при преобразовании строк в целые числа. Например, если пользователь введет нечисловое значение, программа выбросит исключение, которое будет </w:t>
      </w:r>
      <w:r>
        <w:lastRenderedPageBreak/>
        <w:t>поймано, но не даст пользователю возможности исправить ввод. Рекомендуется использовать int.TryParse для безопасного преобразования.</w:t>
      </w:r>
    </w:p>
    <w:p w14:paraId="510C1DE6" w14:textId="77777777" w:rsidR="000477B3" w:rsidRDefault="000477B3" w:rsidP="000477B3"/>
    <w:p w14:paraId="58E3E76E" w14:textId="77777777" w:rsidR="000477B3" w:rsidRDefault="000477B3" w:rsidP="000477B3">
      <w:r>
        <w:t>Стиль кода</w:t>
      </w:r>
    </w:p>
    <w:p w14:paraId="3A324FDC" w14:textId="77777777" w:rsidR="000477B3" w:rsidRDefault="000477B3" w:rsidP="000477B3">
      <w:r>
        <w:t>Стиль кода в целом соответствует стандартам C#. Однако, переменные foot и inch могут быть названы более информативно, например, Feet и Inches, чтобы следовать соглашениям о наименовании в C# (использование PascalCase для публичных свойств).</w:t>
      </w:r>
    </w:p>
    <w:p w14:paraId="372E9027" w14:textId="77777777" w:rsidR="000477B3" w:rsidRDefault="000477B3" w:rsidP="000477B3"/>
    <w:p w14:paraId="105CEADB" w14:textId="77777777" w:rsidR="000477B3" w:rsidRDefault="000477B3" w:rsidP="000477B3">
      <w:r>
        <w:t>Структура кода</w:t>
      </w:r>
    </w:p>
    <w:p w14:paraId="57AAA05C" w14:textId="77777777" w:rsidR="000477B3" w:rsidRDefault="000477B3" w:rsidP="000477B3">
      <w:r>
        <w:t>Структура кода достаточно проста и понятна. Однако, можно выделить отдельные методы для обработки ввода и вычисления суммы расстояний, что улучшит модульность и тестируемость кода.</w:t>
      </w:r>
    </w:p>
    <w:p w14:paraId="47D6CA3B" w14:textId="77777777" w:rsidR="000477B3" w:rsidRDefault="000477B3" w:rsidP="000477B3"/>
    <w:p w14:paraId="161906FD" w14:textId="77777777" w:rsidR="000477B3" w:rsidRDefault="000477B3" w:rsidP="000477B3">
      <w:r>
        <w:t>Читаемость</w:t>
      </w:r>
    </w:p>
    <w:p w14:paraId="592DCB4F" w14:textId="77777777" w:rsidR="000477B3" w:rsidRDefault="000477B3" w:rsidP="000477B3">
      <w:r>
        <w:t>Код читаем, но можно улучшить его с помощью комментариев, объясняющих логику сложения расстояний. Также стоит добавить проверку на корректность ввода, чтобы избежать ошибок.</w:t>
      </w:r>
    </w:p>
    <w:p w14:paraId="4CDD86C4" w14:textId="77777777" w:rsidR="000477B3" w:rsidRDefault="000477B3" w:rsidP="000477B3"/>
    <w:p w14:paraId="6987EAB6" w14:textId="77777777" w:rsidR="000477B3" w:rsidRDefault="000477B3" w:rsidP="000477B3">
      <w:r>
        <w:t>Производительность</w:t>
      </w:r>
    </w:p>
    <w:p w14:paraId="1E443C55" w14:textId="77777777" w:rsidR="000477B3" w:rsidRDefault="000477B3" w:rsidP="000477B3">
      <w:r>
        <w:t>Производительность программы не вызывает опасений, так как она выполняет простые арифметические операции. Однако, использование int.TryParse вместо int.Parse может немного улучшить производительность за счет избежания исключений.</w:t>
      </w:r>
    </w:p>
    <w:p w14:paraId="3ACB5827" w14:textId="77777777" w:rsidR="000477B3" w:rsidRDefault="000477B3" w:rsidP="000477B3"/>
    <w:p w14:paraId="2601B0C1" w14:textId="77777777" w:rsidR="000477B3" w:rsidRDefault="000477B3" w:rsidP="000477B3">
      <w:r>
        <w:t>Масштабируемость</w:t>
      </w:r>
    </w:p>
    <w:p w14:paraId="29E694C3" w14:textId="77777777" w:rsidR="000477B3" w:rsidRDefault="000477B3" w:rsidP="000477B3">
      <w:r>
        <w:t>Код не очень масштабируем, так как он жестко привязан к двум расстояниям. Если в будущем потребуется сложить больше расстояний, потребуется значительное изменение логики. Рекомендуется рассмотреть возможность использования коллекций для хранения расстояний.</w:t>
      </w:r>
    </w:p>
    <w:p w14:paraId="0DE5BC9B" w14:textId="77777777" w:rsidR="000477B3" w:rsidRDefault="000477B3" w:rsidP="000477B3"/>
    <w:p w14:paraId="41814FE3" w14:textId="77777777" w:rsidR="000477B3" w:rsidRDefault="000477B3" w:rsidP="000477B3">
      <w:r>
        <w:t>Безопасность</w:t>
      </w:r>
    </w:p>
    <w:p w14:paraId="18E29F8B" w14:textId="77777777" w:rsidR="000477B3" w:rsidRDefault="000477B3" w:rsidP="000477B3">
      <w:r>
        <w:t>Безопасность кода можно улучшить, добавив валидацию ввода. В текущем виде программа может завершиться с ошибкой, если пользователь введет некорректные данные.</w:t>
      </w:r>
    </w:p>
    <w:p w14:paraId="490F5670" w14:textId="77777777" w:rsidR="000477B3" w:rsidRDefault="000477B3" w:rsidP="000477B3"/>
    <w:p w14:paraId="6C73D057" w14:textId="77777777" w:rsidR="000477B3" w:rsidRDefault="000477B3" w:rsidP="000477B3">
      <w:r>
        <w:t>Обработка ошибок</w:t>
      </w:r>
    </w:p>
    <w:p w14:paraId="320C88A6" w14:textId="77777777" w:rsidR="000477B3" w:rsidRDefault="000477B3" w:rsidP="000477B3">
      <w:r>
        <w:t>Обработка ошибок в коде присутствует, но она неинформативна. Вместо общего сообщения об ошибке, стоит предоставить пользователю более конкретную информацию о том, что именно пошло не так.</w:t>
      </w:r>
    </w:p>
    <w:p w14:paraId="25E329A3" w14:textId="77777777" w:rsidR="000477B3" w:rsidRDefault="000477B3" w:rsidP="000477B3"/>
    <w:p w14:paraId="16C12A2F" w14:textId="77777777" w:rsidR="000477B3" w:rsidRDefault="000477B3" w:rsidP="000477B3">
      <w:r>
        <w:t>Заключение</w:t>
      </w:r>
    </w:p>
    <w:p w14:paraId="2790446A" w14:textId="0B7C09FF" w:rsidR="00491CA6" w:rsidRDefault="000477B3" w:rsidP="000477B3">
      <w:r>
        <w:t>В целом, код выполняет свою задачу, но требует улучшений в области обработки ошибок, читаемости и масштабируемости. Рекомендуется внести изменения, чтобы сделать программу более надежной и удобной для пользователя.</w:t>
      </w:r>
    </w:p>
    <w:p w14:paraId="561BBB06" w14:textId="77777777" w:rsidR="00491CA6" w:rsidRPr="006671C2" w:rsidRDefault="00491CA6" w:rsidP="006671C2"/>
    <w:p w14:paraId="5EB856D1" w14:textId="6D11EC64" w:rsidR="00D946AF" w:rsidRDefault="00D946AF">
      <w:pPr>
        <w:spacing w:after="160" w:line="259" w:lineRule="auto"/>
        <w:ind w:firstLine="0"/>
        <w:jc w:val="left"/>
      </w:pPr>
      <w:r>
        <w:br w:type="page"/>
      </w:r>
    </w:p>
    <w:p w14:paraId="63A6B47C" w14:textId="15AD0208" w:rsidR="001D5728" w:rsidRDefault="00373D63" w:rsidP="00373D63">
      <w:pPr>
        <w:pStyle w:val="1"/>
        <w:ind w:firstLine="0"/>
        <w:jc w:val="center"/>
      </w:pPr>
      <w:bookmarkStart w:id="4" w:name="_Toc209463775"/>
      <w:r>
        <w:lastRenderedPageBreak/>
        <w:t>ЗАКЛЮЧЕНИЕ</w:t>
      </w:r>
      <w:bookmarkEnd w:id="4"/>
    </w:p>
    <w:p w14:paraId="4038C7B2" w14:textId="591A1832" w:rsidR="00373D63" w:rsidRPr="001D5728" w:rsidRDefault="00FF236C" w:rsidP="00C402B5">
      <w:r>
        <w:t>В ходе данной лабораторной работы были получены навыки работы со структурными типами данных и произошло знакомство с размерными типами данных.</w:t>
      </w:r>
    </w:p>
    <w:sectPr w:rsidR="00373D63" w:rsidRPr="001D5728" w:rsidSect="006466C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33D39" w14:textId="77777777" w:rsidR="000D7E28" w:rsidRDefault="000D7E28" w:rsidP="006466C4">
      <w:pPr>
        <w:spacing w:line="240" w:lineRule="auto"/>
      </w:pPr>
      <w:r>
        <w:separator/>
      </w:r>
    </w:p>
  </w:endnote>
  <w:endnote w:type="continuationSeparator" w:id="0">
    <w:p w14:paraId="33E3E53C" w14:textId="77777777" w:rsidR="000D7E28" w:rsidRDefault="000D7E28" w:rsidP="006466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798563"/>
      <w:docPartObj>
        <w:docPartGallery w:val="Page Numbers (Bottom of Page)"/>
        <w:docPartUnique/>
      </w:docPartObj>
    </w:sdtPr>
    <w:sdtContent>
      <w:p w14:paraId="2CC27768" w14:textId="2D1E6031" w:rsidR="006466C4" w:rsidRDefault="006466C4" w:rsidP="006466C4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635712" w14:textId="77777777" w:rsidR="006466C4" w:rsidRDefault="006466C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CF524" w14:textId="77777777" w:rsidR="000D7E28" w:rsidRDefault="000D7E28" w:rsidP="006466C4">
      <w:pPr>
        <w:spacing w:line="240" w:lineRule="auto"/>
      </w:pPr>
      <w:r>
        <w:separator/>
      </w:r>
    </w:p>
  </w:footnote>
  <w:footnote w:type="continuationSeparator" w:id="0">
    <w:p w14:paraId="250F22E1" w14:textId="77777777" w:rsidR="000D7E28" w:rsidRDefault="000D7E28" w:rsidP="006466C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7D"/>
    <w:rsid w:val="00046BE1"/>
    <w:rsid w:val="000477B3"/>
    <w:rsid w:val="000D7E28"/>
    <w:rsid w:val="001D5728"/>
    <w:rsid w:val="002B055C"/>
    <w:rsid w:val="003353B7"/>
    <w:rsid w:val="003517A1"/>
    <w:rsid w:val="00353708"/>
    <w:rsid w:val="00373D63"/>
    <w:rsid w:val="00377D27"/>
    <w:rsid w:val="003A45BF"/>
    <w:rsid w:val="00491CA6"/>
    <w:rsid w:val="004A7D75"/>
    <w:rsid w:val="00500657"/>
    <w:rsid w:val="006466C4"/>
    <w:rsid w:val="006671C2"/>
    <w:rsid w:val="006700D3"/>
    <w:rsid w:val="006C38FE"/>
    <w:rsid w:val="00707B0A"/>
    <w:rsid w:val="007B75E4"/>
    <w:rsid w:val="00853F1E"/>
    <w:rsid w:val="009042CA"/>
    <w:rsid w:val="009840DB"/>
    <w:rsid w:val="00A31B6D"/>
    <w:rsid w:val="00A47B82"/>
    <w:rsid w:val="00BA3A6A"/>
    <w:rsid w:val="00BD0ED9"/>
    <w:rsid w:val="00C402B5"/>
    <w:rsid w:val="00D05331"/>
    <w:rsid w:val="00D946AF"/>
    <w:rsid w:val="00DB330F"/>
    <w:rsid w:val="00DD2155"/>
    <w:rsid w:val="00DE27CF"/>
    <w:rsid w:val="00E15A6F"/>
    <w:rsid w:val="00EF447D"/>
    <w:rsid w:val="00F31198"/>
    <w:rsid w:val="00F95C64"/>
    <w:rsid w:val="00FF236C"/>
    <w:rsid w:val="00FF58A8"/>
    <w:rsid w:val="00FF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415A8"/>
  <w15:chartTrackingRefBased/>
  <w15:docId w15:val="{8DD7DCA5-250D-4911-93E0-E06705C6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6C4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4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4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4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4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4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4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4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47D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EF447D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EF447D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EF447D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F447D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F447D"/>
    <w:rPr>
      <w:rFonts w:eastAsiaTheme="majorEastAsia" w:cstheme="majorBidi"/>
      <w:color w:val="272727" w:themeColor="text1" w:themeTint="D8"/>
      <w:sz w:val="28"/>
      <w:szCs w:val="24"/>
    </w:rPr>
  </w:style>
  <w:style w:type="paragraph" w:styleId="a3">
    <w:name w:val="Title"/>
    <w:basedOn w:val="a"/>
    <w:next w:val="a"/>
    <w:link w:val="a4"/>
    <w:uiPriority w:val="10"/>
    <w:qFormat/>
    <w:rsid w:val="00EF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47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4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47D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EF44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4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47D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EF447D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466C4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6466C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466C4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6466C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466C4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377D27"/>
    <w:pPr>
      <w:spacing w:after="100"/>
    </w:pPr>
  </w:style>
  <w:style w:type="character" w:styleId="af1">
    <w:name w:val="Hyperlink"/>
    <w:basedOn w:val="a0"/>
    <w:uiPriority w:val="99"/>
    <w:unhideWhenUsed/>
    <w:rsid w:val="00377D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ED58E-93AB-4A7A-8E51-CFE719BE2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23</cp:revision>
  <dcterms:created xsi:type="dcterms:W3CDTF">2025-09-22T14:43:00Z</dcterms:created>
  <dcterms:modified xsi:type="dcterms:W3CDTF">2025-09-22T17:13:00Z</dcterms:modified>
</cp:coreProperties>
</file>