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4257" w14:textId="77777777" w:rsidR="00D63CD5" w:rsidRPr="002063BF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36D9B8CE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59938F53" w14:textId="77777777" w:rsidR="00D63CD5" w:rsidRDefault="00D63CD5" w:rsidP="00D63CD5">
      <w:pPr>
        <w:jc w:val="center"/>
        <w:rPr>
          <w:rFonts w:cs="Times New Roman"/>
          <w:szCs w:val="28"/>
        </w:rPr>
      </w:pPr>
    </w:p>
    <w:p w14:paraId="0CEE50DA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2DA06BAD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7E4F9353" w14:textId="77777777" w:rsidR="00D63CD5" w:rsidRPr="002063BF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4DD3E24B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549D3CEC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2F37163B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6F5CAFDF" w14:textId="6F909BC6" w:rsidR="00D63CD5" w:rsidRPr="000552CC" w:rsidRDefault="00D63CD5" w:rsidP="00D63CD5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 w:rsidR="00282BE3">
        <w:rPr>
          <w:rFonts w:cs="Times New Roman"/>
          <w:b/>
          <w:bCs/>
          <w:szCs w:val="28"/>
        </w:rPr>
        <w:t>9</w:t>
      </w:r>
    </w:p>
    <w:p w14:paraId="51D3E111" w14:textId="77777777" w:rsidR="00D63CD5" w:rsidRPr="002063BF" w:rsidRDefault="00D63CD5" w:rsidP="00D63CD5">
      <w:pPr>
        <w:jc w:val="right"/>
        <w:rPr>
          <w:rFonts w:cs="Times New Roman"/>
          <w:b/>
          <w:bCs/>
          <w:szCs w:val="28"/>
        </w:rPr>
      </w:pPr>
    </w:p>
    <w:p w14:paraId="486E281C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45059955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02D81F95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38405878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178EB60F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58EB2C59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5111366F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1C6233F1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7E6F6270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1220643E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7FB2543E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7756D7CA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59A15798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1DAA3BC3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26C35DA4" w14:textId="77777777" w:rsidR="00D63CD5" w:rsidRPr="002063BF" w:rsidRDefault="00D63CD5" w:rsidP="00D63CD5">
      <w:pPr>
        <w:ind w:firstLine="0"/>
        <w:rPr>
          <w:rFonts w:cs="Times New Roman"/>
          <w:szCs w:val="28"/>
        </w:rPr>
      </w:pPr>
    </w:p>
    <w:p w14:paraId="2FEC2017" w14:textId="77777777" w:rsidR="00D63CD5" w:rsidRDefault="00D63CD5" w:rsidP="00D63CD5">
      <w:pPr>
        <w:jc w:val="right"/>
        <w:rPr>
          <w:rFonts w:cs="Times New Roman"/>
          <w:szCs w:val="28"/>
        </w:rPr>
      </w:pPr>
    </w:p>
    <w:p w14:paraId="1097DF16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2D560278" w14:textId="77777777" w:rsidR="00D63CD5" w:rsidRPr="002063BF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57A98744" w14:textId="77777777" w:rsidR="00D63CD5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312340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01C92" w14:textId="2EA58F20" w:rsidR="006F1D28" w:rsidRPr="002338C3" w:rsidRDefault="002338C3" w:rsidP="002338C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338C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E99E5C3" w14:textId="5C5F6679" w:rsidR="002338C3" w:rsidRPr="002338C3" w:rsidRDefault="006F1D28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r w:rsidRPr="002338C3">
            <w:rPr>
              <w:rFonts w:cs="Times New Roman"/>
              <w:b/>
              <w:bCs/>
              <w:szCs w:val="28"/>
            </w:rPr>
            <w:fldChar w:fldCharType="begin"/>
          </w:r>
          <w:r w:rsidRPr="002338C3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2338C3">
            <w:rPr>
              <w:rFonts w:cs="Times New Roman"/>
              <w:b/>
              <w:bCs/>
              <w:szCs w:val="28"/>
            </w:rPr>
            <w:fldChar w:fldCharType="separate"/>
          </w:r>
          <w:hyperlink w:anchor="_Toc217370760" w:history="1">
            <w:r w:rsidR="002338C3"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ВВЕДЕНИЕ</w:t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_Toc217370760 \h </w:instrText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066534">
              <w:rPr>
                <w:rFonts w:cs="Times New Roman"/>
                <w:b/>
                <w:bCs/>
                <w:noProof/>
                <w:webHidden/>
                <w:szCs w:val="28"/>
              </w:rPr>
              <w:t>3</w:t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1037B2" w14:textId="1E200611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1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1 Упражнение 1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_Toc217370761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066534">
              <w:rPr>
                <w:rFonts w:cs="Times New Roman"/>
                <w:b/>
                <w:bCs/>
                <w:noProof/>
                <w:webHidden/>
                <w:szCs w:val="28"/>
              </w:rPr>
              <w:t>4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6355093" w14:textId="7CD260D7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2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2 Упражнение 2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_Toc217370762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066534">
              <w:rPr>
                <w:rFonts w:cs="Times New Roman"/>
                <w:b/>
                <w:bCs/>
                <w:noProof/>
                <w:webHidden/>
                <w:szCs w:val="28"/>
              </w:rPr>
              <w:t>4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660F7FC" w14:textId="213153E7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3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3 Упражнение 3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_Toc217370763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066534">
              <w:rPr>
                <w:rFonts w:cs="Times New Roman"/>
                <w:b/>
                <w:bCs/>
                <w:noProof/>
                <w:webHidden/>
                <w:szCs w:val="28"/>
              </w:rPr>
              <w:t>5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41165D8E" w14:textId="69871E86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4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ЗАКЛЮЧЕНИЕ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_Toc217370764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066534">
              <w:rPr>
                <w:rFonts w:cs="Times New Roman"/>
                <w:b/>
                <w:bCs/>
                <w:noProof/>
                <w:webHidden/>
                <w:szCs w:val="28"/>
              </w:rPr>
              <w:t>9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2654E994" w14:textId="120FF6B7" w:rsidR="006F1D28" w:rsidRDefault="006F1D28" w:rsidP="002338C3">
          <w:r w:rsidRPr="002338C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F9AF21A" w14:textId="749189BB" w:rsidR="00BC02C5" w:rsidRDefault="00BC02C5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E5DCF69" w14:textId="49F2BE5E" w:rsidR="002B055C" w:rsidRDefault="001B4E62" w:rsidP="001B4E62">
      <w:pPr>
        <w:pStyle w:val="1"/>
        <w:ind w:firstLine="0"/>
        <w:jc w:val="center"/>
      </w:pPr>
      <w:bookmarkStart w:id="0" w:name="_Toc217370760"/>
      <w:r>
        <w:lastRenderedPageBreak/>
        <w:t>ВВЕДЕНИЕ</w:t>
      </w:r>
      <w:bookmarkEnd w:id="0"/>
    </w:p>
    <w:p w14:paraId="41F524B4" w14:textId="5A4B99C3" w:rsidR="009B3917" w:rsidRDefault="006F4F37" w:rsidP="009B3917">
      <w:r>
        <w:t xml:space="preserve">Цель работы – </w:t>
      </w:r>
      <w:r w:rsidR="009C708C">
        <w:t xml:space="preserve">знакомство с делегатами и событиями в языке </w:t>
      </w:r>
      <w:r w:rsidR="009C708C">
        <w:rPr>
          <w:lang w:val="en-US"/>
        </w:rPr>
        <w:t>C</w:t>
      </w:r>
      <w:r w:rsidR="009C708C" w:rsidRPr="009C708C">
        <w:t>#</w:t>
      </w:r>
      <w:r w:rsidR="009C708C">
        <w:t>.</w:t>
      </w:r>
    </w:p>
    <w:p w14:paraId="19CF94C5" w14:textId="77777777" w:rsidR="0092183E" w:rsidRPr="009C708C" w:rsidRDefault="0092183E" w:rsidP="009B3917"/>
    <w:p w14:paraId="14DBABE7" w14:textId="6B1BA8A0" w:rsidR="00154350" w:rsidRDefault="009B3917" w:rsidP="00DA30F9">
      <w:pPr>
        <w:spacing w:after="160" w:line="259" w:lineRule="auto"/>
        <w:ind w:firstLine="0"/>
        <w:jc w:val="left"/>
      </w:pPr>
      <w:r>
        <w:br w:type="page"/>
      </w:r>
    </w:p>
    <w:p w14:paraId="61E613C9" w14:textId="6F793179" w:rsidR="001B4E62" w:rsidRDefault="00B371D3" w:rsidP="00B371D3">
      <w:pPr>
        <w:pStyle w:val="1"/>
      </w:pPr>
      <w:bookmarkStart w:id="1" w:name="_Toc217370761"/>
      <w:r>
        <w:lastRenderedPageBreak/>
        <w:t>1 Упражнение 1</w:t>
      </w:r>
      <w:bookmarkEnd w:id="1"/>
    </w:p>
    <w:p w14:paraId="1F6D10CB" w14:textId="29211EAD" w:rsidR="006E7C75" w:rsidRDefault="006E7C75" w:rsidP="006E7C75">
      <w:r>
        <w:t>На рисунк</w:t>
      </w:r>
      <w:r w:rsidR="00B01AB7">
        <w:t>ах</w:t>
      </w:r>
      <w:r>
        <w:t xml:space="preserve"> 1</w:t>
      </w:r>
      <w:r w:rsidR="00B01AB7">
        <w:t xml:space="preserve"> и 2</w:t>
      </w:r>
      <w:r>
        <w:t xml:space="preserve"> представлены изменения в классе </w:t>
      </w:r>
      <w:r>
        <w:rPr>
          <w:lang w:val="en-US"/>
        </w:rPr>
        <w:t>Book</w:t>
      </w:r>
      <w:r>
        <w:t>.</w:t>
      </w:r>
    </w:p>
    <w:p w14:paraId="5D6A51DA" w14:textId="52D2F182" w:rsidR="002D7527" w:rsidRDefault="002D7527" w:rsidP="0014097D">
      <w:pPr>
        <w:ind w:firstLine="0"/>
        <w:jc w:val="center"/>
      </w:pPr>
      <w:r w:rsidRPr="00AA54AE">
        <w:drawing>
          <wp:inline distT="0" distB="0" distL="0" distR="0" wp14:anchorId="0187F5DA" wp14:editId="57EF55B4">
            <wp:extent cx="5591955" cy="1086002"/>
            <wp:effectExtent l="0" t="0" r="0" b="0"/>
            <wp:docPr id="81126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7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20B" w14:textId="3B46B081" w:rsidR="00B01AB7" w:rsidRDefault="002D7527" w:rsidP="00B01AB7">
      <w:pPr>
        <w:ind w:firstLine="0"/>
        <w:jc w:val="center"/>
      </w:pPr>
      <w:r>
        <w:t xml:space="preserve">Рисунок 1 – </w:t>
      </w:r>
      <w:r w:rsidR="00B01AB7">
        <w:t>Делегат</w:t>
      </w:r>
    </w:p>
    <w:p w14:paraId="45592E16" w14:textId="21EE13FD" w:rsidR="00B01AB7" w:rsidRDefault="00B01AB7" w:rsidP="00E02636">
      <w:pPr>
        <w:ind w:firstLine="0"/>
        <w:jc w:val="center"/>
      </w:pPr>
      <w:r w:rsidRPr="009225D3">
        <w:rPr>
          <w:lang w:val="en-US"/>
        </w:rPr>
        <w:drawing>
          <wp:inline distT="0" distB="0" distL="0" distR="0" wp14:anchorId="4581A38E" wp14:editId="5644DE28">
            <wp:extent cx="5940425" cy="1163955"/>
            <wp:effectExtent l="0" t="0" r="3175" b="0"/>
            <wp:docPr id="143354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2CB" w14:textId="721D6DF6" w:rsidR="00B01AB7" w:rsidRDefault="00B01AB7" w:rsidP="00E02636">
      <w:pPr>
        <w:ind w:firstLine="0"/>
        <w:jc w:val="center"/>
      </w:pPr>
      <w:r>
        <w:t>Рисунок 2 – Новый метод</w:t>
      </w:r>
    </w:p>
    <w:p w14:paraId="45B6C753" w14:textId="39C79790" w:rsidR="00E02636" w:rsidRDefault="005E7629" w:rsidP="005E7629">
      <w:r>
        <w:t xml:space="preserve">На рисунке 3 представлены изменения в классе </w:t>
      </w:r>
      <w:r>
        <w:rPr>
          <w:lang w:val="en-US"/>
        </w:rPr>
        <w:t>Operation</w:t>
      </w:r>
      <w:r>
        <w:t>.</w:t>
      </w:r>
    </w:p>
    <w:p w14:paraId="74330DAC" w14:textId="2B2AA5EC" w:rsidR="005E7629" w:rsidRDefault="008E6B03" w:rsidP="004D10F6">
      <w:pPr>
        <w:ind w:firstLine="0"/>
        <w:jc w:val="center"/>
      </w:pPr>
      <w:r w:rsidRPr="00D15394">
        <w:rPr>
          <w:lang w:val="en-US"/>
        </w:rPr>
        <w:drawing>
          <wp:inline distT="0" distB="0" distL="0" distR="0" wp14:anchorId="1E2C2415" wp14:editId="000AAAA3">
            <wp:extent cx="3436620" cy="1362122"/>
            <wp:effectExtent l="0" t="0" r="0" b="9525"/>
            <wp:docPr id="89051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021" cy="13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C0F9" w14:textId="65A38AD9" w:rsidR="008E6B03" w:rsidRDefault="0012210A" w:rsidP="004D10F6">
      <w:pPr>
        <w:ind w:firstLine="0"/>
        <w:jc w:val="center"/>
      </w:pPr>
      <w:r>
        <w:t xml:space="preserve">Рисунок 3 – </w:t>
      </w:r>
      <w:r>
        <w:rPr>
          <w:lang w:val="en-US"/>
        </w:rPr>
        <w:t>Operation</w:t>
      </w:r>
    </w:p>
    <w:p w14:paraId="386046D4" w14:textId="67A4654E" w:rsidR="0012210A" w:rsidRDefault="00450864" w:rsidP="00FC5BC8">
      <w:r>
        <w:t>На рисунке 4 представлен вывод.</w:t>
      </w:r>
    </w:p>
    <w:p w14:paraId="34095D65" w14:textId="6650C7C7" w:rsidR="00450864" w:rsidRDefault="00450864" w:rsidP="009F05EF">
      <w:pPr>
        <w:ind w:firstLine="0"/>
        <w:jc w:val="center"/>
      </w:pPr>
      <w:r w:rsidRPr="003B5603">
        <w:rPr>
          <w:lang w:val="en-US"/>
        </w:rPr>
        <w:drawing>
          <wp:inline distT="0" distB="0" distL="0" distR="0" wp14:anchorId="440D0033" wp14:editId="0AEB1C16">
            <wp:extent cx="5940425" cy="1290320"/>
            <wp:effectExtent l="0" t="0" r="3175" b="5080"/>
            <wp:docPr id="202690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FAC6" w14:textId="6006A799" w:rsidR="002D7527" w:rsidRPr="002D7527" w:rsidRDefault="00450864" w:rsidP="007D24C2">
      <w:pPr>
        <w:ind w:firstLine="0"/>
        <w:jc w:val="center"/>
      </w:pPr>
      <w:r>
        <w:t>Рисунок 4 – Вывод</w:t>
      </w:r>
    </w:p>
    <w:p w14:paraId="50E07D5C" w14:textId="161DCC56" w:rsidR="00FD3567" w:rsidRDefault="002A0DB6" w:rsidP="0092267E">
      <w:pPr>
        <w:pStyle w:val="1"/>
      </w:pPr>
      <w:bookmarkStart w:id="2" w:name="_Toc217370762"/>
      <w:r>
        <w:t>2 Упражнение 2</w:t>
      </w:r>
      <w:bookmarkEnd w:id="2"/>
    </w:p>
    <w:p w14:paraId="30AE4DF0" w14:textId="2E133160" w:rsidR="007D24C2" w:rsidRDefault="007D24C2" w:rsidP="007D24C2">
      <w:r>
        <w:t>На рисунк</w:t>
      </w:r>
      <w:r w:rsidR="00526ACB">
        <w:t>ах</w:t>
      </w:r>
      <w:r>
        <w:t xml:space="preserve"> 5</w:t>
      </w:r>
      <w:r w:rsidR="00526ACB">
        <w:t>, 6</w:t>
      </w:r>
      <w:r>
        <w:t xml:space="preserve"> представлены изменения в классе </w:t>
      </w:r>
      <w:r>
        <w:rPr>
          <w:lang w:val="en-US"/>
        </w:rPr>
        <w:t>Book</w:t>
      </w:r>
      <w:r>
        <w:t>.</w:t>
      </w:r>
    </w:p>
    <w:p w14:paraId="728A35F8" w14:textId="05A033D6" w:rsidR="00592065" w:rsidRDefault="00592065" w:rsidP="00B85489">
      <w:pPr>
        <w:ind w:firstLine="0"/>
        <w:jc w:val="center"/>
      </w:pPr>
      <w:r w:rsidRPr="004E0EC5">
        <w:drawing>
          <wp:inline distT="0" distB="0" distL="0" distR="0" wp14:anchorId="6DF14313" wp14:editId="5BA721CB">
            <wp:extent cx="4610743" cy="447737"/>
            <wp:effectExtent l="0" t="0" r="0" b="9525"/>
            <wp:docPr id="49607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1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6468" w14:textId="3BE54113" w:rsidR="00592065" w:rsidRDefault="00592065" w:rsidP="00A00D51">
      <w:pPr>
        <w:ind w:firstLine="0"/>
        <w:jc w:val="center"/>
      </w:pPr>
      <w:r>
        <w:t xml:space="preserve">Рисунок 5 – </w:t>
      </w:r>
      <w:r w:rsidR="00F77751">
        <w:t>Событие</w:t>
      </w:r>
    </w:p>
    <w:p w14:paraId="4F45E140" w14:textId="77777777" w:rsidR="00A00D51" w:rsidRDefault="00A00D51" w:rsidP="00A00D51">
      <w:r>
        <w:lastRenderedPageBreak/>
        <w:t xml:space="preserve">На рисунке 6 </w:t>
      </w:r>
      <w:r>
        <w:t xml:space="preserve">представлены изменения в классе </w:t>
      </w:r>
      <w:r>
        <w:rPr>
          <w:lang w:val="en-US"/>
        </w:rPr>
        <w:t>Operation</w:t>
      </w:r>
      <w:r>
        <w:t>.</w:t>
      </w:r>
    </w:p>
    <w:p w14:paraId="4485B089" w14:textId="19D508DB" w:rsidR="00A00D51" w:rsidRDefault="00A00D51" w:rsidP="00F77751">
      <w:pPr>
        <w:ind w:firstLine="0"/>
        <w:jc w:val="center"/>
      </w:pPr>
      <w:r w:rsidRPr="00233F09">
        <w:rPr>
          <w:lang w:val="en-US"/>
        </w:rPr>
        <w:drawing>
          <wp:inline distT="0" distB="0" distL="0" distR="0" wp14:anchorId="1CC17308" wp14:editId="4466B998">
            <wp:extent cx="5925377" cy="1000265"/>
            <wp:effectExtent l="0" t="0" r="0" b="9525"/>
            <wp:docPr id="197532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9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AFBC" w14:textId="44A4B3E4" w:rsidR="00A00D51" w:rsidRDefault="00A00D51" w:rsidP="00F77751">
      <w:pPr>
        <w:ind w:firstLine="0"/>
        <w:jc w:val="center"/>
      </w:pPr>
      <w:r>
        <w:t>Рисунок 6 – Изменения</w:t>
      </w:r>
    </w:p>
    <w:p w14:paraId="104EA0AB" w14:textId="3B25BBE0" w:rsidR="00825B16" w:rsidRDefault="00825B16" w:rsidP="00825B16">
      <w:r>
        <w:t xml:space="preserve">На рисунке </w:t>
      </w:r>
      <w:r>
        <w:t>7</w:t>
      </w:r>
      <w:r>
        <w:t xml:space="preserve"> представлен вывод.</w:t>
      </w:r>
    </w:p>
    <w:p w14:paraId="7FE8B530" w14:textId="04B9D094" w:rsidR="00A00D51" w:rsidRDefault="00825B16" w:rsidP="00471078">
      <w:pPr>
        <w:ind w:firstLine="0"/>
        <w:jc w:val="center"/>
      </w:pPr>
      <w:r w:rsidRPr="005365D0">
        <w:rPr>
          <w:lang w:val="en-US"/>
        </w:rPr>
        <w:drawing>
          <wp:inline distT="0" distB="0" distL="0" distR="0" wp14:anchorId="67836361" wp14:editId="74DCABFF">
            <wp:extent cx="5940425" cy="3114675"/>
            <wp:effectExtent l="0" t="0" r="3175" b="9525"/>
            <wp:docPr id="55534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41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0159" w14:textId="3A7C7AAA" w:rsidR="00471078" w:rsidRPr="007D24C2" w:rsidRDefault="00825B16" w:rsidP="00471078">
      <w:pPr>
        <w:ind w:firstLine="0"/>
        <w:jc w:val="center"/>
      </w:pPr>
      <w:r>
        <w:t>Рисунок 7 – Вывод</w:t>
      </w:r>
    </w:p>
    <w:p w14:paraId="03A67C93" w14:textId="6B949A1E" w:rsidR="00BE0208" w:rsidRDefault="00AF5EFF" w:rsidP="00F81FD7">
      <w:pPr>
        <w:pStyle w:val="1"/>
      </w:pPr>
      <w:bookmarkStart w:id="3" w:name="_Toc217370763"/>
      <w:r>
        <w:t>3 Упражнение 3</w:t>
      </w:r>
      <w:bookmarkEnd w:id="3"/>
    </w:p>
    <w:p w14:paraId="1A3D9FDF" w14:textId="7E83404D" w:rsidR="00F81FD7" w:rsidRDefault="00F81FD7" w:rsidP="00F81FD7">
      <w:r>
        <w:t xml:space="preserve">На рисунках 8, 9 и 10 представлены изменения в проекте </w:t>
      </w:r>
      <w:proofErr w:type="spellStart"/>
      <w:r>
        <w:rPr>
          <w:lang w:val="en-US"/>
        </w:rPr>
        <w:t>Igra</w:t>
      </w:r>
      <w:proofErr w:type="spellEnd"/>
      <w:r>
        <w:t>.</w:t>
      </w:r>
    </w:p>
    <w:p w14:paraId="13C69A2E" w14:textId="1B349840" w:rsidR="00A66DA6" w:rsidRDefault="00A66DA6" w:rsidP="00A66DA6">
      <w:pPr>
        <w:ind w:firstLine="0"/>
        <w:jc w:val="center"/>
      </w:pPr>
      <w:r w:rsidRPr="00C41C5C">
        <w:drawing>
          <wp:inline distT="0" distB="0" distL="0" distR="0" wp14:anchorId="4BC19C33" wp14:editId="5B529B55">
            <wp:extent cx="2392680" cy="2462881"/>
            <wp:effectExtent l="0" t="0" r="7620" b="0"/>
            <wp:docPr id="169108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80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4445" cy="246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8EB0" w14:textId="3B38E31B" w:rsidR="00A66DA6" w:rsidRPr="00A66DA6" w:rsidRDefault="00A66DA6" w:rsidP="00A66DA6">
      <w:pPr>
        <w:ind w:firstLine="0"/>
        <w:jc w:val="center"/>
        <w:rPr>
          <w:lang w:val="en-US"/>
        </w:rPr>
      </w:pPr>
      <w:r>
        <w:t xml:space="preserve">Рисунок </w:t>
      </w:r>
      <w:r w:rsidR="005D3EE2">
        <w:rPr>
          <w:lang w:val="en-US"/>
        </w:rPr>
        <w:t>8</w:t>
      </w:r>
      <w:r>
        <w:t xml:space="preserve"> – </w:t>
      </w:r>
      <w:proofErr w:type="spellStart"/>
      <w:r>
        <w:rPr>
          <w:lang w:val="en-US"/>
        </w:rPr>
        <w:t>IgralnayaKost</w:t>
      </w:r>
      <w:proofErr w:type="spellEnd"/>
    </w:p>
    <w:p w14:paraId="17611A3B" w14:textId="54BB8A45" w:rsidR="00A66DA6" w:rsidRDefault="00A66DA6" w:rsidP="00A66DA6">
      <w:pPr>
        <w:ind w:firstLine="0"/>
      </w:pPr>
    </w:p>
    <w:p w14:paraId="0E93E61C" w14:textId="50A224A1" w:rsidR="00A66DA6" w:rsidRDefault="00A66DA6" w:rsidP="005D3EE2">
      <w:pPr>
        <w:ind w:firstLine="0"/>
        <w:jc w:val="center"/>
        <w:rPr>
          <w:lang w:val="en-US"/>
        </w:rPr>
      </w:pPr>
      <w:r w:rsidRPr="006D3C98">
        <w:drawing>
          <wp:inline distT="0" distB="0" distL="0" distR="0" wp14:anchorId="77640B67" wp14:editId="6F09DE3D">
            <wp:extent cx="3040380" cy="3133508"/>
            <wp:effectExtent l="0" t="0" r="7620" b="0"/>
            <wp:docPr id="115864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6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4910" cy="31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3E90" w14:textId="3080696A" w:rsidR="005D3EE2" w:rsidRPr="005D3EE2" w:rsidRDefault="005D3EE2" w:rsidP="005D3EE2">
      <w:pPr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9</w:t>
      </w:r>
      <w:r>
        <w:t xml:space="preserve"> – </w:t>
      </w:r>
      <w:r>
        <w:rPr>
          <w:lang w:val="en-US"/>
        </w:rPr>
        <w:t>Gamer</w:t>
      </w:r>
    </w:p>
    <w:p w14:paraId="34A70A0F" w14:textId="1C9F29FB" w:rsidR="00A66DA6" w:rsidRDefault="00A66DA6" w:rsidP="005D3EE2">
      <w:pPr>
        <w:ind w:firstLine="0"/>
        <w:jc w:val="center"/>
        <w:rPr>
          <w:lang w:val="en-US"/>
        </w:rPr>
      </w:pPr>
      <w:r w:rsidRPr="004349E1">
        <w:drawing>
          <wp:inline distT="0" distB="0" distL="0" distR="0" wp14:anchorId="211A39DC" wp14:editId="5C2504B5">
            <wp:extent cx="5940425" cy="2305685"/>
            <wp:effectExtent l="0" t="0" r="3175" b="0"/>
            <wp:docPr id="100422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7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4236" w14:textId="142C12B7" w:rsidR="005D3EE2" w:rsidRPr="007D24C2" w:rsidRDefault="005D3EE2" w:rsidP="005D3EE2">
      <w:pPr>
        <w:ind w:firstLine="0"/>
        <w:jc w:val="center"/>
      </w:pPr>
      <w:r>
        <w:t xml:space="preserve">Рисунок </w:t>
      </w:r>
      <w:r w:rsidRPr="0086014E">
        <w:t>10</w:t>
      </w:r>
      <w:r>
        <w:t xml:space="preserve"> – Вывод</w:t>
      </w:r>
    </w:p>
    <w:p w14:paraId="71D8445B" w14:textId="6A5D8C8E" w:rsidR="005D3EE2" w:rsidRDefault="0086014E" w:rsidP="0086014E">
      <w:r>
        <w:t xml:space="preserve">Ниже представлен </w:t>
      </w:r>
      <w:r>
        <w:rPr>
          <w:lang w:val="en-US"/>
        </w:rPr>
        <w:t>code review</w:t>
      </w:r>
      <w:r>
        <w:t>.</w:t>
      </w:r>
    </w:p>
    <w:p w14:paraId="3F882CBF" w14:textId="77777777" w:rsidR="00E03C4B" w:rsidRDefault="00E03C4B" w:rsidP="00E03C4B">
      <w:r>
        <w:t>Резюме</w:t>
      </w:r>
    </w:p>
    <w:p w14:paraId="66296544" w14:textId="77777777" w:rsidR="00E03C4B" w:rsidRDefault="00E03C4B" w:rsidP="00E03C4B">
      <w:r>
        <w:t>Данный код представляет собой простую игру с броском игральной кости, где игрок может выбросить от 1 до 6 очков. При выбросе максимального значения (6) срабатывает событие, которое выводит сообщение. Код написан на C# и демонстрирует использование классов, событий и генерации случайных чисел.</w:t>
      </w:r>
    </w:p>
    <w:p w14:paraId="5D1EBF4A" w14:textId="77777777" w:rsidR="00E03C4B" w:rsidRDefault="00E03C4B" w:rsidP="00E03C4B">
      <w:r>
        <w:t>Ошибка</w:t>
      </w:r>
    </w:p>
    <w:p w14:paraId="7F9D4EB3" w14:textId="77777777" w:rsidR="00E03C4B" w:rsidRDefault="00E03C4B" w:rsidP="00E03C4B">
      <w:r>
        <w:lastRenderedPageBreak/>
        <w:t xml:space="preserve">В методе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IgralnayaKost</w:t>
      </w:r>
      <w:proofErr w:type="spellEnd"/>
      <w:r>
        <w:t xml:space="preserve"> название метода не соответствует стандартам именования в C#. Рекомендуется переименовать его в </w:t>
      </w:r>
      <w:proofErr w:type="spellStart"/>
      <w:proofErr w:type="gramStart"/>
      <w:r>
        <w:t>GetRandomValue</w:t>
      </w:r>
      <w:proofErr w:type="spellEnd"/>
      <w:r>
        <w:t>(</w:t>
      </w:r>
      <w:proofErr w:type="gramEnd"/>
      <w:r>
        <w:t>) для лучшего понимания его назначения.</w:t>
      </w:r>
    </w:p>
    <w:p w14:paraId="50E11A8B" w14:textId="77777777" w:rsidR="00E03C4B" w:rsidRDefault="00E03C4B" w:rsidP="00E03C4B">
      <w:r>
        <w:t>Стиль кода</w:t>
      </w:r>
    </w:p>
    <w:p w14:paraId="66C42787" w14:textId="77777777" w:rsidR="00E03C4B" w:rsidRDefault="00E03C4B" w:rsidP="00E03C4B">
      <w:r>
        <w:t>Код в целом написан в соответствии с общепринятыми стандартами C#. Однако, для улучшения читаемости, рекомендуется использовать фигурные скобки для всех блоков кода, даже если они содержат только одну строку. Это поможет избежать ошибок при добавлении новых строк в будущем.</w:t>
      </w:r>
    </w:p>
    <w:p w14:paraId="0E2D4881" w14:textId="77777777" w:rsidR="00E03C4B" w:rsidRDefault="00E03C4B" w:rsidP="00E03C4B">
      <w:r>
        <w:t>Структура кода</w:t>
      </w:r>
    </w:p>
    <w:p w14:paraId="7A4323E6" w14:textId="77777777" w:rsidR="00E03C4B" w:rsidRDefault="00E03C4B" w:rsidP="00E03C4B">
      <w:r>
        <w:t xml:space="preserve">Структура кода логична и понятна. Классы </w:t>
      </w:r>
      <w:proofErr w:type="spellStart"/>
      <w:r>
        <w:t>Gamer</w:t>
      </w:r>
      <w:proofErr w:type="spellEnd"/>
      <w:r>
        <w:t xml:space="preserve"> и </w:t>
      </w:r>
      <w:proofErr w:type="spellStart"/>
      <w:r>
        <w:t>IgralnayaKost</w:t>
      </w:r>
      <w:proofErr w:type="spellEnd"/>
      <w:r>
        <w:t xml:space="preserve"> четко разделяют ответственность. Однако, можно рассмотреть возможность выделения интерфейса для игральной кости, чтобы улучшить тестируемость и расширяемость кода.</w:t>
      </w:r>
    </w:p>
    <w:p w14:paraId="7CC520BE" w14:textId="77777777" w:rsidR="00E03C4B" w:rsidRDefault="00E03C4B" w:rsidP="00E03C4B">
      <w:r>
        <w:t>Читаемость</w:t>
      </w:r>
    </w:p>
    <w:p w14:paraId="31861255" w14:textId="77777777" w:rsidR="00E03C4B" w:rsidRDefault="00E03C4B" w:rsidP="00E03C4B">
      <w:r>
        <w:t>Код читаем и понятен, но можно улучшить комментариями, особенно в методах, чтобы объяснить их функциональность. Это поможет другим разработчикам быстрее понять логику программы.</w:t>
      </w:r>
    </w:p>
    <w:p w14:paraId="7F7A23B6" w14:textId="77777777" w:rsidR="00E03C4B" w:rsidRDefault="00E03C4B" w:rsidP="00E03C4B">
      <w:r>
        <w:t>Производительность</w:t>
      </w:r>
    </w:p>
    <w:p w14:paraId="0BB8FF59" w14:textId="77777777" w:rsidR="00E03C4B" w:rsidRDefault="00E03C4B" w:rsidP="00E03C4B">
      <w:r>
        <w:t>Производительность кода на текущем уровне является приемлемой для данной задачи. Однако, если количество бросков увеличится, стоит рассмотреть возможность оптимизации генерации случайных чисел.</w:t>
      </w:r>
    </w:p>
    <w:p w14:paraId="5328A11E" w14:textId="77777777" w:rsidR="00E03C4B" w:rsidRDefault="00E03C4B" w:rsidP="00E03C4B">
      <w:r>
        <w:t>Масштабируемость</w:t>
      </w:r>
    </w:p>
    <w:p w14:paraId="58B9E70B" w14:textId="77777777" w:rsidR="00E03C4B" w:rsidRDefault="00E03C4B" w:rsidP="00E03C4B">
      <w:r>
        <w:t>Код легко масштабируется. Можно добавить новые функции, такие как возможность добавления нескольких игроков или различные правила игры, без значительных изменений в существующей структуре.</w:t>
      </w:r>
    </w:p>
    <w:p w14:paraId="6EE18775" w14:textId="77777777" w:rsidR="00E03C4B" w:rsidRDefault="00E03C4B" w:rsidP="00E03C4B">
      <w:r>
        <w:t>Безопасность</w:t>
      </w:r>
    </w:p>
    <w:p w14:paraId="5D167403" w14:textId="77777777" w:rsidR="00E03C4B" w:rsidRDefault="00E03C4B" w:rsidP="00E03C4B">
      <w:r>
        <w:t>Код не содержит явных уязвимостей, однако стоит учитывать обработку исключений, особенно при работе с событиями и случайными числами, чтобы избежать неожиданных сбоев.</w:t>
      </w:r>
    </w:p>
    <w:p w14:paraId="416D6F21" w14:textId="77777777" w:rsidR="00E03C4B" w:rsidRDefault="00E03C4B" w:rsidP="00E03C4B">
      <w:r>
        <w:t>Обработка ошибок</w:t>
      </w:r>
    </w:p>
    <w:p w14:paraId="1E4D2F3D" w14:textId="77777777" w:rsidR="00E03C4B" w:rsidRDefault="00E03C4B" w:rsidP="00E03C4B">
      <w:r>
        <w:lastRenderedPageBreak/>
        <w:t>В текущей реализации отсутствует обработка ошибок. Рекомендуется добавить обработку исключений, чтобы предотвратить сбои программы в случае возникновения неожиданных ситуаций, таких как проблемы с генерацией случайных чисел.</w:t>
      </w:r>
    </w:p>
    <w:p w14:paraId="121A005E" w14:textId="77777777" w:rsidR="00E03C4B" w:rsidRDefault="00E03C4B" w:rsidP="00E03C4B">
      <w:r>
        <w:t>Заключение</w:t>
      </w:r>
    </w:p>
    <w:p w14:paraId="2C989C30" w14:textId="40074B62" w:rsidR="00D73155" w:rsidRDefault="00E03C4B" w:rsidP="00E03C4B">
      <w:r>
        <w:t>В целом, код представляет собой хорошую основу для простой игры с игральной костью. С небольшими улучшениями в области именования методов, обработки ошибок и добавления комментариев, он может стать более понятным и надежным</w:t>
      </w:r>
      <w:r w:rsidR="00D73155">
        <w:t>.</w:t>
      </w:r>
    </w:p>
    <w:p w14:paraId="53996D6A" w14:textId="256B414C" w:rsidR="00E03C4B" w:rsidRPr="0086014E" w:rsidRDefault="00D73155" w:rsidP="00D73155">
      <w:pPr>
        <w:spacing w:after="160" w:line="259" w:lineRule="auto"/>
        <w:ind w:firstLine="0"/>
        <w:jc w:val="left"/>
      </w:pPr>
      <w:r>
        <w:br w:type="page"/>
      </w:r>
    </w:p>
    <w:p w14:paraId="026F112C" w14:textId="55645FE1" w:rsidR="00F42A8E" w:rsidRDefault="00E370FA" w:rsidP="00A7187D">
      <w:pPr>
        <w:pStyle w:val="1"/>
        <w:ind w:firstLine="0"/>
        <w:jc w:val="center"/>
      </w:pPr>
      <w:bookmarkStart w:id="4" w:name="_Toc217370764"/>
      <w:r>
        <w:lastRenderedPageBreak/>
        <w:t>ЗАКЛЮЧЕНИЕ</w:t>
      </w:r>
      <w:bookmarkEnd w:id="4"/>
    </w:p>
    <w:p w14:paraId="6F80179F" w14:textId="739C264C" w:rsidR="00E370FA" w:rsidRDefault="00213D42" w:rsidP="00A7187D">
      <w:r>
        <w:t>В ходе данной лабораторной работы были получены навыки работы с событиями и делегатами, а также эти знания были применены на практике.</w:t>
      </w:r>
    </w:p>
    <w:p w14:paraId="5E5D0ED4" w14:textId="77777777" w:rsidR="000A5852" w:rsidRPr="00BE0208" w:rsidRDefault="000A5852" w:rsidP="00A7187D"/>
    <w:sectPr w:rsidR="000A5852" w:rsidRPr="00BE0208" w:rsidSect="00BC02C5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DF3B1" w14:textId="77777777" w:rsidR="00DF01DF" w:rsidRDefault="00DF01DF" w:rsidP="004D58D4">
      <w:pPr>
        <w:spacing w:line="240" w:lineRule="auto"/>
      </w:pPr>
      <w:r>
        <w:separator/>
      </w:r>
    </w:p>
  </w:endnote>
  <w:endnote w:type="continuationSeparator" w:id="0">
    <w:p w14:paraId="5C45FFCF" w14:textId="77777777" w:rsidR="00DF01DF" w:rsidRDefault="00DF01DF" w:rsidP="004D5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275176"/>
      <w:docPartObj>
        <w:docPartGallery w:val="Page Numbers (Bottom of Page)"/>
        <w:docPartUnique/>
      </w:docPartObj>
    </w:sdtPr>
    <w:sdtContent>
      <w:p w14:paraId="64EDCF4B" w14:textId="0868199D" w:rsidR="004D58D4" w:rsidRDefault="004D58D4" w:rsidP="00BA43B3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5ECF" w14:textId="77777777" w:rsidR="00DF01DF" w:rsidRDefault="00DF01DF" w:rsidP="004D58D4">
      <w:pPr>
        <w:spacing w:line="240" w:lineRule="auto"/>
      </w:pPr>
      <w:r>
        <w:separator/>
      </w:r>
    </w:p>
  </w:footnote>
  <w:footnote w:type="continuationSeparator" w:id="0">
    <w:p w14:paraId="5760354D" w14:textId="77777777" w:rsidR="00DF01DF" w:rsidRDefault="00DF01DF" w:rsidP="004D58D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48"/>
    <w:rsid w:val="00066534"/>
    <w:rsid w:val="00077D5F"/>
    <w:rsid w:val="000A5852"/>
    <w:rsid w:val="000B73A5"/>
    <w:rsid w:val="000E38C3"/>
    <w:rsid w:val="001152E9"/>
    <w:rsid w:val="0012210A"/>
    <w:rsid w:val="001360F5"/>
    <w:rsid w:val="0014097D"/>
    <w:rsid w:val="00154350"/>
    <w:rsid w:val="0018582B"/>
    <w:rsid w:val="001B4E62"/>
    <w:rsid w:val="001D68E8"/>
    <w:rsid w:val="00213D42"/>
    <w:rsid w:val="00217FDF"/>
    <w:rsid w:val="002338C3"/>
    <w:rsid w:val="00282BE3"/>
    <w:rsid w:val="002A0DB6"/>
    <w:rsid w:val="002A7548"/>
    <w:rsid w:val="002B055C"/>
    <w:rsid w:val="002D7527"/>
    <w:rsid w:val="003517A1"/>
    <w:rsid w:val="00353708"/>
    <w:rsid w:val="004414C6"/>
    <w:rsid w:val="00450864"/>
    <w:rsid w:val="00471078"/>
    <w:rsid w:val="0047413D"/>
    <w:rsid w:val="004D10F6"/>
    <w:rsid w:val="004D58D4"/>
    <w:rsid w:val="00526ACB"/>
    <w:rsid w:val="00592065"/>
    <w:rsid w:val="005D3EE2"/>
    <w:rsid w:val="005E7629"/>
    <w:rsid w:val="0061754D"/>
    <w:rsid w:val="006700D3"/>
    <w:rsid w:val="006C38FE"/>
    <w:rsid w:val="006E7C75"/>
    <w:rsid w:val="006F1D28"/>
    <w:rsid w:val="006F4F37"/>
    <w:rsid w:val="00707B0A"/>
    <w:rsid w:val="007147CF"/>
    <w:rsid w:val="00727847"/>
    <w:rsid w:val="007D24C2"/>
    <w:rsid w:val="00825B16"/>
    <w:rsid w:val="008328CF"/>
    <w:rsid w:val="0086014E"/>
    <w:rsid w:val="008E6B03"/>
    <w:rsid w:val="0092183E"/>
    <w:rsid w:val="0092267E"/>
    <w:rsid w:val="009309FA"/>
    <w:rsid w:val="009339EC"/>
    <w:rsid w:val="009741F9"/>
    <w:rsid w:val="009B3917"/>
    <w:rsid w:val="009C5817"/>
    <w:rsid w:val="009C708C"/>
    <w:rsid w:val="009F05EF"/>
    <w:rsid w:val="00A00D51"/>
    <w:rsid w:val="00A4520D"/>
    <w:rsid w:val="00A47B82"/>
    <w:rsid w:val="00A66DA6"/>
    <w:rsid w:val="00A7187D"/>
    <w:rsid w:val="00A71D8C"/>
    <w:rsid w:val="00AA1C68"/>
    <w:rsid w:val="00AF5EFF"/>
    <w:rsid w:val="00B01AB7"/>
    <w:rsid w:val="00B138CF"/>
    <w:rsid w:val="00B371D3"/>
    <w:rsid w:val="00B45853"/>
    <w:rsid w:val="00B46ABD"/>
    <w:rsid w:val="00B85489"/>
    <w:rsid w:val="00B87004"/>
    <w:rsid w:val="00BA43B3"/>
    <w:rsid w:val="00BC02C5"/>
    <w:rsid w:val="00BE0208"/>
    <w:rsid w:val="00D63CD5"/>
    <w:rsid w:val="00D73155"/>
    <w:rsid w:val="00DA30F9"/>
    <w:rsid w:val="00DB330F"/>
    <w:rsid w:val="00DC3260"/>
    <w:rsid w:val="00DF01DF"/>
    <w:rsid w:val="00E02636"/>
    <w:rsid w:val="00E03C4B"/>
    <w:rsid w:val="00E15A6F"/>
    <w:rsid w:val="00E370FA"/>
    <w:rsid w:val="00EF03B9"/>
    <w:rsid w:val="00F42A8E"/>
    <w:rsid w:val="00F77751"/>
    <w:rsid w:val="00F81FD7"/>
    <w:rsid w:val="00FC5BC8"/>
    <w:rsid w:val="00FD3567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1C2C"/>
  <w15:chartTrackingRefBased/>
  <w15:docId w15:val="{AE6AA42B-E250-41AB-9585-E0249396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CD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5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5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5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5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A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548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A7548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2A7548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2A7548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A7548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A7548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2A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A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2A75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548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2A7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5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548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2A754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F1D2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4D58D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D58D4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4D58D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D58D4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2338C3"/>
    <w:pPr>
      <w:spacing w:after="100"/>
    </w:pPr>
  </w:style>
  <w:style w:type="character" w:styleId="af1">
    <w:name w:val="Hyperlink"/>
    <w:basedOn w:val="a0"/>
    <w:uiPriority w:val="99"/>
    <w:unhideWhenUsed/>
    <w:rsid w:val="002338C3"/>
    <w:rPr>
      <w:color w:val="0563C1" w:themeColor="hyperlink"/>
      <w:u w:val="single"/>
    </w:rPr>
  </w:style>
  <w:style w:type="paragraph" w:styleId="af2">
    <w:name w:val="No Spacing"/>
    <w:uiPriority w:val="1"/>
    <w:qFormat/>
    <w:rsid w:val="00F81FD7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D893F-67C7-4BC7-8B92-634C187BA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9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76</cp:revision>
  <dcterms:created xsi:type="dcterms:W3CDTF">2025-12-22T22:07:00Z</dcterms:created>
  <dcterms:modified xsi:type="dcterms:W3CDTF">2025-12-23T06:24:00Z</dcterms:modified>
</cp:coreProperties>
</file>