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BDFC5" w14:textId="5EA9DF9D" w:rsidR="00B33496" w:rsidRDefault="00B33496" w:rsidP="00B33496">
      <w:pPr>
        <w:jc w:val="center"/>
        <w:rPr>
          <w:rFonts w:ascii="Times New Roman" w:hAnsi="Times New Roman" w:cs="Times New Roman"/>
          <w:sz w:val="32"/>
          <w:szCs w:val="32"/>
        </w:rPr>
      </w:pPr>
      <w:r>
        <w:rPr>
          <w:rFonts w:ascii="Times New Roman" w:hAnsi="Times New Roman" w:cs="Times New Roman"/>
          <w:sz w:val="32"/>
          <w:szCs w:val="32"/>
        </w:rPr>
        <w:t>2. Software Technologies</w:t>
      </w:r>
    </w:p>
    <w:p w14:paraId="1D051A37" w14:textId="77777777" w:rsidR="004F7B49" w:rsidRDefault="004F7B49" w:rsidP="00B33496">
      <w:pPr>
        <w:jc w:val="center"/>
        <w:rPr>
          <w:rFonts w:ascii="Times New Roman" w:hAnsi="Times New Roman" w:cs="Times New Roman"/>
          <w:sz w:val="32"/>
          <w:szCs w:val="32"/>
        </w:rPr>
      </w:pPr>
    </w:p>
    <w:p w14:paraId="7C2C9418" w14:textId="38E55CB8" w:rsidR="00B33496" w:rsidRDefault="00B33496" w:rsidP="00B33496">
      <w:pPr>
        <w:jc w:val="both"/>
        <w:rPr>
          <w:rFonts w:ascii="Times New Roman" w:hAnsi="Times New Roman" w:cs="Times New Roman"/>
          <w:sz w:val="28"/>
          <w:szCs w:val="28"/>
        </w:rPr>
      </w:pPr>
      <w:r>
        <w:rPr>
          <w:rFonts w:ascii="Times New Roman" w:hAnsi="Times New Roman" w:cs="Times New Roman"/>
          <w:sz w:val="28"/>
          <w:szCs w:val="28"/>
        </w:rPr>
        <w:t>2.1 Visual Studio Code</w:t>
      </w:r>
    </w:p>
    <w:p w14:paraId="7145256D" w14:textId="2EB90353" w:rsidR="00B01A76" w:rsidRDefault="00B33496" w:rsidP="00B33496">
      <w:pPr>
        <w:jc w:val="both"/>
        <w:rPr>
          <w:rFonts w:ascii="Times New Roman" w:hAnsi="Times New Roman" w:cs="Times New Roman"/>
        </w:rPr>
      </w:pPr>
      <w:r>
        <w:rPr>
          <w:rFonts w:ascii="Times New Roman" w:hAnsi="Times New Roman" w:cs="Times New Roman"/>
        </w:rPr>
        <w:tab/>
        <w:t xml:space="preserve">Visual Studio Code (commonly referred to as VS Code) is an integrated development environment created by Microsoft </w:t>
      </w:r>
      <w:r w:rsidR="00460A7B">
        <w:rPr>
          <w:rFonts w:ascii="Times New Roman" w:hAnsi="Times New Roman" w:cs="Times New Roman"/>
        </w:rPr>
        <w:t>with the purpose of easily editing source code for users across multiple operating systems such as Windows, Linux and macOS. Its popularity is reflected by flexibility, performance and extensive support for a multitude of programming languages. Useful features include syntax highlighting, debugging, intelligent code completion, code refactoring and embedded version control with Git</w:t>
      </w:r>
      <w:r w:rsidR="00452A96">
        <w:rPr>
          <w:rFonts w:ascii="Times New Roman" w:hAnsi="Times New Roman" w:cs="Times New Roman"/>
        </w:rPr>
        <w:t xml:space="preserve"> [1]</w:t>
      </w:r>
      <w:r w:rsidR="00460A7B">
        <w:rPr>
          <w:rFonts w:ascii="Times New Roman" w:hAnsi="Times New Roman" w:cs="Times New Roman"/>
        </w:rPr>
        <w:t>.</w:t>
      </w:r>
    </w:p>
    <w:p w14:paraId="00842338" w14:textId="7A2BADEC" w:rsidR="00B01A76" w:rsidRDefault="00B01A76" w:rsidP="00B33496">
      <w:pPr>
        <w:jc w:val="both"/>
        <w:rPr>
          <w:rFonts w:ascii="Times New Roman" w:hAnsi="Times New Roman" w:cs="Times New Roman"/>
        </w:rPr>
      </w:pPr>
      <w:r>
        <w:rPr>
          <w:rFonts w:ascii="Times New Roman" w:hAnsi="Times New Roman" w:cs="Times New Roman"/>
        </w:rPr>
        <w:tab/>
      </w:r>
      <w:r w:rsidR="00256F00">
        <w:rPr>
          <w:rFonts w:ascii="Times New Roman" w:hAnsi="Times New Roman" w:cs="Times New Roman"/>
        </w:rPr>
        <w:t xml:space="preserve">In the context of this Bachelor Diploma Project, VS Code was used to write the scripts in Python programming language with the aim </w:t>
      </w:r>
      <w:r w:rsidR="001F6E9F">
        <w:rPr>
          <w:rFonts w:ascii="Times New Roman" w:hAnsi="Times New Roman" w:cs="Times New Roman"/>
        </w:rPr>
        <w:t xml:space="preserve">of controlling the LEGO Mindstorms EV3 robot to perform specific tasks. </w:t>
      </w:r>
      <w:r w:rsidR="00DC6A7B">
        <w:rPr>
          <w:rFonts w:ascii="Times New Roman" w:hAnsi="Times New Roman" w:cs="Times New Roman"/>
        </w:rPr>
        <w:t>In figure 2.1.1 is presented the home interface of the code editor.</w:t>
      </w:r>
    </w:p>
    <w:p w14:paraId="50038936" w14:textId="78BC2B05" w:rsidR="00DC6A7B" w:rsidRDefault="004F7B49" w:rsidP="00B33496">
      <w:pPr>
        <w:jc w:val="both"/>
        <w:rPr>
          <w:rFonts w:ascii="Times New Roman" w:hAnsi="Times New Roman" w:cs="Times New Roman"/>
        </w:rPr>
      </w:pPr>
      <w:r w:rsidRPr="00DC6A7B">
        <w:rPr>
          <w:rFonts w:ascii="Times New Roman" w:hAnsi="Times New Roman" w:cs="Times New Roman"/>
          <w:noProof/>
        </w:rPr>
        <w:drawing>
          <wp:anchor distT="0" distB="0" distL="114300" distR="114300" simplePos="0" relativeHeight="251658240" behindDoc="0" locked="0" layoutInCell="1" allowOverlap="1" wp14:anchorId="5DC288CE" wp14:editId="65CB5B6C">
            <wp:simplePos x="0" y="0"/>
            <wp:positionH relativeFrom="margin">
              <wp:align>center</wp:align>
            </wp:positionH>
            <wp:positionV relativeFrom="margin">
              <wp:posOffset>3197497</wp:posOffset>
            </wp:positionV>
            <wp:extent cx="4521787" cy="2264275"/>
            <wp:effectExtent l="0" t="0" r="0" b="3175"/>
            <wp:wrapSquare wrapText="bothSides"/>
            <wp:docPr id="138214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48106"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4521787" cy="2264275"/>
                    </a:xfrm>
                    <a:prstGeom prst="rect">
                      <a:avLst/>
                    </a:prstGeom>
                  </pic:spPr>
                </pic:pic>
              </a:graphicData>
            </a:graphic>
          </wp:anchor>
        </w:drawing>
      </w:r>
    </w:p>
    <w:p w14:paraId="3407FDC1" w14:textId="77777777" w:rsidR="00DC6A7B" w:rsidRDefault="00DC6A7B" w:rsidP="00B33496">
      <w:pPr>
        <w:jc w:val="both"/>
        <w:rPr>
          <w:rFonts w:ascii="Times New Roman" w:hAnsi="Times New Roman" w:cs="Times New Roman"/>
        </w:rPr>
      </w:pPr>
    </w:p>
    <w:p w14:paraId="2B40EB24" w14:textId="77777777" w:rsidR="00DC6A7B" w:rsidRDefault="00DC6A7B" w:rsidP="00B33496">
      <w:pPr>
        <w:jc w:val="both"/>
        <w:rPr>
          <w:rFonts w:ascii="Times New Roman" w:hAnsi="Times New Roman" w:cs="Times New Roman"/>
        </w:rPr>
      </w:pPr>
    </w:p>
    <w:p w14:paraId="59EA26AD" w14:textId="77777777" w:rsidR="00DC6A7B" w:rsidRDefault="00DC6A7B" w:rsidP="00B33496">
      <w:pPr>
        <w:jc w:val="both"/>
        <w:rPr>
          <w:rFonts w:ascii="Times New Roman" w:hAnsi="Times New Roman" w:cs="Times New Roman"/>
        </w:rPr>
      </w:pPr>
    </w:p>
    <w:p w14:paraId="0E9D468A" w14:textId="77777777" w:rsidR="00DC6A7B" w:rsidRDefault="00DC6A7B" w:rsidP="00B33496">
      <w:pPr>
        <w:jc w:val="both"/>
        <w:rPr>
          <w:rFonts w:ascii="Times New Roman" w:hAnsi="Times New Roman" w:cs="Times New Roman"/>
        </w:rPr>
      </w:pPr>
    </w:p>
    <w:p w14:paraId="3A2DACD8" w14:textId="77777777" w:rsidR="00DC6A7B" w:rsidRDefault="00DC6A7B" w:rsidP="00B33496">
      <w:pPr>
        <w:jc w:val="both"/>
        <w:rPr>
          <w:rFonts w:ascii="Times New Roman" w:hAnsi="Times New Roman" w:cs="Times New Roman"/>
        </w:rPr>
      </w:pPr>
    </w:p>
    <w:p w14:paraId="6BEFFDE2" w14:textId="77777777" w:rsidR="00DC6A7B" w:rsidRDefault="00DC6A7B" w:rsidP="00B33496">
      <w:pPr>
        <w:jc w:val="both"/>
        <w:rPr>
          <w:rFonts w:ascii="Times New Roman" w:hAnsi="Times New Roman" w:cs="Times New Roman"/>
        </w:rPr>
      </w:pPr>
    </w:p>
    <w:p w14:paraId="200A8FEE" w14:textId="77777777" w:rsidR="00DC6A7B" w:rsidRDefault="00DC6A7B" w:rsidP="00B33496">
      <w:pPr>
        <w:jc w:val="both"/>
        <w:rPr>
          <w:rFonts w:ascii="Times New Roman" w:hAnsi="Times New Roman" w:cs="Times New Roman"/>
        </w:rPr>
      </w:pPr>
    </w:p>
    <w:p w14:paraId="5181756C" w14:textId="053D9FF8" w:rsidR="00DC6A7B" w:rsidRDefault="00DC6A7B" w:rsidP="00DC6A7B">
      <w:pPr>
        <w:jc w:val="center"/>
        <w:rPr>
          <w:rFonts w:ascii="Times New Roman" w:hAnsi="Times New Roman" w:cs="Times New Roman"/>
        </w:rPr>
      </w:pPr>
      <w:r>
        <w:rPr>
          <w:rFonts w:ascii="Times New Roman" w:hAnsi="Times New Roman" w:cs="Times New Roman"/>
        </w:rPr>
        <w:t>Fig. 2.1.1 Home Interface of code editor Visual Studio Code</w:t>
      </w:r>
    </w:p>
    <w:p w14:paraId="1DDBC958" w14:textId="77777777" w:rsidR="00DC6A7B" w:rsidRDefault="00DC6A7B" w:rsidP="00DC6A7B">
      <w:pPr>
        <w:jc w:val="center"/>
        <w:rPr>
          <w:rFonts w:ascii="Times New Roman" w:hAnsi="Times New Roman" w:cs="Times New Roman"/>
        </w:rPr>
      </w:pPr>
    </w:p>
    <w:p w14:paraId="7BB39AF7" w14:textId="2AF7E5CC" w:rsidR="00DC6A7B" w:rsidRDefault="00DC6A7B" w:rsidP="00DC6A7B">
      <w:pPr>
        <w:jc w:val="both"/>
        <w:rPr>
          <w:rFonts w:ascii="Times New Roman" w:hAnsi="Times New Roman" w:cs="Times New Roman"/>
        </w:rPr>
      </w:pPr>
      <w:r>
        <w:rPr>
          <w:rFonts w:ascii="Times New Roman" w:hAnsi="Times New Roman" w:cs="Times New Roman"/>
        </w:rPr>
        <w:tab/>
        <w:t xml:space="preserve">One of the major advantages of using </w:t>
      </w:r>
      <w:r w:rsidR="00B32EF7">
        <w:rPr>
          <w:rFonts w:ascii="Times New Roman" w:hAnsi="Times New Roman" w:cs="Times New Roman"/>
        </w:rPr>
        <w:t xml:space="preserve">VS Code in developing this project was its </w:t>
      </w:r>
      <w:r w:rsidR="009C633D">
        <w:rPr>
          <w:rFonts w:ascii="Times New Roman" w:hAnsi="Times New Roman" w:cs="Times New Roman"/>
        </w:rPr>
        <w:t>well-organized structure of folders and files, making it easier to access the code. Furthermore, the debugger has significantly shortened the time for detecting and correcting errors</w:t>
      </w:r>
      <w:r w:rsidR="00AF42F1">
        <w:rPr>
          <w:rFonts w:ascii="Times New Roman" w:hAnsi="Times New Roman" w:cs="Times New Roman"/>
        </w:rPr>
        <w:t xml:space="preserve"> and along with the intelligent code completion tool IntelliSense, </w:t>
      </w:r>
      <w:r w:rsidR="007938C2">
        <w:rPr>
          <w:rFonts w:ascii="Times New Roman" w:hAnsi="Times New Roman" w:cs="Times New Roman"/>
        </w:rPr>
        <w:t>has rapidly developed the software by reducing name memorization and keyboard input</w:t>
      </w:r>
      <w:r w:rsidR="009C633D">
        <w:rPr>
          <w:rFonts w:ascii="Times New Roman" w:hAnsi="Times New Roman" w:cs="Times New Roman"/>
        </w:rPr>
        <w:t>.</w:t>
      </w:r>
    </w:p>
    <w:p w14:paraId="05AFBD6C" w14:textId="684EF908" w:rsidR="005E4242" w:rsidRDefault="005E4242" w:rsidP="00DC6A7B">
      <w:pPr>
        <w:jc w:val="both"/>
        <w:rPr>
          <w:rFonts w:ascii="Times New Roman" w:hAnsi="Times New Roman" w:cs="Times New Roman"/>
        </w:rPr>
      </w:pPr>
      <w:r>
        <w:rPr>
          <w:rFonts w:ascii="Times New Roman" w:hAnsi="Times New Roman" w:cs="Times New Roman"/>
        </w:rPr>
        <w:tab/>
        <w:t>VS Code benefits from an integrated terminal which allows the execution of the scripts and commands within the editor. This feature is paramount for testing and running the code while quickly adjusting the functionalities of the robot in real time.</w:t>
      </w:r>
    </w:p>
    <w:p w14:paraId="03D060CC" w14:textId="50F233D7" w:rsidR="005E4242" w:rsidRDefault="005E4242" w:rsidP="00DC6A7B">
      <w:pPr>
        <w:jc w:val="both"/>
        <w:rPr>
          <w:rFonts w:ascii="Times New Roman" w:hAnsi="Times New Roman" w:cs="Times New Roman"/>
        </w:rPr>
      </w:pPr>
      <w:r>
        <w:rPr>
          <w:rFonts w:ascii="Times New Roman" w:hAnsi="Times New Roman" w:cs="Times New Roman"/>
        </w:rPr>
        <w:lastRenderedPageBreak/>
        <w:tab/>
        <w:t xml:space="preserve">By using VS Code, the development of the software for the LEGO Mindstorms EV3 was </w:t>
      </w:r>
      <w:r w:rsidR="00A825DC">
        <w:rPr>
          <w:rFonts w:ascii="Times New Roman" w:hAnsi="Times New Roman" w:cs="Times New Roman"/>
        </w:rPr>
        <w:t>optimized and adapted to fulfill the specific needs of the project, demonstrating the adaptability of this instrument in an experimental project of robotics.</w:t>
      </w:r>
    </w:p>
    <w:p w14:paraId="33B64DE9" w14:textId="6E74E3F3" w:rsidR="00381F4A" w:rsidRDefault="00381F4A" w:rsidP="00DC6A7B">
      <w:pPr>
        <w:jc w:val="both"/>
        <w:rPr>
          <w:rFonts w:ascii="Times New Roman" w:hAnsi="Times New Roman" w:cs="Times New Roman"/>
          <w:sz w:val="28"/>
          <w:szCs w:val="28"/>
        </w:rPr>
      </w:pPr>
      <w:r>
        <w:rPr>
          <w:rFonts w:ascii="Times New Roman" w:hAnsi="Times New Roman" w:cs="Times New Roman"/>
          <w:sz w:val="28"/>
          <w:szCs w:val="28"/>
        </w:rPr>
        <w:t>2.2 Python Programming Language</w:t>
      </w:r>
    </w:p>
    <w:p w14:paraId="3393A45C" w14:textId="029F9F86" w:rsidR="00381F4A" w:rsidRDefault="00786CA3" w:rsidP="00DC6A7B">
      <w:pPr>
        <w:jc w:val="both"/>
        <w:rPr>
          <w:rFonts w:ascii="Times New Roman" w:hAnsi="Times New Roman" w:cs="Times New Roman"/>
        </w:rPr>
      </w:pPr>
      <w:r>
        <w:rPr>
          <w:rFonts w:ascii="Times New Roman" w:hAnsi="Times New Roman" w:cs="Times New Roman"/>
        </w:rPr>
        <w:tab/>
        <w:t xml:space="preserve">Python is high-level and interpreted programming language developed by Guido van Rossum and was first launched in 1991. It is an open-source language which permits the users to modify and distribute the source code. The reason </w:t>
      </w:r>
      <w:r w:rsidR="00882771">
        <w:rPr>
          <w:rFonts w:ascii="Times New Roman" w:hAnsi="Times New Roman" w:cs="Times New Roman"/>
        </w:rPr>
        <w:t xml:space="preserve">why this language is so popular is the fact </w:t>
      </w:r>
      <w:r w:rsidR="005B1B2E">
        <w:rPr>
          <w:rFonts w:ascii="Times New Roman" w:hAnsi="Times New Roman" w:cs="Times New Roman"/>
        </w:rPr>
        <w:t>that it</w:t>
      </w:r>
      <w:r w:rsidR="00882771">
        <w:rPr>
          <w:rFonts w:ascii="Times New Roman" w:hAnsi="Times New Roman" w:cs="Times New Roman"/>
        </w:rPr>
        <w:t xml:space="preserve"> offers simple syntax, code readability and </w:t>
      </w:r>
      <w:r w:rsidR="005B1B2E">
        <w:rPr>
          <w:rFonts w:ascii="Times New Roman" w:hAnsi="Times New Roman" w:cs="Times New Roman"/>
        </w:rPr>
        <w:t>support</w:t>
      </w:r>
      <w:r w:rsidR="00882771">
        <w:rPr>
          <w:rFonts w:ascii="Times New Roman" w:hAnsi="Times New Roman" w:cs="Times New Roman"/>
        </w:rPr>
        <w:t xml:space="preserve"> for multiple programming paradigms, including procedural, object-oriented and functional programming.</w:t>
      </w:r>
      <w:r w:rsidR="005B1B2E">
        <w:rPr>
          <w:rFonts w:ascii="Times New Roman" w:hAnsi="Times New Roman" w:cs="Times New Roman"/>
        </w:rPr>
        <w:t xml:space="preserve"> This paves the way for a variety of applications which can be developed in a quick, flexible and efficient way.</w:t>
      </w:r>
    </w:p>
    <w:p w14:paraId="2FC39782" w14:textId="77777777" w:rsidR="00DF61AD" w:rsidRDefault="005B1B2E" w:rsidP="00DC6A7B">
      <w:pPr>
        <w:jc w:val="both"/>
        <w:rPr>
          <w:rFonts w:ascii="Times New Roman" w:hAnsi="Times New Roman" w:cs="Times New Roman"/>
        </w:rPr>
      </w:pPr>
      <w:r>
        <w:rPr>
          <w:rFonts w:ascii="Times New Roman" w:hAnsi="Times New Roman" w:cs="Times New Roman"/>
        </w:rPr>
        <w:tab/>
        <w:t xml:space="preserve">Python has a standard library which provides a wide range of </w:t>
      </w:r>
      <w:r w:rsidR="006D7853">
        <w:rPr>
          <w:rFonts w:ascii="Times New Roman" w:hAnsi="Times New Roman" w:cs="Times New Roman"/>
        </w:rPr>
        <w:t xml:space="preserve">capabilities </w:t>
      </w:r>
      <w:r>
        <w:rPr>
          <w:rFonts w:ascii="Times New Roman" w:hAnsi="Times New Roman" w:cs="Times New Roman"/>
        </w:rPr>
        <w:t xml:space="preserve">from </w:t>
      </w:r>
      <w:r w:rsidR="006D7853">
        <w:rPr>
          <w:rFonts w:ascii="Times New Roman" w:hAnsi="Times New Roman" w:cs="Times New Roman"/>
        </w:rPr>
        <w:t xml:space="preserve">data processing to networking communication. Besides this, </w:t>
      </w:r>
      <w:r w:rsidR="003F7765">
        <w:rPr>
          <w:rFonts w:ascii="Times New Roman" w:hAnsi="Times New Roman" w:cs="Times New Roman"/>
        </w:rPr>
        <w:t xml:space="preserve">Python benefits from an ecosystem of external libraries </w:t>
      </w:r>
      <w:r w:rsidR="00DB66FF">
        <w:rPr>
          <w:rFonts w:ascii="Times New Roman" w:hAnsi="Times New Roman" w:cs="Times New Roman"/>
        </w:rPr>
        <w:t xml:space="preserve">that can generate a solution to almost every programming task, if it is either data analysis, graphical user interface or artificial intelligence. </w:t>
      </w:r>
      <w:proofErr w:type="gramStart"/>
      <w:r w:rsidR="00DB66FF">
        <w:rPr>
          <w:rFonts w:ascii="Times New Roman" w:hAnsi="Times New Roman" w:cs="Times New Roman"/>
        </w:rPr>
        <w:t>Based on the fact that</w:t>
      </w:r>
      <w:proofErr w:type="gramEnd"/>
      <w:r w:rsidR="00DB66FF">
        <w:rPr>
          <w:rFonts w:ascii="Times New Roman" w:hAnsi="Times New Roman" w:cs="Times New Roman"/>
        </w:rPr>
        <w:t xml:space="preserve"> there are held global conferences, </w:t>
      </w:r>
      <w:r w:rsidR="00DF61AD">
        <w:rPr>
          <w:rFonts w:ascii="Times New Roman" w:hAnsi="Times New Roman" w:cs="Times New Roman"/>
        </w:rPr>
        <w:t>the community contributes to a continue evolution of the language and its ecosystem by offering aid through resources, tutorials and documentation.</w:t>
      </w:r>
    </w:p>
    <w:p w14:paraId="5A76E3A7" w14:textId="77777777" w:rsidR="00DF61AD" w:rsidRDefault="00DF61AD" w:rsidP="00DC6A7B">
      <w:pPr>
        <w:jc w:val="both"/>
        <w:rPr>
          <w:rFonts w:ascii="Times New Roman" w:hAnsi="Times New Roman" w:cs="Times New Roman"/>
          <w:sz w:val="28"/>
          <w:szCs w:val="28"/>
        </w:rPr>
      </w:pPr>
      <w:r w:rsidRPr="00DF61AD">
        <w:rPr>
          <w:rFonts w:ascii="Times New Roman" w:hAnsi="Times New Roman" w:cs="Times New Roman"/>
          <w:sz w:val="28"/>
          <w:szCs w:val="28"/>
        </w:rPr>
        <w:t>2.2.1 U</w:t>
      </w:r>
      <w:r>
        <w:rPr>
          <w:rFonts w:ascii="Times New Roman" w:hAnsi="Times New Roman" w:cs="Times New Roman"/>
          <w:sz w:val="28"/>
          <w:szCs w:val="28"/>
        </w:rPr>
        <w:t>sed Libraries</w:t>
      </w:r>
    </w:p>
    <w:p w14:paraId="59BBEDBA" w14:textId="624A9748" w:rsidR="005B1B2E" w:rsidRDefault="00DF61AD" w:rsidP="00DC6A7B">
      <w:pPr>
        <w:jc w:val="both"/>
        <w:rPr>
          <w:rFonts w:ascii="Times New Roman" w:hAnsi="Times New Roman" w:cs="Times New Roman"/>
        </w:rPr>
      </w:pPr>
      <w:r>
        <w:rPr>
          <w:rFonts w:ascii="Times New Roman" w:hAnsi="Times New Roman" w:cs="Times New Roman"/>
          <w:sz w:val="28"/>
          <w:szCs w:val="28"/>
        </w:rPr>
        <w:tab/>
      </w:r>
      <w:proofErr w:type="gramStart"/>
      <w:r>
        <w:rPr>
          <w:rFonts w:ascii="Times New Roman" w:hAnsi="Times New Roman" w:cs="Times New Roman"/>
        </w:rPr>
        <w:t>In order to</w:t>
      </w:r>
      <w:proofErr w:type="gramEnd"/>
      <w:r>
        <w:rPr>
          <w:rFonts w:ascii="Times New Roman" w:hAnsi="Times New Roman" w:cs="Times New Roman"/>
        </w:rPr>
        <w:t xml:space="preserve"> realize this project, I have imported and used the necessary </w:t>
      </w:r>
      <w:r w:rsidR="00EF7DF4">
        <w:rPr>
          <w:rFonts w:ascii="Times New Roman" w:hAnsi="Times New Roman" w:cs="Times New Roman"/>
        </w:rPr>
        <w:t>libraries fo</w:t>
      </w:r>
      <w:r w:rsidR="0011264A">
        <w:rPr>
          <w:rFonts w:ascii="Times New Roman" w:hAnsi="Times New Roman" w:cs="Times New Roman"/>
        </w:rPr>
        <w:t xml:space="preserve">r </w:t>
      </w:r>
      <w:r w:rsidR="00614EC2">
        <w:rPr>
          <w:rFonts w:ascii="Times New Roman" w:hAnsi="Times New Roman" w:cs="Times New Roman"/>
        </w:rPr>
        <w:t>a simple</w:t>
      </w:r>
      <w:r w:rsidR="00C93708">
        <w:rPr>
          <w:rFonts w:ascii="Times New Roman" w:hAnsi="Times New Roman" w:cs="Times New Roman"/>
        </w:rPr>
        <w:t xml:space="preserve"> implementation </w:t>
      </w:r>
      <w:r w:rsidR="00614EC2">
        <w:rPr>
          <w:rFonts w:ascii="Times New Roman" w:hAnsi="Times New Roman" w:cs="Times New Roman"/>
        </w:rPr>
        <w:t>of the desired functionalities</w:t>
      </w:r>
      <w:r w:rsidR="00983455">
        <w:rPr>
          <w:rFonts w:ascii="Times New Roman" w:hAnsi="Times New Roman" w:cs="Times New Roman"/>
        </w:rPr>
        <w:t xml:space="preserve"> of the robot</w:t>
      </w:r>
      <w:r w:rsidR="0011264A">
        <w:rPr>
          <w:rFonts w:ascii="Times New Roman" w:hAnsi="Times New Roman" w:cs="Times New Roman"/>
        </w:rPr>
        <w:t xml:space="preserve">. </w:t>
      </w:r>
      <w:r w:rsidR="00983455">
        <w:rPr>
          <w:rFonts w:ascii="Times New Roman" w:hAnsi="Times New Roman" w:cs="Times New Roman"/>
        </w:rPr>
        <w:t>These libraries are essential for hardware control, data processing and analysis, network communication and user interaction</w:t>
      </w:r>
      <w:r w:rsidR="00A30F29">
        <w:rPr>
          <w:rFonts w:ascii="Times New Roman" w:hAnsi="Times New Roman" w:cs="Times New Roman"/>
        </w:rPr>
        <w:t xml:space="preserve">, thus contributing significantly to </w:t>
      </w:r>
      <w:r w:rsidR="00F514F3">
        <w:rPr>
          <w:rFonts w:ascii="Times New Roman" w:hAnsi="Times New Roman" w:cs="Times New Roman"/>
        </w:rPr>
        <w:t>the smooth</w:t>
      </w:r>
      <w:r w:rsidR="00A30F29">
        <w:rPr>
          <w:rFonts w:ascii="Times New Roman" w:hAnsi="Times New Roman" w:cs="Times New Roman"/>
        </w:rPr>
        <w:t xml:space="preserve"> performance of the system</w:t>
      </w:r>
      <w:r w:rsidR="00983455">
        <w:rPr>
          <w:rFonts w:ascii="Times New Roman" w:hAnsi="Times New Roman" w:cs="Times New Roman"/>
        </w:rPr>
        <w:t>.</w:t>
      </w:r>
      <w:r w:rsidR="00F514F3">
        <w:rPr>
          <w:rFonts w:ascii="Times New Roman" w:hAnsi="Times New Roman" w:cs="Times New Roman"/>
        </w:rPr>
        <w:t xml:space="preserve"> In this context, for both the Maze Solving and Lane Keeping applications I have used the </w:t>
      </w:r>
      <w:proofErr w:type="spellStart"/>
      <w:r w:rsidR="00F514F3">
        <w:rPr>
          <w:rFonts w:ascii="Times New Roman" w:hAnsi="Times New Roman" w:cs="Times New Roman"/>
        </w:rPr>
        <w:t>pybricks</w:t>
      </w:r>
      <w:proofErr w:type="spellEnd"/>
      <w:r w:rsidR="00F514F3">
        <w:rPr>
          <w:rFonts w:ascii="Times New Roman" w:hAnsi="Times New Roman" w:cs="Times New Roman"/>
        </w:rPr>
        <w:t xml:space="preserve"> library.</w:t>
      </w:r>
    </w:p>
    <w:p w14:paraId="4623B3FF" w14:textId="4A710320" w:rsidR="00A771E4" w:rsidRDefault="00A771E4" w:rsidP="00DC6A7B">
      <w:pPr>
        <w:jc w:val="both"/>
        <w:rPr>
          <w:rFonts w:ascii="Times New Roman" w:hAnsi="Times New Roman" w:cs="Times New Roman"/>
          <w:u w:val="single"/>
        </w:rPr>
      </w:pPr>
      <w:proofErr w:type="spellStart"/>
      <w:proofErr w:type="gramStart"/>
      <w:r w:rsidRPr="00A771E4">
        <w:rPr>
          <w:rFonts w:ascii="Times New Roman" w:hAnsi="Times New Roman" w:cs="Times New Roman"/>
          <w:u w:val="single"/>
        </w:rPr>
        <w:t>pybricks.hubs</w:t>
      </w:r>
      <w:proofErr w:type="spellEnd"/>
      <w:proofErr w:type="gramEnd"/>
      <w:r w:rsidRPr="00A771E4">
        <w:rPr>
          <w:rFonts w:ascii="Times New Roman" w:hAnsi="Times New Roman" w:cs="Times New Roman"/>
          <w:u w:val="single"/>
        </w:rPr>
        <w:t xml:space="preserve"> library</w:t>
      </w:r>
    </w:p>
    <w:p w14:paraId="2F62229C" w14:textId="6B22493F" w:rsidR="00A771E4" w:rsidRDefault="00A771E4" w:rsidP="00DC6A7B">
      <w:pPr>
        <w:jc w:val="both"/>
        <w:rPr>
          <w:rFonts w:ascii="Times New Roman" w:hAnsi="Times New Roman" w:cs="Times New Roman"/>
        </w:rPr>
      </w:pPr>
      <w:r>
        <w:rPr>
          <w:rFonts w:ascii="Times New Roman" w:hAnsi="Times New Roman" w:cs="Times New Roman"/>
        </w:rPr>
        <w:tab/>
        <w:t xml:space="preserve">The </w:t>
      </w:r>
      <w:proofErr w:type="spellStart"/>
      <w:proofErr w:type="gramStart"/>
      <w:r>
        <w:rPr>
          <w:rFonts w:ascii="Times New Roman" w:hAnsi="Times New Roman" w:cs="Times New Roman"/>
        </w:rPr>
        <w:t>pybricks.hubs</w:t>
      </w:r>
      <w:proofErr w:type="spellEnd"/>
      <w:proofErr w:type="gramEnd"/>
      <w:r>
        <w:rPr>
          <w:rFonts w:ascii="Times New Roman" w:hAnsi="Times New Roman" w:cs="Times New Roman"/>
        </w:rPr>
        <w:t xml:space="preserve"> library is the central backbone of </w:t>
      </w:r>
      <w:proofErr w:type="spellStart"/>
      <w:r>
        <w:rPr>
          <w:rFonts w:ascii="Times New Roman" w:hAnsi="Times New Roman" w:cs="Times New Roman"/>
        </w:rPr>
        <w:t>Pybricks</w:t>
      </w:r>
      <w:proofErr w:type="spellEnd"/>
      <w:r>
        <w:rPr>
          <w:rFonts w:ascii="Times New Roman" w:hAnsi="Times New Roman" w:cs="Times New Roman"/>
        </w:rPr>
        <w:t xml:space="preserve"> ecosystem</w:t>
      </w:r>
      <w:r w:rsidR="007E56F9">
        <w:rPr>
          <w:rFonts w:ascii="Times New Roman" w:hAnsi="Times New Roman" w:cs="Times New Roman"/>
        </w:rPr>
        <w:t xml:space="preserve">, being used to define and control the hardware of the robot. Each hub has its own dedicated class which allows the user to access its integrated functions such as display, buttons or speaker. By using this </w:t>
      </w:r>
      <w:proofErr w:type="gramStart"/>
      <w:r w:rsidR="007E56F9">
        <w:rPr>
          <w:rFonts w:ascii="Times New Roman" w:hAnsi="Times New Roman" w:cs="Times New Roman"/>
        </w:rPr>
        <w:t>library</w:t>
      </w:r>
      <w:proofErr w:type="gramEnd"/>
      <w:r w:rsidR="007E56F9">
        <w:rPr>
          <w:rFonts w:ascii="Times New Roman" w:hAnsi="Times New Roman" w:cs="Times New Roman"/>
        </w:rPr>
        <w:t xml:space="preserve"> the user receives feedback visually and auditory through the central component EV3.</w:t>
      </w:r>
    </w:p>
    <w:p w14:paraId="2B8E64F3" w14:textId="54422A91" w:rsidR="007E56F9" w:rsidRPr="007E56F9" w:rsidRDefault="007E56F9" w:rsidP="00DC6A7B">
      <w:pPr>
        <w:jc w:val="both"/>
        <w:rPr>
          <w:rFonts w:ascii="Times New Roman" w:hAnsi="Times New Roman" w:cs="Times New Roman"/>
          <w:u w:val="single"/>
        </w:rPr>
      </w:pPr>
      <w:proofErr w:type="gramStart"/>
      <w:r w:rsidRPr="007E56F9">
        <w:rPr>
          <w:rFonts w:ascii="Times New Roman" w:hAnsi="Times New Roman" w:cs="Times New Roman"/>
          <w:u w:val="single"/>
        </w:rPr>
        <w:t>pybricks.ev</w:t>
      </w:r>
      <w:proofErr w:type="gramEnd"/>
      <w:r w:rsidRPr="007E56F9">
        <w:rPr>
          <w:rFonts w:ascii="Times New Roman" w:hAnsi="Times New Roman" w:cs="Times New Roman"/>
          <w:u w:val="single"/>
        </w:rPr>
        <w:t>3devices library</w:t>
      </w:r>
    </w:p>
    <w:p w14:paraId="260249C2" w14:textId="32DBBA13" w:rsidR="005B1B2E" w:rsidRDefault="007E56F9" w:rsidP="00DC6A7B">
      <w:pPr>
        <w:jc w:val="both"/>
        <w:rPr>
          <w:rFonts w:ascii="Times New Roman" w:hAnsi="Times New Roman" w:cs="Times New Roman"/>
        </w:rPr>
      </w:pPr>
      <w:r>
        <w:rPr>
          <w:rFonts w:ascii="Times New Roman" w:hAnsi="Times New Roman" w:cs="Times New Roman"/>
        </w:rPr>
        <w:tab/>
      </w:r>
      <w:r w:rsidR="005B1B2E">
        <w:rPr>
          <w:rFonts w:ascii="Times New Roman" w:hAnsi="Times New Roman" w:cs="Times New Roman"/>
        </w:rPr>
        <w:tab/>
      </w:r>
    </w:p>
    <w:p w14:paraId="5B636725" w14:textId="0F78E005" w:rsidR="005B1B2E" w:rsidRPr="00381F4A" w:rsidRDefault="005B1B2E" w:rsidP="00DC6A7B">
      <w:pPr>
        <w:jc w:val="both"/>
        <w:rPr>
          <w:rFonts w:ascii="Times New Roman" w:hAnsi="Times New Roman" w:cs="Times New Roman"/>
        </w:rPr>
      </w:pPr>
      <w:r>
        <w:rPr>
          <w:rFonts w:ascii="Times New Roman" w:hAnsi="Times New Roman" w:cs="Times New Roman"/>
        </w:rPr>
        <w:tab/>
      </w:r>
    </w:p>
    <w:p w14:paraId="2EA5A7D0" w14:textId="77777777" w:rsidR="00B33496" w:rsidRDefault="00B33496" w:rsidP="00B33496">
      <w:pPr>
        <w:jc w:val="center"/>
        <w:rPr>
          <w:rFonts w:ascii="Times New Roman" w:hAnsi="Times New Roman" w:cs="Times New Roman"/>
          <w:sz w:val="32"/>
          <w:szCs w:val="32"/>
        </w:rPr>
      </w:pPr>
    </w:p>
    <w:p w14:paraId="157B0EF9" w14:textId="77777777" w:rsidR="00DC6A7B" w:rsidRDefault="00DC6A7B" w:rsidP="00B33496">
      <w:pPr>
        <w:jc w:val="center"/>
        <w:rPr>
          <w:rFonts w:ascii="Times New Roman" w:hAnsi="Times New Roman" w:cs="Times New Roman"/>
          <w:sz w:val="32"/>
          <w:szCs w:val="32"/>
        </w:rPr>
      </w:pPr>
    </w:p>
    <w:p w14:paraId="13839342" w14:textId="6811A026" w:rsidR="00DC6A7B" w:rsidRDefault="004F7B49" w:rsidP="00B33496">
      <w:pPr>
        <w:jc w:val="center"/>
        <w:rPr>
          <w:rFonts w:ascii="Times New Roman" w:hAnsi="Times New Roman" w:cs="Times New Roman"/>
          <w:sz w:val="32"/>
          <w:szCs w:val="32"/>
        </w:rPr>
      </w:pPr>
      <w:r>
        <w:rPr>
          <w:rFonts w:ascii="Times New Roman" w:hAnsi="Times New Roman" w:cs="Times New Roman"/>
          <w:sz w:val="32"/>
          <w:szCs w:val="32"/>
        </w:rPr>
        <w:lastRenderedPageBreak/>
        <w:t>3. The Lane Keeping Application</w:t>
      </w:r>
    </w:p>
    <w:p w14:paraId="38F044A6" w14:textId="77777777" w:rsidR="004F7B49" w:rsidRDefault="004F7B49" w:rsidP="00B33496">
      <w:pPr>
        <w:jc w:val="center"/>
        <w:rPr>
          <w:rFonts w:ascii="Times New Roman" w:hAnsi="Times New Roman" w:cs="Times New Roman"/>
          <w:sz w:val="32"/>
          <w:szCs w:val="32"/>
        </w:rPr>
      </w:pPr>
    </w:p>
    <w:p w14:paraId="4D5D8061" w14:textId="11B0196E" w:rsidR="004F7B49" w:rsidRDefault="004F7B49" w:rsidP="00936114">
      <w:pPr>
        <w:jc w:val="both"/>
        <w:rPr>
          <w:rFonts w:ascii="Times New Roman" w:hAnsi="Times New Roman" w:cs="Times New Roman"/>
        </w:rPr>
      </w:pPr>
      <w:r>
        <w:rPr>
          <w:rFonts w:ascii="Times New Roman" w:hAnsi="Times New Roman" w:cs="Times New Roman"/>
        </w:rPr>
        <w:tab/>
        <w:t xml:space="preserve">This project implements a robust algorithm in which the LEGO Mindstorms EV3 follows a trajectory on a white surface that is </w:t>
      </w:r>
      <w:r w:rsidR="00936114">
        <w:rPr>
          <w:rFonts w:ascii="Times New Roman" w:hAnsi="Times New Roman" w:cs="Times New Roman"/>
        </w:rPr>
        <w:t>border</w:t>
      </w:r>
      <w:r>
        <w:rPr>
          <w:rFonts w:ascii="Times New Roman" w:hAnsi="Times New Roman" w:cs="Times New Roman"/>
        </w:rPr>
        <w:t>ed with the help of two black lines between which the robot is situated, thus keeping itself in a lane. Unlike traditional robots that follow a single line this robot uses two color sensors</w:t>
      </w:r>
      <w:r w:rsidR="00936114">
        <w:rPr>
          <w:rFonts w:ascii="Times New Roman" w:hAnsi="Times New Roman" w:cs="Times New Roman"/>
        </w:rPr>
        <w:t xml:space="preserve"> to balance itself inside the white “road” that is contrasted with the two black edges. It utilizes a custom controller combined with an emergency safety net to achieve a reliable and smooth navigation.  </w:t>
      </w:r>
    </w:p>
    <w:p w14:paraId="044CB786" w14:textId="77777777" w:rsidR="007F5904" w:rsidRDefault="00C01D3B" w:rsidP="00936114">
      <w:pPr>
        <w:jc w:val="both"/>
        <w:rPr>
          <w:rFonts w:ascii="Times New Roman" w:hAnsi="Times New Roman" w:cs="Times New Roman"/>
        </w:rPr>
      </w:pPr>
      <w:r>
        <w:rPr>
          <w:rFonts w:ascii="Times New Roman" w:hAnsi="Times New Roman" w:cs="Times New Roman"/>
        </w:rPr>
        <w:tab/>
        <w:t>The robot is evaluating continuously its physical position by computing how far it has drifted from the ideal center and applying corrective steering to maintain its trajectory. In doing so, the robot uses two color sensors on each side of its front which adjust him from a</w:t>
      </w:r>
      <w:r w:rsidR="007F5904">
        <w:rPr>
          <w:rFonts w:ascii="Times New Roman" w:hAnsi="Times New Roman" w:cs="Times New Roman"/>
        </w:rPr>
        <w:t xml:space="preserve"> disturbed state to an ideal state</w:t>
      </w:r>
      <w:r>
        <w:rPr>
          <w:rFonts w:ascii="Times New Roman" w:hAnsi="Times New Roman" w:cs="Times New Roman"/>
        </w:rPr>
        <w:t>.</w:t>
      </w:r>
    </w:p>
    <w:p w14:paraId="7CF9329D" w14:textId="3E0128B0" w:rsidR="007F5904" w:rsidRDefault="007F5904" w:rsidP="00936114">
      <w:pPr>
        <w:jc w:val="both"/>
        <w:rPr>
          <w:rFonts w:ascii="Times New Roman" w:hAnsi="Times New Roman" w:cs="Times New Roman"/>
        </w:rPr>
      </w:pPr>
      <w:r>
        <w:rPr>
          <w:rFonts w:ascii="Times New Roman" w:hAnsi="Times New Roman" w:cs="Times New Roman"/>
        </w:rPr>
        <w:tab/>
        <w:t>The Ideal State, described in the code by the variable setpoint, is the state in which the robot is perfectly centered, and both sensors read the exact reflection value from the white, meaning the difference is 0.</w:t>
      </w:r>
    </w:p>
    <w:p w14:paraId="4F5FB077" w14:textId="3E3036FA" w:rsidR="00C01D3B" w:rsidRDefault="007F5904" w:rsidP="00F5407B">
      <w:pPr>
        <w:ind w:firstLine="720"/>
        <w:jc w:val="both"/>
        <w:rPr>
          <w:rFonts w:ascii="Times New Roman" w:hAnsi="Times New Roman" w:cs="Times New Roman"/>
        </w:rPr>
      </w:pPr>
      <w:r>
        <w:rPr>
          <w:rFonts w:ascii="Times New Roman" w:hAnsi="Times New Roman" w:cs="Times New Roman"/>
        </w:rPr>
        <w:t>The Disturbed State is the state where the robot by drifting left or right moves over the black boundary line. This causes the sensor</w:t>
      </w:r>
      <w:r w:rsidR="00F5407B">
        <w:rPr>
          <w:rFonts w:ascii="Times New Roman" w:hAnsi="Times New Roman" w:cs="Times New Roman"/>
        </w:rPr>
        <w:t>’s value</w:t>
      </w:r>
      <w:r>
        <w:rPr>
          <w:rFonts w:ascii="Times New Roman" w:hAnsi="Times New Roman" w:cs="Times New Roman"/>
        </w:rPr>
        <w:t xml:space="preserve"> on the black line</w:t>
      </w:r>
      <w:r w:rsidR="00F5407B">
        <w:rPr>
          <w:rFonts w:ascii="Times New Roman" w:hAnsi="Times New Roman" w:cs="Times New Roman"/>
        </w:rPr>
        <w:t xml:space="preserve"> to drop while the other sensor remains on white, so it keeps its value. In this</w:t>
      </w:r>
      <w:r>
        <w:rPr>
          <w:rFonts w:ascii="Times New Roman" w:hAnsi="Times New Roman" w:cs="Times New Roman"/>
        </w:rPr>
        <w:t xml:space="preserve"> </w:t>
      </w:r>
      <w:r w:rsidR="00F5407B">
        <w:rPr>
          <w:rFonts w:ascii="Times New Roman" w:hAnsi="Times New Roman" w:cs="Times New Roman"/>
        </w:rPr>
        <w:t>situation, the difference between the two sensors becomes non-zero and it needs to be fed to control algorithms to be corrected.</w:t>
      </w:r>
    </w:p>
    <w:p w14:paraId="5A8B126E" w14:textId="3D89F9B2" w:rsidR="00AA1D07" w:rsidRDefault="00AA1D07" w:rsidP="006A456E">
      <w:pPr>
        <w:ind w:firstLine="720"/>
        <w:jc w:val="center"/>
        <w:rPr>
          <w:rFonts w:ascii="Times New Roman" w:hAnsi="Times New Roman" w:cs="Times New Roman"/>
        </w:rPr>
      </w:pPr>
      <w:r>
        <w:rPr>
          <w:rFonts w:ascii="Times New Roman" w:hAnsi="Times New Roman" w:cs="Times New Roman"/>
          <w:noProof/>
        </w:rPr>
        <w:drawing>
          <wp:inline distT="0" distB="0" distL="0" distR="0" wp14:anchorId="5F17C06D" wp14:editId="468C94CE">
            <wp:extent cx="2100540" cy="2722058"/>
            <wp:effectExtent l="0" t="0" r="0" b="2540"/>
            <wp:docPr id="12354228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8530" t="2952" b="8146"/>
                    <a:stretch>
                      <a:fillRect/>
                    </a:stretch>
                  </pic:blipFill>
                  <pic:spPr bwMode="auto">
                    <a:xfrm>
                      <a:off x="0" y="0"/>
                      <a:ext cx="2115553" cy="2741513"/>
                    </a:xfrm>
                    <a:prstGeom prst="rect">
                      <a:avLst/>
                    </a:prstGeom>
                    <a:noFill/>
                    <a:ln>
                      <a:noFill/>
                    </a:ln>
                    <a:extLst>
                      <a:ext uri="{53640926-AAD7-44D8-BBD7-CCE9431645EC}">
                        <a14:shadowObscured xmlns:a14="http://schemas.microsoft.com/office/drawing/2010/main"/>
                      </a:ext>
                    </a:extLst>
                  </pic:spPr>
                </pic:pic>
              </a:graphicData>
            </a:graphic>
          </wp:inline>
        </w:drawing>
      </w:r>
    </w:p>
    <w:p w14:paraId="08F21956" w14:textId="51AAE973" w:rsidR="00F5407B" w:rsidRDefault="00AA1D07" w:rsidP="006A456E">
      <w:pPr>
        <w:ind w:firstLine="720"/>
        <w:jc w:val="both"/>
        <w:rPr>
          <w:rFonts w:ascii="Times New Roman" w:hAnsi="Times New Roman" w:cs="Times New Roman"/>
        </w:rPr>
      </w:pPr>
      <w:r>
        <w:rPr>
          <w:rFonts w:ascii="Times New Roman" w:hAnsi="Times New Roman" w:cs="Times New Roman"/>
        </w:rPr>
        <w:t>This image provides a good example of a path the robot navigates while maintaining itself bounded by the black lines.</w:t>
      </w:r>
      <w:r w:rsidR="006A456E">
        <w:rPr>
          <w:rFonts w:ascii="Times New Roman" w:hAnsi="Times New Roman" w:cs="Times New Roman"/>
        </w:rPr>
        <w:t xml:space="preserve"> The trajectory differs from straight, curved and cornered, covering most possibilities.</w:t>
      </w:r>
    </w:p>
    <w:p w14:paraId="7C916E87" w14:textId="705D25ED" w:rsidR="00070789" w:rsidRDefault="00B844E2" w:rsidP="006A456E">
      <w:pPr>
        <w:ind w:firstLine="720"/>
        <w:jc w:val="both"/>
        <w:rPr>
          <w:rFonts w:ascii="Times New Roman" w:hAnsi="Times New Roman" w:cs="Times New Roman"/>
        </w:rPr>
      </w:pPr>
      <w:r>
        <w:rPr>
          <w:rFonts w:ascii="Times New Roman" w:hAnsi="Times New Roman" w:cs="Times New Roman"/>
        </w:rPr>
        <w:lastRenderedPageBreak/>
        <w:t xml:space="preserve">The architecture of this project provides an Object-Oriented, SOLID-compliant structure. </w:t>
      </w:r>
      <w:r w:rsidR="00070789">
        <w:rPr>
          <w:rFonts w:ascii="Times New Roman" w:hAnsi="Times New Roman" w:cs="Times New Roman"/>
        </w:rPr>
        <w:t xml:space="preserve">So, there is a dedicated method </w:t>
      </w:r>
      <w:proofErr w:type="spellStart"/>
      <w:proofErr w:type="gramStart"/>
      <w:r w:rsidR="00070789" w:rsidRPr="00070789">
        <w:rPr>
          <w:rFonts w:ascii="Times New Roman" w:hAnsi="Times New Roman" w:cs="Times New Roman"/>
        </w:rPr>
        <w:t>initialize</w:t>
      </w:r>
      <w:r w:rsidR="002402BA">
        <w:rPr>
          <w:rFonts w:ascii="Times New Roman" w:hAnsi="Times New Roman" w:cs="Times New Roman"/>
        </w:rPr>
        <w:t>C</w:t>
      </w:r>
      <w:r w:rsidR="00070789" w:rsidRPr="00070789">
        <w:rPr>
          <w:rFonts w:ascii="Times New Roman" w:hAnsi="Times New Roman" w:cs="Times New Roman"/>
        </w:rPr>
        <w:t>onfiguration</w:t>
      </w:r>
      <w:proofErr w:type="spellEnd"/>
      <w:r w:rsidR="00070789" w:rsidRPr="00070789">
        <w:rPr>
          <w:rFonts w:ascii="Times New Roman" w:hAnsi="Times New Roman" w:cs="Times New Roman"/>
        </w:rPr>
        <w:t>(</w:t>
      </w:r>
      <w:proofErr w:type="gramEnd"/>
      <w:r w:rsidR="00070789" w:rsidRPr="00070789">
        <w:rPr>
          <w:rFonts w:ascii="Times New Roman" w:hAnsi="Times New Roman" w:cs="Times New Roman"/>
        </w:rPr>
        <w:t>task, algorithm)</w:t>
      </w:r>
      <w:r w:rsidR="00070789">
        <w:rPr>
          <w:rFonts w:ascii="Times New Roman" w:hAnsi="Times New Roman" w:cs="Times New Roman"/>
        </w:rPr>
        <w:t xml:space="preserve"> where all necessary variables are initialized for this type of application:</w:t>
      </w:r>
    </w:p>
    <w:p w14:paraId="684E2A7D" w14:textId="3A4633AF" w:rsidR="00B844E2" w:rsidRDefault="002402BA" w:rsidP="00070789">
      <w:pPr>
        <w:ind w:firstLine="720"/>
        <w:jc w:val="center"/>
        <w:rPr>
          <w:rFonts w:ascii="Times New Roman" w:hAnsi="Times New Roman" w:cs="Times New Roman"/>
        </w:rPr>
      </w:pPr>
      <w:r w:rsidRPr="002402BA">
        <w:rPr>
          <w:rFonts w:ascii="Times New Roman" w:hAnsi="Times New Roman" w:cs="Times New Roman"/>
        </w:rPr>
        <w:drawing>
          <wp:inline distT="0" distB="0" distL="0" distR="0" wp14:anchorId="3239A56E" wp14:editId="235C2B60">
            <wp:extent cx="2689412" cy="2170403"/>
            <wp:effectExtent l="0" t="0" r="0" b="1905"/>
            <wp:docPr id="126109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090587" name=""/>
                    <pic:cNvPicPr/>
                  </pic:nvPicPr>
                  <pic:blipFill>
                    <a:blip r:embed="rId6"/>
                    <a:stretch>
                      <a:fillRect/>
                    </a:stretch>
                  </pic:blipFill>
                  <pic:spPr>
                    <a:xfrm>
                      <a:off x="0" y="0"/>
                      <a:ext cx="2702549" cy="2181005"/>
                    </a:xfrm>
                    <a:prstGeom prst="rect">
                      <a:avLst/>
                    </a:prstGeom>
                  </pic:spPr>
                </pic:pic>
              </a:graphicData>
            </a:graphic>
          </wp:inline>
        </w:drawing>
      </w:r>
    </w:p>
    <w:p w14:paraId="3EBC0729" w14:textId="31977EB9" w:rsidR="00070789" w:rsidRDefault="00070789" w:rsidP="00070789">
      <w:pPr>
        <w:ind w:firstLine="720"/>
        <w:jc w:val="both"/>
        <w:rPr>
          <w:rFonts w:ascii="Times New Roman" w:hAnsi="Times New Roman" w:cs="Times New Roman"/>
        </w:rPr>
      </w:pPr>
      <w:r>
        <w:rPr>
          <w:rFonts w:ascii="Times New Roman" w:hAnsi="Times New Roman" w:cs="Times New Roman"/>
        </w:rPr>
        <w:t>The Left and Right Color Sensors are connected to the physical ports of the robot. The Black Threshold represents the value</w:t>
      </w:r>
      <w:r w:rsidR="00E82E57">
        <w:rPr>
          <w:rFonts w:ascii="Times New Roman" w:hAnsi="Times New Roman" w:cs="Times New Roman"/>
        </w:rPr>
        <w:t xml:space="preserve"> 6</w:t>
      </w:r>
      <w:r>
        <w:rPr>
          <w:rFonts w:ascii="Times New Roman" w:hAnsi="Times New Roman" w:cs="Times New Roman"/>
        </w:rPr>
        <w:t xml:space="preserve"> where the sensors are over of the black line, while Crossing Threshold represents the value</w:t>
      </w:r>
      <w:r w:rsidR="00E82E57">
        <w:rPr>
          <w:rFonts w:ascii="Times New Roman" w:hAnsi="Times New Roman" w:cs="Times New Roman"/>
        </w:rPr>
        <w:t xml:space="preserve"> 7</w:t>
      </w:r>
      <w:r>
        <w:rPr>
          <w:rFonts w:ascii="Times New Roman" w:hAnsi="Times New Roman" w:cs="Times New Roman"/>
        </w:rPr>
        <w:t xml:space="preserve"> where the sensors are closing in on the black line. The Min Difference </w:t>
      </w:r>
      <w:r w:rsidR="00E82E57">
        <w:rPr>
          <w:rFonts w:ascii="Times New Roman" w:hAnsi="Times New Roman" w:cs="Times New Roman"/>
        </w:rPr>
        <w:t xml:space="preserve">being 3 </w:t>
      </w:r>
      <w:r>
        <w:rPr>
          <w:rFonts w:ascii="Times New Roman" w:hAnsi="Times New Roman" w:cs="Times New Roman"/>
        </w:rPr>
        <w:t xml:space="preserve">represents the tolerance zone where the sensors are over white </w:t>
      </w:r>
      <w:r w:rsidR="00B95F1B">
        <w:rPr>
          <w:rFonts w:ascii="Times New Roman" w:hAnsi="Times New Roman" w:cs="Times New Roman"/>
        </w:rPr>
        <w:t>surface,</w:t>
      </w:r>
      <w:r>
        <w:rPr>
          <w:rFonts w:ascii="Times New Roman" w:hAnsi="Times New Roman" w:cs="Times New Roman"/>
        </w:rPr>
        <w:t xml:space="preserve"> but they don’t read the exact same value</w:t>
      </w:r>
      <w:r w:rsidR="00E82E57">
        <w:rPr>
          <w:rFonts w:ascii="Times New Roman" w:hAnsi="Times New Roman" w:cs="Times New Roman"/>
        </w:rPr>
        <w:t xml:space="preserve"> (values close to 0 means dark and values close to 100 means bright)</w:t>
      </w:r>
      <w:r w:rsidR="00B95F1B">
        <w:rPr>
          <w:rFonts w:ascii="Times New Roman" w:hAnsi="Times New Roman" w:cs="Times New Roman"/>
        </w:rPr>
        <w:t>. This allows the robot to continue straight, since the difference between white value and black value is way higher. Base Speed is the forward velocity of the robot being perfectly centered.</w:t>
      </w:r>
      <w:r w:rsidR="00E82E57">
        <w:rPr>
          <w:rFonts w:ascii="Times New Roman" w:hAnsi="Times New Roman" w:cs="Times New Roman"/>
        </w:rPr>
        <w:t xml:space="preserve"> It is 50 mm/s</w:t>
      </w:r>
      <w:r w:rsidR="00543528">
        <w:rPr>
          <w:rFonts w:ascii="Times New Roman" w:hAnsi="Times New Roman" w:cs="Times New Roman"/>
        </w:rPr>
        <w:t xml:space="preserve"> since the track isn’t long and can be easily followed.</w:t>
      </w:r>
      <w:r w:rsidR="00B95F1B">
        <w:rPr>
          <w:rFonts w:ascii="Times New Roman" w:hAnsi="Times New Roman" w:cs="Times New Roman"/>
        </w:rPr>
        <w:t xml:space="preserve"> Turning Speed</w:t>
      </w:r>
      <w:r w:rsidR="00543528">
        <w:rPr>
          <w:rFonts w:ascii="Times New Roman" w:hAnsi="Times New Roman" w:cs="Times New Roman"/>
        </w:rPr>
        <w:t xml:space="preserve"> being 25 mm/s</w:t>
      </w:r>
      <w:r w:rsidR="00B95F1B">
        <w:rPr>
          <w:rFonts w:ascii="Times New Roman" w:hAnsi="Times New Roman" w:cs="Times New Roman"/>
        </w:rPr>
        <w:t xml:space="preserve"> is the reduced forward velocity of the robot during a regulation to prevent the robot from overshooting its turns. Emergency Speed</w:t>
      </w:r>
      <w:r w:rsidR="00543528">
        <w:rPr>
          <w:rFonts w:ascii="Times New Roman" w:hAnsi="Times New Roman" w:cs="Times New Roman"/>
        </w:rPr>
        <w:t xml:space="preserve"> (20 mm/s)</w:t>
      </w:r>
      <w:r w:rsidR="00B95F1B">
        <w:rPr>
          <w:rFonts w:ascii="Times New Roman" w:hAnsi="Times New Roman" w:cs="Times New Roman"/>
        </w:rPr>
        <w:t xml:space="preserve"> and Turn Speed</w:t>
      </w:r>
      <w:r w:rsidR="00543528">
        <w:rPr>
          <w:rFonts w:ascii="Times New Roman" w:hAnsi="Times New Roman" w:cs="Times New Roman"/>
        </w:rPr>
        <w:t xml:space="preserve"> (100 deg/s)</w:t>
      </w:r>
      <w:r w:rsidR="00B95F1B">
        <w:rPr>
          <w:rFonts w:ascii="Times New Roman" w:hAnsi="Times New Roman" w:cs="Times New Roman"/>
        </w:rPr>
        <w:t xml:space="preserve"> </w:t>
      </w:r>
      <w:r w:rsidR="00BD3E20">
        <w:rPr>
          <w:rFonts w:ascii="Times New Roman" w:hAnsi="Times New Roman" w:cs="Times New Roman"/>
        </w:rPr>
        <w:t>are</w:t>
      </w:r>
      <w:r w:rsidR="00B95F1B">
        <w:rPr>
          <w:rFonts w:ascii="Times New Roman" w:hAnsi="Times New Roman" w:cs="Times New Roman"/>
        </w:rPr>
        <w:t xml:space="preserve"> highly restrictive forward speed, respectively extreme rotational speed, used exclusively to aggressively pivot the robot away from a lane exit. </w:t>
      </w:r>
      <w:r w:rsidR="00543528">
        <w:rPr>
          <w:rFonts w:ascii="Times New Roman" w:hAnsi="Times New Roman" w:cs="Times New Roman"/>
        </w:rPr>
        <w:t xml:space="preserve">The Stop Confirm Count is the number of times </w:t>
      </w:r>
      <w:r w:rsidR="007754B7">
        <w:rPr>
          <w:rFonts w:ascii="Times New Roman" w:hAnsi="Times New Roman" w:cs="Times New Roman"/>
        </w:rPr>
        <w:t>the robot detects the value of black on both sensors before it stops. Due to false readings caused by shadows or oversteering in narrow corridors, this variable has been introduced. After many runs of the robot when there were no more false readings, the value of times it encounters black is set to 1. The Log Interval is the number of seconds to pass to print what the robot has recorded and what action did it took. It is 1 for a more detailed log.</w:t>
      </w:r>
    </w:p>
    <w:p w14:paraId="6D2F5FA1" w14:textId="4EE4680B" w:rsidR="00961E17" w:rsidRDefault="002402BA" w:rsidP="002402BA">
      <w:pPr>
        <w:ind w:firstLine="720"/>
        <w:jc w:val="center"/>
        <w:rPr>
          <w:rFonts w:ascii="Times New Roman" w:hAnsi="Times New Roman" w:cs="Times New Roman"/>
        </w:rPr>
      </w:pPr>
      <w:r w:rsidRPr="002402BA">
        <w:rPr>
          <w:rFonts w:ascii="Times New Roman" w:hAnsi="Times New Roman" w:cs="Times New Roman"/>
        </w:rPr>
        <w:drawing>
          <wp:inline distT="0" distB="0" distL="0" distR="0" wp14:anchorId="2B784E95" wp14:editId="4813F659">
            <wp:extent cx="3721168" cy="1337394"/>
            <wp:effectExtent l="0" t="0" r="0" b="0"/>
            <wp:docPr id="469958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58259" name=""/>
                    <pic:cNvPicPr/>
                  </pic:nvPicPr>
                  <pic:blipFill>
                    <a:blip r:embed="rId7"/>
                    <a:stretch>
                      <a:fillRect/>
                    </a:stretch>
                  </pic:blipFill>
                  <pic:spPr>
                    <a:xfrm>
                      <a:off x="0" y="0"/>
                      <a:ext cx="3750032" cy="1347768"/>
                    </a:xfrm>
                    <a:prstGeom prst="rect">
                      <a:avLst/>
                    </a:prstGeom>
                  </pic:spPr>
                </pic:pic>
              </a:graphicData>
            </a:graphic>
          </wp:inline>
        </w:drawing>
      </w:r>
    </w:p>
    <w:p w14:paraId="3B503679" w14:textId="6170D193" w:rsidR="00BD3E20" w:rsidRDefault="00BD3E20" w:rsidP="00070789">
      <w:pPr>
        <w:ind w:firstLine="720"/>
        <w:jc w:val="both"/>
        <w:rPr>
          <w:rFonts w:ascii="Times New Roman" w:hAnsi="Times New Roman" w:cs="Times New Roman"/>
        </w:rPr>
      </w:pPr>
      <w:r>
        <w:rPr>
          <w:rFonts w:ascii="Times New Roman" w:hAnsi="Times New Roman" w:cs="Times New Roman"/>
        </w:rPr>
        <w:lastRenderedPageBreak/>
        <w:t>The Lane Keeping application</w:t>
      </w:r>
      <w:r w:rsidR="00637F8C">
        <w:rPr>
          <w:rFonts w:ascii="Times New Roman" w:hAnsi="Times New Roman" w:cs="Times New Roman"/>
        </w:rPr>
        <w:t xml:space="preserve">’s functionality </w:t>
      </w:r>
      <w:r w:rsidR="00961E17">
        <w:rPr>
          <w:rFonts w:ascii="Times New Roman" w:hAnsi="Times New Roman" w:cs="Times New Roman"/>
        </w:rPr>
        <w:t xml:space="preserve">is described in the </w:t>
      </w:r>
      <w:proofErr w:type="spellStart"/>
      <w:r w:rsidR="00961E17">
        <w:rPr>
          <w:rFonts w:ascii="Times New Roman" w:hAnsi="Times New Roman" w:cs="Times New Roman"/>
        </w:rPr>
        <w:t>LaneKeepingController</w:t>
      </w:r>
      <w:proofErr w:type="spellEnd"/>
      <w:r w:rsidR="00961E17">
        <w:rPr>
          <w:rFonts w:ascii="Times New Roman" w:hAnsi="Times New Roman" w:cs="Times New Roman"/>
        </w:rPr>
        <w:t xml:space="preserve"> class, which implements the Controller interface. In this class there are defined the methods which contribute to the desired behavior of the robot when it tries to follow the lane. It firstly </w:t>
      </w:r>
      <w:r w:rsidR="00EC7488">
        <w:rPr>
          <w:rFonts w:ascii="Times New Roman" w:hAnsi="Times New Roman" w:cs="Times New Roman"/>
        </w:rPr>
        <w:t>initializes</w:t>
      </w:r>
      <w:r w:rsidR="00961E17">
        <w:rPr>
          <w:rFonts w:ascii="Times New Roman" w:hAnsi="Times New Roman" w:cs="Times New Roman"/>
        </w:rPr>
        <w:t xml:space="preserve"> the attributes in the constructor</w:t>
      </w:r>
      <w:r w:rsidR="007970B8">
        <w:rPr>
          <w:rFonts w:ascii="Times New Roman" w:hAnsi="Times New Roman" w:cs="Times New Roman"/>
        </w:rPr>
        <w:t xml:space="preserve">, retrieves the values from the sensors, prints the header of the log, </w:t>
      </w:r>
      <w:r w:rsidR="00EC7488">
        <w:rPr>
          <w:rFonts w:ascii="Times New Roman" w:hAnsi="Times New Roman" w:cs="Times New Roman"/>
        </w:rPr>
        <w:t>decides what action needs to be taken and finally the run method which starts the robot to move.</w:t>
      </w:r>
    </w:p>
    <w:p w14:paraId="5F9E6B78" w14:textId="77777777" w:rsidR="00EC7488" w:rsidRDefault="00EC7488" w:rsidP="00070789">
      <w:pPr>
        <w:ind w:firstLine="720"/>
        <w:jc w:val="both"/>
        <w:rPr>
          <w:rFonts w:ascii="Times New Roman" w:hAnsi="Times New Roman" w:cs="Times New Roman"/>
        </w:rPr>
      </w:pPr>
    </w:p>
    <w:p w14:paraId="689FFD5A" w14:textId="4ED0FC48" w:rsidR="00EC7488" w:rsidRDefault="00EC7488" w:rsidP="000E5681">
      <w:pPr>
        <w:ind w:firstLine="720"/>
        <w:jc w:val="center"/>
        <w:rPr>
          <w:rFonts w:ascii="Times New Roman" w:hAnsi="Times New Roman" w:cs="Times New Roman"/>
        </w:rPr>
      </w:pPr>
      <w:r w:rsidRPr="00EC7488">
        <w:rPr>
          <w:rFonts w:ascii="Times New Roman" w:hAnsi="Times New Roman" w:cs="Times New Roman"/>
        </w:rPr>
        <w:drawing>
          <wp:inline distT="0" distB="0" distL="0" distR="0" wp14:anchorId="426B2E0C" wp14:editId="0C1B5FA2">
            <wp:extent cx="3589142" cy="1677617"/>
            <wp:effectExtent l="0" t="0" r="0" b="0"/>
            <wp:docPr id="1246399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9322" name=""/>
                    <pic:cNvPicPr/>
                  </pic:nvPicPr>
                  <pic:blipFill>
                    <a:blip r:embed="rId8"/>
                    <a:stretch>
                      <a:fillRect/>
                    </a:stretch>
                  </pic:blipFill>
                  <pic:spPr>
                    <a:xfrm>
                      <a:off x="0" y="0"/>
                      <a:ext cx="3611485" cy="1688061"/>
                    </a:xfrm>
                    <a:prstGeom prst="rect">
                      <a:avLst/>
                    </a:prstGeom>
                  </pic:spPr>
                </pic:pic>
              </a:graphicData>
            </a:graphic>
          </wp:inline>
        </w:drawing>
      </w:r>
    </w:p>
    <w:p w14:paraId="0C4A90EF" w14:textId="2F45DD12" w:rsidR="00EC7488" w:rsidRDefault="00EC7488" w:rsidP="00070789">
      <w:pPr>
        <w:ind w:firstLine="720"/>
        <w:jc w:val="both"/>
        <w:rPr>
          <w:rFonts w:ascii="Times New Roman" w:hAnsi="Times New Roman" w:cs="Times New Roman"/>
        </w:rPr>
      </w:pPr>
      <w:r>
        <w:rPr>
          <w:rFonts w:ascii="Times New Roman" w:hAnsi="Times New Roman" w:cs="Times New Roman"/>
        </w:rPr>
        <w:t xml:space="preserve">The constructor </w:t>
      </w:r>
      <w:r w:rsidR="00692F4D">
        <w:rPr>
          <w:rFonts w:ascii="Times New Roman" w:hAnsi="Times New Roman" w:cs="Times New Roman"/>
        </w:rPr>
        <w:t xml:space="preserve">takes the inherited attributes from the super abstract class Controller and along with the more specific attributes taken from the configuration </w:t>
      </w:r>
      <w:r w:rsidR="005A78CF">
        <w:rPr>
          <w:rFonts w:ascii="Times New Roman" w:hAnsi="Times New Roman" w:cs="Times New Roman"/>
        </w:rPr>
        <w:t>dictionary</w:t>
      </w:r>
      <w:r w:rsidR="00692F4D">
        <w:rPr>
          <w:rFonts w:ascii="Times New Roman" w:hAnsi="Times New Roman" w:cs="Times New Roman"/>
        </w:rPr>
        <w:t xml:space="preserve"> to</w:t>
      </w:r>
      <w:r w:rsidR="005A78CF">
        <w:rPr>
          <w:rFonts w:ascii="Times New Roman" w:hAnsi="Times New Roman" w:cs="Times New Roman"/>
        </w:rPr>
        <w:t xml:space="preserve"> initialize the state of the </w:t>
      </w:r>
      <w:proofErr w:type="spellStart"/>
      <w:r w:rsidR="005A78CF">
        <w:rPr>
          <w:rFonts w:ascii="Times New Roman" w:hAnsi="Times New Roman" w:cs="Times New Roman"/>
        </w:rPr>
        <w:t>LaneKeepingController</w:t>
      </w:r>
      <w:proofErr w:type="spellEnd"/>
      <w:r w:rsidR="005A78CF">
        <w:rPr>
          <w:rFonts w:ascii="Times New Roman" w:hAnsi="Times New Roman" w:cs="Times New Roman"/>
        </w:rPr>
        <w:t xml:space="preserve"> object.</w:t>
      </w:r>
    </w:p>
    <w:p w14:paraId="497EC88E" w14:textId="1AFA9A9A" w:rsidR="007754B7" w:rsidRDefault="007754B7" w:rsidP="000E5681">
      <w:pPr>
        <w:ind w:firstLine="720"/>
        <w:jc w:val="center"/>
        <w:rPr>
          <w:rFonts w:ascii="Times New Roman" w:hAnsi="Times New Roman" w:cs="Times New Roman"/>
        </w:rPr>
      </w:pPr>
      <w:r w:rsidRPr="007754B7">
        <w:rPr>
          <w:rFonts w:ascii="Times New Roman" w:hAnsi="Times New Roman" w:cs="Times New Roman"/>
        </w:rPr>
        <w:drawing>
          <wp:inline distT="0" distB="0" distL="0" distR="0" wp14:anchorId="1B09B90D" wp14:editId="4C51162B">
            <wp:extent cx="3586547" cy="834963"/>
            <wp:effectExtent l="0" t="0" r="0" b="3810"/>
            <wp:docPr id="1948002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02329" name=""/>
                    <pic:cNvPicPr/>
                  </pic:nvPicPr>
                  <pic:blipFill>
                    <a:blip r:embed="rId9"/>
                    <a:stretch>
                      <a:fillRect/>
                    </a:stretch>
                  </pic:blipFill>
                  <pic:spPr>
                    <a:xfrm>
                      <a:off x="0" y="0"/>
                      <a:ext cx="3603260" cy="838854"/>
                    </a:xfrm>
                    <a:prstGeom prst="rect">
                      <a:avLst/>
                    </a:prstGeom>
                  </pic:spPr>
                </pic:pic>
              </a:graphicData>
            </a:graphic>
          </wp:inline>
        </w:drawing>
      </w:r>
    </w:p>
    <w:p w14:paraId="7E9DAC95" w14:textId="77777777" w:rsidR="007754B7" w:rsidRDefault="007754B7" w:rsidP="00070789">
      <w:pPr>
        <w:ind w:firstLine="720"/>
        <w:jc w:val="both"/>
        <w:rPr>
          <w:rFonts w:ascii="Times New Roman" w:hAnsi="Times New Roman" w:cs="Times New Roman"/>
        </w:rPr>
      </w:pPr>
      <w:r>
        <w:rPr>
          <w:rFonts w:ascii="Times New Roman" w:hAnsi="Times New Roman" w:cs="Times New Roman"/>
        </w:rPr>
        <w:t>This method simply reads the values of the light reflected on the surface they are currently on and returns them.</w:t>
      </w:r>
    </w:p>
    <w:p w14:paraId="03E5861E" w14:textId="627284E1" w:rsidR="007754B7" w:rsidRDefault="006F2B78" w:rsidP="000E5681">
      <w:pPr>
        <w:ind w:firstLine="720"/>
        <w:jc w:val="center"/>
        <w:rPr>
          <w:rFonts w:ascii="Times New Roman" w:hAnsi="Times New Roman" w:cs="Times New Roman"/>
        </w:rPr>
      </w:pPr>
      <w:r w:rsidRPr="006F2B78">
        <w:rPr>
          <w:rFonts w:ascii="Times New Roman" w:hAnsi="Times New Roman" w:cs="Times New Roman"/>
        </w:rPr>
        <w:drawing>
          <wp:inline distT="0" distB="0" distL="0" distR="0" wp14:anchorId="2EA0E305" wp14:editId="796FD877">
            <wp:extent cx="3682049" cy="1393357"/>
            <wp:effectExtent l="0" t="0" r="0" b="0"/>
            <wp:docPr id="77383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31291" name=""/>
                    <pic:cNvPicPr/>
                  </pic:nvPicPr>
                  <pic:blipFill>
                    <a:blip r:embed="rId10"/>
                    <a:stretch>
                      <a:fillRect/>
                    </a:stretch>
                  </pic:blipFill>
                  <pic:spPr>
                    <a:xfrm>
                      <a:off x="0" y="0"/>
                      <a:ext cx="3707331" cy="1402924"/>
                    </a:xfrm>
                    <a:prstGeom prst="rect">
                      <a:avLst/>
                    </a:prstGeom>
                  </pic:spPr>
                </pic:pic>
              </a:graphicData>
            </a:graphic>
          </wp:inline>
        </w:drawing>
      </w:r>
    </w:p>
    <w:p w14:paraId="1A490351" w14:textId="08339849" w:rsidR="006F2B78" w:rsidRDefault="006F2B78" w:rsidP="00070789">
      <w:pPr>
        <w:ind w:firstLine="720"/>
        <w:jc w:val="both"/>
        <w:rPr>
          <w:rFonts w:ascii="Times New Roman" w:hAnsi="Times New Roman" w:cs="Times New Roman"/>
        </w:rPr>
      </w:pPr>
      <w:r>
        <w:rPr>
          <w:rFonts w:ascii="Times New Roman" w:hAnsi="Times New Roman" w:cs="Times New Roman"/>
        </w:rPr>
        <w:t xml:space="preserve">This method prints the header of the log to be able </w:t>
      </w:r>
      <w:r w:rsidR="00462C1E">
        <w:rPr>
          <w:rFonts w:ascii="Times New Roman" w:hAnsi="Times New Roman" w:cs="Times New Roman"/>
        </w:rPr>
        <w:t>to compare the results and see how the thresholds affect the decision-making process after the run</w:t>
      </w:r>
      <w:r>
        <w:rPr>
          <w:rFonts w:ascii="Times New Roman" w:hAnsi="Times New Roman" w:cs="Times New Roman"/>
        </w:rPr>
        <w:t>.</w:t>
      </w:r>
    </w:p>
    <w:p w14:paraId="7ADD0543" w14:textId="104C4A32" w:rsidR="00407487" w:rsidRDefault="00407487" w:rsidP="000E5681">
      <w:pPr>
        <w:ind w:firstLine="720"/>
        <w:jc w:val="center"/>
        <w:rPr>
          <w:rFonts w:ascii="Times New Roman" w:hAnsi="Times New Roman" w:cs="Times New Roman"/>
        </w:rPr>
      </w:pPr>
      <w:r w:rsidRPr="00407487">
        <w:rPr>
          <w:rFonts w:ascii="Times New Roman" w:hAnsi="Times New Roman" w:cs="Times New Roman"/>
        </w:rPr>
        <w:lastRenderedPageBreak/>
        <w:drawing>
          <wp:inline distT="0" distB="0" distL="0" distR="0" wp14:anchorId="59C726D2" wp14:editId="62B063D4">
            <wp:extent cx="3594032" cy="1614243"/>
            <wp:effectExtent l="0" t="0" r="6985" b="5080"/>
            <wp:docPr id="40679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9114" name=""/>
                    <pic:cNvPicPr/>
                  </pic:nvPicPr>
                  <pic:blipFill>
                    <a:blip r:embed="rId11"/>
                    <a:stretch>
                      <a:fillRect/>
                    </a:stretch>
                  </pic:blipFill>
                  <pic:spPr>
                    <a:xfrm>
                      <a:off x="0" y="0"/>
                      <a:ext cx="3606723" cy="1619943"/>
                    </a:xfrm>
                    <a:prstGeom prst="rect">
                      <a:avLst/>
                    </a:prstGeom>
                  </pic:spPr>
                </pic:pic>
              </a:graphicData>
            </a:graphic>
          </wp:inline>
        </w:drawing>
      </w:r>
    </w:p>
    <w:p w14:paraId="4E1CFB50" w14:textId="36FAD2A0" w:rsidR="00F44246" w:rsidRDefault="00407487" w:rsidP="00F44246">
      <w:pPr>
        <w:ind w:firstLine="720"/>
        <w:jc w:val="both"/>
        <w:rPr>
          <w:rFonts w:ascii="Times New Roman" w:hAnsi="Times New Roman" w:cs="Times New Roman"/>
        </w:rPr>
      </w:pPr>
      <w:r>
        <w:rPr>
          <w:rFonts w:ascii="Times New Roman" w:hAnsi="Times New Roman" w:cs="Times New Roman"/>
        </w:rPr>
        <w:t xml:space="preserve">This method decides what action needs to be taken based on the values read by the sensors and the difference between them. The first case </w:t>
      </w:r>
      <w:r w:rsidR="00067DB0">
        <w:rPr>
          <w:rFonts w:ascii="Times New Roman" w:hAnsi="Times New Roman" w:cs="Times New Roman"/>
        </w:rPr>
        <w:t>treats the moment when the left sensor reads a value close to the black and the right sensor reads a</w:t>
      </w:r>
      <w:r w:rsidR="00F44246">
        <w:rPr>
          <w:rFonts w:ascii="Times New Roman" w:hAnsi="Times New Roman" w:cs="Times New Roman"/>
        </w:rPr>
        <w:t xml:space="preserve"> </w:t>
      </w:r>
      <w:r w:rsidR="00067DB0">
        <w:rPr>
          <w:rFonts w:ascii="Times New Roman" w:hAnsi="Times New Roman" w:cs="Times New Roman"/>
        </w:rPr>
        <w:t>larger</w:t>
      </w:r>
      <w:r w:rsidR="00F44246">
        <w:rPr>
          <w:rFonts w:ascii="Times New Roman" w:hAnsi="Times New Roman" w:cs="Times New Roman"/>
        </w:rPr>
        <w:t xml:space="preserve"> value</w:t>
      </w:r>
      <w:r w:rsidR="00067DB0">
        <w:rPr>
          <w:rFonts w:ascii="Times New Roman" w:hAnsi="Times New Roman" w:cs="Times New Roman"/>
        </w:rPr>
        <w:t xml:space="preserve">. This means that the robot is </w:t>
      </w:r>
      <w:r w:rsidR="00F44246">
        <w:rPr>
          <w:rFonts w:ascii="Times New Roman" w:hAnsi="Times New Roman" w:cs="Times New Roman"/>
        </w:rPr>
        <w:t>crossing</w:t>
      </w:r>
      <w:r w:rsidR="00067DB0">
        <w:rPr>
          <w:rFonts w:ascii="Times New Roman" w:hAnsi="Times New Roman" w:cs="Times New Roman"/>
        </w:rPr>
        <w:t xml:space="preserve"> the black line on the left side, so</w:t>
      </w:r>
      <w:r w:rsidR="00F44246">
        <w:rPr>
          <w:rFonts w:ascii="Times New Roman" w:hAnsi="Times New Roman" w:cs="Times New Roman"/>
        </w:rPr>
        <w:t xml:space="preserve"> the method returns the emergency speed and the emergency turn speed with positive value, meaning turning right. The second case</w:t>
      </w:r>
      <w:r w:rsidR="000E5681">
        <w:rPr>
          <w:rFonts w:ascii="Times New Roman" w:hAnsi="Times New Roman" w:cs="Times New Roman"/>
        </w:rPr>
        <w:t xml:space="preserve"> is opposite to the first and</w:t>
      </w:r>
      <w:r w:rsidR="00F44246">
        <w:rPr>
          <w:rFonts w:ascii="Times New Roman" w:hAnsi="Times New Roman" w:cs="Times New Roman"/>
        </w:rPr>
        <w:t xml:space="preserve"> treats the moment when the right sensor reads a value close to the black and the right sensor reads a larger value. This </w:t>
      </w:r>
      <w:r w:rsidR="000E5681">
        <w:rPr>
          <w:rFonts w:ascii="Times New Roman" w:hAnsi="Times New Roman" w:cs="Times New Roman"/>
        </w:rPr>
        <w:t>means that the robot is crossing the black line on the right side, so the method returns the</w:t>
      </w:r>
      <w:r w:rsidR="000E5681">
        <w:rPr>
          <w:rFonts w:ascii="Times New Roman" w:hAnsi="Times New Roman" w:cs="Times New Roman"/>
        </w:rPr>
        <w:t xml:space="preserve"> emergency speed and the emergency turn speed with </w:t>
      </w:r>
      <w:r w:rsidR="000E5681">
        <w:rPr>
          <w:rFonts w:ascii="Times New Roman" w:hAnsi="Times New Roman" w:cs="Times New Roman"/>
        </w:rPr>
        <w:t>negative</w:t>
      </w:r>
      <w:r w:rsidR="000E5681">
        <w:rPr>
          <w:rFonts w:ascii="Times New Roman" w:hAnsi="Times New Roman" w:cs="Times New Roman"/>
        </w:rPr>
        <w:t xml:space="preserve"> value, meaning turning </w:t>
      </w:r>
      <w:r w:rsidR="000E5681">
        <w:rPr>
          <w:rFonts w:ascii="Times New Roman" w:hAnsi="Times New Roman" w:cs="Times New Roman"/>
        </w:rPr>
        <w:t xml:space="preserve">left. </w:t>
      </w:r>
      <w:r w:rsidR="009C47E1">
        <w:rPr>
          <w:rFonts w:ascii="Times New Roman" w:hAnsi="Times New Roman" w:cs="Times New Roman"/>
        </w:rPr>
        <w:t xml:space="preserve">The next case treats the difference with the values of the sensors being smaller or equal than the minimum difference accepted to let the robot continue straight ahead, meaning that the robot is on a bright surface and the method returns the normal speed and the speed of turning is 0 to move without deviation. </w:t>
      </w:r>
      <w:r w:rsidR="00851FFC">
        <w:rPr>
          <w:rFonts w:ascii="Times New Roman" w:hAnsi="Times New Roman" w:cs="Times New Roman"/>
        </w:rPr>
        <w:t>If neither of these conditions are fulfilled, the disturbance and turn rate are taken from the results done by the compute() method of the selected algorithm and then sent to the PC. The method finally returns the turning speed and the turn rate (</w:t>
      </w:r>
      <w:r w:rsidR="00312578">
        <w:rPr>
          <w:rFonts w:ascii="Times New Roman" w:hAnsi="Times New Roman" w:cs="Times New Roman"/>
        </w:rPr>
        <w:t>the output of the regulation</w:t>
      </w:r>
      <w:r w:rsidR="00851FFC">
        <w:rPr>
          <w:rFonts w:ascii="Times New Roman" w:hAnsi="Times New Roman" w:cs="Times New Roman"/>
        </w:rPr>
        <w:t xml:space="preserve">) meaning that the robot is regulated by the selected algorithm. </w:t>
      </w:r>
    </w:p>
    <w:p w14:paraId="716AE61A" w14:textId="5178F6A5" w:rsidR="00312578" w:rsidRDefault="00312578" w:rsidP="00312578">
      <w:pPr>
        <w:ind w:firstLine="720"/>
        <w:jc w:val="center"/>
        <w:rPr>
          <w:rFonts w:ascii="Times New Roman" w:hAnsi="Times New Roman" w:cs="Times New Roman"/>
        </w:rPr>
      </w:pPr>
      <w:r w:rsidRPr="00312578">
        <w:rPr>
          <w:rFonts w:ascii="Times New Roman" w:hAnsi="Times New Roman" w:cs="Times New Roman"/>
        </w:rPr>
        <w:drawing>
          <wp:inline distT="0" distB="0" distL="0" distR="0" wp14:anchorId="289AE8A4" wp14:editId="6CDC8821">
            <wp:extent cx="2552496" cy="1923644"/>
            <wp:effectExtent l="0" t="0" r="635" b="635"/>
            <wp:docPr id="204506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68284" name=""/>
                    <pic:cNvPicPr/>
                  </pic:nvPicPr>
                  <pic:blipFill>
                    <a:blip r:embed="rId12"/>
                    <a:stretch>
                      <a:fillRect/>
                    </a:stretch>
                  </pic:blipFill>
                  <pic:spPr>
                    <a:xfrm>
                      <a:off x="0" y="0"/>
                      <a:ext cx="2560586" cy="1929741"/>
                    </a:xfrm>
                    <a:prstGeom prst="rect">
                      <a:avLst/>
                    </a:prstGeom>
                  </pic:spPr>
                </pic:pic>
              </a:graphicData>
            </a:graphic>
          </wp:inline>
        </w:drawing>
      </w:r>
    </w:p>
    <w:p w14:paraId="5C13DB8C" w14:textId="6E315C0C" w:rsidR="00312578" w:rsidRDefault="006D6CFC" w:rsidP="00312578">
      <w:pPr>
        <w:ind w:firstLine="720"/>
        <w:jc w:val="both"/>
        <w:rPr>
          <w:rFonts w:ascii="Times New Roman" w:hAnsi="Times New Roman" w:cs="Times New Roman"/>
        </w:rPr>
      </w:pPr>
      <w:r>
        <w:rPr>
          <w:rFonts w:ascii="Times New Roman" w:hAnsi="Times New Roman" w:cs="Times New Roman"/>
        </w:rPr>
        <w:t xml:space="preserve">The final </w:t>
      </w:r>
      <w:proofErr w:type="gramStart"/>
      <w:r>
        <w:rPr>
          <w:rFonts w:ascii="Times New Roman" w:hAnsi="Times New Roman" w:cs="Times New Roman"/>
        </w:rPr>
        <w:t>run(</w:t>
      </w:r>
      <w:proofErr w:type="gramEnd"/>
      <w:r>
        <w:rPr>
          <w:rFonts w:ascii="Times New Roman" w:hAnsi="Times New Roman" w:cs="Times New Roman"/>
        </w:rPr>
        <w:t>) method is the main execution loop</w:t>
      </w:r>
      <w:r w:rsidR="0095147C">
        <w:rPr>
          <w:rFonts w:ascii="Times New Roman" w:hAnsi="Times New Roman" w:cs="Times New Roman"/>
        </w:rPr>
        <w:t xml:space="preserve">. </w:t>
      </w:r>
      <w:r w:rsidR="004D6C08">
        <w:rPr>
          <w:rFonts w:ascii="Times New Roman" w:hAnsi="Times New Roman" w:cs="Times New Roman"/>
        </w:rPr>
        <w:t xml:space="preserve">It includes the previous three methods to execute the task. </w:t>
      </w:r>
      <w:r w:rsidR="004B325F">
        <w:rPr>
          <w:rFonts w:ascii="Times New Roman" w:hAnsi="Times New Roman" w:cs="Times New Roman"/>
        </w:rPr>
        <w:t xml:space="preserve">Firstly, it </w:t>
      </w:r>
      <w:r w:rsidR="004D6C08">
        <w:rPr>
          <w:rFonts w:ascii="Times New Roman" w:hAnsi="Times New Roman" w:cs="Times New Roman"/>
        </w:rPr>
        <w:t xml:space="preserve">identifies the algorithm by checking the instance </w:t>
      </w:r>
      <w:r w:rsidR="004B325F">
        <w:rPr>
          <w:rFonts w:ascii="Times New Roman" w:hAnsi="Times New Roman" w:cs="Times New Roman"/>
        </w:rPr>
        <w:t xml:space="preserve">of the algorithm class and attributes it to the algorithm variable. It prints the header according to the algorithm and the constants and resets the number of times both sensors crossed the black line and </w:t>
      </w:r>
      <w:r w:rsidR="007F77CC">
        <w:rPr>
          <w:rFonts w:ascii="Times New Roman" w:hAnsi="Times New Roman" w:cs="Times New Roman"/>
        </w:rPr>
        <w:t>the time.</w:t>
      </w:r>
    </w:p>
    <w:p w14:paraId="3A3E6C3B" w14:textId="77777777" w:rsidR="007F77CC" w:rsidRDefault="007F77CC" w:rsidP="00312578">
      <w:pPr>
        <w:ind w:firstLine="720"/>
        <w:jc w:val="both"/>
        <w:rPr>
          <w:rFonts w:ascii="Times New Roman" w:hAnsi="Times New Roman" w:cs="Times New Roman"/>
        </w:rPr>
      </w:pPr>
    </w:p>
    <w:p w14:paraId="0F5963F7" w14:textId="31114F12" w:rsidR="007F77CC" w:rsidRDefault="007F77CC" w:rsidP="007F77CC">
      <w:pPr>
        <w:ind w:firstLine="720"/>
        <w:jc w:val="center"/>
        <w:rPr>
          <w:rFonts w:ascii="Times New Roman" w:hAnsi="Times New Roman" w:cs="Times New Roman"/>
        </w:rPr>
      </w:pPr>
      <w:r w:rsidRPr="007F77CC">
        <w:rPr>
          <w:rFonts w:ascii="Times New Roman" w:hAnsi="Times New Roman" w:cs="Times New Roman"/>
        </w:rPr>
        <w:lastRenderedPageBreak/>
        <w:drawing>
          <wp:inline distT="0" distB="0" distL="0" distR="0" wp14:anchorId="00132EC0" wp14:editId="35C58A34">
            <wp:extent cx="3957870" cy="1339816"/>
            <wp:effectExtent l="0" t="0" r="5080" b="0"/>
            <wp:docPr id="159949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99234" name=""/>
                    <pic:cNvPicPr/>
                  </pic:nvPicPr>
                  <pic:blipFill rotWithShape="1">
                    <a:blip r:embed="rId13"/>
                    <a:srcRect b="19498"/>
                    <a:stretch>
                      <a:fillRect/>
                    </a:stretch>
                  </pic:blipFill>
                  <pic:spPr bwMode="auto">
                    <a:xfrm>
                      <a:off x="0" y="0"/>
                      <a:ext cx="3978041" cy="1346644"/>
                    </a:xfrm>
                    <a:prstGeom prst="rect">
                      <a:avLst/>
                    </a:prstGeom>
                    <a:ln>
                      <a:noFill/>
                    </a:ln>
                    <a:extLst>
                      <a:ext uri="{53640926-AAD7-44D8-BBD7-CCE9431645EC}">
                        <a14:shadowObscured xmlns:a14="http://schemas.microsoft.com/office/drawing/2010/main"/>
                      </a:ext>
                    </a:extLst>
                  </pic:spPr>
                </pic:pic>
              </a:graphicData>
            </a:graphic>
          </wp:inline>
        </w:drawing>
      </w:r>
    </w:p>
    <w:p w14:paraId="4DA5A5CF" w14:textId="7EDA5EF2" w:rsidR="007F77CC" w:rsidRDefault="005B0FE6" w:rsidP="007F77CC">
      <w:pPr>
        <w:ind w:firstLine="720"/>
        <w:jc w:val="both"/>
        <w:rPr>
          <w:rFonts w:ascii="Times New Roman" w:hAnsi="Times New Roman" w:cs="Times New Roman"/>
        </w:rPr>
      </w:pPr>
      <w:r>
        <w:rPr>
          <w:rFonts w:ascii="Times New Roman" w:hAnsi="Times New Roman" w:cs="Times New Roman"/>
        </w:rPr>
        <w:t xml:space="preserve">The continuous loop </w:t>
      </w:r>
      <w:r w:rsidR="0061694C">
        <w:rPr>
          <w:rFonts w:ascii="Times New Roman" w:hAnsi="Times New Roman" w:cs="Times New Roman"/>
        </w:rPr>
        <w:t xml:space="preserve">begins with the </w:t>
      </w:r>
      <w:r w:rsidR="00700E8B">
        <w:rPr>
          <w:rFonts w:ascii="Times New Roman" w:hAnsi="Times New Roman" w:cs="Times New Roman"/>
        </w:rPr>
        <w:t>computation of the change in time by subtracting the current time (obtained from the now() method) with the last time and updating the last time.</w:t>
      </w:r>
      <w:r w:rsidR="0060452B">
        <w:rPr>
          <w:rFonts w:ascii="Times New Roman" w:hAnsi="Times New Roman" w:cs="Times New Roman"/>
        </w:rPr>
        <w:t xml:space="preserve"> The left and right </w:t>
      </w:r>
      <w:r w:rsidR="00072D6A">
        <w:rPr>
          <w:rFonts w:ascii="Times New Roman" w:hAnsi="Times New Roman" w:cs="Times New Roman"/>
        </w:rPr>
        <w:t>values</w:t>
      </w:r>
      <w:r w:rsidR="0060452B">
        <w:rPr>
          <w:rFonts w:ascii="Times New Roman" w:hAnsi="Times New Roman" w:cs="Times New Roman"/>
        </w:rPr>
        <w:t xml:space="preserve"> are assigned with the values read by the sensors and then, based on the log interval, which in this case is 1, is printed at each multiple of </w:t>
      </w:r>
      <w:r w:rsidR="00072D6A">
        <w:rPr>
          <w:rFonts w:ascii="Times New Roman" w:hAnsi="Times New Roman" w:cs="Times New Roman"/>
        </w:rPr>
        <w:t>it the step plus what values the sensors read. If the algorithm is Absolute Fuzzy, the rules are also printed.</w:t>
      </w:r>
    </w:p>
    <w:p w14:paraId="0421A675" w14:textId="583F44F8" w:rsidR="00072D6A" w:rsidRDefault="00072D6A" w:rsidP="00072D6A">
      <w:pPr>
        <w:ind w:firstLine="720"/>
        <w:jc w:val="center"/>
        <w:rPr>
          <w:rFonts w:ascii="Times New Roman" w:hAnsi="Times New Roman" w:cs="Times New Roman"/>
        </w:rPr>
      </w:pPr>
      <w:r w:rsidRPr="00072D6A">
        <w:rPr>
          <w:rFonts w:ascii="Times New Roman" w:hAnsi="Times New Roman" w:cs="Times New Roman"/>
        </w:rPr>
        <w:drawing>
          <wp:inline distT="0" distB="0" distL="0" distR="0" wp14:anchorId="0E45D2C3" wp14:editId="44BBA73C">
            <wp:extent cx="3926334" cy="2337343"/>
            <wp:effectExtent l="0" t="0" r="0" b="6350"/>
            <wp:docPr id="525591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91365" name=""/>
                    <pic:cNvPicPr/>
                  </pic:nvPicPr>
                  <pic:blipFill>
                    <a:blip r:embed="rId14"/>
                    <a:stretch>
                      <a:fillRect/>
                    </a:stretch>
                  </pic:blipFill>
                  <pic:spPr>
                    <a:xfrm>
                      <a:off x="0" y="0"/>
                      <a:ext cx="3943146" cy="2347351"/>
                    </a:xfrm>
                    <a:prstGeom prst="rect">
                      <a:avLst/>
                    </a:prstGeom>
                  </pic:spPr>
                </pic:pic>
              </a:graphicData>
            </a:graphic>
          </wp:inline>
        </w:drawing>
      </w:r>
    </w:p>
    <w:p w14:paraId="07EF45F1" w14:textId="6E6FD4A0" w:rsidR="00072D6A" w:rsidRDefault="00072D6A" w:rsidP="00072D6A">
      <w:pPr>
        <w:ind w:firstLine="720"/>
        <w:jc w:val="both"/>
        <w:rPr>
          <w:rFonts w:ascii="Times New Roman" w:hAnsi="Times New Roman" w:cs="Times New Roman"/>
        </w:rPr>
      </w:pPr>
      <w:r>
        <w:rPr>
          <w:rFonts w:ascii="Times New Roman" w:hAnsi="Times New Roman" w:cs="Times New Roman"/>
        </w:rPr>
        <w:t xml:space="preserve">With the help of the Boolean variables left on black and right on black, the condition for the robot to stop is created by having both values of the sensors smaller than the threshold value which indicates a very dark surface. In the event of </w:t>
      </w:r>
      <w:r w:rsidR="00E01A93">
        <w:rPr>
          <w:rFonts w:ascii="Times New Roman" w:hAnsi="Times New Roman" w:cs="Times New Roman"/>
        </w:rPr>
        <w:t>false readings, the number of times both sensors were on the black line increases until it reaches the confirmation count to stop, otherwise it reduces the speed and waits to see if indeed is on a black line or not.</w:t>
      </w:r>
    </w:p>
    <w:p w14:paraId="62B413C4" w14:textId="2E752EB8" w:rsidR="00E01A93" w:rsidRDefault="00E01A93" w:rsidP="00072D6A">
      <w:pPr>
        <w:ind w:firstLine="720"/>
        <w:jc w:val="both"/>
        <w:rPr>
          <w:rFonts w:ascii="Times New Roman" w:hAnsi="Times New Roman" w:cs="Times New Roman"/>
        </w:rPr>
      </w:pPr>
      <w:r>
        <w:rPr>
          <w:rFonts w:ascii="Times New Roman" w:hAnsi="Times New Roman" w:cs="Times New Roman"/>
        </w:rPr>
        <w:t xml:space="preserve">If the conditions fail, the difference is computed and the speed with the turn rate are computed from the action it needs to be decided based on the </w:t>
      </w:r>
      <w:r w:rsidR="00404898">
        <w:rPr>
          <w:rFonts w:ascii="Times New Roman" w:hAnsi="Times New Roman" w:cs="Times New Roman"/>
        </w:rPr>
        <w:t xml:space="preserve">left value, right value, difference and the change in time. The returned speed </w:t>
      </w:r>
      <w:r w:rsidR="000B7E91">
        <w:rPr>
          <w:rFonts w:ascii="Times New Roman" w:hAnsi="Times New Roman" w:cs="Times New Roman"/>
        </w:rPr>
        <w:t xml:space="preserve">can’t get lower than 10 and the robot is driving based on the final speed and turn rate. The final wait is used to ensure the loop frequency remains consistent regardless of which branch was taken. </w:t>
      </w:r>
    </w:p>
    <w:p w14:paraId="485C7F2B" w14:textId="36CF7090" w:rsidR="000B7E91" w:rsidRDefault="000B7E91" w:rsidP="000B7E91">
      <w:pPr>
        <w:ind w:firstLine="720"/>
        <w:jc w:val="center"/>
        <w:rPr>
          <w:rFonts w:ascii="Times New Roman" w:hAnsi="Times New Roman" w:cs="Times New Roman"/>
        </w:rPr>
      </w:pPr>
      <w:r w:rsidRPr="000B7E91">
        <w:rPr>
          <w:rFonts w:ascii="Times New Roman" w:hAnsi="Times New Roman" w:cs="Times New Roman"/>
        </w:rPr>
        <w:lastRenderedPageBreak/>
        <w:drawing>
          <wp:inline distT="0" distB="0" distL="0" distR="0" wp14:anchorId="4F1E2079" wp14:editId="32B1C487">
            <wp:extent cx="2958353" cy="1201270"/>
            <wp:effectExtent l="0" t="0" r="0" b="0"/>
            <wp:docPr id="134121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210006" name=""/>
                    <pic:cNvPicPr/>
                  </pic:nvPicPr>
                  <pic:blipFill>
                    <a:blip r:embed="rId15"/>
                    <a:stretch>
                      <a:fillRect/>
                    </a:stretch>
                  </pic:blipFill>
                  <pic:spPr>
                    <a:xfrm>
                      <a:off x="0" y="0"/>
                      <a:ext cx="2981041" cy="1210483"/>
                    </a:xfrm>
                    <a:prstGeom prst="rect">
                      <a:avLst/>
                    </a:prstGeom>
                  </pic:spPr>
                </pic:pic>
              </a:graphicData>
            </a:graphic>
          </wp:inline>
        </w:drawing>
      </w:r>
    </w:p>
    <w:p w14:paraId="4A0A7FD7" w14:textId="20541D7A" w:rsidR="00E82E57" w:rsidRDefault="000B7E91" w:rsidP="00F765D9">
      <w:pPr>
        <w:ind w:firstLine="720"/>
        <w:jc w:val="both"/>
        <w:rPr>
          <w:rFonts w:ascii="Times New Roman" w:hAnsi="Times New Roman" w:cs="Times New Roman"/>
        </w:rPr>
      </w:pPr>
      <w:r>
        <w:rPr>
          <w:rFonts w:ascii="Times New Roman" w:hAnsi="Times New Roman" w:cs="Times New Roman"/>
        </w:rPr>
        <w:t>The</w:t>
      </w:r>
      <w:r w:rsidR="00735CF2">
        <w:rPr>
          <w:rFonts w:ascii="Times New Roman" w:hAnsi="Times New Roman" w:cs="Times New Roman"/>
        </w:rPr>
        <w:t xml:space="preserve"> except part of the try-except black where </w:t>
      </w:r>
      <w:r w:rsidR="00985A8C">
        <w:rPr>
          <w:rFonts w:ascii="Times New Roman" w:hAnsi="Times New Roman" w:cs="Times New Roman"/>
        </w:rPr>
        <w:t>the program is interrupted by the user. The robot stops and the stream closes.</w:t>
      </w:r>
    </w:p>
    <w:p w14:paraId="636990A4" w14:textId="77777777" w:rsidR="00EC7488" w:rsidRPr="004F7B49" w:rsidRDefault="00EC7488" w:rsidP="00070789">
      <w:pPr>
        <w:ind w:firstLine="720"/>
        <w:jc w:val="both"/>
        <w:rPr>
          <w:rFonts w:ascii="Times New Roman" w:hAnsi="Times New Roman" w:cs="Times New Roman"/>
        </w:rPr>
      </w:pPr>
    </w:p>
    <w:p w14:paraId="6195F1A2" w14:textId="35DBE55B" w:rsidR="004F7B49" w:rsidRDefault="004F7B49" w:rsidP="004F7B49">
      <w:pPr>
        <w:rPr>
          <w:rFonts w:ascii="Times New Roman" w:hAnsi="Times New Roman" w:cs="Times New Roman"/>
          <w:sz w:val="28"/>
          <w:szCs w:val="28"/>
        </w:rPr>
      </w:pPr>
      <w:r>
        <w:rPr>
          <w:rFonts w:ascii="Times New Roman" w:hAnsi="Times New Roman" w:cs="Times New Roman"/>
          <w:sz w:val="28"/>
          <w:szCs w:val="28"/>
        </w:rPr>
        <w:t>3.1 PID Algorithm</w:t>
      </w:r>
    </w:p>
    <w:p w14:paraId="20349497" w14:textId="267800DE" w:rsidR="00EB3302" w:rsidRDefault="00936114" w:rsidP="00936114">
      <w:pPr>
        <w:jc w:val="both"/>
        <w:rPr>
          <w:rFonts w:ascii="Times New Roman" w:hAnsi="Times New Roman" w:cs="Times New Roman"/>
        </w:rPr>
      </w:pPr>
      <w:r>
        <w:rPr>
          <w:rFonts w:ascii="Times New Roman" w:hAnsi="Times New Roman" w:cs="Times New Roman"/>
          <w:sz w:val="28"/>
          <w:szCs w:val="28"/>
        </w:rPr>
        <w:tab/>
      </w:r>
      <w:r>
        <w:rPr>
          <w:rFonts w:ascii="Times New Roman" w:hAnsi="Times New Roman" w:cs="Times New Roman"/>
        </w:rPr>
        <w:t>One possib</w:t>
      </w:r>
      <w:r w:rsidR="002A45B0">
        <w:rPr>
          <w:rFonts w:ascii="Times New Roman" w:hAnsi="Times New Roman" w:cs="Times New Roman"/>
        </w:rPr>
        <w:t xml:space="preserve">le </w:t>
      </w:r>
      <w:r w:rsidR="00C01D3B">
        <w:rPr>
          <w:rFonts w:ascii="Times New Roman" w:hAnsi="Times New Roman" w:cs="Times New Roman"/>
        </w:rPr>
        <w:t>option</w:t>
      </w:r>
      <w:r>
        <w:rPr>
          <w:rFonts w:ascii="Times New Roman" w:hAnsi="Times New Roman" w:cs="Times New Roman"/>
        </w:rPr>
        <w:t xml:space="preserve"> </w:t>
      </w:r>
      <w:r w:rsidR="002A45B0">
        <w:rPr>
          <w:rFonts w:ascii="Times New Roman" w:hAnsi="Times New Roman" w:cs="Times New Roman"/>
        </w:rPr>
        <w:t xml:space="preserve">for </w:t>
      </w:r>
      <w:r>
        <w:rPr>
          <w:rFonts w:ascii="Times New Roman" w:hAnsi="Times New Roman" w:cs="Times New Roman"/>
        </w:rPr>
        <w:t>the robot</w:t>
      </w:r>
      <w:r w:rsidR="002A45B0">
        <w:rPr>
          <w:rFonts w:ascii="Times New Roman" w:hAnsi="Times New Roman" w:cs="Times New Roman"/>
        </w:rPr>
        <w:t xml:space="preserve"> to succeed in</w:t>
      </w:r>
      <w:r>
        <w:rPr>
          <w:rFonts w:ascii="Times New Roman" w:hAnsi="Times New Roman" w:cs="Times New Roman"/>
        </w:rPr>
        <w:t xml:space="preserve"> following the lane is with the help of a PID controller. This algorithm that implements this type of controller uses Comparative Control, where the Error, or more specific, the Imbalance of the two </w:t>
      </w:r>
      <w:r w:rsidR="00EB3302">
        <w:rPr>
          <w:rFonts w:ascii="Times New Roman" w:hAnsi="Times New Roman" w:cs="Times New Roman"/>
        </w:rPr>
        <w:t xml:space="preserve">color sensors, is computed at each step in order to be given as input to the controller so that it can generate the turn rate so that the Imbalance is minimized. </w:t>
      </w:r>
    </w:p>
    <w:p w14:paraId="16FA83A7" w14:textId="77777777" w:rsidR="00EB3302" w:rsidRDefault="00EB3302" w:rsidP="00936114">
      <w:pPr>
        <w:jc w:val="both"/>
        <w:rPr>
          <w:rFonts w:ascii="Times New Roman" w:hAnsi="Times New Roman" w:cs="Times New Roman"/>
        </w:rPr>
      </w:pPr>
    </w:p>
    <w:p w14:paraId="3C8B9FB2" w14:textId="1B7496B1" w:rsidR="00EB3302" w:rsidRDefault="00EB3302" w:rsidP="00936114">
      <w:pPr>
        <w:jc w:val="both"/>
        <w:rPr>
          <w:rFonts w:ascii="Times New Roman" w:hAnsi="Times New Roman" w:cs="Times New Roman"/>
        </w:rPr>
      </w:pPr>
      <w:r>
        <w:rPr>
          <w:rFonts w:ascii="Times New Roman" w:hAnsi="Times New Roman" w:cs="Times New Roman"/>
        </w:rPr>
        <w:tab/>
      </w:r>
      <m:oMath>
        <m:r>
          <m:rPr>
            <m:nor/>
          </m:rPr>
          <w:rPr>
            <w:rFonts w:ascii="Cambria Math" w:hAnsi="Cambria Math" w:cs="Times New Roman"/>
          </w:rPr>
          <m:t>Imbalance = Left Reflection - Right Reflection</m:t>
        </m:r>
      </m:oMath>
    </w:p>
    <w:p w14:paraId="5DAC30B6" w14:textId="31D590B5" w:rsidR="004F7B49" w:rsidRPr="004F7B49" w:rsidRDefault="004F7B49" w:rsidP="004F7B49">
      <w:pPr>
        <w:rPr>
          <w:rFonts w:ascii="Times New Roman" w:hAnsi="Times New Roman" w:cs="Times New Roman"/>
        </w:rPr>
      </w:pPr>
      <w:r>
        <w:rPr>
          <w:rFonts w:ascii="Times New Roman" w:hAnsi="Times New Roman" w:cs="Times New Roman"/>
          <w:sz w:val="28"/>
          <w:szCs w:val="28"/>
        </w:rPr>
        <w:tab/>
      </w:r>
    </w:p>
    <w:p w14:paraId="6353B37D" w14:textId="77777777" w:rsidR="00F6538A" w:rsidRDefault="00EB3302" w:rsidP="00EB3302">
      <w:pPr>
        <w:rPr>
          <w:rFonts w:ascii="Times New Roman" w:hAnsi="Times New Roman" w:cs="Times New Roman"/>
        </w:rPr>
      </w:pPr>
      <w:r>
        <w:rPr>
          <w:rFonts w:ascii="Times New Roman" w:hAnsi="Times New Roman" w:cs="Times New Roman"/>
        </w:rPr>
        <w:t>If the left one is darker (closer to the value of black), then the Imbalance is negative so that robot must turn Right to f</w:t>
      </w:r>
      <w:r w:rsidR="008F5AC7">
        <w:rPr>
          <w:rFonts w:ascii="Times New Roman" w:hAnsi="Times New Roman" w:cs="Times New Roman"/>
        </w:rPr>
        <w:t>u</w:t>
      </w:r>
      <w:r>
        <w:rPr>
          <w:rFonts w:ascii="Times New Roman" w:hAnsi="Times New Roman" w:cs="Times New Roman"/>
        </w:rPr>
        <w:t>rther from the black edge. If the right one has a value closer to black, then the Imbalance is higher than zero and the robot needs to turn Left. The final turn is calculated with the help of three constants</w:t>
      </w:r>
      <w:r w:rsidR="00F6538A">
        <w:rPr>
          <w:rFonts w:ascii="Times New Roman" w:hAnsi="Times New Roman" w:cs="Times New Roman"/>
        </w:rPr>
        <w:t>:</w:t>
      </w:r>
    </w:p>
    <w:p w14:paraId="5AAE33C6" w14:textId="09F0EDA2" w:rsidR="00EB3302" w:rsidRDefault="00DD2A63" w:rsidP="00EB3302">
      <w:pPr>
        <w:rPr>
          <w:rFonts w:ascii="Times New Roman" w:hAnsi="Times New Roman" w:cs="Times New Roman"/>
        </w:rPr>
      </w:pPr>
      <m:oMath>
        <m:r>
          <w:rPr>
            <w:rFonts w:ascii="Cambria Math" w:hAnsi="Cambria Math" w:cs="Times New Roman"/>
          </w:rPr>
          <m:t>Turn Rate = (</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r>
          <w:rPr>
            <w:rFonts w:ascii="Cambria Math" w:hAnsi="Cambria Math" w:cs="Times New Roman"/>
          </w:rPr>
          <m:t xml:space="preserve"> × Imbalance) + (</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 xml:space="preserve"> × </m:t>
        </m:r>
        <m:nary>
          <m:naryPr>
            <m:limLoc m:val="undOvr"/>
            <m:subHide m:val="1"/>
            <m:supHide m:val="1"/>
            <m:ctrlPr>
              <w:rPr>
                <w:rFonts w:ascii="Cambria Math" w:hAnsi="Cambria Math" w:cs="Times New Roman"/>
                <w:i/>
              </w:rPr>
            </m:ctrlPr>
          </m:naryPr>
          <m:sub/>
          <m:sup/>
          <m:e>
            <m:r>
              <w:rPr>
                <w:rFonts w:ascii="Cambria Math" w:hAnsi="Cambria Math" w:cs="Times New Roman"/>
              </w:rPr>
              <m:t xml:space="preserve">Imbalance </m:t>
            </m:r>
            <m:box>
              <m:boxPr>
                <m:diff m:val="1"/>
                <m:ctrlPr>
                  <w:rPr>
                    <w:rFonts w:ascii="Cambria Math" w:hAnsi="Cambria Math" w:cs="Times New Roman"/>
                    <w:i/>
                  </w:rPr>
                </m:ctrlPr>
              </m:boxPr>
              <m:e>
                <m:r>
                  <w:rPr>
                    <w:rFonts w:ascii="Cambria Math" w:hAnsi="Cambria Math" w:cs="Times New Roman"/>
                  </w:rPr>
                  <m:t>dt</m:t>
                </m:r>
              </m:e>
            </m:box>
          </m:e>
        </m:nary>
        <m:r>
          <w:rPr>
            <w:rFonts w:ascii="Cambria Math" w:hAnsi="Cambria Math" w:cs="Times New Roman"/>
          </w:rPr>
          <m:t>) + (</m:t>
        </m:r>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xml:space="preserve"> × Imbalance d/dt)</m:t>
        </m:r>
      </m:oMath>
      <w:r w:rsidR="00F6538A">
        <w:rPr>
          <w:rFonts w:ascii="Times New Roman" w:hAnsi="Times New Roman" w:cs="Times New Roman"/>
        </w:rPr>
        <w:tab/>
      </w:r>
      <w:r w:rsidR="00EB3302">
        <w:rPr>
          <w:rFonts w:ascii="Times New Roman" w:hAnsi="Times New Roman" w:cs="Times New Roman"/>
        </w:rPr>
        <w:t xml:space="preserve"> </w:t>
      </w:r>
    </w:p>
    <w:p w14:paraId="356E25A1" w14:textId="1C4921B4" w:rsidR="000742BC" w:rsidRDefault="00412872" w:rsidP="00FB06A7">
      <w:pPr>
        <w:ind w:firstLine="720"/>
        <w:jc w:val="both"/>
        <w:rPr>
          <w:rFonts w:ascii="Times New Roman" w:hAnsi="Times New Roman" w:cs="Times New Roman"/>
        </w:rPr>
      </w:pPr>
      <w:r>
        <w:rPr>
          <w:rFonts w:ascii="Times New Roman" w:hAnsi="Times New Roman" w:cs="Times New Roman"/>
        </w:rPr>
        <w:t xml:space="preserve">In this project, </w:t>
      </w:r>
      <w:r w:rsidR="00FB06A7">
        <w:rPr>
          <w:rFonts w:ascii="Times New Roman" w:hAnsi="Times New Roman" w:cs="Times New Roman"/>
        </w:rPr>
        <w:t xml:space="preserve">the PIDAlgorithm class is the blueprint of the object that has the job to execute the lane-keeping track using a PID controller. </w:t>
      </w:r>
    </w:p>
    <w:p w14:paraId="1564E1E6" w14:textId="77777777" w:rsidR="00412872" w:rsidRDefault="00412872" w:rsidP="00EB3302">
      <w:pPr>
        <w:rPr>
          <w:rFonts w:ascii="Times New Roman" w:hAnsi="Times New Roman" w:cs="Times New Roman"/>
        </w:rPr>
      </w:pPr>
    </w:p>
    <w:p w14:paraId="799F2328" w14:textId="12EB127A" w:rsidR="008F5AC7" w:rsidRDefault="008F5AC7" w:rsidP="00EB3302">
      <w:pPr>
        <w:rPr>
          <w:rFonts w:ascii="Times New Roman" w:hAnsi="Times New Roman" w:cs="Times New Roman"/>
          <w:sz w:val="28"/>
          <w:szCs w:val="28"/>
        </w:rPr>
      </w:pPr>
      <w:r>
        <w:rPr>
          <w:rFonts w:ascii="Times New Roman" w:hAnsi="Times New Roman" w:cs="Times New Roman"/>
          <w:sz w:val="28"/>
          <w:szCs w:val="28"/>
        </w:rPr>
        <w:t>3.1.1 Proportional Gain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P</m:t>
            </m:r>
          </m:sub>
        </m:sSub>
      </m:oMath>
      <w:r>
        <w:rPr>
          <w:rFonts w:ascii="Times New Roman" w:hAnsi="Times New Roman" w:cs="Times New Roman"/>
          <w:sz w:val="28"/>
          <w:szCs w:val="28"/>
        </w:rPr>
        <w:t>)</w:t>
      </w:r>
    </w:p>
    <w:p w14:paraId="20675F2D" w14:textId="099D0769" w:rsidR="008F5AC7" w:rsidRDefault="008F5AC7" w:rsidP="00EB3302">
      <w:pPr>
        <w:rPr>
          <w:rFonts w:ascii="Times New Roman" w:eastAsiaTheme="minorEastAsia" w:hAnsi="Times New Roman" w:cs="Times New Roman"/>
        </w:rPr>
      </w:pPr>
      <w:r>
        <w:rPr>
          <w:rFonts w:ascii="Times New Roman" w:hAnsi="Times New Roman" w:cs="Times New Roman"/>
          <w:sz w:val="28"/>
          <w:szCs w:val="28"/>
        </w:rPr>
        <w:tab/>
      </w:r>
      <w:r>
        <w:rPr>
          <w:rFonts w:ascii="Times New Roman" w:hAnsi="Times New Roman" w:cs="Times New Roman"/>
        </w:rPr>
        <w:t xml:space="preserve">It symbolizes the present as it only </w:t>
      </w:r>
      <w:proofErr w:type="gramStart"/>
      <w:r>
        <w:rPr>
          <w:rFonts w:ascii="Times New Roman" w:hAnsi="Times New Roman" w:cs="Times New Roman"/>
        </w:rPr>
        <w:t>takes into account</w:t>
      </w:r>
      <w:proofErr w:type="gramEnd"/>
      <w:r>
        <w:rPr>
          <w:rFonts w:ascii="Times New Roman" w:hAnsi="Times New Roman" w:cs="Times New Roman"/>
        </w:rPr>
        <w:t xml:space="preserve"> the current value of the Imbalance. As the main steering force, </w:t>
      </w:r>
      <w:r w:rsidR="000742BC">
        <w:rPr>
          <w:rFonts w:ascii="Times New Roman" w:hAnsi="Times New Roman" w:cs="Times New Roman"/>
        </w:rPr>
        <w:t xml:space="preserve">its effect on the robot is that the further the robot is from the center, the harder it turns. In other words, if the robot is sluggish and goes off the track on curves, increase the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oMath>
      <w:r w:rsidR="000742BC" w:rsidRPr="000742BC">
        <w:rPr>
          <w:rFonts w:ascii="Times New Roman" w:eastAsiaTheme="minorEastAsia" w:hAnsi="Times New Roman" w:cs="Times New Roman"/>
        </w:rPr>
        <w:t>.</w:t>
      </w:r>
      <w:r w:rsidR="000742BC">
        <w:rPr>
          <w:rFonts w:ascii="Times New Roman" w:eastAsiaTheme="minorEastAsia" w:hAnsi="Times New Roman" w:cs="Times New Roman"/>
        </w:rPr>
        <w:t xml:space="preserve"> If the robot shakes violently back and forth, decrease the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oMath>
      <w:r w:rsidR="000742BC">
        <w:rPr>
          <w:rFonts w:ascii="Times New Roman" w:eastAsiaTheme="minorEastAsia" w:hAnsi="Times New Roman" w:cs="Times New Roman"/>
        </w:rPr>
        <w:t xml:space="preserve">. </w:t>
      </w:r>
    </w:p>
    <w:p w14:paraId="5E772DCE" w14:textId="79D6CB2A" w:rsidR="000742BC" w:rsidRDefault="000742BC" w:rsidP="00EB330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3.1.2 Integral Gain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I</m:t>
            </m:r>
          </m:sub>
        </m:sSub>
      </m:oMath>
      <w:r>
        <w:rPr>
          <w:rFonts w:ascii="Times New Roman" w:eastAsiaTheme="minorEastAsia" w:hAnsi="Times New Roman" w:cs="Times New Roman"/>
          <w:sz w:val="28"/>
          <w:szCs w:val="28"/>
        </w:rPr>
        <w:t>)</w:t>
      </w:r>
    </w:p>
    <w:p w14:paraId="0125FE47" w14:textId="3847E28C" w:rsidR="000742BC" w:rsidRDefault="000742BC" w:rsidP="00EB3302">
      <w:pPr>
        <w:rPr>
          <w:rFonts w:ascii="Times New Roman" w:eastAsiaTheme="minorEastAsia" w:hAnsi="Times New Roman" w:cs="Times New Roman"/>
        </w:rPr>
      </w:pPr>
      <w:r>
        <w:rPr>
          <w:rFonts w:ascii="Times New Roman" w:eastAsiaTheme="minorEastAsia" w:hAnsi="Times New Roman" w:cs="Times New Roman"/>
          <w:sz w:val="28"/>
          <w:szCs w:val="28"/>
        </w:rPr>
        <w:lastRenderedPageBreak/>
        <w:tab/>
      </w:r>
      <w:r>
        <w:rPr>
          <w:rFonts w:ascii="Times New Roman" w:eastAsiaTheme="minorEastAsia" w:hAnsi="Times New Roman" w:cs="Times New Roman"/>
        </w:rPr>
        <w:t xml:space="preserve">It represents the memory since it accumulates the Imbalance over time. </w:t>
      </w:r>
      <w:r w:rsidR="004C5D27">
        <w:rPr>
          <w:rFonts w:ascii="Times New Roman" w:eastAsiaTheme="minorEastAsia" w:hAnsi="Times New Roman" w:cs="Times New Roman"/>
        </w:rPr>
        <w:t xml:space="preserve">If the robot has a mechanical drift, for example a slightly weaker motor, or is on a long, sweeping curve,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oMath>
      <w:r w:rsidR="004C5D27">
        <w:rPr>
          <w:rFonts w:ascii="Times New Roman" w:eastAsiaTheme="minorEastAsia" w:hAnsi="Times New Roman" w:cs="Times New Roman"/>
        </w:rPr>
        <w:t xml:space="preserve"> alone might leave the robot off-center while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4C5D27">
        <w:rPr>
          <w:rFonts w:ascii="Times New Roman" w:eastAsiaTheme="minorEastAsia" w:hAnsi="Times New Roman" w:cs="Times New Roman"/>
        </w:rPr>
        <w:t xml:space="preserve"> builds slowly steering power until the robot is perfectly centered. Usually this constant is very small, less than 0.1. Otherwise, it creates Integral Windup, meaning that the robot will overreact drastically and swing off the lane. </w:t>
      </w:r>
    </w:p>
    <w:p w14:paraId="31C2B4C7" w14:textId="3DFDE19C" w:rsidR="00792508" w:rsidRDefault="00792508" w:rsidP="00EB3302">
      <w:pPr>
        <w:rPr>
          <w:rFonts w:ascii="Times New Roman" w:eastAsiaTheme="minorEastAsia" w:hAnsi="Times New Roman" w:cs="Times New Roman"/>
          <w:sz w:val="28"/>
          <w:szCs w:val="28"/>
        </w:rPr>
      </w:pPr>
      <w:r>
        <w:rPr>
          <w:rFonts w:ascii="Times New Roman" w:eastAsiaTheme="minorEastAsia" w:hAnsi="Times New Roman" w:cs="Times New Roman"/>
          <w:sz w:val="28"/>
          <w:szCs w:val="28"/>
        </w:rPr>
        <w:t>3.1.3 Derivative Gain (</w:t>
      </w:r>
      <m:oMath>
        <m:sSub>
          <m:sSubPr>
            <m:ctrlPr>
              <w:rPr>
                <w:rFonts w:ascii="Cambria Math" w:hAnsi="Cambria Math" w:cs="Times New Roman"/>
                <w:i/>
                <w:sz w:val="28"/>
                <w:szCs w:val="28"/>
              </w:rPr>
            </m:ctrlPr>
          </m:sSubPr>
          <m:e>
            <m:r>
              <w:rPr>
                <w:rFonts w:ascii="Cambria Math" w:hAnsi="Cambria Math" w:cs="Times New Roman"/>
                <w:sz w:val="28"/>
                <w:szCs w:val="28"/>
              </w:rPr>
              <m:t>K</m:t>
            </m:r>
          </m:e>
          <m:sub>
            <m:r>
              <w:rPr>
                <w:rFonts w:ascii="Cambria Math" w:hAnsi="Cambria Math" w:cs="Times New Roman"/>
                <w:sz w:val="28"/>
                <w:szCs w:val="28"/>
              </w:rPr>
              <m:t>D</m:t>
            </m:r>
          </m:sub>
        </m:sSub>
      </m:oMath>
      <w:r>
        <w:rPr>
          <w:rFonts w:ascii="Times New Roman" w:eastAsiaTheme="minorEastAsia" w:hAnsi="Times New Roman" w:cs="Times New Roman"/>
          <w:sz w:val="28"/>
          <w:szCs w:val="28"/>
        </w:rPr>
        <w:t>)</w:t>
      </w:r>
    </w:p>
    <w:p w14:paraId="530D461D" w14:textId="3E846A1D" w:rsidR="00792508" w:rsidRDefault="00792508" w:rsidP="00792508">
      <w:pPr>
        <w:jc w:val="both"/>
        <w:rPr>
          <w:rFonts w:ascii="Times New Roman" w:eastAsiaTheme="minorEastAsia" w:hAnsi="Times New Roman" w:cs="Times New Roman"/>
        </w:rPr>
      </w:pPr>
      <w:r>
        <w:rPr>
          <w:rFonts w:ascii="Times New Roman" w:eastAsiaTheme="minorEastAsia" w:hAnsi="Times New Roman" w:cs="Times New Roman"/>
          <w:sz w:val="28"/>
          <w:szCs w:val="28"/>
        </w:rPr>
        <w:tab/>
      </w:r>
      <w:r>
        <w:rPr>
          <w:rFonts w:ascii="Times New Roman" w:eastAsiaTheme="minorEastAsia" w:hAnsi="Times New Roman" w:cs="Times New Roman"/>
        </w:rPr>
        <w:t xml:space="preserve">This constant is the dampener as it computes how fast the Imbalance is changing. When the robot steers back toward the center of the lane,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D</m:t>
            </m:r>
          </m:sub>
        </m:sSub>
      </m:oMath>
      <w:r>
        <w:rPr>
          <w:rFonts w:ascii="Times New Roman" w:eastAsiaTheme="minorEastAsia" w:hAnsi="Times New Roman" w:cs="Times New Roman"/>
        </w:rPr>
        <w:t xml:space="preserve"> acts as a brake. It reduces the steering power right before the robot reaches the center, preventing it from overshooting into the other black line. A higher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D</m:t>
            </m:r>
          </m:sub>
        </m:sSub>
      </m:oMath>
      <w:r>
        <w:rPr>
          <w:rFonts w:ascii="Times New Roman" w:eastAsiaTheme="minorEastAsia" w:hAnsi="Times New Roman" w:cs="Times New Roman"/>
        </w:rPr>
        <w:t xml:space="preserve"> will tighten the path so that the robot will avoid crawling widely as a snake down the lane. </w:t>
      </w:r>
    </w:p>
    <w:p w14:paraId="4FA6F8F6" w14:textId="77777777" w:rsidR="00DD2A63" w:rsidRDefault="00DD2A63" w:rsidP="00792508">
      <w:pPr>
        <w:jc w:val="both"/>
        <w:rPr>
          <w:rFonts w:ascii="Times New Roman" w:eastAsiaTheme="minorEastAsia" w:hAnsi="Times New Roman" w:cs="Times New Roman"/>
        </w:rPr>
      </w:pPr>
    </w:p>
    <w:p w14:paraId="32B30A9E" w14:textId="41168CC2" w:rsidR="00DD2A63" w:rsidRDefault="00DD2A63" w:rsidP="00792508">
      <w:pPr>
        <w:jc w:val="both"/>
        <w:rPr>
          <w:rFonts w:ascii="Times New Roman" w:eastAsiaTheme="minorEastAsia" w:hAnsi="Times New Roman" w:cs="Times New Roman"/>
          <w:sz w:val="28"/>
          <w:szCs w:val="28"/>
        </w:rPr>
      </w:pPr>
      <w:r>
        <w:rPr>
          <w:rFonts w:ascii="Times New Roman" w:eastAsiaTheme="minorEastAsia" w:hAnsi="Times New Roman" w:cs="Times New Roman"/>
          <w:sz w:val="28"/>
          <w:szCs w:val="28"/>
        </w:rPr>
        <w:t>3.2 Fuzzy PI Algorithm</w:t>
      </w:r>
    </w:p>
    <w:p w14:paraId="29439512" w14:textId="77777777" w:rsidR="00556F53" w:rsidRDefault="00DD2A63" w:rsidP="00792508">
      <w:pPr>
        <w:jc w:val="both"/>
        <w:rPr>
          <w:rFonts w:ascii="Times New Roman" w:eastAsiaTheme="minorEastAsia" w:hAnsi="Times New Roman" w:cs="Times New Roman"/>
        </w:rPr>
      </w:pPr>
      <w:r>
        <w:rPr>
          <w:rFonts w:ascii="Times New Roman" w:eastAsiaTheme="minorEastAsia" w:hAnsi="Times New Roman" w:cs="Times New Roman"/>
          <w:sz w:val="28"/>
          <w:szCs w:val="28"/>
        </w:rPr>
        <w:tab/>
      </w:r>
      <w:r>
        <w:rPr>
          <w:rFonts w:ascii="Times New Roman" w:eastAsiaTheme="minorEastAsia" w:hAnsi="Times New Roman" w:cs="Times New Roman"/>
        </w:rPr>
        <w:t xml:space="preserve">This algorithm stands apart from a rigid mathematical model as the PID controller by acting as a human driver who adjusts the steering power based on how off the center the robot is. </w:t>
      </w:r>
      <w:r w:rsidR="00556F53">
        <w:rPr>
          <w:rFonts w:ascii="Times New Roman" w:eastAsiaTheme="minorEastAsia" w:hAnsi="Times New Roman" w:cs="Times New Roman"/>
        </w:rPr>
        <w:t xml:space="preserve">A Fuzzy PI controller changes the constants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oMath>
      <w:r w:rsidR="00556F53">
        <w:rPr>
          <w:rFonts w:ascii="Times New Roman" w:eastAsiaTheme="minorEastAsia"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556F53">
        <w:rPr>
          <w:rFonts w:ascii="Times New Roman" w:eastAsiaTheme="minorEastAsia" w:hAnsi="Times New Roman" w:cs="Times New Roman"/>
        </w:rPr>
        <w:t xml:space="preserve"> depending on the state of the robot using Fuzzy Logic. </w:t>
      </w:r>
    </w:p>
    <w:p w14:paraId="71DFED77" w14:textId="3A24FA4E" w:rsidR="007C0B4E" w:rsidRDefault="00556F53" w:rsidP="00516BB6">
      <w:pPr>
        <w:ind w:firstLine="720"/>
        <w:jc w:val="both"/>
        <w:rPr>
          <w:rFonts w:ascii="Times New Roman" w:eastAsiaTheme="minorEastAsia" w:hAnsi="Times New Roman" w:cs="Times New Roman"/>
        </w:rPr>
      </w:pPr>
      <w:r>
        <w:rPr>
          <w:rFonts w:ascii="Times New Roman" w:eastAsiaTheme="minorEastAsia" w:hAnsi="Times New Roman" w:cs="Times New Roman"/>
        </w:rPr>
        <w:t xml:space="preserve">In standard programming, values are binary. Fuzzy Logic allows the robot to understand degrees of truth: slightly off-center or very far off-center by translating the crisp value of the Imbalance, adjusting dynamically the proportional and integral gains and </w:t>
      </w:r>
      <w:r w:rsidR="00493E32">
        <w:rPr>
          <w:rFonts w:ascii="Times New Roman" w:eastAsiaTheme="minorEastAsia" w:hAnsi="Times New Roman" w:cs="Times New Roman"/>
        </w:rPr>
        <w:t xml:space="preserve">generating the final turn rate. These three steps are implemented in the functions </w:t>
      </w:r>
      <w:proofErr w:type="spellStart"/>
      <w:r w:rsidR="00493E32">
        <w:rPr>
          <w:rFonts w:ascii="Times New Roman" w:eastAsiaTheme="minorEastAsia" w:hAnsi="Times New Roman" w:cs="Times New Roman"/>
        </w:rPr>
        <w:t>fuzzifyImbalance</w:t>
      </w:r>
      <w:proofErr w:type="spellEnd"/>
      <w:r w:rsidR="00493E32">
        <w:rPr>
          <w:rFonts w:ascii="Times New Roman" w:eastAsiaTheme="minorEastAsia" w:hAnsi="Times New Roman" w:cs="Times New Roman"/>
        </w:rPr>
        <w:t xml:space="preserve">, </w:t>
      </w:r>
      <w:proofErr w:type="spellStart"/>
      <w:r w:rsidR="00493E32">
        <w:rPr>
          <w:rFonts w:ascii="Times New Roman" w:eastAsiaTheme="minorEastAsia" w:hAnsi="Times New Roman" w:cs="Times New Roman"/>
        </w:rPr>
        <w:t>fuzzyInference</w:t>
      </w:r>
      <w:proofErr w:type="spellEnd"/>
      <w:r w:rsidR="00493E32">
        <w:rPr>
          <w:rFonts w:ascii="Times New Roman" w:eastAsiaTheme="minorEastAsia" w:hAnsi="Times New Roman" w:cs="Times New Roman"/>
        </w:rPr>
        <w:t xml:space="preserve"> and </w:t>
      </w:r>
      <w:proofErr w:type="spellStart"/>
      <w:r w:rsidR="00493E32">
        <w:rPr>
          <w:rFonts w:ascii="Times New Roman" w:eastAsiaTheme="minorEastAsia" w:hAnsi="Times New Roman" w:cs="Times New Roman"/>
        </w:rPr>
        <w:t>fuzzyCompute</w:t>
      </w:r>
      <w:proofErr w:type="spellEnd"/>
      <w:r w:rsidR="00493E32">
        <w:rPr>
          <w:rFonts w:ascii="Times New Roman" w:eastAsiaTheme="minorEastAsia" w:hAnsi="Times New Roman" w:cs="Times New Roman"/>
        </w:rPr>
        <w:t xml:space="preserve"> to return the power steering necessary for the robot to drive a smooth lane-keeping path.</w:t>
      </w:r>
    </w:p>
    <w:p w14:paraId="4FFD8864" w14:textId="79A0AC25" w:rsidR="00493E32" w:rsidRDefault="007C0B4E" w:rsidP="007C0B4E">
      <w:pPr>
        <w:jc w:val="both"/>
        <w:rPr>
          <w:rFonts w:ascii="Times New Roman" w:eastAsiaTheme="minorEastAsia" w:hAnsi="Times New Roman" w:cs="Times New Roman"/>
        </w:rPr>
      </w:pPr>
      <w:r>
        <w:rPr>
          <w:rFonts w:ascii="Times New Roman" w:eastAsiaTheme="minorEastAsia" w:hAnsi="Times New Roman" w:cs="Times New Roman"/>
        </w:rPr>
        <w:tab/>
        <w:t>Th</w:t>
      </w:r>
      <w:r w:rsidR="00516BB6">
        <w:rPr>
          <w:rFonts w:ascii="Times New Roman" w:eastAsiaTheme="minorEastAsia" w:hAnsi="Times New Roman" w:cs="Times New Roman"/>
        </w:rPr>
        <w:t>e</w:t>
      </w:r>
      <w:r w:rsidR="00516BB6" w:rsidRPr="00516BB6">
        <w:rPr>
          <w:rFonts w:ascii="Times New Roman" w:eastAsiaTheme="minorEastAsia" w:hAnsi="Times New Roman" w:cs="Times New Roman"/>
        </w:rPr>
        <w:t xml:space="preserve"> </w:t>
      </w:r>
      <w:proofErr w:type="spellStart"/>
      <w:proofErr w:type="gramStart"/>
      <w:r w:rsidR="00516BB6">
        <w:rPr>
          <w:rFonts w:ascii="Times New Roman" w:eastAsiaTheme="minorEastAsia" w:hAnsi="Times New Roman" w:cs="Times New Roman"/>
        </w:rPr>
        <w:t>fuzzifyImbalance</w:t>
      </w:r>
      <w:proofErr w:type="spellEnd"/>
      <w:r w:rsidR="00516BB6">
        <w:rPr>
          <w:rFonts w:ascii="Times New Roman" w:eastAsiaTheme="minorEastAsia" w:hAnsi="Times New Roman" w:cs="Times New Roman"/>
        </w:rPr>
        <w:t>(</w:t>
      </w:r>
      <w:proofErr w:type="gramEnd"/>
      <w:r w:rsidR="00516BB6">
        <w:rPr>
          <w:rFonts w:ascii="Times New Roman" w:eastAsiaTheme="minorEastAsia" w:hAnsi="Times New Roman" w:cs="Times New Roman"/>
        </w:rPr>
        <w:t>)</w:t>
      </w:r>
      <w:r>
        <w:rPr>
          <w:rFonts w:ascii="Times New Roman" w:eastAsiaTheme="minorEastAsia" w:hAnsi="Times New Roman" w:cs="Times New Roman"/>
        </w:rPr>
        <w:t xml:space="preserve"> method takes the crisp Imbalance and translates into human-like concept</w:t>
      </w:r>
      <w:r w:rsidR="00516BB6">
        <w:rPr>
          <w:rFonts w:ascii="Times New Roman" w:eastAsiaTheme="minorEastAsia" w:hAnsi="Times New Roman" w:cs="Times New Roman"/>
        </w:rPr>
        <w:t xml:space="preserve"> under the threshold constants (</w:t>
      </w:r>
      <w:proofErr w:type="spellStart"/>
      <w:r w:rsidR="00516BB6">
        <w:rPr>
          <w:rFonts w:ascii="Times New Roman" w:eastAsiaTheme="minorEastAsia" w:hAnsi="Times New Roman" w:cs="Times New Roman"/>
        </w:rPr>
        <w:t>imbalanceSmall</w:t>
      </w:r>
      <w:proofErr w:type="spellEnd"/>
      <w:r w:rsidR="00516BB6">
        <w:rPr>
          <w:rFonts w:ascii="Times New Roman" w:eastAsiaTheme="minorEastAsia" w:hAnsi="Times New Roman" w:cs="Times New Roman"/>
        </w:rPr>
        <w:t xml:space="preserve"> = 3, </w:t>
      </w:r>
      <w:proofErr w:type="spellStart"/>
      <w:r w:rsidR="00516BB6">
        <w:rPr>
          <w:rFonts w:ascii="Times New Roman" w:eastAsiaTheme="minorEastAsia" w:hAnsi="Times New Roman" w:cs="Times New Roman"/>
        </w:rPr>
        <w:t>imbalanceMedium</w:t>
      </w:r>
      <w:proofErr w:type="spellEnd"/>
      <w:r w:rsidR="00516BB6">
        <w:rPr>
          <w:rFonts w:ascii="Times New Roman" w:eastAsiaTheme="minorEastAsia" w:hAnsi="Times New Roman" w:cs="Times New Roman"/>
        </w:rPr>
        <w:t xml:space="preserve"> = 10, </w:t>
      </w:r>
      <w:proofErr w:type="spellStart"/>
      <w:r w:rsidR="00516BB6">
        <w:rPr>
          <w:rFonts w:ascii="Times New Roman" w:eastAsiaTheme="minorEastAsia" w:hAnsi="Times New Roman" w:cs="Times New Roman"/>
        </w:rPr>
        <w:t>imbalanceLarge</w:t>
      </w:r>
      <w:proofErr w:type="spellEnd"/>
      <w:r w:rsidR="00516BB6">
        <w:rPr>
          <w:rFonts w:ascii="Times New Roman" w:eastAsiaTheme="minorEastAsia" w:hAnsi="Times New Roman" w:cs="Times New Roman"/>
        </w:rPr>
        <w:t xml:space="preserve"> = 25) to draw overlapping triangles and computes the membership function</w:t>
      </w:r>
      <w:r>
        <w:rPr>
          <w:rFonts w:ascii="Times New Roman" w:eastAsiaTheme="minorEastAsia" w:hAnsi="Times New Roman" w:cs="Times New Roman"/>
        </w:rPr>
        <w:t>.</w:t>
      </w:r>
      <w:r w:rsidR="00493E32">
        <w:rPr>
          <w:rFonts w:ascii="Times New Roman" w:eastAsiaTheme="minorEastAsia" w:hAnsi="Times New Roman" w:cs="Times New Roman"/>
        </w:rPr>
        <w:t xml:space="preserve"> </w:t>
      </w:r>
    </w:p>
    <w:p w14:paraId="24EBE800" w14:textId="1D142328" w:rsidR="00516BB6" w:rsidRDefault="00516BB6" w:rsidP="007C0B4E">
      <w:pPr>
        <w:jc w:val="both"/>
        <w:rPr>
          <w:rFonts w:ascii="Times New Roman" w:eastAsiaTheme="minorEastAsia" w:hAnsi="Times New Roman" w:cs="Times New Roman"/>
        </w:rPr>
      </w:pPr>
      <w:r>
        <w:rPr>
          <w:rFonts w:ascii="Times New Roman" w:eastAsiaTheme="minorEastAsia" w:hAnsi="Times New Roman" w:cs="Times New Roman"/>
        </w:rPr>
        <w:tab/>
        <w:t xml:space="preserve">The </w:t>
      </w:r>
      <w:proofErr w:type="spellStart"/>
      <w:proofErr w:type="gramStart"/>
      <w:r>
        <w:rPr>
          <w:rFonts w:ascii="Times New Roman" w:eastAsiaTheme="minorEastAsia" w:hAnsi="Times New Roman" w:cs="Times New Roman"/>
        </w:rPr>
        <w:t>fuzzyInference</w:t>
      </w:r>
      <w:proofErr w:type="spellEnd"/>
      <w:r>
        <w:rPr>
          <w:rFonts w:ascii="Times New Roman" w:eastAsiaTheme="minorEastAsia" w:hAnsi="Times New Roman" w:cs="Times New Roman"/>
        </w:rPr>
        <w:t>(</w:t>
      </w:r>
      <w:proofErr w:type="gramEnd"/>
      <w:r>
        <w:rPr>
          <w:rFonts w:ascii="Times New Roman" w:eastAsiaTheme="minorEastAsia" w:hAnsi="Times New Roman" w:cs="Times New Roman"/>
        </w:rPr>
        <w:t xml:space="preserve">) method takes as arguments the percentages </w:t>
      </w:r>
      <w:r w:rsidR="00E96730">
        <w:rPr>
          <w:rFonts w:ascii="Times New Roman" w:eastAsiaTheme="minorEastAsia" w:hAnsi="Times New Roman" w:cs="Times New Roman"/>
        </w:rPr>
        <w:t xml:space="preserve">from the previous method and decides how aggressively </w:t>
      </w:r>
      <w:r w:rsidR="00EE496E">
        <w:rPr>
          <w:rFonts w:ascii="Times New Roman" w:eastAsiaTheme="minorEastAsia" w:hAnsi="Times New Roman" w:cs="Times New Roman"/>
        </w:rPr>
        <w:t xml:space="preserve">the robot should steer by adjusting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oMath>
      <w:r w:rsidR="00EE496E">
        <w:rPr>
          <w:rFonts w:ascii="Times New Roman" w:eastAsiaTheme="minorEastAsia"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EE496E">
        <w:rPr>
          <w:rFonts w:ascii="Times New Roman" w:eastAsiaTheme="minorEastAsia" w:hAnsi="Times New Roman" w:cs="Times New Roman"/>
        </w:rPr>
        <w:t xml:space="preserve">. </w:t>
      </w:r>
      <w:r w:rsidR="00EF1A61">
        <w:rPr>
          <w:rFonts w:ascii="Times New Roman" w:eastAsiaTheme="minorEastAsia" w:hAnsi="Times New Roman" w:cs="Times New Roman"/>
        </w:rPr>
        <w:t xml:space="preserve">For example, if the imbalance is “small”, it lowers slightly the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oMath>
      <w:r w:rsidR="00EF1A61">
        <w:rPr>
          <w:rFonts w:ascii="Times New Roman" w:eastAsiaTheme="minorEastAsia" w:hAnsi="Times New Roman" w:cs="Times New Roman"/>
        </w:rPr>
        <w:t xml:space="preserve"> and raises the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EF1A61">
        <w:rPr>
          <w:rFonts w:ascii="Times New Roman" w:eastAsiaTheme="minorEastAsia" w:hAnsi="Times New Roman" w:cs="Times New Roman"/>
        </w:rPr>
        <w:t xml:space="preserve"> to ease gently the robot back on the center by calculating the Weighted Average. With this Weighted Average the base gains are multiplied with blended multipliers to output the final adaptive gains.</w:t>
      </w:r>
    </w:p>
    <w:p w14:paraId="19C1BF9D" w14:textId="207D54CA" w:rsidR="00E34DEF" w:rsidRDefault="00000000" w:rsidP="007C0B4E">
      <w:pPr>
        <w:jc w:val="both"/>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P multiplier</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small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P small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medium</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P medium</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large</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P large</m:t>
            </m:r>
          </m:sub>
        </m:sSub>
        <m:r>
          <w:rPr>
            <w:rFonts w:ascii="Cambria Math" w:eastAsiaTheme="minorEastAsia" w:hAnsi="Cambria Math" w:cs="Times New Roman"/>
          </w:rPr>
          <m:t xml:space="preserve">)/total_weight     </m:t>
        </m:r>
      </m:oMath>
      <w:r w:rsidR="00E34DEF" w:rsidRPr="00E34DEF">
        <w:rPr>
          <w:rFonts w:ascii="Times New Roman" w:eastAsiaTheme="minorEastAsia" w:hAnsi="Times New Roman" w:cs="Times New Roman"/>
        </w:rPr>
        <w:t xml:space="preserve">                   </w:t>
      </w:r>
      <w:r w:rsidR="00E34DEF">
        <w:rPr>
          <w:rFonts w:ascii="Times New Roman" w:eastAsiaTheme="minorEastAsia" w:hAnsi="Times New Roman" w:cs="Times New Roman"/>
        </w:rPr>
        <w:br/>
      </w:r>
      <w:r w:rsidR="00EF1A61">
        <w:rPr>
          <w:rFonts w:ascii="Times New Roman" w:eastAsiaTheme="minorEastAsia" w:hAnsi="Times New Roman" w:cs="Times New Roman"/>
        </w:rPr>
        <w:tab/>
      </w:r>
    </w:p>
    <w:p w14:paraId="4B30A404" w14:textId="03D73495" w:rsidR="00E34DEF" w:rsidRPr="00E34DEF" w:rsidRDefault="00000000" w:rsidP="00E34DEF">
      <w:pPr>
        <w:jc w:val="both"/>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I multiplier</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small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I small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medium</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I medium</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large</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I large</m:t>
              </m:r>
            </m:sub>
          </m:sSub>
          <m:r>
            <w:rPr>
              <w:rFonts w:ascii="Cambria Math" w:eastAsiaTheme="minorEastAsia" w:hAnsi="Cambria Math" w:cs="Times New Roman"/>
            </w:rPr>
            <m:t>)/total_weight</m:t>
          </m:r>
        </m:oMath>
      </m:oMathPara>
    </w:p>
    <w:p w14:paraId="58860A89" w14:textId="77777777" w:rsidR="00E34DEF" w:rsidRDefault="00E34DEF" w:rsidP="00E34DEF">
      <w:pPr>
        <w:jc w:val="both"/>
        <w:rPr>
          <w:rFonts w:ascii="Times New Roman" w:eastAsiaTheme="minorEastAsia" w:hAnsi="Times New Roman" w:cs="Times New Roman"/>
        </w:rPr>
      </w:pPr>
    </w:p>
    <w:p w14:paraId="1018F4B1" w14:textId="294F0B67" w:rsidR="00E34DEF" w:rsidRDefault="00E34DEF" w:rsidP="00E34DEF">
      <w:pPr>
        <w:jc w:val="both"/>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total_weight=</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small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medium</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μ</m:t>
            </m:r>
          </m:e>
          <m:sub>
            <m:r>
              <w:rPr>
                <w:rFonts w:ascii="Cambria Math" w:eastAsiaTheme="minorEastAsia" w:hAnsi="Cambria Math" w:cs="Times New Roman"/>
              </w:rPr>
              <m:t>large</m:t>
            </m:r>
          </m:sub>
        </m:sSub>
      </m:oMath>
      <w:r>
        <w:rPr>
          <w:rFonts w:ascii="Times New Roman" w:eastAsiaTheme="minorEastAsia" w:hAnsi="Times New Roman" w:cs="Times New Roman"/>
        </w:rPr>
        <w:t>.</w:t>
      </w:r>
    </w:p>
    <w:p w14:paraId="4DF527BC" w14:textId="77777777" w:rsidR="00D41DD3" w:rsidRDefault="00E34DEF" w:rsidP="00E34DEF">
      <w:pPr>
        <w:jc w:val="both"/>
        <w:rPr>
          <w:rFonts w:ascii="Times New Roman" w:eastAsiaTheme="minorEastAsia" w:hAnsi="Times New Roman" w:cs="Times New Roman"/>
        </w:rPr>
      </w:pPr>
      <w:r>
        <w:rPr>
          <w:rFonts w:ascii="Times New Roman" w:eastAsiaTheme="minorEastAsia" w:hAnsi="Times New Roman" w:cs="Times New Roman"/>
        </w:rPr>
        <w:tab/>
        <w:t xml:space="preserve">The </w:t>
      </w:r>
      <w:proofErr w:type="spellStart"/>
      <w:proofErr w:type="gramStart"/>
      <w:r>
        <w:rPr>
          <w:rFonts w:ascii="Times New Roman" w:eastAsiaTheme="minorEastAsia" w:hAnsi="Times New Roman" w:cs="Times New Roman"/>
        </w:rPr>
        <w:t>fuzzyCompute</w:t>
      </w:r>
      <w:proofErr w:type="spellEnd"/>
      <w:r>
        <w:rPr>
          <w:rFonts w:ascii="Times New Roman" w:eastAsiaTheme="minorEastAsia" w:hAnsi="Times New Roman" w:cs="Times New Roman"/>
        </w:rPr>
        <w:t>(</w:t>
      </w:r>
      <w:proofErr w:type="gramEnd"/>
      <w:r>
        <w:rPr>
          <w:rFonts w:ascii="Times New Roman" w:eastAsiaTheme="minorEastAsia" w:hAnsi="Times New Roman" w:cs="Times New Roman"/>
        </w:rPr>
        <w:t xml:space="preserve">) method is the main orchestrator since it ties the fuzzy logic to standard PI math to generate the actual turn rate. It firstly calls </w:t>
      </w:r>
      <w:proofErr w:type="spellStart"/>
      <w:proofErr w:type="gramStart"/>
      <w:r>
        <w:rPr>
          <w:rFonts w:ascii="Times New Roman" w:eastAsiaTheme="minorEastAsia" w:hAnsi="Times New Roman" w:cs="Times New Roman"/>
        </w:rPr>
        <w:t>fuzzifyImbalance</w:t>
      </w:r>
      <w:proofErr w:type="spellEnd"/>
      <w:r>
        <w:rPr>
          <w:rFonts w:ascii="Times New Roman" w:eastAsiaTheme="minorEastAsia" w:hAnsi="Times New Roman" w:cs="Times New Roman"/>
        </w:rPr>
        <w:t>(</w:t>
      </w:r>
      <w:proofErr w:type="gramEnd"/>
      <w:r>
        <w:rPr>
          <w:rFonts w:ascii="Times New Roman" w:eastAsiaTheme="minorEastAsia" w:hAnsi="Times New Roman" w:cs="Times New Roman"/>
        </w:rPr>
        <w:t xml:space="preserve">) to retrieve the membership functions, then these are fed into the </w:t>
      </w:r>
      <w:proofErr w:type="spellStart"/>
      <w:proofErr w:type="gramStart"/>
      <w:r>
        <w:rPr>
          <w:rFonts w:ascii="Times New Roman" w:eastAsiaTheme="minorEastAsia" w:hAnsi="Times New Roman" w:cs="Times New Roman"/>
        </w:rPr>
        <w:t>fuzzyInference</w:t>
      </w:r>
      <w:proofErr w:type="spellEnd"/>
      <w:r>
        <w:rPr>
          <w:rFonts w:ascii="Times New Roman" w:eastAsiaTheme="minorEastAsia" w:hAnsi="Times New Roman" w:cs="Times New Roman"/>
        </w:rPr>
        <w:t>(</w:t>
      </w:r>
      <w:proofErr w:type="gramEnd"/>
      <w:r>
        <w:rPr>
          <w:rFonts w:ascii="Times New Roman" w:eastAsiaTheme="minorEastAsia" w:hAnsi="Times New Roman" w:cs="Times New Roman"/>
        </w:rPr>
        <w:t xml:space="preserve">) to get the newly adapted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P</m:t>
            </m:r>
          </m:sub>
        </m:sSub>
      </m:oMath>
      <w:r w:rsidR="00D41DD3">
        <w:rPr>
          <w:rFonts w:ascii="Times New Roman" w:eastAsiaTheme="minorEastAsia"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oMath>
      <w:r w:rsidR="00D41DD3">
        <w:rPr>
          <w:rFonts w:ascii="Times New Roman" w:eastAsiaTheme="minorEastAsia" w:hAnsi="Times New Roman" w:cs="Times New Roman"/>
        </w:rPr>
        <w:t xml:space="preserve"> gains and finally computes the output (turn rate) after the standard PI formula:</w:t>
      </w:r>
    </w:p>
    <w:p w14:paraId="082435B0" w14:textId="77777777" w:rsidR="00D41DD3" w:rsidRDefault="00D41DD3" w:rsidP="00E34DEF">
      <w:pPr>
        <w:jc w:val="both"/>
        <w:rPr>
          <w:rFonts w:ascii="Times New Roman" w:eastAsiaTheme="minorEastAsia" w:hAnsi="Times New Roman" w:cs="Times New Roman"/>
        </w:rPr>
      </w:pPr>
      <w:r>
        <w:rPr>
          <w:rFonts w:ascii="Times New Roman" w:eastAsiaTheme="minorEastAsia" w:hAnsi="Times New Roman" w:cs="Times New Roman"/>
        </w:rPr>
        <w:tab/>
      </w:r>
      <m:oMath>
        <m:r>
          <w:rPr>
            <w:rFonts w:ascii="Cambria Math" w:eastAsiaTheme="minorEastAsia" w:hAnsi="Cambria Math" w:cs="Times New Roman"/>
          </w:rPr>
          <m:t>Output=(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P</m:t>
            </m:r>
          </m:sub>
        </m:sSub>
        <m:r>
          <w:rPr>
            <w:rFonts w:ascii="Cambria Math" w:eastAsiaTheme="minorEastAsia" w:hAnsi="Cambria Math" w:cs="Times New Roman"/>
          </w:rPr>
          <m:t>×Imbalance)+(</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I</m:t>
            </m:r>
          </m:sub>
        </m:sSub>
        <m:r>
          <w:rPr>
            <w:rFonts w:ascii="Cambria Math" w:eastAsiaTheme="minorEastAsia" w:hAnsi="Cambria Math" w:cs="Times New Roman"/>
          </w:rPr>
          <m:t>×</m:t>
        </m:r>
        <m:nary>
          <m:naryPr>
            <m:limLoc m:val="undOvr"/>
            <m:subHide m:val="1"/>
            <m:supHide m:val="1"/>
            <m:ctrlPr>
              <w:rPr>
                <w:rFonts w:ascii="Cambria Math" w:eastAsiaTheme="minorEastAsia" w:hAnsi="Cambria Math" w:cs="Times New Roman"/>
                <w:i/>
              </w:rPr>
            </m:ctrlPr>
          </m:naryPr>
          <m:sub/>
          <m:sup/>
          <m:e>
            <m:r>
              <w:rPr>
                <w:rFonts w:ascii="Cambria Math" w:eastAsiaTheme="minorEastAsia" w:hAnsi="Cambria Math" w:cs="Times New Roman"/>
              </w:rPr>
              <m:t>Imbalance</m:t>
            </m:r>
          </m:e>
        </m:nary>
        <m:r>
          <w:rPr>
            <w:rFonts w:ascii="Cambria Math" w:eastAsiaTheme="minorEastAsia" w:hAnsi="Cambria Math" w:cs="Times New Roman"/>
          </w:rPr>
          <m:t xml:space="preserve"> dt</m:t>
        </m:r>
      </m:oMath>
      <w:r>
        <w:rPr>
          <w:rFonts w:ascii="Times New Roman" w:eastAsiaTheme="minorEastAsia" w:hAnsi="Times New Roman" w:cs="Times New Roman"/>
        </w:rPr>
        <w:t>)</w:t>
      </w:r>
    </w:p>
    <w:p w14:paraId="248792FD" w14:textId="2633D504" w:rsidR="00E34DEF" w:rsidRPr="00E34DEF" w:rsidRDefault="00D41DD3" w:rsidP="00E34DEF">
      <w:pPr>
        <w:jc w:val="both"/>
        <w:rPr>
          <w:rFonts w:ascii="Times New Roman" w:eastAsiaTheme="minorEastAsia" w:hAnsi="Times New Roman" w:cs="Times New Roman"/>
        </w:rPr>
      </w:pPr>
      <w:r>
        <w:rPr>
          <w:rFonts w:ascii="Times New Roman" w:eastAsiaTheme="minorEastAsia" w:hAnsi="Times New Roman" w:cs="Times New Roman"/>
        </w:rPr>
        <w:t xml:space="preserve">It features Anti-Windup as it prevents the </w:t>
      </w:r>
      <w:proofErr w:type="spellStart"/>
      <w:r>
        <w:rPr>
          <w:rFonts w:ascii="Times New Roman" w:eastAsiaTheme="minorEastAsia" w:hAnsi="Times New Roman" w:cs="Times New Roman"/>
        </w:rPr>
        <w:t>fuzzy_integral</w:t>
      </w:r>
      <w:proofErr w:type="spellEnd"/>
      <w:r>
        <w:rPr>
          <w:rFonts w:ascii="Times New Roman" w:eastAsiaTheme="minorEastAsia" w:hAnsi="Times New Roman" w:cs="Times New Roman"/>
        </w:rPr>
        <w:t xml:space="preserve"> from growing infinitely large if the robot gets stuck by clamping it between </w:t>
      </w:r>
      <w:proofErr w:type="spellStart"/>
      <w:r>
        <w:rPr>
          <w:rFonts w:ascii="Times New Roman" w:eastAsiaTheme="minorEastAsia" w:hAnsi="Times New Roman" w:cs="Times New Roman"/>
        </w:rPr>
        <w:t>integral_min</w:t>
      </w:r>
      <w:proofErr w:type="spellEnd"/>
      <w:r>
        <w:rPr>
          <w:rFonts w:ascii="Times New Roman" w:eastAsiaTheme="minorEastAsia" w:hAnsi="Times New Roman" w:cs="Times New Roman"/>
        </w:rPr>
        <w:t xml:space="preserve"> and </w:t>
      </w:r>
      <w:proofErr w:type="spellStart"/>
      <w:r>
        <w:rPr>
          <w:rFonts w:ascii="Times New Roman" w:eastAsiaTheme="minorEastAsia" w:hAnsi="Times New Roman" w:cs="Times New Roman"/>
        </w:rPr>
        <w:t>integral_max</w:t>
      </w:r>
      <w:proofErr w:type="spellEnd"/>
      <w:r>
        <w:rPr>
          <w:rFonts w:ascii="Times New Roman" w:eastAsiaTheme="minorEastAsia" w:hAnsi="Times New Roman" w:cs="Times New Roman"/>
        </w:rPr>
        <w:t>. Also, the final output turn rate is clamped so that the motors don’t receive impossible commands.</w:t>
      </w:r>
    </w:p>
    <w:p w14:paraId="46316B01" w14:textId="2AE12CBB" w:rsidR="00493E32" w:rsidRDefault="00493E32" w:rsidP="00E34DEF">
      <w:pPr>
        <w:jc w:val="both"/>
        <w:rPr>
          <w:rFonts w:ascii="Times New Roman" w:eastAsiaTheme="minorEastAsia" w:hAnsi="Times New Roman" w:cs="Times New Roman"/>
        </w:rPr>
      </w:pPr>
    </w:p>
    <w:p w14:paraId="4A156583" w14:textId="77777777" w:rsidR="00493E32" w:rsidRDefault="00493E32" w:rsidP="00493E32">
      <w:pPr>
        <w:ind w:firstLine="720"/>
        <w:jc w:val="both"/>
        <w:rPr>
          <w:rFonts w:ascii="Times New Roman" w:eastAsiaTheme="minorEastAsia" w:hAnsi="Times New Roman" w:cs="Times New Roman"/>
        </w:rPr>
      </w:pPr>
    </w:p>
    <w:p w14:paraId="0294DAAF" w14:textId="77777777" w:rsidR="00493E32" w:rsidRDefault="00493E32" w:rsidP="00556F53">
      <w:pPr>
        <w:ind w:firstLine="720"/>
        <w:jc w:val="both"/>
        <w:rPr>
          <w:rFonts w:ascii="Times New Roman" w:eastAsiaTheme="minorEastAsia" w:hAnsi="Times New Roman" w:cs="Times New Roman"/>
        </w:rPr>
      </w:pPr>
    </w:p>
    <w:p w14:paraId="668E1B8B" w14:textId="2396207A" w:rsidR="00DD2A63" w:rsidRPr="00DD2A63" w:rsidRDefault="00493E32" w:rsidP="00556F53">
      <w:pPr>
        <w:ind w:firstLine="720"/>
        <w:jc w:val="both"/>
        <w:rPr>
          <w:rFonts w:ascii="Times New Roman" w:eastAsiaTheme="minorEastAsia" w:hAnsi="Times New Roman" w:cs="Times New Roman"/>
        </w:rPr>
      </w:pPr>
      <w:r>
        <w:rPr>
          <w:rFonts w:ascii="Times New Roman" w:eastAsiaTheme="minorEastAsia" w:hAnsi="Times New Roman" w:cs="Times New Roman"/>
        </w:rPr>
        <w:t xml:space="preserve">  </w:t>
      </w:r>
      <w:r w:rsidR="00556F53">
        <w:rPr>
          <w:rFonts w:ascii="Times New Roman" w:eastAsiaTheme="minorEastAsia" w:hAnsi="Times New Roman" w:cs="Times New Roman"/>
        </w:rPr>
        <w:t xml:space="preserve"> </w:t>
      </w:r>
    </w:p>
    <w:p w14:paraId="73BDBE23" w14:textId="77777777" w:rsidR="00F6538A" w:rsidRDefault="00F6538A" w:rsidP="00792508">
      <w:pPr>
        <w:jc w:val="both"/>
        <w:rPr>
          <w:rFonts w:ascii="Times New Roman" w:eastAsiaTheme="minorEastAsia" w:hAnsi="Times New Roman" w:cs="Times New Roman"/>
        </w:rPr>
      </w:pPr>
    </w:p>
    <w:p w14:paraId="5981C85E" w14:textId="6E7BCD86" w:rsidR="00F6538A" w:rsidRDefault="00F6538A" w:rsidP="00792508">
      <w:pPr>
        <w:jc w:val="both"/>
        <w:rPr>
          <w:rFonts w:ascii="Times New Roman" w:eastAsiaTheme="minorEastAsia" w:hAnsi="Times New Roman" w:cs="Times New Roman"/>
        </w:rPr>
      </w:pPr>
      <w:r>
        <w:rPr>
          <w:rFonts w:ascii="Times New Roman" w:eastAsiaTheme="minorEastAsia" w:hAnsi="Times New Roman" w:cs="Times New Roman"/>
        </w:rPr>
        <w:tab/>
      </w:r>
    </w:p>
    <w:p w14:paraId="2E11732A" w14:textId="77777777" w:rsidR="00F6538A" w:rsidRPr="00792508" w:rsidRDefault="00F6538A" w:rsidP="00792508">
      <w:pPr>
        <w:jc w:val="both"/>
        <w:rPr>
          <w:rFonts w:ascii="Times New Roman" w:eastAsiaTheme="minorEastAsia" w:hAnsi="Times New Roman" w:cs="Times New Roman"/>
          <w:sz w:val="22"/>
          <w:szCs w:val="22"/>
        </w:rPr>
      </w:pPr>
    </w:p>
    <w:p w14:paraId="599378F6" w14:textId="09945401" w:rsidR="004C5D27" w:rsidRPr="000742BC" w:rsidRDefault="004C5D27" w:rsidP="00EB3302">
      <w:pPr>
        <w:rPr>
          <w:rFonts w:ascii="Times New Roman" w:eastAsiaTheme="minorEastAsia" w:hAnsi="Times New Roman" w:cs="Times New Roman"/>
        </w:rPr>
      </w:pPr>
      <w:r>
        <w:rPr>
          <w:rFonts w:ascii="Times New Roman" w:eastAsiaTheme="minorEastAsia" w:hAnsi="Times New Roman" w:cs="Times New Roman"/>
        </w:rPr>
        <w:tab/>
      </w:r>
    </w:p>
    <w:p w14:paraId="22A571C8" w14:textId="400ABE4D" w:rsidR="000742BC" w:rsidRPr="000742BC" w:rsidRDefault="000742BC" w:rsidP="00EB3302">
      <w:pPr>
        <w:rPr>
          <w:rFonts w:ascii="Times New Roman" w:hAnsi="Times New Roman" w:cs="Times New Roman"/>
        </w:rPr>
      </w:pPr>
      <w:r>
        <w:rPr>
          <w:rFonts w:ascii="Times New Roman" w:eastAsiaTheme="minorEastAsia" w:hAnsi="Times New Roman" w:cs="Times New Roman"/>
        </w:rPr>
        <w:tab/>
      </w:r>
    </w:p>
    <w:p w14:paraId="73767D00" w14:textId="60E20A33" w:rsidR="00DC6A7B" w:rsidRPr="00EB3302" w:rsidRDefault="00EB3302" w:rsidP="00EB3302">
      <w:pPr>
        <w:rPr>
          <w:rFonts w:ascii="Times New Roman" w:hAnsi="Times New Roman" w:cs="Times New Roman"/>
        </w:rPr>
      </w:pPr>
      <w:r>
        <w:rPr>
          <w:rFonts w:ascii="Times New Roman" w:hAnsi="Times New Roman" w:cs="Times New Roman"/>
        </w:rPr>
        <w:t xml:space="preserve"> </w:t>
      </w:r>
    </w:p>
    <w:p w14:paraId="3DE8D20F" w14:textId="77777777" w:rsidR="00DC6A7B" w:rsidRPr="00DC6A7B" w:rsidRDefault="00DC6A7B" w:rsidP="00DC6A7B">
      <w:pPr>
        <w:jc w:val="center"/>
        <w:rPr>
          <w:rFonts w:ascii="Times New Roman" w:hAnsi="Times New Roman" w:cs="Times New Roman"/>
        </w:rPr>
      </w:pPr>
    </w:p>
    <w:sectPr w:rsidR="00DC6A7B" w:rsidRPr="00DC6A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0DF3"/>
    <w:rsid w:val="00067DB0"/>
    <w:rsid w:val="00070789"/>
    <w:rsid w:val="00072D6A"/>
    <w:rsid w:val="000742BC"/>
    <w:rsid w:val="000B7E91"/>
    <w:rsid w:val="000E5681"/>
    <w:rsid w:val="00111576"/>
    <w:rsid w:val="0011264A"/>
    <w:rsid w:val="001B7ECB"/>
    <w:rsid w:val="001C37A3"/>
    <w:rsid w:val="001F6E9F"/>
    <w:rsid w:val="002013FA"/>
    <w:rsid w:val="00236107"/>
    <w:rsid w:val="002402BA"/>
    <w:rsid w:val="00256F00"/>
    <w:rsid w:val="002A45B0"/>
    <w:rsid w:val="00311B82"/>
    <w:rsid w:val="00312578"/>
    <w:rsid w:val="00337AA9"/>
    <w:rsid w:val="00381F4A"/>
    <w:rsid w:val="003C43B0"/>
    <w:rsid w:val="003F7765"/>
    <w:rsid w:val="00404898"/>
    <w:rsid w:val="00407487"/>
    <w:rsid w:val="00412872"/>
    <w:rsid w:val="00452A96"/>
    <w:rsid w:val="00460A7B"/>
    <w:rsid w:val="00462C1E"/>
    <w:rsid w:val="00493E32"/>
    <w:rsid w:val="004B325F"/>
    <w:rsid w:val="004C5D27"/>
    <w:rsid w:val="004D6C08"/>
    <w:rsid w:val="004F7B49"/>
    <w:rsid w:val="00516BB6"/>
    <w:rsid w:val="00543528"/>
    <w:rsid w:val="00556F53"/>
    <w:rsid w:val="005A78CF"/>
    <w:rsid w:val="005B0FE6"/>
    <w:rsid w:val="005B1B2E"/>
    <w:rsid w:val="005E4242"/>
    <w:rsid w:val="0060452B"/>
    <w:rsid w:val="00605E57"/>
    <w:rsid w:val="00614EC2"/>
    <w:rsid w:val="0061694C"/>
    <w:rsid w:val="00637F8C"/>
    <w:rsid w:val="00692F4D"/>
    <w:rsid w:val="006A456E"/>
    <w:rsid w:val="006D6CFC"/>
    <w:rsid w:val="006D7853"/>
    <w:rsid w:val="006F2B78"/>
    <w:rsid w:val="00700E8B"/>
    <w:rsid w:val="00735CF2"/>
    <w:rsid w:val="0073652F"/>
    <w:rsid w:val="0076011F"/>
    <w:rsid w:val="007754B7"/>
    <w:rsid w:val="00786CA3"/>
    <w:rsid w:val="00792508"/>
    <w:rsid w:val="007938C2"/>
    <w:rsid w:val="007970B8"/>
    <w:rsid w:val="007C0B4E"/>
    <w:rsid w:val="007E56F9"/>
    <w:rsid w:val="007F5904"/>
    <w:rsid w:val="007F77CC"/>
    <w:rsid w:val="00851FFC"/>
    <w:rsid w:val="00882771"/>
    <w:rsid w:val="008C0DF3"/>
    <w:rsid w:val="008F5AC7"/>
    <w:rsid w:val="00936114"/>
    <w:rsid w:val="0095147C"/>
    <w:rsid w:val="00961E17"/>
    <w:rsid w:val="00983455"/>
    <w:rsid w:val="00985A8C"/>
    <w:rsid w:val="009C47E1"/>
    <w:rsid w:val="009C633D"/>
    <w:rsid w:val="00A30F29"/>
    <w:rsid w:val="00A771E4"/>
    <w:rsid w:val="00A825DC"/>
    <w:rsid w:val="00AA1D07"/>
    <w:rsid w:val="00AC51AC"/>
    <w:rsid w:val="00AE2432"/>
    <w:rsid w:val="00AF42F1"/>
    <w:rsid w:val="00B01A76"/>
    <w:rsid w:val="00B32EF7"/>
    <w:rsid w:val="00B33496"/>
    <w:rsid w:val="00B844E2"/>
    <w:rsid w:val="00B873BD"/>
    <w:rsid w:val="00B95BB3"/>
    <w:rsid w:val="00B95F1B"/>
    <w:rsid w:val="00BD3E20"/>
    <w:rsid w:val="00C01D3B"/>
    <w:rsid w:val="00C93708"/>
    <w:rsid w:val="00D41DD3"/>
    <w:rsid w:val="00DB66FF"/>
    <w:rsid w:val="00DC6A7B"/>
    <w:rsid w:val="00DD2A63"/>
    <w:rsid w:val="00DF61AD"/>
    <w:rsid w:val="00E01A93"/>
    <w:rsid w:val="00E34DEF"/>
    <w:rsid w:val="00E705A6"/>
    <w:rsid w:val="00E82E57"/>
    <w:rsid w:val="00E96730"/>
    <w:rsid w:val="00EB3302"/>
    <w:rsid w:val="00EC7488"/>
    <w:rsid w:val="00EE496E"/>
    <w:rsid w:val="00EF1A61"/>
    <w:rsid w:val="00EF7DF4"/>
    <w:rsid w:val="00F11AED"/>
    <w:rsid w:val="00F44246"/>
    <w:rsid w:val="00F514F3"/>
    <w:rsid w:val="00F52E60"/>
    <w:rsid w:val="00F5407B"/>
    <w:rsid w:val="00F6538A"/>
    <w:rsid w:val="00F765D9"/>
    <w:rsid w:val="00F92F82"/>
    <w:rsid w:val="00FB06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30FB9F"/>
  <w15:chartTrackingRefBased/>
  <w15:docId w15:val="{35B021B7-266A-452E-8B00-EF0C46B76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0D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0D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0D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0D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0D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0D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0D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0D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0D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0D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0D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0D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0D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0D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0D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0D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0D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0DF3"/>
    <w:rPr>
      <w:rFonts w:eastAsiaTheme="majorEastAsia" w:cstheme="majorBidi"/>
      <w:color w:val="272727" w:themeColor="text1" w:themeTint="D8"/>
    </w:rPr>
  </w:style>
  <w:style w:type="paragraph" w:styleId="Title">
    <w:name w:val="Title"/>
    <w:basedOn w:val="Normal"/>
    <w:next w:val="Normal"/>
    <w:link w:val="TitleChar"/>
    <w:uiPriority w:val="10"/>
    <w:qFormat/>
    <w:rsid w:val="008C0D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0D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0D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0D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0DF3"/>
    <w:pPr>
      <w:spacing w:before="160"/>
      <w:jc w:val="center"/>
    </w:pPr>
    <w:rPr>
      <w:i/>
      <w:iCs/>
      <w:color w:val="404040" w:themeColor="text1" w:themeTint="BF"/>
    </w:rPr>
  </w:style>
  <w:style w:type="character" w:customStyle="1" w:styleId="QuoteChar">
    <w:name w:val="Quote Char"/>
    <w:basedOn w:val="DefaultParagraphFont"/>
    <w:link w:val="Quote"/>
    <w:uiPriority w:val="29"/>
    <w:rsid w:val="008C0DF3"/>
    <w:rPr>
      <w:i/>
      <w:iCs/>
      <w:color w:val="404040" w:themeColor="text1" w:themeTint="BF"/>
    </w:rPr>
  </w:style>
  <w:style w:type="paragraph" w:styleId="ListParagraph">
    <w:name w:val="List Paragraph"/>
    <w:basedOn w:val="Normal"/>
    <w:uiPriority w:val="34"/>
    <w:qFormat/>
    <w:rsid w:val="008C0DF3"/>
    <w:pPr>
      <w:ind w:left="720"/>
      <w:contextualSpacing/>
    </w:pPr>
  </w:style>
  <w:style w:type="character" w:styleId="IntenseEmphasis">
    <w:name w:val="Intense Emphasis"/>
    <w:basedOn w:val="DefaultParagraphFont"/>
    <w:uiPriority w:val="21"/>
    <w:qFormat/>
    <w:rsid w:val="008C0DF3"/>
    <w:rPr>
      <w:i/>
      <w:iCs/>
      <w:color w:val="0F4761" w:themeColor="accent1" w:themeShade="BF"/>
    </w:rPr>
  </w:style>
  <w:style w:type="paragraph" w:styleId="IntenseQuote">
    <w:name w:val="Intense Quote"/>
    <w:basedOn w:val="Normal"/>
    <w:next w:val="Normal"/>
    <w:link w:val="IntenseQuoteChar"/>
    <w:uiPriority w:val="30"/>
    <w:qFormat/>
    <w:rsid w:val="008C0D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0DF3"/>
    <w:rPr>
      <w:i/>
      <w:iCs/>
      <w:color w:val="0F4761" w:themeColor="accent1" w:themeShade="BF"/>
    </w:rPr>
  </w:style>
  <w:style w:type="character" w:styleId="IntenseReference">
    <w:name w:val="Intense Reference"/>
    <w:basedOn w:val="DefaultParagraphFont"/>
    <w:uiPriority w:val="32"/>
    <w:qFormat/>
    <w:rsid w:val="008C0DF3"/>
    <w:rPr>
      <w:b/>
      <w:bCs/>
      <w:smallCaps/>
      <w:color w:val="0F4761" w:themeColor="accent1" w:themeShade="BF"/>
      <w:spacing w:val="5"/>
    </w:rPr>
  </w:style>
  <w:style w:type="character" w:styleId="PlaceholderText">
    <w:name w:val="Placeholder Text"/>
    <w:basedOn w:val="DefaultParagraphFont"/>
    <w:uiPriority w:val="99"/>
    <w:semiHidden/>
    <w:rsid w:val="00EB330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jpe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4705</TotalTime>
  <Pages>10</Pages>
  <Words>2509</Words>
  <Characters>14302</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Hrusciov</dc:creator>
  <cp:keywords/>
  <dc:description/>
  <cp:lastModifiedBy>Giovanni Hrusciov</cp:lastModifiedBy>
  <cp:revision>31</cp:revision>
  <dcterms:created xsi:type="dcterms:W3CDTF">2026-03-09T14:52:00Z</dcterms:created>
  <dcterms:modified xsi:type="dcterms:W3CDTF">2026-03-30T21:22:00Z</dcterms:modified>
</cp:coreProperties>
</file>