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A0" w:rsidRPr="001C669B" w:rsidRDefault="000242A0" w:rsidP="000242A0">
      <w:pPr>
        <w:jc w:val="center"/>
        <w:rPr>
          <w:rFonts w:cs="Times New Roman"/>
          <w:szCs w:val="24"/>
        </w:rPr>
      </w:pPr>
      <w:r w:rsidRPr="001C669B">
        <w:rPr>
          <w:rFonts w:cs="Times New Roman"/>
          <w:szCs w:val="24"/>
        </w:rPr>
        <w:t>UNIVE</w:t>
      </w:r>
      <w:r w:rsidR="00DD27F8">
        <w:rPr>
          <w:rFonts w:cs="Times New Roman"/>
          <w:szCs w:val="24"/>
        </w:rPr>
        <w:t>R</w:t>
      </w:r>
      <w:r w:rsidRPr="001C669B">
        <w:rPr>
          <w:rFonts w:cs="Times New Roman"/>
          <w:szCs w:val="24"/>
        </w:rPr>
        <w:t xml:space="preserve">SITATEA </w:t>
      </w:r>
      <w:r w:rsidR="00DE0AF9" w:rsidRPr="001C669B">
        <w:rPr>
          <w:rFonts w:cs="Times New Roman"/>
          <w:szCs w:val="24"/>
        </w:rPr>
        <w:t>„</w:t>
      </w:r>
      <w:r w:rsidRPr="001C669B">
        <w:rPr>
          <w:rFonts w:cs="Times New Roman"/>
          <w:szCs w:val="24"/>
        </w:rPr>
        <w:t>ALEXANDRU IOAN CUZA</w:t>
      </w:r>
      <w:r w:rsidR="00DE0AF9" w:rsidRPr="001C669B">
        <w:rPr>
          <w:rFonts w:cs="Times New Roman"/>
          <w:szCs w:val="24"/>
        </w:rPr>
        <w:t>”</w:t>
      </w:r>
      <w:r w:rsidRPr="001C669B">
        <w:rPr>
          <w:rFonts w:cs="Times New Roman"/>
          <w:szCs w:val="24"/>
        </w:rPr>
        <w:t xml:space="preserve"> IAȘI</w:t>
      </w:r>
    </w:p>
    <w:p w:rsidR="000242A0" w:rsidRPr="001C669B" w:rsidRDefault="000242A0" w:rsidP="00C63341">
      <w:pPr>
        <w:jc w:val="center"/>
        <w:rPr>
          <w:rFonts w:cs="Times New Roman"/>
          <w:b/>
          <w:sz w:val="32"/>
          <w:szCs w:val="32"/>
        </w:rPr>
      </w:pPr>
      <w:r w:rsidRPr="001C669B">
        <w:rPr>
          <w:rFonts w:cs="Times New Roman"/>
          <w:b/>
          <w:sz w:val="32"/>
          <w:szCs w:val="32"/>
        </w:rPr>
        <w:t>FACULTATEA DE INFORMATICĂ</w:t>
      </w:r>
    </w:p>
    <w:p w:rsidR="000242A0" w:rsidRPr="00C61380" w:rsidRDefault="000242A0" w:rsidP="000242A0">
      <w:pPr>
        <w:jc w:val="center"/>
        <w:rPr>
          <w:rFonts w:cs="Times New Roman"/>
          <w:b/>
          <w:szCs w:val="24"/>
        </w:rPr>
      </w:pPr>
    </w:p>
    <w:p w:rsidR="000242A0" w:rsidRPr="00C61380" w:rsidRDefault="000242A0" w:rsidP="000242A0">
      <w:pPr>
        <w:jc w:val="center"/>
        <w:rPr>
          <w:rFonts w:cs="Times New Roman"/>
          <w:b/>
          <w:szCs w:val="24"/>
        </w:rPr>
      </w:pPr>
    </w:p>
    <w:p w:rsidR="000242A0" w:rsidRPr="00C61380" w:rsidRDefault="000242A0" w:rsidP="000242A0">
      <w:pPr>
        <w:jc w:val="center"/>
        <w:rPr>
          <w:rFonts w:cs="Times New Roman"/>
          <w:b/>
          <w:szCs w:val="24"/>
        </w:rPr>
      </w:pPr>
      <w:r w:rsidRPr="00C61380">
        <w:rPr>
          <w:rFonts w:cs="Times New Roman"/>
          <w:b/>
          <w:noProof/>
          <w:szCs w:val="24"/>
          <w:lang w:val="en-US"/>
        </w:rPr>
        <w:drawing>
          <wp:inline distT="0" distB="0" distL="0" distR="0" wp14:anchorId="6B39DB5F" wp14:editId="25A1C113">
            <wp:extent cx="1876425" cy="1828800"/>
            <wp:effectExtent l="0" t="0" r="9525" b="0"/>
            <wp:docPr id="1" name="Picture 1" descr="C:\Users\SMS\AppData\Local\Microsoft\Windows\INetCache\Content.Word\logo-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S\AppData\Local\Microsoft\Windows\INetCache\Content.Word\logo-fi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inline>
        </w:drawing>
      </w:r>
    </w:p>
    <w:p w:rsidR="000242A0" w:rsidRPr="00C61380" w:rsidRDefault="000242A0" w:rsidP="000242A0">
      <w:pPr>
        <w:jc w:val="center"/>
        <w:rPr>
          <w:rFonts w:cs="Times New Roman"/>
          <w:b/>
          <w:szCs w:val="24"/>
        </w:rPr>
      </w:pPr>
    </w:p>
    <w:p w:rsidR="000242A0" w:rsidRPr="00D71CF9" w:rsidRDefault="00C63341" w:rsidP="000242A0">
      <w:pPr>
        <w:jc w:val="center"/>
        <w:rPr>
          <w:rFonts w:cs="Times New Roman"/>
          <w:sz w:val="28"/>
          <w:szCs w:val="28"/>
        </w:rPr>
      </w:pPr>
      <w:r w:rsidRPr="00D71CF9">
        <w:rPr>
          <w:rFonts w:cs="Times New Roman"/>
          <w:sz w:val="28"/>
          <w:szCs w:val="28"/>
        </w:rPr>
        <w:t>LUCRARE DE LICENȚĂ</w:t>
      </w:r>
    </w:p>
    <w:p w:rsidR="000242A0" w:rsidRPr="00C63341" w:rsidRDefault="000242A0" w:rsidP="000242A0">
      <w:pPr>
        <w:jc w:val="center"/>
        <w:rPr>
          <w:rFonts w:cs="Times New Roman"/>
          <w:b/>
          <w:sz w:val="28"/>
          <w:szCs w:val="28"/>
        </w:rPr>
      </w:pPr>
    </w:p>
    <w:p w:rsidR="000242A0" w:rsidRPr="00C63341" w:rsidRDefault="000242A0" w:rsidP="000242A0">
      <w:pPr>
        <w:jc w:val="center"/>
        <w:rPr>
          <w:rFonts w:cs="Times New Roman"/>
          <w:b/>
          <w:sz w:val="32"/>
          <w:szCs w:val="32"/>
        </w:rPr>
      </w:pPr>
      <w:r w:rsidRPr="00C63341">
        <w:rPr>
          <w:rFonts w:cs="Times New Roman"/>
          <w:b/>
          <w:sz w:val="32"/>
          <w:szCs w:val="32"/>
        </w:rPr>
        <w:t xml:space="preserve">Noiseblend – O nouă experiență </w:t>
      </w:r>
      <w:r w:rsidR="00D71CF9">
        <w:rPr>
          <w:rFonts w:cs="Times New Roman"/>
          <w:b/>
          <w:sz w:val="32"/>
          <w:szCs w:val="32"/>
        </w:rPr>
        <w:t>muzicală</w:t>
      </w:r>
    </w:p>
    <w:p w:rsidR="000242A0" w:rsidRPr="00C61380" w:rsidRDefault="000242A0" w:rsidP="000242A0">
      <w:pPr>
        <w:jc w:val="center"/>
        <w:rPr>
          <w:rFonts w:cs="Times New Roman"/>
          <w:b/>
          <w:szCs w:val="24"/>
        </w:rPr>
      </w:pPr>
    </w:p>
    <w:p w:rsidR="000242A0" w:rsidRPr="00C61380" w:rsidRDefault="000242A0" w:rsidP="000242A0">
      <w:pPr>
        <w:jc w:val="center"/>
        <w:rPr>
          <w:rFonts w:cs="Times New Roman"/>
          <w:szCs w:val="24"/>
        </w:rPr>
      </w:pPr>
      <w:r w:rsidRPr="00C61380">
        <w:rPr>
          <w:rFonts w:cs="Times New Roman"/>
          <w:szCs w:val="24"/>
        </w:rPr>
        <w:t xml:space="preserve">Propusă de </w:t>
      </w:r>
    </w:p>
    <w:p w:rsidR="00C63341" w:rsidRPr="00C63341" w:rsidRDefault="000242A0" w:rsidP="00BA4B81">
      <w:pPr>
        <w:jc w:val="center"/>
        <w:rPr>
          <w:rFonts w:cs="Times New Roman"/>
          <w:b/>
          <w:szCs w:val="24"/>
        </w:rPr>
      </w:pPr>
      <w:r w:rsidRPr="00C63341">
        <w:rPr>
          <w:rFonts w:cs="Times New Roman"/>
          <w:b/>
          <w:szCs w:val="24"/>
        </w:rPr>
        <w:t>Matei – Șerban Sandu</w:t>
      </w:r>
    </w:p>
    <w:p w:rsidR="000242A0" w:rsidRPr="00C61380" w:rsidRDefault="000242A0" w:rsidP="000242A0">
      <w:pPr>
        <w:jc w:val="center"/>
        <w:rPr>
          <w:rFonts w:cs="Times New Roman"/>
          <w:b/>
          <w:szCs w:val="24"/>
        </w:rPr>
      </w:pPr>
      <w:r w:rsidRPr="00C63341">
        <w:rPr>
          <w:rFonts w:cs="Times New Roman"/>
          <w:szCs w:val="24"/>
        </w:rPr>
        <w:t>Sesiunea</w:t>
      </w:r>
      <w:r w:rsidRPr="00C61380">
        <w:rPr>
          <w:rFonts w:cs="Times New Roman"/>
          <w:b/>
          <w:szCs w:val="24"/>
        </w:rPr>
        <w:t>: iulie</w:t>
      </w:r>
      <w:r w:rsidR="0065669A">
        <w:rPr>
          <w:rFonts w:cs="Times New Roman"/>
          <w:b/>
          <w:szCs w:val="24"/>
        </w:rPr>
        <w:t>,</w:t>
      </w:r>
      <w:r w:rsidRPr="00C61380">
        <w:rPr>
          <w:rFonts w:cs="Times New Roman"/>
          <w:b/>
          <w:szCs w:val="24"/>
        </w:rPr>
        <w:t xml:space="preserve"> 2019</w:t>
      </w:r>
    </w:p>
    <w:p w:rsidR="00C63341" w:rsidRDefault="00C63341" w:rsidP="000242A0">
      <w:pPr>
        <w:rPr>
          <w:rFonts w:cs="Times New Roman"/>
          <w:b/>
          <w:szCs w:val="24"/>
        </w:rPr>
      </w:pPr>
    </w:p>
    <w:p w:rsidR="00BA4B81" w:rsidRDefault="00BA4B81" w:rsidP="000242A0">
      <w:pPr>
        <w:rPr>
          <w:rFonts w:cs="Times New Roman"/>
          <w:b/>
          <w:szCs w:val="24"/>
        </w:rPr>
      </w:pPr>
    </w:p>
    <w:p w:rsidR="00BA4B81" w:rsidRPr="00C61380" w:rsidRDefault="00BA4B81" w:rsidP="000242A0">
      <w:pPr>
        <w:rPr>
          <w:rFonts w:cs="Times New Roman"/>
          <w:b/>
          <w:szCs w:val="24"/>
        </w:rPr>
      </w:pPr>
    </w:p>
    <w:p w:rsidR="000242A0" w:rsidRPr="00C61380" w:rsidRDefault="000242A0" w:rsidP="000242A0">
      <w:pPr>
        <w:jc w:val="center"/>
        <w:rPr>
          <w:rFonts w:cs="Times New Roman"/>
          <w:b/>
          <w:szCs w:val="24"/>
        </w:rPr>
      </w:pPr>
    </w:p>
    <w:p w:rsidR="000242A0" w:rsidRPr="00C61380" w:rsidRDefault="000242A0" w:rsidP="000242A0">
      <w:pPr>
        <w:jc w:val="center"/>
        <w:rPr>
          <w:rFonts w:cs="Times New Roman"/>
          <w:szCs w:val="24"/>
        </w:rPr>
      </w:pPr>
      <w:r w:rsidRPr="00C61380">
        <w:rPr>
          <w:rFonts w:cs="Times New Roman"/>
          <w:szCs w:val="24"/>
        </w:rPr>
        <w:t xml:space="preserve">Coordonator științific </w:t>
      </w:r>
    </w:p>
    <w:p w:rsidR="000242A0" w:rsidRDefault="00CA4454" w:rsidP="000242A0">
      <w:pPr>
        <w:jc w:val="center"/>
        <w:rPr>
          <w:rFonts w:cs="Times New Roman"/>
          <w:b/>
          <w:szCs w:val="24"/>
        </w:rPr>
      </w:pPr>
      <w:r>
        <w:rPr>
          <w:rFonts w:cs="Times New Roman"/>
          <w:b/>
          <w:szCs w:val="24"/>
        </w:rPr>
        <w:t>Conf</w:t>
      </w:r>
      <w:r w:rsidR="000242A0" w:rsidRPr="00C61380">
        <w:rPr>
          <w:rFonts w:cs="Times New Roman"/>
          <w:b/>
          <w:szCs w:val="24"/>
        </w:rPr>
        <w:t>.</w:t>
      </w:r>
      <w:r>
        <w:rPr>
          <w:rFonts w:cs="Times New Roman"/>
          <w:b/>
          <w:szCs w:val="24"/>
        </w:rPr>
        <w:t xml:space="preserve"> Dr.</w:t>
      </w:r>
      <w:r w:rsidR="000242A0" w:rsidRPr="00C61380">
        <w:rPr>
          <w:rFonts w:cs="Times New Roman"/>
          <w:b/>
          <w:szCs w:val="24"/>
        </w:rPr>
        <w:t xml:space="preserve"> Anca Vitcu</w:t>
      </w:r>
    </w:p>
    <w:p w:rsidR="001C669B" w:rsidRPr="001C669B" w:rsidRDefault="001C669B" w:rsidP="001C669B">
      <w:pPr>
        <w:jc w:val="center"/>
        <w:rPr>
          <w:rFonts w:cs="Times New Roman"/>
          <w:szCs w:val="24"/>
        </w:rPr>
      </w:pPr>
      <w:r w:rsidRPr="001C669B">
        <w:rPr>
          <w:rFonts w:cs="Times New Roman"/>
          <w:szCs w:val="24"/>
        </w:rPr>
        <w:lastRenderedPageBreak/>
        <w:t>UNIVE</w:t>
      </w:r>
      <w:r w:rsidR="00DD27F8">
        <w:rPr>
          <w:rFonts w:cs="Times New Roman"/>
          <w:szCs w:val="24"/>
        </w:rPr>
        <w:t>R</w:t>
      </w:r>
      <w:bookmarkStart w:id="0" w:name="_GoBack"/>
      <w:bookmarkEnd w:id="0"/>
      <w:r w:rsidRPr="001C669B">
        <w:rPr>
          <w:rFonts w:cs="Times New Roman"/>
          <w:szCs w:val="24"/>
        </w:rPr>
        <w:t>SITATEA „ALEXANDRU IOAN CUZA” IAȘI</w:t>
      </w:r>
    </w:p>
    <w:p w:rsidR="001C669B" w:rsidRPr="001C669B" w:rsidRDefault="001C669B" w:rsidP="001C669B">
      <w:pPr>
        <w:jc w:val="center"/>
        <w:rPr>
          <w:rFonts w:cs="Times New Roman"/>
          <w:b/>
          <w:sz w:val="32"/>
          <w:szCs w:val="32"/>
        </w:rPr>
      </w:pPr>
      <w:r w:rsidRPr="001C669B">
        <w:rPr>
          <w:rFonts w:cs="Times New Roman"/>
          <w:b/>
          <w:sz w:val="32"/>
          <w:szCs w:val="32"/>
        </w:rPr>
        <w:t>FACULTATEA DE INFORMATICĂ</w:t>
      </w:r>
    </w:p>
    <w:p w:rsidR="00C63341" w:rsidRPr="00C61380" w:rsidRDefault="00C63341" w:rsidP="00C63341">
      <w:pPr>
        <w:jc w:val="center"/>
        <w:rPr>
          <w:rFonts w:cs="Times New Roman"/>
          <w:b/>
          <w:szCs w:val="24"/>
        </w:rPr>
      </w:pPr>
    </w:p>
    <w:p w:rsidR="00C63341" w:rsidRPr="00C61380" w:rsidRDefault="00C63341" w:rsidP="00C63341">
      <w:pPr>
        <w:jc w:val="center"/>
        <w:rPr>
          <w:rFonts w:cs="Times New Roman"/>
          <w:b/>
          <w:szCs w:val="24"/>
        </w:rPr>
      </w:pPr>
    </w:p>
    <w:p w:rsidR="00C63341" w:rsidRDefault="00C63341" w:rsidP="00C63341">
      <w:pPr>
        <w:rPr>
          <w:rFonts w:cs="Times New Roman"/>
          <w:b/>
          <w:noProof/>
          <w:szCs w:val="24"/>
        </w:rPr>
      </w:pPr>
    </w:p>
    <w:p w:rsidR="00C63341" w:rsidRDefault="00C63341" w:rsidP="00C63341">
      <w:pPr>
        <w:rPr>
          <w:rFonts w:cs="Times New Roman"/>
          <w:b/>
          <w:noProof/>
          <w:szCs w:val="24"/>
        </w:rPr>
      </w:pPr>
    </w:p>
    <w:p w:rsidR="00C63341" w:rsidRDefault="00C63341" w:rsidP="00C63341">
      <w:pPr>
        <w:rPr>
          <w:rFonts w:cs="Times New Roman"/>
          <w:b/>
          <w:szCs w:val="24"/>
        </w:rPr>
      </w:pPr>
    </w:p>
    <w:p w:rsidR="00C63341" w:rsidRPr="00BA4B81" w:rsidRDefault="00C63341" w:rsidP="00C63341">
      <w:pPr>
        <w:jc w:val="center"/>
        <w:rPr>
          <w:rFonts w:cs="Times New Roman"/>
          <w:sz w:val="48"/>
          <w:szCs w:val="48"/>
        </w:rPr>
      </w:pPr>
    </w:p>
    <w:p w:rsidR="00D71CF9" w:rsidRPr="00BA4B81" w:rsidRDefault="00D71CF9" w:rsidP="00D71CF9">
      <w:pPr>
        <w:jc w:val="center"/>
        <w:rPr>
          <w:rFonts w:cs="Times New Roman"/>
          <w:b/>
          <w:sz w:val="48"/>
          <w:szCs w:val="48"/>
        </w:rPr>
      </w:pPr>
      <w:r w:rsidRPr="00BA4B81">
        <w:rPr>
          <w:rFonts w:cs="Times New Roman"/>
          <w:b/>
          <w:sz w:val="48"/>
          <w:szCs w:val="48"/>
        </w:rPr>
        <w:t>Noiseblend – O nouă experiență muzicală</w:t>
      </w:r>
    </w:p>
    <w:p w:rsidR="00D71CF9" w:rsidRDefault="00D71CF9" w:rsidP="00C63341">
      <w:pPr>
        <w:jc w:val="center"/>
        <w:rPr>
          <w:rFonts w:cs="Times New Roman"/>
          <w:sz w:val="36"/>
          <w:szCs w:val="36"/>
        </w:rPr>
      </w:pPr>
    </w:p>
    <w:p w:rsidR="00D71CF9" w:rsidRPr="00C63341" w:rsidRDefault="00D71CF9" w:rsidP="00C63341">
      <w:pPr>
        <w:jc w:val="center"/>
        <w:rPr>
          <w:rFonts w:cs="Times New Roman"/>
          <w:b/>
          <w:sz w:val="28"/>
          <w:szCs w:val="28"/>
        </w:rPr>
      </w:pPr>
    </w:p>
    <w:p w:rsidR="00BA4B81" w:rsidRDefault="00BA4B81" w:rsidP="00C63341">
      <w:pPr>
        <w:jc w:val="center"/>
        <w:rPr>
          <w:rFonts w:cs="Times New Roman"/>
          <w:szCs w:val="24"/>
        </w:rPr>
      </w:pPr>
    </w:p>
    <w:p w:rsidR="00BA4B81" w:rsidRDefault="00BA4B81" w:rsidP="00C63341">
      <w:pPr>
        <w:jc w:val="center"/>
        <w:rPr>
          <w:rFonts w:cs="Times New Roman"/>
          <w:szCs w:val="24"/>
        </w:rPr>
      </w:pPr>
    </w:p>
    <w:p w:rsidR="00BA4B81" w:rsidRDefault="00BA4B81" w:rsidP="00C63341">
      <w:pPr>
        <w:jc w:val="center"/>
        <w:rPr>
          <w:rFonts w:cs="Times New Roman"/>
          <w:szCs w:val="24"/>
        </w:rPr>
      </w:pPr>
    </w:p>
    <w:p w:rsidR="00BA4B81" w:rsidRDefault="00BA4B81" w:rsidP="00C63341">
      <w:pPr>
        <w:jc w:val="center"/>
        <w:rPr>
          <w:rFonts w:cs="Times New Roman"/>
          <w:szCs w:val="24"/>
        </w:rPr>
      </w:pPr>
    </w:p>
    <w:p w:rsidR="00D71CF9" w:rsidRPr="00BA4B81" w:rsidRDefault="00C63341" w:rsidP="00BA4B81">
      <w:pPr>
        <w:jc w:val="center"/>
        <w:rPr>
          <w:rFonts w:cs="Times New Roman"/>
          <w:b/>
          <w:sz w:val="28"/>
          <w:szCs w:val="28"/>
        </w:rPr>
      </w:pPr>
      <w:r w:rsidRPr="00BA4B81">
        <w:rPr>
          <w:rFonts w:cs="Times New Roman"/>
          <w:b/>
          <w:sz w:val="28"/>
          <w:szCs w:val="28"/>
        </w:rPr>
        <w:t>Matei – Șerban Sandu</w:t>
      </w:r>
    </w:p>
    <w:p w:rsidR="00C63341" w:rsidRPr="00BA4B81" w:rsidRDefault="00C63341" w:rsidP="00C63341">
      <w:pPr>
        <w:jc w:val="center"/>
        <w:rPr>
          <w:rFonts w:cs="Times New Roman"/>
          <w:b/>
          <w:sz w:val="28"/>
          <w:szCs w:val="28"/>
        </w:rPr>
      </w:pPr>
      <w:r w:rsidRPr="00BA4B81">
        <w:rPr>
          <w:rFonts w:cs="Times New Roman"/>
          <w:sz w:val="28"/>
          <w:szCs w:val="28"/>
        </w:rPr>
        <w:t>Sesiunea</w:t>
      </w:r>
      <w:r w:rsidRPr="00BA4B81">
        <w:rPr>
          <w:rFonts w:cs="Times New Roman"/>
          <w:b/>
          <w:sz w:val="28"/>
          <w:szCs w:val="28"/>
        </w:rPr>
        <w:t>: iulie 2019</w:t>
      </w:r>
    </w:p>
    <w:p w:rsidR="00C63341" w:rsidRDefault="00C63341" w:rsidP="00C63341">
      <w:pPr>
        <w:rPr>
          <w:rFonts w:cs="Times New Roman"/>
          <w:b/>
          <w:szCs w:val="24"/>
        </w:rPr>
      </w:pPr>
    </w:p>
    <w:p w:rsidR="00C63341" w:rsidRPr="00C61380" w:rsidRDefault="00C63341" w:rsidP="00C63341">
      <w:pPr>
        <w:rPr>
          <w:rFonts w:cs="Times New Roman"/>
          <w:b/>
          <w:szCs w:val="24"/>
        </w:rPr>
      </w:pPr>
    </w:p>
    <w:p w:rsidR="00C63341" w:rsidRPr="00C61380" w:rsidRDefault="00C63341" w:rsidP="00C63341">
      <w:pPr>
        <w:jc w:val="center"/>
        <w:rPr>
          <w:rFonts w:cs="Times New Roman"/>
          <w:b/>
          <w:szCs w:val="24"/>
        </w:rPr>
      </w:pPr>
    </w:p>
    <w:p w:rsidR="00C63341" w:rsidRPr="00C61380" w:rsidRDefault="00C63341" w:rsidP="00C63341">
      <w:pPr>
        <w:jc w:val="center"/>
        <w:rPr>
          <w:rFonts w:cs="Times New Roman"/>
          <w:szCs w:val="24"/>
        </w:rPr>
      </w:pPr>
      <w:r w:rsidRPr="00C61380">
        <w:rPr>
          <w:rFonts w:cs="Times New Roman"/>
          <w:szCs w:val="24"/>
        </w:rPr>
        <w:t xml:space="preserve">Coordonator științific </w:t>
      </w:r>
    </w:p>
    <w:p w:rsidR="00C63341" w:rsidRDefault="00CA4454" w:rsidP="00C63341">
      <w:pPr>
        <w:jc w:val="center"/>
        <w:rPr>
          <w:rFonts w:cs="Times New Roman"/>
          <w:b/>
          <w:szCs w:val="24"/>
        </w:rPr>
      </w:pPr>
      <w:r>
        <w:rPr>
          <w:rFonts w:cs="Times New Roman"/>
          <w:b/>
          <w:szCs w:val="24"/>
        </w:rPr>
        <w:t>Conf</w:t>
      </w:r>
      <w:r w:rsidRPr="00C61380">
        <w:rPr>
          <w:rFonts w:cs="Times New Roman"/>
          <w:b/>
          <w:szCs w:val="24"/>
        </w:rPr>
        <w:t>.</w:t>
      </w:r>
      <w:r>
        <w:rPr>
          <w:rFonts w:cs="Times New Roman"/>
          <w:b/>
          <w:szCs w:val="24"/>
        </w:rPr>
        <w:t xml:space="preserve"> Dr.</w:t>
      </w:r>
      <w:r w:rsidR="00C63341" w:rsidRPr="00C61380">
        <w:rPr>
          <w:rFonts w:cs="Times New Roman"/>
          <w:b/>
          <w:szCs w:val="24"/>
        </w:rPr>
        <w:t xml:space="preserve"> Anca Vitcu</w:t>
      </w:r>
    </w:p>
    <w:p w:rsidR="003974C5" w:rsidRPr="00C61380" w:rsidRDefault="003974C5" w:rsidP="000242A0">
      <w:pPr>
        <w:jc w:val="center"/>
        <w:rPr>
          <w:rFonts w:cs="Times New Roman"/>
          <w:b/>
          <w:szCs w:val="24"/>
        </w:rPr>
      </w:pPr>
    </w:p>
    <w:p w:rsidR="00C61380" w:rsidRPr="00BB0F13" w:rsidRDefault="00C61380" w:rsidP="00C61380">
      <w:pPr>
        <w:pStyle w:val="Bodytext20"/>
        <w:shd w:val="clear" w:color="auto" w:fill="auto"/>
        <w:spacing w:before="120" w:after="120" w:line="240" w:lineRule="auto"/>
        <w:ind w:left="7420"/>
        <w:rPr>
          <w:sz w:val="24"/>
          <w:szCs w:val="24"/>
          <w:lang w:val="ro-RO"/>
        </w:rPr>
      </w:pPr>
      <w:r w:rsidRPr="00BB0F13">
        <w:rPr>
          <w:sz w:val="24"/>
          <w:szCs w:val="24"/>
          <w:lang w:val="ro-RO"/>
        </w:rPr>
        <w:lastRenderedPageBreak/>
        <w:t xml:space="preserve">      Avizat,</w:t>
      </w:r>
    </w:p>
    <w:p w:rsidR="00C61380" w:rsidRPr="00BB0F13" w:rsidRDefault="00C61380" w:rsidP="00C61380">
      <w:pPr>
        <w:pStyle w:val="Bodytext20"/>
        <w:shd w:val="clear" w:color="auto" w:fill="auto"/>
        <w:spacing w:before="120" w:after="120" w:line="240" w:lineRule="auto"/>
        <w:ind w:right="20"/>
        <w:jc w:val="right"/>
        <w:rPr>
          <w:sz w:val="24"/>
          <w:szCs w:val="24"/>
          <w:lang w:val="ro-RO"/>
        </w:rPr>
      </w:pPr>
      <w:r w:rsidRPr="00BB0F13">
        <w:rPr>
          <w:sz w:val="24"/>
          <w:szCs w:val="24"/>
          <w:lang w:val="ro-RO"/>
        </w:rPr>
        <w:t>Îndrumător Lucrare</w:t>
      </w:r>
    </w:p>
    <w:p w:rsidR="00C61380" w:rsidRDefault="00C61380" w:rsidP="00BB0F13">
      <w:pPr>
        <w:pStyle w:val="BodyText1"/>
        <w:shd w:val="clear" w:color="auto" w:fill="auto"/>
        <w:spacing w:before="120" w:after="120" w:line="240" w:lineRule="auto"/>
        <w:ind w:left="3100"/>
        <w:jc w:val="right"/>
        <w:rPr>
          <w:sz w:val="24"/>
          <w:szCs w:val="24"/>
          <w:lang w:val="ro-RO"/>
        </w:rPr>
      </w:pPr>
      <w:r w:rsidRPr="00BB0F13">
        <w:rPr>
          <w:sz w:val="24"/>
          <w:szCs w:val="24"/>
          <w:lang w:val="ro-RO"/>
        </w:rPr>
        <w:t>Titlul</w:t>
      </w:r>
      <w:r w:rsidR="00BB0F13">
        <w:rPr>
          <w:sz w:val="24"/>
          <w:szCs w:val="24"/>
          <w:lang w:val="ro-RO"/>
        </w:rPr>
        <w:t xml:space="preserve">, Numele şi prenumele </w:t>
      </w:r>
      <w:r w:rsidR="00676313">
        <w:rPr>
          <w:sz w:val="24"/>
          <w:szCs w:val="24"/>
          <w:lang w:val="ro-RO"/>
        </w:rPr>
        <w:t>Conf. Dr. Vitcu Anca</w:t>
      </w:r>
    </w:p>
    <w:p w:rsidR="00C61380" w:rsidRDefault="00C61380" w:rsidP="00C61380">
      <w:pPr>
        <w:pStyle w:val="BodyText1"/>
        <w:shd w:val="clear" w:color="auto" w:fill="auto"/>
        <w:spacing w:before="120" w:after="120" w:line="240" w:lineRule="auto"/>
        <w:jc w:val="center"/>
        <w:rPr>
          <w:sz w:val="24"/>
          <w:szCs w:val="24"/>
          <w:lang w:val="ro-RO"/>
        </w:rPr>
      </w:pPr>
    </w:p>
    <w:p w:rsidR="00BB0F13" w:rsidRPr="00BB0F13" w:rsidRDefault="00BB0F13" w:rsidP="00BB0F13">
      <w:pPr>
        <w:pStyle w:val="BodyText1"/>
        <w:shd w:val="clear" w:color="auto" w:fill="auto"/>
        <w:spacing w:before="120" w:after="120" w:line="240" w:lineRule="auto"/>
        <w:jc w:val="right"/>
        <w:rPr>
          <w:sz w:val="24"/>
          <w:szCs w:val="24"/>
          <w:lang w:val="ro-RO"/>
        </w:rPr>
      </w:pPr>
      <w:r>
        <w:rPr>
          <w:sz w:val="24"/>
          <w:szCs w:val="24"/>
          <w:lang w:val="ro-RO"/>
        </w:rPr>
        <w:t>Data _______________ Semnatura ________________</w:t>
      </w:r>
    </w:p>
    <w:p w:rsidR="00C61380" w:rsidRPr="00BB0F13" w:rsidRDefault="00C61380" w:rsidP="00C61380">
      <w:pPr>
        <w:pStyle w:val="BodyText1"/>
        <w:shd w:val="clear" w:color="auto" w:fill="auto"/>
        <w:spacing w:before="120" w:after="120" w:line="240" w:lineRule="auto"/>
        <w:jc w:val="center"/>
        <w:rPr>
          <w:sz w:val="24"/>
          <w:szCs w:val="24"/>
          <w:lang w:val="ro-RO"/>
        </w:rPr>
      </w:pPr>
    </w:p>
    <w:p w:rsidR="00C61380" w:rsidRPr="00BB0F13" w:rsidRDefault="00C61380" w:rsidP="00C61380">
      <w:pPr>
        <w:pStyle w:val="BodyText1"/>
        <w:shd w:val="clear" w:color="auto" w:fill="auto"/>
        <w:spacing w:before="120" w:after="120" w:line="240" w:lineRule="auto"/>
        <w:jc w:val="center"/>
        <w:rPr>
          <w:b/>
          <w:sz w:val="24"/>
          <w:szCs w:val="24"/>
          <w:lang w:val="ro-RO"/>
        </w:rPr>
      </w:pPr>
      <w:r w:rsidRPr="00BB0F13">
        <w:rPr>
          <w:b/>
          <w:sz w:val="24"/>
          <w:szCs w:val="24"/>
          <w:lang w:val="ro-RO"/>
        </w:rPr>
        <w:t xml:space="preserve">DECLARAŢIE </w:t>
      </w:r>
    </w:p>
    <w:p w:rsidR="00C61380" w:rsidRPr="00BB0F13" w:rsidRDefault="00C61380" w:rsidP="00C61380">
      <w:pPr>
        <w:pStyle w:val="BodyText1"/>
        <w:shd w:val="clear" w:color="auto" w:fill="auto"/>
        <w:spacing w:before="120" w:after="120" w:line="240" w:lineRule="auto"/>
        <w:jc w:val="center"/>
        <w:rPr>
          <w:b/>
          <w:sz w:val="24"/>
          <w:szCs w:val="24"/>
          <w:lang w:val="ro-RO"/>
        </w:rPr>
      </w:pPr>
      <w:r w:rsidRPr="00BB0F13">
        <w:rPr>
          <w:b/>
          <w:sz w:val="24"/>
          <w:szCs w:val="24"/>
          <w:lang w:val="ro-RO"/>
        </w:rPr>
        <w:t>privind originalitatea conţinutului lucrării de licenţă/disertaţie</w:t>
      </w:r>
    </w:p>
    <w:p w:rsidR="00C61380" w:rsidRPr="00BB0F13" w:rsidRDefault="00C61380" w:rsidP="00C61380">
      <w:pPr>
        <w:pStyle w:val="BodyText1"/>
        <w:shd w:val="clear" w:color="auto" w:fill="auto"/>
        <w:spacing w:before="120" w:after="120" w:line="240" w:lineRule="auto"/>
        <w:jc w:val="center"/>
        <w:rPr>
          <w:sz w:val="24"/>
          <w:szCs w:val="24"/>
          <w:lang w:val="ro-RO"/>
        </w:rPr>
      </w:pPr>
    </w:p>
    <w:p w:rsidR="00C61380" w:rsidRPr="00BB0F13" w:rsidRDefault="00BB0F13" w:rsidP="00676313">
      <w:pPr>
        <w:pStyle w:val="BodyText1"/>
        <w:shd w:val="clear" w:color="auto" w:fill="auto"/>
        <w:spacing w:before="120" w:after="120" w:line="360" w:lineRule="auto"/>
        <w:ind w:left="23" w:firstLine="700"/>
        <w:rPr>
          <w:sz w:val="24"/>
          <w:szCs w:val="24"/>
          <w:lang w:val="ro-RO"/>
        </w:rPr>
      </w:pPr>
      <w:r>
        <w:rPr>
          <w:sz w:val="24"/>
          <w:szCs w:val="24"/>
          <w:lang w:val="ro-RO"/>
        </w:rPr>
        <w:t xml:space="preserve">Subsemntatul(a)    </w:t>
      </w:r>
      <w:r w:rsidR="00676313">
        <w:rPr>
          <w:sz w:val="24"/>
          <w:szCs w:val="24"/>
          <w:lang w:val="ro-RO"/>
        </w:rPr>
        <w:t>Sandu Matei – Șerban,</w:t>
      </w:r>
      <w:r w:rsidR="00C61380" w:rsidRPr="00BB0F13">
        <w:rPr>
          <w:sz w:val="24"/>
          <w:szCs w:val="24"/>
          <w:lang w:val="ro-RO"/>
        </w:rPr>
        <w:t>domiciliul în</w:t>
      </w:r>
      <w:r>
        <w:rPr>
          <w:sz w:val="24"/>
          <w:szCs w:val="24"/>
          <w:lang w:val="ro-RO"/>
        </w:rPr>
        <w:t xml:space="preserve"> </w:t>
      </w:r>
      <w:r w:rsidR="00676313">
        <w:rPr>
          <w:sz w:val="24"/>
          <w:szCs w:val="24"/>
          <w:lang w:val="ro-RO"/>
        </w:rPr>
        <w:t xml:space="preserve">Iași, Aleea Mihail Sadoveanu nr. 61D, </w:t>
      </w:r>
      <w:r w:rsidR="00C61380" w:rsidRPr="00BB0F13">
        <w:rPr>
          <w:sz w:val="24"/>
          <w:szCs w:val="24"/>
          <w:lang w:val="ro-RO"/>
        </w:rPr>
        <w:t xml:space="preserve">născut(ă) la data de </w:t>
      </w:r>
      <w:r w:rsidR="00676313">
        <w:rPr>
          <w:sz w:val="24"/>
          <w:szCs w:val="24"/>
          <w:lang w:val="ro-RO"/>
        </w:rPr>
        <w:t xml:space="preserve">13-03-1994 </w:t>
      </w:r>
      <w:r w:rsidR="00C61380" w:rsidRPr="00BB0F13">
        <w:rPr>
          <w:sz w:val="24"/>
          <w:szCs w:val="24"/>
          <w:lang w:val="ro-RO"/>
        </w:rPr>
        <w:tab/>
        <w:t>identificat prin CNP</w:t>
      </w:r>
      <w:r w:rsidR="00676313">
        <w:rPr>
          <w:sz w:val="24"/>
          <w:szCs w:val="24"/>
          <w:lang w:val="ro-RO"/>
        </w:rPr>
        <w:t xml:space="preserve"> 1940313076439 absolvent al </w:t>
      </w:r>
      <w:r w:rsidR="00C61380" w:rsidRPr="00BB0F13">
        <w:rPr>
          <w:sz w:val="24"/>
          <w:szCs w:val="24"/>
          <w:lang w:val="ro-RO"/>
        </w:rPr>
        <w:t xml:space="preserve">Universităţii „Alexandru Ioan Cuza” din Iaşi, Facultatea de </w:t>
      </w:r>
      <w:r w:rsidR="00676313">
        <w:rPr>
          <w:sz w:val="24"/>
          <w:szCs w:val="24"/>
          <w:lang w:val="ro-RO"/>
        </w:rPr>
        <w:t>Informatică</w:t>
      </w:r>
      <w:r w:rsidR="00C61380" w:rsidRPr="00BB0F13">
        <w:rPr>
          <w:sz w:val="24"/>
          <w:szCs w:val="24"/>
          <w:lang w:val="ro-RO"/>
        </w:rPr>
        <w:t xml:space="preserve"> specializarea </w:t>
      </w:r>
      <w:r w:rsidR="00676313">
        <w:rPr>
          <w:sz w:val="24"/>
          <w:szCs w:val="24"/>
          <w:lang w:val="ro-RO"/>
        </w:rPr>
        <w:t>Informatică,</w:t>
      </w:r>
      <w:r w:rsidR="00C61380" w:rsidRPr="00BB0F13">
        <w:rPr>
          <w:sz w:val="24"/>
          <w:szCs w:val="24"/>
          <w:lang w:val="ro-RO"/>
        </w:rPr>
        <w:t xml:space="preserve"> promoţia </w:t>
      </w:r>
      <w:r w:rsidR="00676313">
        <w:rPr>
          <w:sz w:val="24"/>
          <w:szCs w:val="24"/>
          <w:lang w:val="ro-RO"/>
        </w:rPr>
        <w:t xml:space="preserve">2019, </w:t>
      </w:r>
      <w:r w:rsidR="00C61380" w:rsidRPr="00BB0F13">
        <w:rPr>
          <w:sz w:val="24"/>
          <w:szCs w:val="24"/>
          <w:lang w:val="ro-RO"/>
        </w:rPr>
        <w:t xml:space="preserve">declar pe propria răspundere, cunoscând consecinţele falsului în declaraţii în sensul art. 326 din Noul Cod Penal şi dispoziţiile Legii Educaţiei Naţionale nr. 1/2011 art.143 al. 4 si 5 referitoare la plagiat, că lucrarea de licenţă cu titlul: </w:t>
      </w:r>
      <w:r w:rsidR="00676313">
        <w:rPr>
          <w:sz w:val="24"/>
          <w:szCs w:val="24"/>
          <w:lang w:val="ro-RO"/>
        </w:rPr>
        <w:t xml:space="preserve">Noiseblend – O altă experiențp muzicală </w:t>
      </w:r>
      <w:r w:rsidR="00C61380" w:rsidRPr="00BB0F13">
        <w:rPr>
          <w:sz w:val="24"/>
          <w:szCs w:val="24"/>
          <w:lang w:val="ro-RO"/>
        </w:rPr>
        <w:t>elaborată</w:t>
      </w:r>
      <w:r>
        <w:rPr>
          <w:sz w:val="24"/>
          <w:szCs w:val="24"/>
          <w:lang w:val="ro-RO"/>
        </w:rPr>
        <w:t xml:space="preserve"> sub</w:t>
      </w:r>
      <w:r w:rsidR="00C61380" w:rsidRPr="00BB0F13">
        <w:rPr>
          <w:sz w:val="24"/>
          <w:szCs w:val="24"/>
          <w:lang w:val="ro-RO"/>
        </w:rPr>
        <w:t xml:space="preserve"> îndrumarea </w:t>
      </w:r>
      <w:r w:rsidR="00676313">
        <w:rPr>
          <w:sz w:val="24"/>
          <w:szCs w:val="24"/>
          <w:lang w:val="ro-RO"/>
        </w:rPr>
        <w:t>Conf. Dr. Vitcu Anca,</w:t>
      </w:r>
      <w:r w:rsidR="00C61380" w:rsidRPr="00BB0F13">
        <w:rPr>
          <w:sz w:val="24"/>
          <w:szCs w:val="24"/>
          <w:lang w:val="ro-RO"/>
        </w:rPr>
        <w:t xml:space="preserve"> pe care urmează să o susţin în faţa comisiei este originală, îmi aparţine şi îmi asum conţinutul său în întregime.</w:t>
      </w:r>
    </w:p>
    <w:p w:rsidR="00C61380" w:rsidRPr="00BB0F13" w:rsidRDefault="00C61380" w:rsidP="00C61380">
      <w:pPr>
        <w:pStyle w:val="BodyText1"/>
        <w:shd w:val="clear" w:color="auto" w:fill="auto"/>
        <w:spacing w:before="120" w:after="120" w:line="360" w:lineRule="auto"/>
        <w:ind w:left="23" w:firstLine="700"/>
        <w:rPr>
          <w:sz w:val="24"/>
          <w:szCs w:val="24"/>
          <w:lang w:val="ro-RO"/>
        </w:rPr>
      </w:pPr>
      <w:r w:rsidRPr="00BB0F13">
        <w:rPr>
          <w:sz w:val="24"/>
          <w:szCs w:val="24"/>
          <w:lang w:val="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C61380" w:rsidRPr="00BB0F13" w:rsidRDefault="00C61380" w:rsidP="00C61380">
      <w:pPr>
        <w:pStyle w:val="BodyText1"/>
        <w:shd w:val="clear" w:color="auto" w:fill="auto"/>
        <w:spacing w:before="120" w:after="120" w:line="360" w:lineRule="auto"/>
        <w:ind w:left="23" w:firstLine="700"/>
        <w:rPr>
          <w:sz w:val="24"/>
          <w:szCs w:val="24"/>
          <w:lang w:val="ro-RO"/>
        </w:rPr>
      </w:pPr>
      <w:r w:rsidRPr="00BB0F13">
        <w:rPr>
          <w:sz w:val="24"/>
          <w:szCs w:val="24"/>
          <w:lang w:val="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C61380" w:rsidRDefault="00C61380" w:rsidP="00C61380">
      <w:pPr>
        <w:pStyle w:val="BodyText1"/>
        <w:shd w:val="clear" w:color="auto" w:fill="auto"/>
        <w:spacing w:before="120" w:after="120" w:line="360" w:lineRule="auto"/>
        <w:ind w:left="23" w:firstLine="700"/>
        <w:rPr>
          <w:sz w:val="24"/>
          <w:szCs w:val="24"/>
          <w:lang w:val="ro-RO"/>
        </w:rPr>
      </w:pPr>
    </w:p>
    <w:p w:rsidR="00676313" w:rsidRDefault="00676313" w:rsidP="00C61380">
      <w:pPr>
        <w:pStyle w:val="BodyText1"/>
        <w:shd w:val="clear" w:color="auto" w:fill="auto"/>
        <w:spacing w:before="120" w:after="120" w:line="360" w:lineRule="auto"/>
        <w:ind w:left="23" w:firstLine="700"/>
        <w:rPr>
          <w:sz w:val="24"/>
          <w:szCs w:val="24"/>
          <w:lang w:val="ro-RO"/>
        </w:rPr>
      </w:pPr>
    </w:p>
    <w:p w:rsidR="00676313" w:rsidRPr="00BB0F13" w:rsidRDefault="00676313" w:rsidP="00C61380">
      <w:pPr>
        <w:pStyle w:val="BodyText1"/>
        <w:shd w:val="clear" w:color="auto" w:fill="auto"/>
        <w:spacing w:before="120" w:after="120" w:line="360" w:lineRule="auto"/>
        <w:ind w:left="23" w:firstLine="700"/>
        <w:rPr>
          <w:sz w:val="24"/>
          <w:szCs w:val="24"/>
          <w:lang w:val="ro-RO"/>
        </w:rPr>
      </w:pPr>
    </w:p>
    <w:p w:rsidR="00C61380" w:rsidRPr="00BB0F13" w:rsidRDefault="00C61380" w:rsidP="00C61380">
      <w:pPr>
        <w:rPr>
          <w:szCs w:val="24"/>
        </w:rPr>
      </w:pPr>
      <w:r w:rsidRPr="00BB0F13">
        <w:rPr>
          <w:szCs w:val="24"/>
        </w:rPr>
        <w:t>Dat</w:t>
      </w:r>
      <w:r w:rsidR="00676313">
        <w:rPr>
          <w:szCs w:val="24"/>
        </w:rPr>
        <w:t>a</w:t>
      </w:r>
      <w:r w:rsidRPr="00BB0F13">
        <w:rPr>
          <w:szCs w:val="24"/>
        </w:rPr>
        <w:t xml:space="preserve"> …………………………</w:t>
      </w:r>
      <w:r w:rsidRPr="00BB0F13">
        <w:rPr>
          <w:szCs w:val="24"/>
        </w:rPr>
        <w:tab/>
        <w:t xml:space="preserve">         </w:t>
      </w:r>
      <w:r w:rsidR="00676313">
        <w:rPr>
          <w:szCs w:val="24"/>
        </w:rPr>
        <w:t xml:space="preserve">               </w:t>
      </w:r>
      <w:r w:rsidRPr="00BB0F13">
        <w:rPr>
          <w:szCs w:val="24"/>
        </w:rPr>
        <w:t>Semnătură student …………………………</w:t>
      </w:r>
    </w:p>
    <w:p w:rsidR="00C61380" w:rsidRPr="00BB0F13" w:rsidRDefault="00C61380" w:rsidP="00C61380">
      <w:pPr>
        <w:rPr>
          <w:szCs w:val="24"/>
        </w:rPr>
      </w:pPr>
    </w:p>
    <w:p w:rsidR="00C61380" w:rsidRPr="00C61380" w:rsidRDefault="00C61380" w:rsidP="00C61380"/>
    <w:p w:rsidR="002E3D2A" w:rsidRPr="00C61380" w:rsidRDefault="002E3D2A" w:rsidP="00C61380">
      <w:pPr>
        <w:rPr>
          <w:rFonts w:cs="Times New Roman"/>
          <w:szCs w:val="24"/>
        </w:rPr>
      </w:pPr>
      <w:r w:rsidRPr="00C61380">
        <w:rPr>
          <w:rFonts w:cs="Times New Roman"/>
          <w:szCs w:val="24"/>
        </w:rPr>
        <w:t>DECLARAȚIE DE CONSINȚĂMÂNT</w:t>
      </w:r>
    </w:p>
    <w:p w:rsidR="002E3D2A" w:rsidRPr="00C61380" w:rsidRDefault="002E3D2A" w:rsidP="002E3D2A">
      <w:pPr>
        <w:rPr>
          <w:rFonts w:cs="Times New Roman"/>
          <w:szCs w:val="24"/>
        </w:rPr>
      </w:pPr>
    </w:p>
    <w:p w:rsidR="002E3D2A" w:rsidRPr="00C61380" w:rsidRDefault="002E3D2A" w:rsidP="002E3D2A">
      <w:pPr>
        <w:ind w:firstLine="720"/>
        <w:rPr>
          <w:rFonts w:cs="Times New Roman"/>
          <w:szCs w:val="24"/>
        </w:rPr>
      </w:pPr>
      <w:r w:rsidRPr="00C61380">
        <w:rPr>
          <w:rFonts w:cs="Times New Roman"/>
          <w:szCs w:val="24"/>
        </w:rPr>
        <w:t>Prin prezenta declar că sunt de acord ca Lucrarea de licență cu titlul „</w:t>
      </w:r>
      <w:r w:rsidR="00F91BBA" w:rsidRPr="00C61380">
        <w:rPr>
          <w:rFonts w:cs="Times New Roman"/>
          <w:szCs w:val="24"/>
        </w:rPr>
        <w:t xml:space="preserve"> Noiseblend – O nouă experiență </w:t>
      </w:r>
      <w:r w:rsidR="009F6443">
        <w:rPr>
          <w:rFonts w:cs="Times New Roman"/>
          <w:szCs w:val="24"/>
        </w:rPr>
        <w:t>muzicală</w:t>
      </w:r>
      <w:r w:rsidRPr="00C61380">
        <w:rPr>
          <w:rFonts w:cs="Times New Roman"/>
          <w:szCs w:val="24"/>
        </w:rPr>
        <w:t>”, codul sursă al programelor şi celelalte conţinuturi (grafice, multimedia, date de test etc.) care însoţesc această lucrare să fie utilizate în cadrul Facultăţii de Informatică.</w:t>
      </w:r>
    </w:p>
    <w:p w:rsidR="002E3D2A" w:rsidRPr="00C61380" w:rsidRDefault="002E3D2A" w:rsidP="002E3D2A">
      <w:pPr>
        <w:ind w:firstLine="720"/>
        <w:rPr>
          <w:rFonts w:cs="Times New Roman"/>
          <w:szCs w:val="24"/>
        </w:rPr>
      </w:pPr>
    </w:p>
    <w:p w:rsidR="002E3D2A" w:rsidRPr="00C61380" w:rsidRDefault="002E3D2A" w:rsidP="002E3D2A">
      <w:pPr>
        <w:ind w:firstLine="720"/>
      </w:pPr>
      <w:r w:rsidRPr="00C61380">
        <w:rPr>
          <w:rFonts w:cs="Times New Roman"/>
          <w:szCs w:val="24"/>
        </w:rPr>
        <w:t xml:space="preserve">De asemenea, sunt de acord ca Facultatea de Informatică de la Universitatea „Alexandru Ioan Cuza” Iași să utilizeze, modifice, reproducă şi să distribuie în scopuri necomerciale programele-calculator, format executabil şi sursă, realizate de mine în cadrul prezentei </w:t>
      </w:r>
      <w:r w:rsidRPr="00C61380">
        <w:t>lucrări de licenţă</w:t>
      </w:r>
      <w:r w:rsidR="00FA121E" w:rsidRPr="00C61380">
        <w:t>.</w:t>
      </w:r>
    </w:p>
    <w:p w:rsidR="00FA121E" w:rsidRPr="00C61380" w:rsidRDefault="00FA121E" w:rsidP="002E3D2A">
      <w:pPr>
        <w:ind w:firstLine="720"/>
      </w:pPr>
    </w:p>
    <w:p w:rsidR="00FA121E" w:rsidRPr="00C61380" w:rsidRDefault="00FA121E" w:rsidP="002E3D2A">
      <w:pPr>
        <w:ind w:firstLine="720"/>
      </w:pPr>
    </w:p>
    <w:p w:rsidR="00FA121E" w:rsidRPr="00C61380" w:rsidRDefault="00FA121E" w:rsidP="002E3D2A">
      <w:pPr>
        <w:ind w:firstLine="720"/>
      </w:pPr>
    </w:p>
    <w:p w:rsidR="00FA121E" w:rsidRPr="00C61380" w:rsidRDefault="00FA121E" w:rsidP="002E3D2A">
      <w:pPr>
        <w:ind w:firstLine="720"/>
      </w:pPr>
    </w:p>
    <w:p w:rsidR="00FA121E" w:rsidRPr="00C61380" w:rsidRDefault="00FA121E" w:rsidP="002E3D2A">
      <w:pPr>
        <w:ind w:firstLine="720"/>
      </w:pPr>
    </w:p>
    <w:p w:rsidR="00FA121E" w:rsidRPr="00C61380" w:rsidRDefault="00FA121E" w:rsidP="00FA121E">
      <w:pPr>
        <w:rPr>
          <w:rFonts w:cs="Times New Roman"/>
          <w:szCs w:val="24"/>
        </w:rPr>
      </w:pPr>
    </w:p>
    <w:p w:rsidR="00FA121E" w:rsidRPr="00C61380" w:rsidRDefault="00FA121E" w:rsidP="00FA121E">
      <w:pPr>
        <w:rPr>
          <w:rFonts w:cs="Times New Roman"/>
          <w:szCs w:val="24"/>
        </w:rPr>
      </w:pPr>
    </w:p>
    <w:p w:rsidR="00FA121E" w:rsidRDefault="00FA121E" w:rsidP="00FA121E">
      <w:pPr>
        <w:rPr>
          <w:rFonts w:cs="Times New Roman"/>
          <w:szCs w:val="24"/>
        </w:rPr>
      </w:pPr>
    </w:p>
    <w:p w:rsidR="00676313" w:rsidRPr="00C61380" w:rsidRDefault="00676313" w:rsidP="00FA121E">
      <w:pPr>
        <w:rPr>
          <w:rFonts w:cs="Times New Roman"/>
          <w:szCs w:val="24"/>
        </w:rPr>
      </w:pPr>
    </w:p>
    <w:p w:rsidR="00FA121E" w:rsidRPr="00C61380" w:rsidRDefault="00FA121E" w:rsidP="00FA121E">
      <w:pPr>
        <w:rPr>
          <w:rFonts w:cs="Times New Roman"/>
          <w:szCs w:val="24"/>
        </w:rPr>
      </w:pPr>
    </w:p>
    <w:p w:rsidR="00FA121E" w:rsidRPr="00C61380" w:rsidRDefault="00FA121E" w:rsidP="00FA121E">
      <w:pPr>
        <w:rPr>
          <w:rFonts w:cs="Times New Roman"/>
          <w:szCs w:val="24"/>
        </w:rPr>
      </w:pPr>
    </w:p>
    <w:p w:rsidR="00FA121E" w:rsidRPr="00C61380" w:rsidRDefault="00FA121E" w:rsidP="00FA121E">
      <w:pPr>
        <w:rPr>
          <w:rFonts w:cs="Times New Roman"/>
          <w:i/>
          <w:szCs w:val="24"/>
        </w:rPr>
      </w:pPr>
      <w:r w:rsidRPr="00C61380">
        <w:rPr>
          <w:rFonts w:cs="Times New Roman"/>
          <w:szCs w:val="24"/>
        </w:rPr>
        <w:t xml:space="preserve">Iași, </w:t>
      </w:r>
    </w:p>
    <w:p w:rsidR="00FA121E" w:rsidRPr="00C61380" w:rsidRDefault="00FA121E" w:rsidP="00FA121E">
      <w:pPr>
        <w:jc w:val="right"/>
        <w:rPr>
          <w:rFonts w:cs="Times New Roman"/>
          <w:szCs w:val="24"/>
        </w:rPr>
      </w:pPr>
      <w:r w:rsidRPr="00C61380">
        <w:rPr>
          <w:rFonts w:cs="Times New Roman"/>
          <w:szCs w:val="24"/>
        </w:rPr>
        <w:t>Absolvent Matei – Șerban Sandu</w:t>
      </w:r>
    </w:p>
    <w:p w:rsidR="00FA121E" w:rsidRPr="00C61380" w:rsidRDefault="00FA121E" w:rsidP="00FA121E">
      <w:pPr>
        <w:jc w:val="right"/>
        <w:rPr>
          <w:rFonts w:cs="Times New Roman"/>
          <w:szCs w:val="24"/>
        </w:rPr>
      </w:pPr>
    </w:p>
    <w:p w:rsidR="00FA121E" w:rsidRPr="00C61380" w:rsidRDefault="00FA121E" w:rsidP="00FA121E">
      <w:pPr>
        <w:jc w:val="right"/>
        <w:rPr>
          <w:rFonts w:cs="Times New Roman"/>
          <w:szCs w:val="24"/>
        </w:rPr>
      </w:pPr>
      <w:r w:rsidRPr="00C61380">
        <w:rPr>
          <w:rFonts w:cs="Times New Roman"/>
          <w:szCs w:val="24"/>
        </w:rPr>
        <w:t>___________________________</w:t>
      </w:r>
    </w:p>
    <w:sdt>
      <w:sdtPr>
        <w:rPr>
          <w:rFonts w:eastAsiaTheme="minorHAnsi" w:cstheme="minorBidi"/>
          <w:b w:val="0"/>
          <w:bCs w:val="0"/>
          <w:color w:val="auto"/>
          <w:sz w:val="24"/>
          <w:szCs w:val="22"/>
          <w:lang w:eastAsia="en-US"/>
        </w:rPr>
        <w:id w:val="-1799986945"/>
        <w:docPartObj>
          <w:docPartGallery w:val="Table of Contents"/>
          <w:docPartUnique/>
        </w:docPartObj>
      </w:sdtPr>
      <w:sdtEndPr>
        <w:rPr>
          <w:noProof/>
        </w:rPr>
      </w:sdtEndPr>
      <w:sdtContent>
        <w:p w:rsidR="008C745E" w:rsidRPr="00C61380" w:rsidRDefault="006B2D73">
          <w:pPr>
            <w:pStyle w:val="TOCHeading"/>
          </w:pPr>
          <w:r w:rsidRPr="00C61380">
            <w:t>Cuprins</w:t>
          </w:r>
        </w:p>
        <w:p w:rsidR="00794D9C" w:rsidRPr="00C61380" w:rsidRDefault="00794D9C" w:rsidP="00794D9C">
          <w:pPr>
            <w:rPr>
              <w:lang w:eastAsia="ja-JP"/>
            </w:rPr>
          </w:pPr>
        </w:p>
        <w:p w:rsidR="00A11A7C" w:rsidRDefault="008C745E">
          <w:pPr>
            <w:pStyle w:val="TOC1"/>
            <w:tabs>
              <w:tab w:val="left" w:pos="440"/>
              <w:tab w:val="right" w:leader="dot" w:pos="9350"/>
            </w:tabs>
            <w:rPr>
              <w:rFonts w:asciiTheme="minorHAnsi" w:eastAsiaTheme="minorEastAsia" w:hAnsiTheme="minorHAnsi"/>
              <w:noProof/>
              <w:sz w:val="22"/>
              <w:lang w:val="en-US"/>
            </w:rPr>
          </w:pPr>
          <w:r w:rsidRPr="00C61380">
            <w:fldChar w:fldCharType="begin"/>
          </w:r>
          <w:r w:rsidRPr="00C61380">
            <w:instrText xml:space="preserve"> TOC \o "1-3" \h \z \u </w:instrText>
          </w:r>
          <w:r w:rsidRPr="00C61380">
            <w:fldChar w:fldCharType="separate"/>
          </w:r>
          <w:hyperlink w:anchor="_Toc12731454" w:history="1">
            <w:r w:rsidR="00A11A7C" w:rsidRPr="00E922DB">
              <w:rPr>
                <w:rStyle w:val="Hyperlink"/>
                <w:noProof/>
              </w:rPr>
              <w:t>1.</w:t>
            </w:r>
            <w:r w:rsidR="00A11A7C">
              <w:rPr>
                <w:rFonts w:asciiTheme="minorHAnsi" w:eastAsiaTheme="minorEastAsia" w:hAnsiTheme="minorHAnsi"/>
                <w:noProof/>
                <w:sz w:val="22"/>
                <w:lang w:val="en-US"/>
              </w:rPr>
              <w:tab/>
            </w:r>
            <w:r w:rsidR="00A11A7C" w:rsidRPr="00E922DB">
              <w:rPr>
                <w:rStyle w:val="Hyperlink"/>
                <w:noProof/>
              </w:rPr>
              <w:t>Introducere</w:t>
            </w:r>
            <w:r w:rsidR="00A11A7C">
              <w:rPr>
                <w:noProof/>
                <w:webHidden/>
              </w:rPr>
              <w:tab/>
            </w:r>
            <w:r w:rsidR="00A11A7C">
              <w:rPr>
                <w:noProof/>
                <w:webHidden/>
              </w:rPr>
              <w:fldChar w:fldCharType="begin"/>
            </w:r>
            <w:r w:rsidR="00A11A7C">
              <w:rPr>
                <w:noProof/>
                <w:webHidden/>
              </w:rPr>
              <w:instrText xml:space="preserve"> PAGEREF _Toc12731454 \h </w:instrText>
            </w:r>
            <w:r w:rsidR="00A11A7C">
              <w:rPr>
                <w:noProof/>
                <w:webHidden/>
              </w:rPr>
            </w:r>
            <w:r w:rsidR="00A11A7C">
              <w:rPr>
                <w:noProof/>
                <w:webHidden/>
              </w:rPr>
              <w:fldChar w:fldCharType="separate"/>
            </w:r>
            <w:r w:rsidR="00A11A7C">
              <w:rPr>
                <w:noProof/>
                <w:webHidden/>
              </w:rPr>
              <w:t>1</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55" w:history="1">
            <w:r w:rsidR="00A11A7C" w:rsidRPr="00E922DB">
              <w:rPr>
                <w:rStyle w:val="Hyperlink"/>
                <w:noProof/>
              </w:rPr>
              <w:t>1.1</w:t>
            </w:r>
            <w:r w:rsidR="00A11A7C">
              <w:rPr>
                <w:rFonts w:asciiTheme="minorHAnsi" w:eastAsiaTheme="minorEastAsia" w:hAnsiTheme="minorHAnsi"/>
                <w:noProof/>
                <w:sz w:val="22"/>
                <w:lang w:val="en-US"/>
              </w:rPr>
              <w:tab/>
            </w:r>
            <w:r w:rsidR="00A11A7C" w:rsidRPr="00E922DB">
              <w:rPr>
                <w:rStyle w:val="Hyperlink"/>
                <w:noProof/>
              </w:rPr>
              <w:t>Motivație</w:t>
            </w:r>
            <w:r w:rsidR="00A11A7C">
              <w:rPr>
                <w:noProof/>
                <w:webHidden/>
              </w:rPr>
              <w:tab/>
            </w:r>
            <w:r w:rsidR="00A11A7C">
              <w:rPr>
                <w:noProof/>
                <w:webHidden/>
              </w:rPr>
              <w:fldChar w:fldCharType="begin"/>
            </w:r>
            <w:r w:rsidR="00A11A7C">
              <w:rPr>
                <w:noProof/>
                <w:webHidden/>
              </w:rPr>
              <w:instrText xml:space="preserve"> PAGEREF _Toc12731455 \h </w:instrText>
            </w:r>
            <w:r w:rsidR="00A11A7C">
              <w:rPr>
                <w:noProof/>
                <w:webHidden/>
              </w:rPr>
            </w:r>
            <w:r w:rsidR="00A11A7C">
              <w:rPr>
                <w:noProof/>
                <w:webHidden/>
              </w:rPr>
              <w:fldChar w:fldCharType="separate"/>
            </w:r>
            <w:r w:rsidR="00A11A7C">
              <w:rPr>
                <w:noProof/>
                <w:webHidden/>
              </w:rPr>
              <w:t>1</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56" w:history="1">
            <w:r w:rsidR="00A11A7C" w:rsidRPr="00E922DB">
              <w:rPr>
                <w:rStyle w:val="Hyperlink"/>
                <w:noProof/>
              </w:rPr>
              <w:t>1.2</w:t>
            </w:r>
            <w:r w:rsidR="00A11A7C">
              <w:rPr>
                <w:rFonts w:asciiTheme="minorHAnsi" w:eastAsiaTheme="minorEastAsia" w:hAnsiTheme="minorHAnsi"/>
                <w:noProof/>
                <w:sz w:val="22"/>
                <w:lang w:val="en-US"/>
              </w:rPr>
              <w:tab/>
            </w:r>
            <w:r w:rsidR="00A11A7C" w:rsidRPr="00E922DB">
              <w:rPr>
                <w:rStyle w:val="Hyperlink"/>
                <w:noProof/>
              </w:rPr>
              <w:t>Contribuții</w:t>
            </w:r>
            <w:r w:rsidR="00A11A7C">
              <w:rPr>
                <w:noProof/>
                <w:webHidden/>
              </w:rPr>
              <w:tab/>
            </w:r>
            <w:r w:rsidR="00A11A7C">
              <w:rPr>
                <w:noProof/>
                <w:webHidden/>
              </w:rPr>
              <w:fldChar w:fldCharType="begin"/>
            </w:r>
            <w:r w:rsidR="00A11A7C">
              <w:rPr>
                <w:noProof/>
                <w:webHidden/>
              </w:rPr>
              <w:instrText xml:space="preserve"> PAGEREF _Toc12731456 \h </w:instrText>
            </w:r>
            <w:r w:rsidR="00A11A7C">
              <w:rPr>
                <w:noProof/>
                <w:webHidden/>
              </w:rPr>
            </w:r>
            <w:r w:rsidR="00A11A7C">
              <w:rPr>
                <w:noProof/>
                <w:webHidden/>
              </w:rPr>
              <w:fldChar w:fldCharType="separate"/>
            </w:r>
            <w:r w:rsidR="00A11A7C">
              <w:rPr>
                <w:noProof/>
                <w:webHidden/>
              </w:rPr>
              <w:t>1</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57" w:history="1">
            <w:r w:rsidR="00A11A7C" w:rsidRPr="00E922DB">
              <w:rPr>
                <w:rStyle w:val="Hyperlink"/>
                <w:noProof/>
              </w:rPr>
              <w:t>1.3</w:t>
            </w:r>
            <w:r w:rsidR="00A11A7C">
              <w:rPr>
                <w:rFonts w:asciiTheme="minorHAnsi" w:eastAsiaTheme="minorEastAsia" w:hAnsiTheme="minorHAnsi"/>
                <w:noProof/>
                <w:sz w:val="22"/>
                <w:lang w:val="en-US"/>
              </w:rPr>
              <w:tab/>
            </w:r>
            <w:r w:rsidR="00A11A7C" w:rsidRPr="00E922DB">
              <w:rPr>
                <w:rStyle w:val="Hyperlink"/>
                <w:noProof/>
              </w:rPr>
              <w:t>Cerințe funcționale</w:t>
            </w:r>
            <w:r w:rsidR="00A11A7C">
              <w:rPr>
                <w:noProof/>
                <w:webHidden/>
              </w:rPr>
              <w:tab/>
            </w:r>
            <w:r w:rsidR="00A11A7C">
              <w:rPr>
                <w:noProof/>
                <w:webHidden/>
              </w:rPr>
              <w:fldChar w:fldCharType="begin"/>
            </w:r>
            <w:r w:rsidR="00A11A7C">
              <w:rPr>
                <w:noProof/>
                <w:webHidden/>
              </w:rPr>
              <w:instrText xml:space="preserve"> PAGEREF _Toc12731457 \h </w:instrText>
            </w:r>
            <w:r w:rsidR="00A11A7C">
              <w:rPr>
                <w:noProof/>
                <w:webHidden/>
              </w:rPr>
            </w:r>
            <w:r w:rsidR="00A11A7C">
              <w:rPr>
                <w:noProof/>
                <w:webHidden/>
              </w:rPr>
              <w:fldChar w:fldCharType="separate"/>
            </w:r>
            <w:r w:rsidR="00A11A7C">
              <w:rPr>
                <w:noProof/>
                <w:webHidden/>
              </w:rPr>
              <w:t>2</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58" w:history="1">
            <w:r w:rsidR="00A11A7C" w:rsidRPr="00E922DB">
              <w:rPr>
                <w:rStyle w:val="Hyperlink"/>
                <w:noProof/>
              </w:rPr>
              <w:t>1.4</w:t>
            </w:r>
            <w:r w:rsidR="00A11A7C">
              <w:rPr>
                <w:rFonts w:asciiTheme="minorHAnsi" w:eastAsiaTheme="minorEastAsia" w:hAnsiTheme="minorHAnsi"/>
                <w:noProof/>
                <w:sz w:val="22"/>
                <w:lang w:val="en-US"/>
              </w:rPr>
              <w:tab/>
            </w:r>
            <w:r w:rsidR="00A11A7C" w:rsidRPr="00E922DB">
              <w:rPr>
                <w:rStyle w:val="Hyperlink"/>
                <w:noProof/>
              </w:rPr>
              <w:t>Abordare tehnică</w:t>
            </w:r>
            <w:r w:rsidR="00A11A7C">
              <w:rPr>
                <w:noProof/>
                <w:webHidden/>
              </w:rPr>
              <w:tab/>
            </w:r>
            <w:r w:rsidR="00A11A7C">
              <w:rPr>
                <w:noProof/>
                <w:webHidden/>
              </w:rPr>
              <w:fldChar w:fldCharType="begin"/>
            </w:r>
            <w:r w:rsidR="00A11A7C">
              <w:rPr>
                <w:noProof/>
                <w:webHidden/>
              </w:rPr>
              <w:instrText xml:space="preserve"> PAGEREF _Toc12731458 \h </w:instrText>
            </w:r>
            <w:r w:rsidR="00A11A7C">
              <w:rPr>
                <w:noProof/>
                <w:webHidden/>
              </w:rPr>
            </w:r>
            <w:r w:rsidR="00A11A7C">
              <w:rPr>
                <w:noProof/>
                <w:webHidden/>
              </w:rPr>
              <w:fldChar w:fldCharType="separate"/>
            </w:r>
            <w:r w:rsidR="00A11A7C">
              <w:rPr>
                <w:noProof/>
                <w:webHidden/>
              </w:rPr>
              <w:t>3</w:t>
            </w:r>
            <w:r w:rsidR="00A11A7C">
              <w:rPr>
                <w:noProof/>
                <w:webHidden/>
              </w:rPr>
              <w:fldChar w:fldCharType="end"/>
            </w:r>
          </w:hyperlink>
        </w:p>
        <w:p w:rsidR="00A11A7C" w:rsidRDefault="00982323">
          <w:pPr>
            <w:pStyle w:val="TOC1"/>
            <w:tabs>
              <w:tab w:val="left" w:pos="440"/>
              <w:tab w:val="right" w:leader="dot" w:pos="9350"/>
            </w:tabs>
            <w:rPr>
              <w:rFonts w:asciiTheme="minorHAnsi" w:eastAsiaTheme="minorEastAsia" w:hAnsiTheme="minorHAnsi"/>
              <w:noProof/>
              <w:sz w:val="22"/>
              <w:lang w:val="en-US"/>
            </w:rPr>
          </w:pPr>
          <w:hyperlink w:anchor="_Toc12731459" w:history="1">
            <w:r w:rsidR="00A11A7C" w:rsidRPr="00E922DB">
              <w:rPr>
                <w:rStyle w:val="Hyperlink"/>
                <w:noProof/>
              </w:rPr>
              <w:t>2.</w:t>
            </w:r>
            <w:r w:rsidR="00A11A7C">
              <w:rPr>
                <w:rFonts w:asciiTheme="minorHAnsi" w:eastAsiaTheme="minorEastAsia" w:hAnsiTheme="minorHAnsi"/>
                <w:noProof/>
                <w:sz w:val="22"/>
                <w:lang w:val="en-US"/>
              </w:rPr>
              <w:tab/>
            </w:r>
            <w:r w:rsidR="00A11A7C" w:rsidRPr="00E922DB">
              <w:rPr>
                <w:rStyle w:val="Hyperlink"/>
                <w:noProof/>
              </w:rPr>
              <w:t>Proiectare</w:t>
            </w:r>
            <w:r w:rsidR="00A11A7C">
              <w:rPr>
                <w:noProof/>
                <w:webHidden/>
              </w:rPr>
              <w:tab/>
            </w:r>
            <w:r w:rsidR="00A11A7C">
              <w:rPr>
                <w:noProof/>
                <w:webHidden/>
              </w:rPr>
              <w:fldChar w:fldCharType="begin"/>
            </w:r>
            <w:r w:rsidR="00A11A7C">
              <w:rPr>
                <w:noProof/>
                <w:webHidden/>
              </w:rPr>
              <w:instrText xml:space="preserve"> PAGEREF _Toc12731459 \h </w:instrText>
            </w:r>
            <w:r w:rsidR="00A11A7C">
              <w:rPr>
                <w:noProof/>
                <w:webHidden/>
              </w:rPr>
            </w:r>
            <w:r w:rsidR="00A11A7C">
              <w:rPr>
                <w:noProof/>
                <w:webHidden/>
              </w:rPr>
              <w:fldChar w:fldCharType="separate"/>
            </w:r>
            <w:r w:rsidR="00A11A7C">
              <w:rPr>
                <w:noProof/>
                <w:webHidden/>
              </w:rPr>
              <w:t>4</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60" w:history="1">
            <w:r w:rsidR="00A11A7C" w:rsidRPr="00E922DB">
              <w:rPr>
                <w:rStyle w:val="Hyperlink"/>
                <w:noProof/>
              </w:rPr>
              <w:t>2.1</w:t>
            </w:r>
            <w:r w:rsidR="00A11A7C">
              <w:rPr>
                <w:rFonts w:asciiTheme="minorHAnsi" w:eastAsiaTheme="minorEastAsia" w:hAnsiTheme="minorHAnsi"/>
                <w:noProof/>
                <w:sz w:val="22"/>
                <w:lang w:val="en-US"/>
              </w:rPr>
              <w:tab/>
            </w:r>
            <w:r w:rsidR="00A11A7C" w:rsidRPr="00E922DB">
              <w:rPr>
                <w:rStyle w:val="Hyperlink"/>
                <w:noProof/>
              </w:rPr>
              <w:t>Tehnologii folosite</w:t>
            </w:r>
            <w:r w:rsidR="00A11A7C">
              <w:rPr>
                <w:noProof/>
                <w:webHidden/>
              </w:rPr>
              <w:tab/>
            </w:r>
            <w:r w:rsidR="00A11A7C">
              <w:rPr>
                <w:noProof/>
                <w:webHidden/>
              </w:rPr>
              <w:fldChar w:fldCharType="begin"/>
            </w:r>
            <w:r w:rsidR="00A11A7C">
              <w:rPr>
                <w:noProof/>
                <w:webHidden/>
              </w:rPr>
              <w:instrText xml:space="preserve"> PAGEREF _Toc12731460 \h </w:instrText>
            </w:r>
            <w:r w:rsidR="00A11A7C">
              <w:rPr>
                <w:noProof/>
                <w:webHidden/>
              </w:rPr>
            </w:r>
            <w:r w:rsidR="00A11A7C">
              <w:rPr>
                <w:noProof/>
                <w:webHidden/>
              </w:rPr>
              <w:fldChar w:fldCharType="separate"/>
            </w:r>
            <w:r w:rsidR="00A11A7C">
              <w:rPr>
                <w:noProof/>
                <w:webHidden/>
              </w:rPr>
              <w:t>4</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61" w:history="1">
            <w:r w:rsidR="00A11A7C" w:rsidRPr="00E922DB">
              <w:rPr>
                <w:rStyle w:val="Hyperlink"/>
                <w:noProof/>
              </w:rPr>
              <w:t>2.1.1</w:t>
            </w:r>
            <w:r w:rsidR="00A11A7C">
              <w:rPr>
                <w:rFonts w:asciiTheme="minorHAnsi" w:eastAsiaTheme="minorEastAsia" w:hAnsiTheme="minorHAnsi"/>
                <w:noProof/>
                <w:sz w:val="22"/>
                <w:lang w:val="en-US"/>
              </w:rPr>
              <w:tab/>
            </w:r>
            <w:r w:rsidR="00A11A7C" w:rsidRPr="00E922DB">
              <w:rPr>
                <w:rStyle w:val="Hyperlink"/>
                <w:noProof/>
              </w:rPr>
              <w:t>Server</w:t>
            </w:r>
            <w:r w:rsidR="00A11A7C">
              <w:rPr>
                <w:noProof/>
                <w:webHidden/>
              </w:rPr>
              <w:tab/>
            </w:r>
            <w:r w:rsidR="00A11A7C">
              <w:rPr>
                <w:noProof/>
                <w:webHidden/>
              </w:rPr>
              <w:fldChar w:fldCharType="begin"/>
            </w:r>
            <w:r w:rsidR="00A11A7C">
              <w:rPr>
                <w:noProof/>
                <w:webHidden/>
              </w:rPr>
              <w:instrText xml:space="preserve"> PAGEREF _Toc12731461 \h </w:instrText>
            </w:r>
            <w:r w:rsidR="00A11A7C">
              <w:rPr>
                <w:noProof/>
                <w:webHidden/>
              </w:rPr>
            </w:r>
            <w:r w:rsidR="00A11A7C">
              <w:rPr>
                <w:noProof/>
                <w:webHidden/>
              </w:rPr>
              <w:fldChar w:fldCharType="separate"/>
            </w:r>
            <w:r w:rsidR="00A11A7C">
              <w:rPr>
                <w:noProof/>
                <w:webHidden/>
              </w:rPr>
              <w:t>4</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62" w:history="1">
            <w:r w:rsidR="00A11A7C" w:rsidRPr="00E922DB">
              <w:rPr>
                <w:rStyle w:val="Hyperlink"/>
                <w:noProof/>
              </w:rPr>
              <w:t>2.1.2</w:t>
            </w:r>
            <w:r w:rsidR="00A11A7C">
              <w:rPr>
                <w:rFonts w:asciiTheme="minorHAnsi" w:eastAsiaTheme="minorEastAsia" w:hAnsiTheme="minorHAnsi"/>
                <w:noProof/>
                <w:sz w:val="22"/>
                <w:lang w:val="en-US"/>
              </w:rPr>
              <w:tab/>
            </w:r>
            <w:r w:rsidR="00A11A7C" w:rsidRPr="00E922DB">
              <w:rPr>
                <w:rStyle w:val="Hyperlink"/>
                <w:noProof/>
              </w:rPr>
              <w:t>Client</w:t>
            </w:r>
            <w:r w:rsidR="00A11A7C">
              <w:rPr>
                <w:noProof/>
                <w:webHidden/>
              </w:rPr>
              <w:tab/>
            </w:r>
            <w:r w:rsidR="00A11A7C">
              <w:rPr>
                <w:noProof/>
                <w:webHidden/>
              </w:rPr>
              <w:fldChar w:fldCharType="begin"/>
            </w:r>
            <w:r w:rsidR="00A11A7C">
              <w:rPr>
                <w:noProof/>
                <w:webHidden/>
              </w:rPr>
              <w:instrText xml:space="preserve"> PAGEREF _Toc12731462 \h </w:instrText>
            </w:r>
            <w:r w:rsidR="00A11A7C">
              <w:rPr>
                <w:noProof/>
                <w:webHidden/>
              </w:rPr>
            </w:r>
            <w:r w:rsidR="00A11A7C">
              <w:rPr>
                <w:noProof/>
                <w:webHidden/>
              </w:rPr>
              <w:fldChar w:fldCharType="separate"/>
            </w:r>
            <w:r w:rsidR="00A11A7C">
              <w:rPr>
                <w:noProof/>
                <w:webHidden/>
              </w:rPr>
              <w:t>4</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63" w:history="1">
            <w:r w:rsidR="00A11A7C" w:rsidRPr="00E922DB">
              <w:rPr>
                <w:rStyle w:val="Hyperlink"/>
                <w:noProof/>
              </w:rPr>
              <w:t>2.2</w:t>
            </w:r>
            <w:r w:rsidR="00A11A7C">
              <w:rPr>
                <w:rFonts w:asciiTheme="minorHAnsi" w:eastAsiaTheme="minorEastAsia" w:hAnsiTheme="minorHAnsi"/>
                <w:noProof/>
                <w:sz w:val="22"/>
                <w:lang w:val="en-US"/>
              </w:rPr>
              <w:tab/>
            </w:r>
            <w:r w:rsidR="00A11A7C" w:rsidRPr="00E922DB">
              <w:rPr>
                <w:rStyle w:val="Hyperlink"/>
                <w:noProof/>
              </w:rPr>
              <w:t>Arhitectura soluției</w:t>
            </w:r>
            <w:r w:rsidR="00A11A7C">
              <w:rPr>
                <w:noProof/>
                <w:webHidden/>
              </w:rPr>
              <w:tab/>
            </w:r>
            <w:r w:rsidR="00A11A7C">
              <w:rPr>
                <w:noProof/>
                <w:webHidden/>
              </w:rPr>
              <w:fldChar w:fldCharType="begin"/>
            </w:r>
            <w:r w:rsidR="00A11A7C">
              <w:rPr>
                <w:noProof/>
                <w:webHidden/>
              </w:rPr>
              <w:instrText xml:space="preserve"> PAGEREF _Toc12731463 \h </w:instrText>
            </w:r>
            <w:r w:rsidR="00A11A7C">
              <w:rPr>
                <w:noProof/>
                <w:webHidden/>
              </w:rPr>
            </w:r>
            <w:r w:rsidR="00A11A7C">
              <w:rPr>
                <w:noProof/>
                <w:webHidden/>
              </w:rPr>
              <w:fldChar w:fldCharType="separate"/>
            </w:r>
            <w:r w:rsidR="00A11A7C">
              <w:rPr>
                <w:noProof/>
                <w:webHidden/>
              </w:rPr>
              <w:t>5</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64" w:history="1">
            <w:r w:rsidR="00A11A7C" w:rsidRPr="00E922DB">
              <w:rPr>
                <w:rStyle w:val="Hyperlink"/>
                <w:noProof/>
              </w:rPr>
              <w:t>2.2.1</w:t>
            </w:r>
            <w:r w:rsidR="00A11A7C">
              <w:rPr>
                <w:rFonts w:asciiTheme="minorHAnsi" w:eastAsiaTheme="minorEastAsia" w:hAnsiTheme="minorHAnsi"/>
                <w:noProof/>
                <w:sz w:val="22"/>
                <w:lang w:val="en-US"/>
              </w:rPr>
              <w:tab/>
            </w:r>
            <w:r w:rsidR="00A11A7C" w:rsidRPr="00E922DB">
              <w:rPr>
                <w:rStyle w:val="Hyperlink"/>
                <w:noProof/>
              </w:rPr>
              <w:t>Structura back-end-ului</w:t>
            </w:r>
            <w:r w:rsidR="00A11A7C">
              <w:rPr>
                <w:noProof/>
                <w:webHidden/>
              </w:rPr>
              <w:tab/>
            </w:r>
            <w:r w:rsidR="00A11A7C">
              <w:rPr>
                <w:noProof/>
                <w:webHidden/>
              </w:rPr>
              <w:fldChar w:fldCharType="begin"/>
            </w:r>
            <w:r w:rsidR="00A11A7C">
              <w:rPr>
                <w:noProof/>
                <w:webHidden/>
              </w:rPr>
              <w:instrText xml:space="preserve"> PAGEREF _Toc12731464 \h </w:instrText>
            </w:r>
            <w:r w:rsidR="00A11A7C">
              <w:rPr>
                <w:noProof/>
                <w:webHidden/>
              </w:rPr>
            </w:r>
            <w:r w:rsidR="00A11A7C">
              <w:rPr>
                <w:noProof/>
                <w:webHidden/>
              </w:rPr>
              <w:fldChar w:fldCharType="separate"/>
            </w:r>
            <w:r w:rsidR="00A11A7C">
              <w:rPr>
                <w:noProof/>
                <w:webHidden/>
              </w:rPr>
              <w:t>6</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65" w:history="1">
            <w:r w:rsidR="00A11A7C" w:rsidRPr="00E922DB">
              <w:rPr>
                <w:rStyle w:val="Hyperlink"/>
                <w:noProof/>
              </w:rPr>
              <w:t>2.2.2</w:t>
            </w:r>
            <w:r w:rsidR="00A11A7C">
              <w:rPr>
                <w:rFonts w:asciiTheme="minorHAnsi" w:eastAsiaTheme="minorEastAsia" w:hAnsiTheme="minorHAnsi"/>
                <w:noProof/>
                <w:sz w:val="22"/>
                <w:lang w:val="en-US"/>
              </w:rPr>
              <w:tab/>
            </w:r>
            <w:r w:rsidR="00A11A7C" w:rsidRPr="00E922DB">
              <w:rPr>
                <w:rStyle w:val="Hyperlink"/>
                <w:noProof/>
              </w:rPr>
              <w:t>Structura front-end-ului</w:t>
            </w:r>
            <w:r w:rsidR="00A11A7C">
              <w:rPr>
                <w:noProof/>
                <w:webHidden/>
              </w:rPr>
              <w:tab/>
            </w:r>
            <w:r w:rsidR="00A11A7C">
              <w:rPr>
                <w:noProof/>
                <w:webHidden/>
              </w:rPr>
              <w:fldChar w:fldCharType="begin"/>
            </w:r>
            <w:r w:rsidR="00A11A7C">
              <w:rPr>
                <w:noProof/>
                <w:webHidden/>
              </w:rPr>
              <w:instrText xml:space="preserve"> PAGEREF _Toc12731465 \h </w:instrText>
            </w:r>
            <w:r w:rsidR="00A11A7C">
              <w:rPr>
                <w:noProof/>
                <w:webHidden/>
              </w:rPr>
            </w:r>
            <w:r w:rsidR="00A11A7C">
              <w:rPr>
                <w:noProof/>
                <w:webHidden/>
              </w:rPr>
              <w:fldChar w:fldCharType="separate"/>
            </w:r>
            <w:r w:rsidR="00A11A7C">
              <w:rPr>
                <w:noProof/>
                <w:webHidden/>
              </w:rPr>
              <w:t>7</w:t>
            </w:r>
            <w:r w:rsidR="00A11A7C">
              <w:rPr>
                <w:noProof/>
                <w:webHidden/>
              </w:rPr>
              <w:fldChar w:fldCharType="end"/>
            </w:r>
          </w:hyperlink>
        </w:p>
        <w:p w:rsidR="00A11A7C" w:rsidRDefault="00982323">
          <w:pPr>
            <w:pStyle w:val="TOC1"/>
            <w:tabs>
              <w:tab w:val="left" w:pos="440"/>
              <w:tab w:val="right" w:leader="dot" w:pos="9350"/>
            </w:tabs>
            <w:rPr>
              <w:rFonts w:asciiTheme="minorHAnsi" w:eastAsiaTheme="minorEastAsia" w:hAnsiTheme="minorHAnsi"/>
              <w:noProof/>
              <w:sz w:val="22"/>
              <w:lang w:val="en-US"/>
            </w:rPr>
          </w:pPr>
          <w:hyperlink w:anchor="_Toc12731466" w:history="1">
            <w:r w:rsidR="00A11A7C" w:rsidRPr="00E922DB">
              <w:rPr>
                <w:rStyle w:val="Hyperlink"/>
                <w:noProof/>
              </w:rPr>
              <w:t>3.</w:t>
            </w:r>
            <w:r w:rsidR="00A11A7C">
              <w:rPr>
                <w:rFonts w:asciiTheme="minorHAnsi" w:eastAsiaTheme="minorEastAsia" w:hAnsiTheme="minorHAnsi"/>
                <w:noProof/>
                <w:sz w:val="22"/>
                <w:lang w:val="en-US"/>
              </w:rPr>
              <w:tab/>
            </w:r>
            <w:r w:rsidR="00A11A7C" w:rsidRPr="00E922DB">
              <w:rPr>
                <w:rStyle w:val="Hyperlink"/>
                <w:noProof/>
              </w:rPr>
              <w:t>Funcționalitățile aplicației</w:t>
            </w:r>
            <w:r w:rsidR="00A11A7C">
              <w:rPr>
                <w:noProof/>
                <w:webHidden/>
              </w:rPr>
              <w:tab/>
            </w:r>
            <w:r w:rsidR="00A11A7C">
              <w:rPr>
                <w:noProof/>
                <w:webHidden/>
              </w:rPr>
              <w:fldChar w:fldCharType="begin"/>
            </w:r>
            <w:r w:rsidR="00A11A7C">
              <w:rPr>
                <w:noProof/>
                <w:webHidden/>
              </w:rPr>
              <w:instrText xml:space="preserve"> PAGEREF _Toc12731466 \h </w:instrText>
            </w:r>
            <w:r w:rsidR="00A11A7C">
              <w:rPr>
                <w:noProof/>
                <w:webHidden/>
              </w:rPr>
            </w:r>
            <w:r w:rsidR="00A11A7C">
              <w:rPr>
                <w:noProof/>
                <w:webHidden/>
              </w:rPr>
              <w:fldChar w:fldCharType="separate"/>
            </w:r>
            <w:r w:rsidR="00A11A7C">
              <w:rPr>
                <w:noProof/>
                <w:webHidden/>
              </w:rPr>
              <w:t>9</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67" w:history="1">
            <w:r w:rsidR="00A11A7C" w:rsidRPr="00E922DB">
              <w:rPr>
                <w:rStyle w:val="Hyperlink"/>
                <w:noProof/>
              </w:rPr>
              <w:t>3.1</w:t>
            </w:r>
            <w:r w:rsidR="00A11A7C">
              <w:rPr>
                <w:rFonts w:asciiTheme="minorHAnsi" w:eastAsiaTheme="minorEastAsia" w:hAnsiTheme="minorHAnsi"/>
                <w:noProof/>
                <w:sz w:val="22"/>
                <w:lang w:val="en-US"/>
              </w:rPr>
              <w:tab/>
            </w:r>
            <w:r w:rsidR="00A11A7C" w:rsidRPr="00E922DB">
              <w:rPr>
                <w:rStyle w:val="Hyperlink"/>
                <w:noProof/>
              </w:rPr>
              <w:t>Blend</w:t>
            </w:r>
            <w:r w:rsidR="00A11A7C">
              <w:rPr>
                <w:noProof/>
                <w:webHidden/>
              </w:rPr>
              <w:tab/>
            </w:r>
            <w:r w:rsidR="00A11A7C">
              <w:rPr>
                <w:noProof/>
                <w:webHidden/>
              </w:rPr>
              <w:fldChar w:fldCharType="begin"/>
            </w:r>
            <w:r w:rsidR="00A11A7C">
              <w:rPr>
                <w:noProof/>
                <w:webHidden/>
              </w:rPr>
              <w:instrText xml:space="preserve"> PAGEREF _Toc12731467 \h </w:instrText>
            </w:r>
            <w:r w:rsidR="00A11A7C">
              <w:rPr>
                <w:noProof/>
                <w:webHidden/>
              </w:rPr>
            </w:r>
            <w:r w:rsidR="00A11A7C">
              <w:rPr>
                <w:noProof/>
                <w:webHidden/>
              </w:rPr>
              <w:fldChar w:fldCharType="separate"/>
            </w:r>
            <w:r w:rsidR="00A11A7C">
              <w:rPr>
                <w:noProof/>
                <w:webHidden/>
              </w:rPr>
              <w:t>9</w:t>
            </w:r>
            <w:r w:rsidR="00A11A7C">
              <w:rPr>
                <w:noProof/>
                <w:webHidden/>
              </w:rPr>
              <w:fldChar w:fldCharType="end"/>
            </w:r>
          </w:hyperlink>
        </w:p>
        <w:p w:rsidR="00A11A7C" w:rsidRDefault="00982323">
          <w:pPr>
            <w:pStyle w:val="TOC2"/>
            <w:tabs>
              <w:tab w:val="left" w:pos="880"/>
              <w:tab w:val="right" w:leader="dot" w:pos="9350"/>
            </w:tabs>
            <w:rPr>
              <w:rFonts w:asciiTheme="minorHAnsi" w:eastAsiaTheme="minorEastAsia" w:hAnsiTheme="minorHAnsi"/>
              <w:noProof/>
              <w:sz w:val="22"/>
              <w:lang w:val="en-US"/>
            </w:rPr>
          </w:pPr>
          <w:hyperlink w:anchor="_Toc12731468" w:history="1">
            <w:r w:rsidR="00A11A7C" w:rsidRPr="00E922DB">
              <w:rPr>
                <w:rStyle w:val="Hyperlink"/>
                <w:noProof/>
              </w:rPr>
              <w:t>3.2</w:t>
            </w:r>
            <w:r w:rsidR="00A11A7C">
              <w:rPr>
                <w:rFonts w:asciiTheme="minorHAnsi" w:eastAsiaTheme="minorEastAsia" w:hAnsiTheme="minorHAnsi"/>
                <w:noProof/>
                <w:sz w:val="22"/>
                <w:lang w:val="en-US"/>
              </w:rPr>
              <w:tab/>
            </w:r>
            <w:r w:rsidR="00A11A7C" w:rsidRPr="00E922DB">
              <w:rPr>
                <w:rStyle w:val="Hyperlink"/>
                <w:noProof/>
              </w:rPr>
              <w:t>Discover</w:t>
            </w:r>
            <w:r w:rsidR="00A11A7C">
              <w:rPr>
                <w:noProof/>
                <w:webHidden/>
              </w:rPr>
              <w:tab/>
            </w:r>
            <w:r w:rsidR="00A11A7C">
              <w:rPr>
                <w:noProof/>
                <w:webHidden/>
              </w:rPr>
              <w:fldChar w:fldCharType="begin"/>
            </w:r>
            <w:r w:rsidR="00A11A7C">
              <w:rPr>
                <w:noProof/>
                <w:webHidden/>
              </w:rPr>
              <w:instrText xml:space="preserve"> PAGEREF _Toc12731468 \h </w:instrText>
            </w:r>
            <w:r w:rsidR="00A11A7C">
              <w:rPr>
                <w:noProof/>
                <w:webHidden/>
              </w:rPr>
            </w:r>
            <w:r w:rsidR="00A11A7C">
              <w:rPr>
                <w:noProof/>
                <w:webHidden/>
              </w:rPr>
              <w:fldChar w:fldCharType="separate"/>
            </w:r>
            <w:r w:rsidR="00A11A7C">
              <w:rPr>
                <w:noProof/>
                <w:webHidden/>
              </w:rPr>
              <w:t>13</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69" w:history="1">
            <w:r w:rsidR="00A11A7C" w:rsidRPr="00E922DB">
              <w:rPr>
                <w:rStyle w:val="Hyperlink"/>
                <w:noProof/>
              </w:rPr>
              <w:t>3.2.1</w:t>
            </w:r>
            <w:r w:rsidR="00A11A7C">
              <w:rPr>
                <w:rFonts w:asciiTheme="minorHAnsi" w:eastAsiaTheme="minorEastAsia" w:hAnsiTheme="minorHAnsi"/>
                <w:noProof/>
                <w:sz w:val="22"/>
                <w:lang w:val="en-US"/>
              </w:rPr>
              <w:tab/>
            </w:r>
            <w:r w:rsidR="00A11A7C" w:rsidRPr="00E922DB">
              <w:rPr>
                <w:rStyle w:val="Hyperlink"/>
                <w:noProof/>
              </w:rPr>
              <w:t>Opțiunile din discover</w:t>
            </w:r>
            <w:r w:rsidR="00A11A7C">
              <w:rPr>
                <w:noProof/>
                <w:webHidden/>
              </w:rPr>
              <w:tab/>
            </w:r>
            <w:r w:rsidR="00A11A7C">
              <w:rPr>
                <w:noProof/>
                <w:webHidden/>
              </w:rPr>
              <w:fldChar w:fldCharType="begin"/>
            </w:r>
            <w:r w:rsidR="00A11A7C">
              <w:rPr>
                <w:noProof/>
                <w:webHidden/>
              </w:rPr>
              <w:instrText xml:space="preserve"> PAGEREF _Toc12731469 \h </w:instrText>
            </w:r>
            <w:r w:rsidR="00A11A7C">
              <w:rPr>
                <w:noProof/>
                <w:webHidden/>
              </w:rPr>
            </w:r>
            <w:r w:rsidR="00A11A7C">
              <w:rPr>
                <w:noProof/>
                <w:webHidden/>
              </w:rPr>
              <w:fldChar w:fldCharType="separate"/>
            </w:r>
            <w:r w:rsidR="00A11A7C">
              <w:rPr>
                <w:noProof/>
                <w:webHidden/>
              </w:rPr>
              <w:t>13</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70" w:history="1">
            <w:r w:rsidR="00A11A7C" w:rsidRPr="00E922DB">
              <w:rPr>
                <w:rStyle w:val="Hyperlink"/>
                <w:noProof/>
              </w:rPr>
              <w:t>3.2.2</w:t>
            </w:r>
            <w:r w:rsidR="00A11A7C">
              <w:rPr>
                <w:rFonts w:asciiTheme="minorHAnsi" w:eastAsiaTheme="minorEastAsia" w:hAnsiTheme="minorHAnsi"/>
                <w:noProof/>
                <w:sz w:val="22"/>
                <w:lang w:val="en-US"/>
              </w:rPr>
              <w:tab/>
            </w:r>
            <w:r w:rsidR="00A11A7C" w:rsidRPr="00E922DB">
              <w:rPr>
                <w:rStyle w:val="Hyperlink"/>
                <w:noProof/>
              </w:rPr>
              <w:t>Playlist</w:t>
            </w:r>
            <w:r w:rsidR="00A11A7C">
              <w:rPr>
                <w:noProof/>
                <w:webHidden/>
              </w:rPr>
              <w:tab/>
            </w:r>
            <w:r w:rsidR="00A11A7C">
              <w:rPr>
                <w:noProof/>
                <w:webHidden/>
              </w:rPr>
              <w:fldChar w:fldCharType="begin"/>
            </w:r>
            <w:r w:rsidR="00A11A7C">
              <w:rPr>
                <w:noProof/>
                <w:webHidden/>
              </w:rPr>
              <w:instrText xml:space="preserve"> PAGEREF _Toc12731470 \h </w:instrText>
            </w:r>
            <w:r w:rsidR="00A11A7C">
              <w:rPr>
                <w:noProof/>
                <w:webHidden/>
              </w:rPr>
            </w:r>
            <w:r w:rsidR="00A11A7C">
              <w:rPr>
                <w:noProof/>
                <w:webHidden/>
              </w:rPr>
              <w:fldChar w:fldCharType="separate"/>
            </w:r>
            <w:r w:rsidR="00A11A7C">
              <w:rPr>
                <w:noProof/>
                <w:webHidden/>
              </w:rPr>
              <w:t>17</w:t>
            </w:r>
            <w:r w:rsidR="00A11A7C">
              <w:rPr>
                <w:noProof/>
                <w:webHidden/>
              </w:rPr>
              <w:fldChar w:fldCharType="end"/>
            </w:r>
          </w:hyperlink>
        </w:p>
        <w:p w:rsidR="00A11A7C" w:rsidRDefault="00982323">
          <w:pPr>
            <w:pStyle w:val="TOC3"/>
            <w:tabs>
              <w:tab w:val="left" w:pos="1320"/>
              <w:tab w:val="right" w:leader="dot" w:pos="9350"/>
            </w:tabs>
            <w:rPr>
              <w:rFonts w:asciiTheme="minorHAnsi" w:eastAsiaTheme="minorEastAsia" w:hAnsiTheme="minorHAnsi"/>
              <w:noProof/>
              <w:sz w:val="22"/>
              <w:lang w:val="en-US"/>
            </w:rPr>
          </w:pPr>
          <w:hyperlink w:anchor="_Toc12731471" w:history="1">
            <w:r w:rsidR="00A11A7C" w:rsidRPr="00E922DB">
              <w:rPr>
                <w:rStyle w:val="Hyperlink"/>
                <w:noProof/>
              </w:rPr>
              <w:t>3.2.3</w:t>
            </w:r>
            <w:r w:rsidR="00A11A7C">
              <w:rPr>
                <w:rFonts w:asciiTheme="minorHAnsi" w:eastAsiaTheme="minorEastAsia" w:hAnsiTheme="minorHAnsi"/>
                <w:noProof/>
                <w:sz w:val="22"/>
                <w:lang w:val="en-US"/>
              </w:rPr>
              <w:tab/>
            </w:r>
            <w:r w:rsidR="00A11A7C" w:rsidRPr="00E922DB">
              <w:rPr>
                <w:rStyle w:val="Hyperlink"/>
                <w:noProof/>
              </w:rPr>
              <w:t>Profile</w:t>
            </w:r>
            <w:r w:rsidR="00A11A7C">
              <w:rPr>
                <w:noProof/>
                <w:webHidden/>
              </w:rPr>
              <w:tab/>
            </w:r>
            <w:r w:rsidR="00A11A7C">
              <w:rPr>
                <w:noProof/>
                <w:webHidden/>
              </w:rPr>
              <w:fldChar w:fldCharType="begin"/>
            </w:r>
            <w:r w:rsidR="00A11A7C">
              <w:rPr>
                <w:noProof/>
                <w:webHidden/>
              </w:rPr>
              <w:instrText xml:space="preserve"> PAGEREF _Toc12731471 \h </w:instrText>
            </w:r>
            <w:r w:rsidR="00A11A7C">
              <w:rPr>
                <w:noProof/>
                <w:webHidden/>
              </w:rPr>
            </w:r>
            <w:r w:rsidR="00A11A7C">
              <w:rPr>
                <w:noProof/>
                <w:webHidden/>
              </w:rPr>
              <w:fldChar w:fldCharType="separate"/>
            </w:r>
            <w:r w:rsidR="00A11A7C">
              <w:rPr>
                <w:noProof/>
                <w:webHidden/>
              </w:rPr>
              <w:t>22</w:t>
            </w:r>
            <w:r w:rsidR="00A11A7C">
              <w:rPr>
                <w:noProof/>
                <w:webHidden/>
              </w:rPr>
              <w:fldChar w:fldCharType="end"/>
            </w:r>
          </w:hyperlink>
        </w:p>
        <w:p w:rsidR="00A11A7C" w:rsidRDefault="00982323">
          <w:pPr>
            <w:pStyle w:val="TOC1"/>
            <w:tabs>
              <w:tab w:val="left" w:pos="440"/>
              <w:tab w:val="right" w:leader="dot" w:pos="9350"/>
            </w:tabs>
            <w:rPr>
              <w:rFonts w:asciiTheme="minorHAnsi" w:eastAsiaTheme="minorEastAsia" w:hAnsiTheme="minorHAnsi"/>
              <w:noProof/>
              <w:sz w:val="22"/>
              <w:lang w:val="en-US"/>
            </w:rPr>
          </w:pPr>
          <w:hyperlink w:anchor="_Toc12731472" w:history="1">
            <w:r w:rsidR="00A11A7C" w:rsidRPr="00E922DB">
              <w:rPr>
                <w:rStyle w:val="Hyperlink"/>
                <w:noProof/>
              </w:rPr>
              <w:t>4.</w:t>
            </w:r>
            <w:r w:rsidR="00A11A7C">
              <w:rPr>
                <w:rFonts w:asciiTheme="minorHAnsi" w:eastAsiaTheme="minorEastAsia" w:hAnsiTheme="minorHAnsi"/>
                <w:noProof/>
                <w:sz w:val="22"/>
                <w:lang w:val="en-US"/>
              </w:rPr>
              <w:tab/>
            </w:r>
            <w:r w:rsidR="00A11A7C" w:rsidRPr="00E922DB">
              <w:rPr>
                <w:rStyle w:val="Hyperlink"/>
                <w:noProof/>
              </w:rPr>
              <w:t>Concluzii</w:t>
            </w:r>
            <w:r w:rsidR="00A11A7C">
              <w:rPr>
                <w:noProof/>
                <w:webHidden/>
              </w:rPr>
              <w:tab/>
            </w:r>
            <w:r w:rsidR="00A11A7C">
              <w:rPr>
                <w:noProof/>
                <w:webHidden/>
              </w:rPr>
              <w:fldChar w:fldCharType="begin"/>
            </w:r>
            <w:r w:rsidR="00A11A7C">
              <w:rPr>
                <w:noProof/>
                <w:webHidden/>
              </w:rPr>
              <w:instrText xml:space="preserve"> PAGEREF _Toc12731472 \h </w:instrText>
            </w:r>
            <w:r w:rsidR="00A11A7C">
              <w:rPr>
                <w:noProof/>
                <w:webHidden/>
              </w:rPr>
            </w:r>
            <w:r w:rsidR="00A11A7C">
              <w:rPr>
                <w:noProof/>
                <w:webHidden/>
              </w:rPr>
              <w:fldChar w:fldCharType="separate"/>
            </w:r>
            <w:r w:rsidR="00A11A7C">
              <w:rPr>
                <w:noProof/>
                <w:webHidden/>
              </w:rPr>
              <w:t>23</w:t>
            </w:r>
            <w:r w:rsidR="00A11A7C">
              <w:rPr>
                <w:noProof/>
                <w:webHidden/>
              </w:rPr>
              <w:fldChar w:fldCharType="end"/>
            </w:r>
          </w:hyperlink>
        </w:p>
        <w:p w:rsidR="00A11A7C" w:rsidRDefault="00982323">
          <w:pPr>
            <w:pStyle w:val="TOC1"/>
            <w:tabs>
              <w:tab w:val="left" w:pos="440"/>
              <w:tab w:val="right" w:leader="dot" w:pos="9350"/>
            </w:tabs>
            <w:rPr>
              <w:rFonts w:asciiTheme="minorHAnsi" w:eastAsiaTheme="minorEastAsia" w:hAnsiTheme="minorHAnsi"/>
              <w:noProof/>
              <w:sz w:val="22"/>
              <w:lang w:val="en-US"/>
            </w:rPr>
          </w:pPr>
          <w:hyperlink w:anchor="_Toc12731473" w:history="1">
            <w:r w:rsidR="00A11A7C" w:rsidRPr="00E922DB">
              <w:rPr>
                <w:rStyle w:val="Hyperlink"/>
                <w:noProof/>
              </w:rPr>
              <w:t>5.</w:t>
            </w:r>
            <w:r w:rsidR="00A11A7C">
              <w:rPr>
                <w:rFonts w:asciiTheme="minorHAnsi" w:eastAsiaTheme="minorEastAsia" w:hAnsiTheme="minorHAnsi"/>
                <w:noProof/>
                <w:sz w:val="22"/>
                <w:lang w:val="en-US"/>
              </w:rPr>
              <w:tab/>
            </w:r>
            <w:r w:rsidR="00A11A7C" w:rsidRPr="00E922DB">
              <w:rPr>
                <w:rStyle w:val="Hyperlink"/>
                <w:noProof/>
              </w:rPr>
              <w:t>Bibliografie</w:t>
            </w:r>
            <w:r w:rsidR="00A11A7C">
              <w:rPr>
                <w:noProof/>
                <w:webHidden/>
              </w:rPr>
              <w:tab/>
            </w:r>
            <w:r w:rsidR="00A11A7C">
              <w:rPr>
                <w:noProof/>
                <w:webHidden/>
              </w:rPr>
              <w:fldChar w:fldCharType="begin"/>
            </w:r>
            <w:r w:rsidR="00A11A7C">
              <w:rPr>
                <w:noProof/>
                <w:webHidden/>
              </w:rPr>
              <w:instrText xml:space="preserve"> PAGEREF _Toc12731473 \h </w:instrText>
            </w:r>
            <w:r w:rsidR="00A11A7C">
              <w:rPr>
                <w:noProof/>
                <w:webHidden/>
              </w:rPr>
            </w:r>
            <w:r w:rsidR="00A11A7C">
              <w:rPr>
                <w:noProof/>
                <w:webHidden/>
              </w:rPr>
              <w:fldChar w:fldCharType="separate"/>
            </w:r>
            <w:r w:rsidR="00A11A7C">
              <w:rPr>
                <w:noProof/>
                <w:webHidden/>
              </w:rPr>
              <w:t>24</w:t>
            </w:r>
            <w:r w:rsidR="00A11A7C">
              <w:rPr>
                <w:noProof/>
                <w:webHidden/>
              </w:rPr>
              <w:fldChar w:fldCharType="end"/>
            </w:r>
          </w:hyperlink>
        </w:p>
        <w:p w:rsidR="008C745E" w:rsidRPr="00C61380" w:rsidRDefault="008C745E">
          <w:r w:rsidRPr="00C61380">
            <w:rPr>
              <w:b/>
              <w:bCs/>
              <w:noProof/>
            </w:rPr>
            <w:fldChar w:fldCharType="end"/>
          </w:r>
        </w:p>
      </w:sdtContent>
    </w:sdt>
    <w:p w:rsidR="008C745E" w:rsidRPr="00C61380" w:rsidRDefault="008C745E" w:rsidP="008C745E">
      <w:pPr>
        <w:rPr>
          <w:rFonts w:cs="Times New Roman"/>
          <w:szCs w:val="24"/>
        </w:rPr>
      </w:pPr>
    </w:p>
    <w:p w:rsidR="00254A65" w:rsidRPr="00C61380" w:rsidRDefault="00254A65" w:rsidP="00254A65"/>
    <w:p w:rsidR="00254A65" w:rsidRPr="00C61380" w:rsidRDefault="00254A65" w:rsidP="00254A65"/>
    <w:p w:rsidR="00254A65" w:rsidRPr="00C61380" w:rsidRDefault="00254A65" w:rsidP="00254A65"/>
    <w:p w:rsidR="00803633" w:rsidRDefault="00803633" w:rsidP="00013F09">
      <w:pPr>
        <w:pStyle w:val="Heading1"/>
        <w:sectPr w:rsidR="00803633" w:rsidSect="002C7F47">
          <w:footerReference w:type="default" r:id="rId10"/>
          <w:footerReference w:type="first" r:id="rId11"/>
          <w:pgSz w:w="12240" w:h="15840"/>
          <w:pgMar w:top="1440" w:right="1440" w:bottom="1440" w:left="1440" w:header="720" w:footer="720" w:gutter="0"/>
          <w:pgNumType w:start="1"/>
          <w:cols w:space="720"/>
          <w:docGrid w:linePitch="360"/>
        </w:sectPr>
      </w:pPr>
      <w:bookmarkStart w:id="1" w:name="_Toc12731454"/>
    </w:p>
    <w:p w:rsidR="0046429B" w:rsidRPr="00C61380" w:rsidRDefault="009B2BEC" w:rsidP="00013F09">
      <w:pPr>
        <w:pStyle w:val="Heading1"/>
      </w:pPr>
      <w:r w:rsidRPr="00C61380">
        <w:lastRenderedPageBreak/>
        <w:t>Introducere</w:t>
      </w:r>
      <w:bookmarkEnd w:id="1"/>
    </w:p>
    <w:p w:rsidR="00472F01" w:rsidRPr="00C61380" w:rsidRDefault="00472F01" w:rsidP="00472F01">
      <w:pPr>
        <w:ind w:firstLine="360"/>
        <w:rPr>
          <w:b/>
          <w:sz w:val="28"/>
          <w:szCs w:val="28"/>
        </w:rPr>
      </w:pPr>
    </w:p>
    <w:p w:rsidR="00472F01" w:rsidRPr="00C61380" w:rsidRDefault="004458D6" w:rsidP="00875887">
      <w:pPr>
        <w:ind w:firstLine="360"/>
      </w:pPr>
      <w:r w:rsidRPr="00C61380">
        <w:rPr>
          <w:i/>
        </w:rPr>
        <w:t>Noiseblend</w:t>
      </w:r>
      <w:r w:rsidRPr="00C61380">
        <w:t xml:space="preserve"> este o aplicație web destinată utilizatorilor Spotify, cu scopul de a le oferi o experiență nouă în materie de muzică. Folosindu-se de un set de date </w:t>
      </w:r>
      <w:r w:rsidR="00B93DEC" w:rsidRPr="00C61380">
        <w:t>relativ</w:t>
      </w:r>
      <w:r w:rsidRPr="00C61380">
        <w:t xml:space="preserve"> mic din API-ul aplicației de muzică, aceasta reușește să creeze noi metode de </w:t>
      </w:r>
      <w:r w:rsidR="00472F01" w:rsidRPr="00C61380">
        <w:t xml:space="preserve">a </w:t>
      </w:r>
      <w:r w:rsidRPr="00C61380">
        <w:t>constru</w:t>
      </w:r>
      <w:r w:rsidR="00472F01" w:rsidRPr="00C61380">
        <w:t xml:space="preserve">i playlist-uri, totodată punând la dispoziție noi feature-uri extrem de utile ce devin, pe parcursul utilizării, tot mai </w:t>
      </w:r>
      <w:r w:rsidR="00964D7E">
        <w:t>indispensabile</w:t>
      </w:r>
      <w:r w:rsidR="00472F01" w:rsidRPr="00C61380">
        <w:t xml:space="preserve"> utilizatorilor.</w:t>
      </w:r>
    </w:p>
    <w:p w:rsidR="00472F01" w:rsidRPr="00C61380" w:rsidRDefault="00875887" w:rsidP="00875887">
      <w:pPr>
        <w:pStyle w:val="Heading2"/>
      </w:pPr>
      <w:r w:rsidRPr="00C61380">
        <w:t xml:space="preserve"> </w:t>
      </w:r>
      <w:bookmarkStart w:id="2" w:name="_Toc12731455"/>
      <w:r w:rsidR="00472F01" w:rsidRPr="00C61380">
        <w:t>Motivație</w:t>
      </w:r>
      <w:bookmarkEnd w:id="2"/>
    </w:p>
    <w:p w:rsidR="00FF32EC" w:rsidRPr="00C61380" w:rsidRDefault="00472F01" w:rsidP="008702E1">
      <w:pPr>
        <w:ind w:firstLine="360"/>
      </w:pPr>
      <w:r w:rsidRPr="00C61380">
        <w:t xml:space="preserve">Mai mult sau mai puțin, fiecare dintre noi iubește muzica și </w:t>
      </w:r>
      <w:r w:rsidR="008702E1" w:rsidRPr="00C61380">
        <w:t xml:space="preserve">este </w:t>
      </w:r>
      <w:r w:rsidRPr="00C61380">
        <w:t>foarte probabil</w:t>
      </w:r>
      <w:r w:rsidR="008702E1" w:rsidRPr="00C61380">
        <w:t xml:space="preserve"> ca la un moment dat să ajungem să avem nevoie de noi idei sau sugestii.</w:t>
      </w:r>
      <w:r w:rsidR="00C711D9" w:rsidRPr="00C61380">
        <w:t xml:space="preserve"> În general, gusturile diferă, așa că </w:t>
      </w:r>
      <w:r w:rsidR="00FF32EC" w:rsidRPr="00C61380">
        <w:t xml:space="preserve">nu este indicat </w:t>
      </w:r>
      <w:r w:rsidR="00B20F6F">
        <w:t xml:space="preserve">să oferim aceleași sugestii mai </w:t>
      </w:r>
      <w:r w:rsidR="00FF32EC" w:rsidRPr="00C61380">
        <w:t xml:space="preserve">multor oameni pentru că există riscul de a-i nemulțumi. De aceea, </w:t>
      </w:r>
      <w:r w:rsidR="00FF32EC" w:rsidRPr="00C61380">
        <w:rPr>
          <w:i/>
        </w:rPr>
        <w:t>Noiseblend</w:t>
      </w:r>
      <w:r w:rsidR="00FF32EC" w:rsidRPr="00C61380">
        <w:t xml:space="preserve"> reușește sa plaseze sugestiile în funcție de gusturi îmbunătățind calitatea acestora prin simplu</w:t>
      </w:r>
      <w:r w:rsidR="00B51567" w:rsidRPr="00C61380">
        <w:t>l</w:t>
      </w:r>
      <w:r w:rsidR="00FF32EC" w:rsidRPr="00C61380">
        <w:t xml:space="preserve"> fapt că oferă posibilitatea de a le filtra în funcție de o multitudine de atribute precum: acustică,</w:t>
      </w:r>
      <w:r w:rsidR="00B51567" w:rsidRPr="00C61380">
        <w:t xml:space="preserve"> tonalitate, ritm, energie si multe altele.</w:t>
      </w:r>
      <w:r w:rsidR="00FF32EC" w:rsidRPr="00C61380">
        <w:t xml:space="preserve"> </w:t>
      </w:r>
    </w:p>
    <w:p w:rsidR="00745C6E" w:rsidRPr="00C61380" w:rsidRDefault="00745C6E" w:rsidP="008702E1">
      <w:pPr>
        <w:ind w:firstLine="360"/>
      </w:pPr>
      <w:r w:rsidRPr="00C61380">
        <w:t xml:space="preserve">Această aplicație a fost dezvoltată pornind de la pasiunea mea pentru muzică și totodată din necesitatea de a avea la dispoziție un accesoriu cu adevărat util și satisfăcator in materie de </w:t>
      </w:r>
      <w:r w:rsidRPr="00C61380">
        <w:rPr>
          <w:i/>
        </w:rPr>
        <w:t>music discovery.</w:t>
      </w:r>
      <w:r w:rsidRPr="00C61380">
        <w:t xml:space="preserve"> Bazându-mă pe conceptul de a construi ceva ce îmi lipsește, multe idei noi </w:t>
      </w:r>
      <w:r w:rsidR="006E6888" w:rsidRPr="00C61380">
        <w:t>au fost adăugate pe parcurs, aducând acest produs la o calitate mult mai înaltă.</w:t>
      </w:r>
    </w:p>
    <w:p w:rsidR="00FD7E0E" w:rsidRPr="00C61380" w:rsidRDefault="00FD7E0E" w:rsidP="00FD7E0E">
      <w:pPr>
        <w:ind w:firstLine="360"/>
      </w:pPr>
      <w:r w:rsidRPr="00C61380">
        <w:t xml:space="preserve">În cazul în care ești pasionat de muzică, rămâi des fără surse de inspirație și dorești ceva cu totul nou, </w:t>
      </w:r>
      <w:r w:rsidRPr="00C61380">
        <w:rPr>
          <w:i/>
        </w:rPr>
        <w:t>Noiseblend</w:t>
      </w:r>
      <w:r w:rsidRPr="00C61380">
        <w:t xml:space="preserve"> îți sare în ajutor si foarte probabil se va ridica la măsura așteptărilor tale.</w:t>
      </w:r>
    </w:p>
    <w:p w:rsidR="00FD7E0E" w:rsidRPr="00C61380" w:rsidRDefault="00FD7E0E" w:rsidP="00FD7E0E">
      <w:pPr>
        <w:ind w:firstLine="360"/>
      </w:pPr>
    </w:p>
    <w:p w:rsidR="006E6888" w:rsidRPr="005E13FA" w:rsidRDefault="00B20F6F" w:rsidP="005E13FA">
      <w:pPr>
        <w:pStyle w:val="Heading2"/>
      </w:pPr>
      <w:r>
        <w:t xml:space="preserve"> </w:t>
      </w:r>
      <w:bookmarkStart w:id="3" w:name="_Toc12731456"/>
      <w:r w:rsidR="006E6888" w:rsidRPr="00C61380">
        <w:t>Contribuții</w:t>
      </w:r>
      <w:bookmarkEnd w:id="3"/>
    </w:p>
    <w:p w:rsidR="006E6888" w:rsidRPr="00C61380" w:rsidRDefault="005E13FA" w:rsidP="00B726A1">
      <w:pPr>
        <w:ind w:firstLine="360"/>
      </w:pPr>
      <w:r>
        <w:t>Pe parcursul dezvoltării acestei aplicații am recurs la</w:t>
      </w:r>
      <w:r w:rsidR="00B726A1" w:rsidRPr="00C61380">
        <w:t xml:space="preserve"> studierea forumului g</w:t>
      </w:r>
      <w:r w:rsidR="006E6888" w:rsidRPr="00C61380">
        <w:t>igantul</w:t>
      </w:r>
      <w:r>
        <w:t>ui</w:t>
      </w:r>
      <w:r w:rsidR="006E6888" w:rsidRPr="00C61380">
        <w:t xml:space="preserve"> serviciu </w:t>
      </w:r>
      <w:r w:rsidR="00B726A1" w:rsidRPr="00C61380">
        <w:t>digital de muzică –</w:t>
      </w:r>
      <w:r w:rsidR="006E6888" w:rsidRPr="00C61380">
        <w:t xml:space="preserve"> Spotify</w:t>
      </w:r>
      <w:r w:rsidR="00B726A1" w:rsidRPr="00C61380">
        <w:t>, am colectat dorințele cele mai populare ale utilizatorilor și le-am inclus într-o manieră cât mai logică și atrăgătoare în această nouă aplicație.</w:t>
      </w:r>
    </w:p>
    <w:p w:rsidR="00F462E0" w:rsidRPr="00C61380" w:rsidRDefault="00B726A1" w:rsidP="00013F09">
      <w:pPr>
        <w:ind w:firstLine="360"/>
      </w:pPr>
      <w:r w:rsidRPr="00C61380">
        <w:t xml:space="preserve">Nu este singura aplicație care se bazează pe API-ul acestui popular serviciu de muzică, dar este categoric singura aplicație de acest tip și față de acesta, printr-o multitudine de noi funcționalități, reușește să </w:t>
      </w:r>
      <w:r w:rsidR="00F462E0" w:rsidRPr="00C61380">
        <w:t>se remarce prin stilul unic de a genera liste de piese folosindu-se de o interfață cu un n</w:t>
      </w:r>
      <w:r w:rsidR="00013F09" w:rsidRPr="00C61380">
        <w:t>umăr foarte ridicat de detalii.</w:t>
      </w:r>
    </w:p>
    <w:p w:rsidR="00C05B12" w:rsidRPr="0032412D" w:rsidRDefault="00013F09" w:rsidP="0032412D">
      <w:pPr>
        <w:pStyle w:val="Heading2"/>
      </w:pPr>
      <w:r w:rsidRPr="00C61380">
        <w:lastRenderedPageBreak/>
        <w:t xml:space="preserve"> </w:t>
      </w:r>
      <w:bookmarkStart w:id="4" w:name="_Toc12731457"/>
      <w:r w:rsidR="00C05B12" w:rsidRPr="00C61380">
        <w:t>Cerințe funcționale</w:t>
      </w:r>
      <w:bookmarkEnd w:id="4"/>
    </w:p>
    <w:p w:rsidR="00C05B12" w:rsidRPr="00C61380" w:rsidRDefault="00C05B12" w:rsidP="00C05B12">
      <w:pPr>
        <w:ind w:firstLine="360"/>
      </w:pPr>
      <w:r w:rsidRPr="00C61380">
        <w:t xml:space="preserve">Oferind o vastă gamă de funcționalități, voi </w:t>
      </w:r>
      <w:r w:rsidR="0032412D">
        <w:t>construi</w:t>
      </w:r>
      <w:r w:rsidRPr="00C61380">
        <w:t xml:space="preserve"> o așa-zisă clasificare a acestora în funcție de importanța considerată de mine, evident această importanță poate diferi de la utilizator la utilizator:</w:t>
      </w:r>
    </w:p>
    <w:p w:rsidR="00056206" w:rsidRPr="00C61380" w:rsidRDefault="00313EE5" w:rsidP="00056206">
      <w:pPr>
        <w:pStyle w:val="ListParagraph"/>
        <w:numPr>
          <w:ilvl w:val="0"/>
          <w:numId w:val="6"/>
        </w:numPr>
      </w:pPr>
      <w:r w:rsidRPr="00C61380">
        <w:t>Playlisturi instante în funcție de activitatea curentă.</w:t>
      </w:r>
    </w:p>
    <w:p w:rsidR="00056206" w:rsidRPr="00C61380" w:rsidRDefault="00056206" w:rsidP="00056206">
      <w:pPr>
        <w:ind w:left="720" w:firstLine="60"/>
      </w:pPr>
      <w:r w:rsidRPr="00C61380">
        <w:t>Folosirea acestor playlist-uri este foarte simplă și se comportă ca o aplicație mobile având la bază referințe la aplicația web.</w:t>
      </w:r>
    </w:p>
    <w:p w:rsidR="00313EE5" w:rsidRPr="00C61380" w:rsidRDefault="00313EE5" w:rsidP="00313EE5">
      <w:pPr>
        <w:ind w:left="720" w:firstLine="60"/>
      </w:pPr>
      <w:r w:rsidRPr="00C61380">
        <w:t>Având genul de muzică potrivit activității desfășurate in acel moment, totodată îmbunătățit de preferințele tale, nivelul de concentrare și eficientizare poate crește considerabil, oferind în același timp o stare de entuziasm, eventual motivație.</w:t>
      </w:r>
    </w:p>
    <w:p w:rsidR="00C05B12" w:rsidRPr="00C61380" w:rsidRDefault="00056206" w:rsidP="00056206">
      <w:pPr>
        <w:pStyle w:val="ListParagraph"/>
        <w:numPr>
          <w:ilvl w:val="0"/>
          <w:numId w:val="6"/>
        </w:numPr>
      </w:pPr>
      <w:r w:rsidRPr="00C61380">
        <w:t>Combinarea de artiști diferiți</w:t>
      </w:r>
    </w:p>
    <w:p w:rsidR="00056206" w:rsidRPr="00C61380" w:rsidRDefault="00056206" w:rsidP="00056206">
      <w:pPr>
        <w:ind w:left="720"/>
      </w:pPr>
      <w:r w:rsidRPr="00C61380">
        <w:t>Această funcționalitate pune la dispoziție setul de artiști preferați și prin selectarea până la trei dintre aceștia, se vor genera piese ale acestora, adăugându-se similarități complet relevante selecției.</w:t>
      </w:r>
    </w:p>
    <w:p w:rsidR="00056206" w:rsidRPr="00C61380" w:rsidRDefault="00056206" w:rsidP="00056206">
      <w:pPr>
        <w:pStyle w:val="ListParagraph"/>
        <w:numPr>
          <w:ilvl w:val="0"/>
          <w:numId w:val="6"/>
        </w:numPr>
      </w:pPr>
      <w:r w:rsidRPr="00C61380">
        <w:t>Limitarea la un singur gen de muzică</w:t>
      </w:r>
      <w:r w:rsidR="005B646B" w:rsidRPr="00C61380">
        <w:t>/ țară de proveniență</w:t>
      </w:r>
      <w:r w:rsidRPr="00C61380">
        <w:t>.</w:t>
      </w:r>
    </w:p>
    <w:p w:rsidR="00056206" w:rsidRPr="00C61380" w:rsidRDefault="00056206" w:rsidP="00056206">
      <w:pPr>
        <w:ind w:left="720"/>
      </w:pPr>
      <w:r w:rsidRPr="00C61380">
        <w:t>Listând majoritatea genurilor de muzică existent</w:t>
      </w:r>
      <w:r w:rsidR="0032412D">
        <w:t>e</w:t>
      </w:r>
      <w:r w:rsidRPr="00C61380">
        <w:t xml:space="preserve">, evident prioritizate în funcție de obiceiurile utilizatorului, se pot crea seturi de piese </w:t>
      </w:r>
      <w:r w:rsidR="005B646B" w:rsidRPr="00C61380">
        <w:t>cu o bază strict limitată la acel gen muzical sau acea țară.</w:t>
      </w:r>
    </w:p>
    <w:p w:rsidR="005B646B" w:rsidRPr="00C61380" w:rsidRDefault="004E2220" w:rsidP="005B646B">
      <w:pPr>
        <w:pStyle w:val="ListParagraph"/>
        <w:numPr>
          <w:ilvl w:val="0"/>
          <w:numId w:val="6"/>
        </w:numPr>
      </w:pPr>
      <w:r w:rsidRPr="00C61380">
        <w:t>Eliminarea definitivă a sugestiilor nedorite.</w:t>
      </w:r>
    </w:p>
    <w:p w:rsidR="004E2220" w:rsidRPr="00C61380" w:rsidRDefault="004E2220" w:rsidP="004E2220">
      <w:pPr>
        <w:ind w:left="720"/>
      </w:pPr>
      <w:r w:rsidRPr="00C61380">
        <w:t>Multe sugestii pot fi considerate nerelevante pentru un utilizator, sau poate un anume artist care este ușor asociat cu unul dintre preferații utilizatorului, nu îi este nicicum pe plac. De aceea, salvând co</w:t>
      </w:r>
      <w:r w:rsidR="0032412D">
        <w:t>n</w:t>
      </w:r>
      <w:r w:rsidRPr="00C61380">
        <w:t xml:space="preserve">stant nepotrivirile de gusturi in baza de date si efectuând o filtrare a acestora la fiecare generare de playlist de orice natură, </w:t>
      </w:r>
      <w:r w:rsidR="0032412D">
        <w:t xml:space="preserve">se va </w:t>
      </w:r>
      <w:r w:rsidRPr="00C61380">
        <w:t>oferi în mod categoric o experiență mult mai calitativă.</w:t>
      </w:r>
    </w:p>
    <w:p w:rsidR="004E2220" w:rsidRPr="00C61380" w:rsidRDefault="004E2220" w:rsidP="004E2220">
      <w:pPr>
        <w:pStyle w:val="ListParagraph"/>
        <w:numPr>
          <w:ilvl w:val="0"/>
          <w:numId w:val="6"/>
        </w:numPr>
      </w:pPr>
      <w:r w:rsidRPr="00C61380">
        <w:t>Sortarea si filtrare</w:t>
      </w:r>
      <w:r w:rsidR="0032412D">
        <w:t>a</w:t>
      </w:r>
      <w:r w:rsidRPr="00C61380">
        <w:t xml:space="preserve"> în funcție de atribute muzicale</w:t>
      </w:r>
    </w:p>
    <w:p w:rsidR="004E2220" w:rsidRDefault="00075ECA" w:rsidP="004E2220">
      <w:pPr>
        <w:ind w:left="720"/>
      </w:pPr>
      <w:r w:rsidRPr="00C61380">
        <w:t xml:space="preserve">Oferind </w:t>
      </w:r>
      <w:r w:rsidR="004E2220" w:rsidRPr="00C61380">
        <w:t>atribute</w:t>
      </w:r>
      <w:r w:rsidRPr="00C61380">
        <w:t xml:space="preserve"> precum acustică, dansabilitate, energie, nivel de instrumental, liveness, volum, intonanță, valență, tempo, durată</w:t>
      </w:r>
      <w:r w:rsidR="0032412D">
        <w:t xml:space="preserve"> și</w:t>
      </w:r>
      <w:r w:rsidRPr="00C61380">
        <w:t xml:space="preserve"> notă muzicală</w:t>
      </w:r>
      <w:r w:rsidR="0032412D">
        <w:t xml:space="preserve"> pentru selecția utilizatorului, </w:t>
      </w:r>
      <w:r w:rsidRPr="00C61380">
        <w:t xml:space="preserve">acestea sunt folosite </w:t>
      </w:r>
      <w:r w:rsidR="0032412D">
        <w:t xml:space="preserve">de către algoritmi </w:t>
      </w:r>
      <w:r w:rsidRPr="00C61380">
        <w:t>pentru a sorta sau filtra prin intervalele setate din interfață, schimbând lista în mod direct.</w:t>
      </w:r>
    </w:p>
    <w:p w:rsidR="003316BE" w:rsidRDefault="003316BE" w:rsidP="004E2220">
      <w:pPr>
        <w:ind w:left="720"/>
      </w:pPr>
    </w:p>
    <w:p w:rsidR="003316BE" w:rsidRPr="00C61380" w:rsidRDefault="003316BE" w:rsidP="004E2220">
      <w:pPr>
        <w:ind w:left="720"/>
      </w:pPr>
    </w:p>
    <w:p w:rsidR="00075ECA" w:rsidRPr="00C61380" w:rsidRDefault="00075ECA" w:rsidP="00075ECA">
      <w:pPr>
        <w:pStyle w:val="ListParagraph"/>
        <w:numPr>
          <w:ilvl w:val="0"/>
          <w:numId w:val="6"/>
        </w:numPr>
      </w:pPr>
      <w:r w:rsidRPr="00C61380">
        <w:lastRenderedPageBreak/>
        <w:t>Eliminarea dintr-un playlist a pieselor cu caracter vulgar</w:t>
      </w:r>
    </w:p>
    <w:p w:rsidR="00075ECA" w:rsidRPr="00C61380" w:rsidRDefault="00075ECA" w:rsidP="003316BE">
      <w:pPr>
        <w:ind w:left="720"/>
      </w:pPr>
      <w:r w:rsidRPr="00C61380">
        <w:t>Această funcționalitate este utilă atât in cazul în care utilizatorul nu este un fan al pieselor cu caracter vulgar, cât și cazului în care playlist-ul dorit este adresat într-un cadru familial și nu este dorită această notă grosolană.</w:t>
      </w:r>
    </w:p>
    <w:p w:rsidR="00075ECA" w:rsidRPr="003316BE" w:rsidRDefault="00013F09" w:rsidP="003316BE">
      <w:pPr>
        <w:pStyle w:val="Heading2"/>
      </w:pPr>
      <w:r w:rsidRPr="00C61380">
        <w:t xml:space="preserve"> </w:t>
      </w:r>
      <w:bookmarkStart w:id="5" w:name="_Toc12731458"/>
      <w:r w:rsidR="00075ECA" w:rsidRPr="00C61380">
        <w:t>Abordare tehnică</w:t>
      </w:r>
      <w:bookmarkEnd w:id="5"/>
    </w:p>
    <w:p w:rsidR="00075ECA" w:rsidRPr="00C61380" w:rsidRDefault="00856F73" w:rsidP="00380637">
      <w:pPr>
        <w:ind w:firstLine="720"/>
      </w:pPr>
      <w:r w:rsidRPr="00C61380">
        <w:t>Proiectul</w:t>
      </w:r>
      <w:r w:rsidR="00380637" w:rsidRPr="00C61380">
        <w:t xml:space="preserve"> este </w:t>
      </w:r>
      <w:r w:rsidRPr="00C61380">
        <w:t>scris într-un manieră</w:t>
      </w:r>
      <w:r w:rsidR="00380637" w:rsidRPr="00C61380">
        <w:t xml:space="preserve"> relativ comună si specifică aplicațiilor web, și are la bază un server și un client.</w:t>
      </w:r>
    </w:p>
    <w:p w:rsidR="001261B2" w:rsidRPr="00C61380" w:rsidRDefault="00380637" w:rsidP="00380637">
      <w:pPr>
        <w:ind w:firstLine="720"/>
      </w:pPr>
      <w:r w:rsidRPr="00C61380">
        <w:t xml:space="preserve">Serverul este dezvoltat in Python si </w:t>
      </w:r>
      <w:r w:rsidR="00B66858" w:rsidRPr="00C61380">
        <w:t>conține toți algoritmii ce stau la baza funcționalităților</w:t>
      </w:r>
      <w:r w:rsidR="00762CAC" w:rsidRPr="00C61380">
        <w:t>,</w:t>
      </w:r>
      <w:r w:rsidR="00B66858" w:rsidRPr="00C61380">
        <w:t xml:space="preserve"> </w:t>
      </w:r>
      <w:r w:rsidR="001261B2" w:rsidRPr="00C61380">
        <w:t xml:space="preserve">rezultatele acestora fiind expuse </w:t>
      </w:r>
      <w:r w:rsidR="00B203C6" w:rsidRPr="00C61380">
        <w:t>în urma cererii clientului</w:t>
      </w:r>
      <w:r w:rsidR="001261B2" w:rsidRPr="00C61380">
        <w:t>. Există dou</w:t>
      </w:r>
      <w:r w:rsidR="003316BE">
        <w:t>ă</w:t>
      </w:r>
      <w:r w:rsidR="001261B2" w:rsidRPr="00C61380">
        <w:t xml:space="preserve"> comunicări cu două baze de date diferite: cea de la Spotify ce oferă date generale despre utilizatori, și cea necesară aplicației, ce conține </w:t>
      </w:r>
      <w:r w:rsidR="0025493F" w:rsidRPr="00C61380">
        <w:t>date despre artiști, tări de proveniență ale acesto</w:t>
      </w:r>
      <w:r w:rsidR="00B203C6" w:rsidRPr="00C61380">
        <w:t>ra, genuri muzicale, tradiții specifice respective</w:t>
      </w:r>
      <w:r w:rsidR="0025493F" w:rsidRPr="00C61380">
        <w:t xml:space="preserve"> </w:t>
      </w:r>
      <w:r w:rsidR="00B203C6" w:rsidRPr="00C61380">
        <w:t xml:space="preserve">acestor țări </w:t>
      </w:r>
      <w:r w:rsidR="0025493F" w:rsidRPr="00C61380">
        <w:t xml:space="preserve">și seturi de playlist-uri deja </w:t>
      </w:r>
      <w:r w:rsidR="00B203C6" w:rsidRPr="00C61380">
        <w:t>create pentru cazul în care sugestiile inițiale sunt nefondate din cauza lipsei de activ</w:t>
      </w:r>
      <w:r w:rsidR="003316BE">
        <w:t>it</w:t>
      </w:r>
      <w:r w:rsidR="00B203C6" w:rsidRPr="00C61380">
        <w:t>ate anterioare ale utilizatorului.</w:t>
      </w:r>
    </w:p>
    <w:p w:rsidR="00D15251" w:rsidRPr="00C61380" w:rsidRDefault="00D15251" w:rsidP="00380637">
      <w:pPr>
        <w:ind w:firstLine="720"/>
      </w:pPr>
      <w:r w:rsidRPr="00C61380">
        <w:t xml:space="preserve">Pornind de la ideea de a crea ceva ce consider că lipsește Spotify-ului, am luat în considerare inițial obiceiurile utilizatorului de aici și am introdus noi algoritmi pentru oferi </w:t>
      </w:r>
      <w:r w:rsidR="0070565B" w:rsidRPr="00C61380">
        <w:t>noi metode de a găsi muzică pe gustul acestora.</w:t>
      </w:r>
    </w:p>
    <w:p w:rsidR="00762CAC" w:rsidRPr="00C61380" w:rsidRDefault="0070565B" w:rsidP="00380637">
      <w:pPr>
        <w:ind w:firstLine="720"/>
      </w:pPr>
      <w:r w:rsidRPr="00C61380">
        <w:t xml:space="preserve">Clientul a fost dezvoltat cu </w:t>
      </w:r>
      <w:r w:rsidR="00A44021" w:rsidRPr="00C61380">
        <w:t>Next.js</w:t>
      </w:r>
      <w:r w:rsidRPr="00C61380">
        <w:t xml:space="preserve"> folosind librăria React</w:t>
      </w:r>
      <w:r w:rsidR="00762CAC" w:rsidRPr="00C61380">
        <w:t>JS</w:t>
      </w:r>
      <w:r w:rsidRPr="00C61380">
        <w:t>, o librărie JavaScript ce s-a dovedit a fi cea mai utilă acestui pr</w:t>
      </w:r>
      <w:r w:rsidR="00762CAC" w:rsidRPr="00C61380">
        <w:t>oiect în ceea ce privește dezvol</w:t>
      </w:r>
      <w:r w:rsidRPr="00C61380">
        <w:t>tarea interfeței. Dorința de a scrie componente incapsulate ce își gestionează singure starea, alături de premiza de a evita codul duplicat, s-au transformat pe parcurs într-o necesitate deoarece aplicația creștea</w:t>
      </w:r>
      <w:r w:rsidR="00762CAC" w:rsidRPr="00C61380">
        <w:t xml:space="preserve"> și ar fi devenit imposibil de gestionat cursul acesteia fără a avea la dispoziție astfel de caracteristici specifice librăriei ReactJS.</w:t>
      </w:r>
    </w:p>
    <w:p w:rsidR="00762CAC" w:rsidRPr="00C61380" w:rsidRDefault="00762CAC" w:rsidP="00380637">
      <w:pPr>
        <w:ind w:firstLine="720"/>
      </w:pPr>
      <w:r w:rsidRPr="00C61380">
        <w:t xml:space="preserve">Pentru partea de </w:t>
      </w:r>
      <w:r w:rsidRPr="00C61380">
        <w:softHyphen/>
      </w:r>
      <w:r w:rsidRPr="00C61380">
        <w:softHyphen/>
      </w:r>
      <w:r w:rsidRPr="00C61380">
        <w:softHyphen/>
        <w:t xml:space="preserve">creare, citire, updatare și ștergere am folosit PostgreSQL, o bază de date relațională cu care am reușit să creez relații </w:t>
      </w:r>
      <w:r w:rsidR="002F0117" w:rsidRPr="00C61380">
        <w:t>și să comunic într-o manieră extrem de ușoară cu ajutorul librări</w:t>
      </w:r>
      <w:r w:rsidR="003316BE">
        <w:t>ilor asyncpg și</w:t>
      </w:r>
      <w:r w:rsidR="002F0117" w:rsidRPr="00C61380">
        <w:t xml:space="preserve"> PonyORM.</w:t>
      </w:r>
    </w:p>
    <w:p w:rsidR="009E7D21" w:rsidRPr="00C61380" w:rsidRDefault="002F0117" w:rsidP="009E7D21">
      <w:pPr>
        <w:ind w:firstLine="720"/>
      </w:pPr>
      <w:r w:rsidRPr="00C61380">
        <w:t xml:space="preserve">Fiind o aplicație web, nu se vor întâmpina probleme la accesarea acesteia indiferent de sistemul de operare sau browser folosit, dar acest lucru tot nu mi s-a părut indeajuns. Prin folosirea PWA-ului (Progressive Web Apps) am oferit posibilitatea de a accesa </w:t>
      </w:r>
      <w:r w:rsidRPr="00C61380">
        <w:rPr>
          <w:i/>
        </w:rPr>
        <w:t>Noiseblend</w:t>
      </w:r>
      <w:r w:rsidRPr="00C61380">
        <w:t xml:space="preserve"> într-o manieră extrem de similară unei aplicații Mobile. </w:t>
      </w:r>
      <w:r w:rsidR="003316BE">
        <w:t>Progressive Web App-ul</w:t>
      </w:r>
      <w:r w:rsidRPr="00C61380">
        <w:t xml:space="preserve"> este un tip de aplicație mobil</w:t>
      </w:r>
      <w:r w:rsidR="003316BE">
        <w:t>e</w:t>
      </w:r>
      <w:r w:rsidRPr="00C61380">
        <w:t xml:space="preserve"> livrată prin web, și este construită folosind </w:t>
      </w:r>
      <w:r w:rsidR="009E7D21" w:rsidRPr="00C61380">
        <w:t xml:space="preserve">tehnologiile de bază ale acestuia: HTML, CSS și </w:t>
      </w:r>
      <w:r w:rsidR="003316BE">
        <w:t>Coffeescript(JavaScript)</w:t>
      </w:r>
      <w:r w:rsidR="009E7D21" w:rsidRPr="00C61380">
        <w:t xml:space="preserve">. </w:t>
      </w:r>
    </w:p>
    <w:p w:rsidR="00472F01" w:rsidRPr="00C61380" w:rsidRDefault="00762CAC" w:rsidP="003316BE">
      <w:pPr>
        <w:ind w:firstLine="720"/>
      </w:pPr>
      <w:r w:rsidRPr="00C61380">
        <w:t xml:space="preserve"> </w:t>
      </w:r>
    </w:p>
    <w:p w:rsidR="008C745E" w:rsidRPr="00C61380" w:rsidRDefault="00856F73" w:rsidP="00856F73">
      <w:pPr>
        <w:pStyle w:val="Heading1"/>
      </w:pPr>
      <w:bookmarkStart w:id="6" w:name="_Toc12731459"/>
      <w:r w:rsidRPr="00C61380">
        <w:lastRenderedPageBreak/>
        <w:t>Proiectare</w:t>
      </w:r>
      <w:bookmarkEnd w:id="6"/>
    </w:p>
    <w:p w:rsidR="00910785" w:rsidRPr="00C61380" w:rsidRDefault="00910785" w:rsidP="008C745E">
      <w:pPr>
        <w:pStyle w:val="Heading2"/>
      </w:pPr>
      <w:r w:rsidRPr="00C61380">
        <w:t xml:space="preserve"> </w:t>
      </w:r>
      <w:bookmarkStart w:id="7" w:name="_Toc12731460"/>
      <w:r w:rsidRPr="00C61380">
        <w:t>Tehnologii folosite</w:t>
      </w:r>
      <w:bookmarkEnd w:id="7"/>
    </w:p>
    <w:p w:rsidR="00794D9C" w:rsidRPr="00C61380" w:rsidRDefault="00794D9C" w:rsidP="003C3105">
      <w:pPr>
        <w:ind w:firstLine="360"/>
      </w:pPr>
      <w:r w:rsidRPr="00C61380">
        <w:t xml:space="preserve">În acest subcapitol voi descrie într-un mod minimalist tehnologiile demne de menționat alături de valoarea </w:t>
      </w:r>
      <w:r w:rsidR="00310404">
        <w:t>adăugată la această</w:t>
      </w:r>
      <w:r w:rsidR="003C3105" w:rsidRPr="00C61380">
        <w:t xml:space="preserve"> aplicație.</w:t>
      </w:r>
    </w:p>
    <w:p w:rsidR="00910785" w:rsidRPr="00C61380" w:rsidRDefault="00910785" w:rsidP="00910785">
      <w:pPr>
        <w:pStyle w:val="Heading3"/>
      </w:pPr>
      <w:bookmarkStart w:id="8" w:name="_Toc12731461"/>
      <w:r w:rsidRPr="00C61380">
        <w:t>Server</w:t>
      </w:r>
      <w:bookmarkEnd w:id="8"/>
    </w:p>
    <w:p w:rsidR="00430ECD" w:rsidRPr="00C61380" w:rsidRDefault="00430ECD" w:rsidP="00430ECD">
      <w:pPr>
        <w:ind w:firstLine="360"/>
      </w:pPr>
      <w:r w:rsidRPr="00C61380">
        <w:t>Sanic este un server web disponibil pentru utilizare începând cu Python 3.6 și totodată un framework web conceput pentru a gestiona cererile și răspunsurile într-o manieră cât se poate de rapidă. Încă de la versiunea 3.5 de Python, a fost oferită posibilitatea de a utiliza design-ul de programare concurentă (AsyncIO), iar Sanic permite folosirea acestui design reușind cu ușurintă să își atingă țelul, și anume: rapiditate.</w:t>
      </w:r>
    </w:p>
    <w:p w:rsidR="00430ECD" w:rsidRPr="00C61380" w:rsidRDefault="00430ECD" w:rsidP="00430ECD">
      <w:pPr>
        <w:ind w:firstLine="360"/>
      </w:pPr>
      <w:r w:rsidRPr="00C61380">
        <w:t>AsyncIO,  paradigma pe care tocmai am menționat-o</w:t>
      </w:r>
      <w:r w:rsidR="00015BC6">
        <w:t>,</w:t>
      </w:r>
      <w:r w:rsidRPr="00C61380">
        <w:t xml:space="preserve"> are implementări în mai multe limbaje de programare. Cum își pune aceasta amprenta in Python? Răspunsul este simplu și anume prin punerea la dispoziție</w:t>
      </w:r>
      <w:r w:rsidR="007C78FD" w:rsidRPr="00C61380">
        <w:t xml:space="preserve"> a pachetului </w:t>
      </w:r>
      <w:r w:rsidR="007C78FD" w:rsidRPr="00C61380">
        <w:rPr>
          <w:i/>
        </w:rPr>
        <w:t>asyncio</w:t>
      </w:r>
      <w:r w:rsidRPr="00C61380">
        <w:t xml:space="preserve"> </w:t>
      </w:r>
      <w:r w:rsidR="007C78FD" w:rsidRPr="00C61380">
        <w:t xml:space="preserve">și </w:t>
      </w:r>
      <w:r w:rsidRPr="00C61380">
        <w:t xml:space="preserve">a noilor keyword-uri </w:t>
      </w:r>
      <w:r w:rsidRPr="00C61380">
        <w:rPr>
          <w:i/>
        </w:rPr>
        <w:t>async/await</w:t>
      </w:r>
      <w:r w:rsidRPr="00C61380">
        <w:t xml:space="preserve"> pentru definirea corutinelor. </w:t>
      </w:r>
      <w:r w:rsidR="007C78FD" w:rsidRPr="00C61380">
        <w:t>Aceste</w:t>
      </w:r>
      <w:r w:rsidRPr="00C61380">
        <w:t xml:space="preserve"> generatoare specializate </w:t>
      </w:r>
      <w:r w:rsidR="007C78FD" w:rsidRPr="00C61380">
        <w:t>sunt ceea ce definesc paradigma asincronă în Python.</w:t>
      </w:r>
    </w:p>
    <w:p w:rsidR="007C78FD" w:rsidRPr="00C61380" w:rsidRDefault="007C78FD" w:rsidP="00430ECD">
      <w:pPr>
        <w:ind w:firstLine="360"/>
      </w:pPr>
      <w:r w:rsidRPr="00C61380">
        <w:t xml:space="preserve">Urmând modelul de până acum, am devenit fascinat de paradigma async așă că, la momentul alegerii unei librării pentru baza de date, am decis să folosesc asyncpg, o interfață creată strict pentru PostgreSQL și bineînțeles într-o strânsă relație cu </w:t>
      </w:r>
      <w:r w:rsidR="00B41FD2" w:rsidRPr="00C61380">
        <w:t>AsyncIO din Python.</w:t>
      </w:r>
    </w:p>
    <w:p w:rsidR="00B41FD2" w:rsidRPr="00C61380" w:rsidRDefault="00A44021" w:rsidP="00A44021">
      <w:pPr>
        <w:pStyle w:val="Heading3"/>
      </w:pPr>
      <w:bookmarkStart w:id="9" w:name="_Toc12731462"/>
      <w:r w:rsidRPr="00C61380">
        <w:t>Client</w:t>
      </w:r>
      <w:bookmarkEnd w:id="9"/>
    </w:p>
    <w:p w:rsidR="00A44021" w:rsidRPr="00C61380" w:rsidRDefault="00A44021" w:rsidP="00A44021">
      <w:pPr>
        <w:ind w:firstLine="360"/>
      </w:pPr>
      <w:r w:rsidRPr="00C61380">
        <w:t xml:space="preserve">Probabil cel mai util pentru randarea aplicațiilor bazate pe React, indiferent de sursa datelor este Next.js. Acesta, fără a fi necesar să înveți să utilizezi o nouă librărie, oferă un </w:t>
      </w:r>
      <w:r w:rsidR="005C1205" w:rsidRPr="00C61380">
        <w:t xml:space="preserve">posibilitatea de a exporta un site static fără efort. Odată cu Next.js vine și o nouă metodă  de a scrie CSS-ul, prin </w:t>
      </w:r>
      <w:r w:rsidR="005C1205" w:rsidRPr="00C61380">
        <w:rPr>
          <w:i/>
        </w:rPr>
        <w:t>styled-jsx</w:t>
      </w:r>
      <w:r w:rsidR="005C1205" w:rsidRPr="00C61380">
        <w:t>, ce permite includerea CSS-ului in JavaScript, oferind totodată suport deplin pentru fiecare soluție din acestea.</w:t>
      </w:r>
    </w:p>
    <w:p w:rsidR="001204EB" w:rsidRPr="00C61380" w:rsidRDefault="00015BC6" w:rsidP="00A44021">
      <w:pPr>
        <w:ind w:firstLine="360"/>
        <w:rPr>
          <w:i/>
        </w:rPr>
      </w:pPr>
      <w:r>
        <w:rPr>
          <w:i/>
        </w:rPr>
        <w:t xml:space="preserve">React </w:t>
      </w:r>
      <w:r>
        <w:t>este</w:t>
      </w:r>
      <w:r w:rsidR="001204EB" w:rsidRPr="00C61380">
        <w:rPr>
          <w:i/>
        </w:rPr>
        <w:t xml:space="preserve"> </w:t>
      </w:r>
      <w:r w:rsidR="001204EB" w:rsidRPr="00C61380">
        <w:t>librări</w:t>
      </w:r>
      <w:r>
        <w:t>a</w:t>
      </w:r>
      <w:r w:rsidR="001204EB" w:rsidRPr="00C61380">
        <w:t xml:space="preserve"> </w:t>
      </w:r>
      <w:r>
        <w:t xml:space="preserve">Javascript ce se poate caracteriza </w:t>
      </w:r>
      <w:r w:rsidR="001204EB" w:rsidRPr="00C61380">
        <w:t xml:space="preserve">prin: </w:t>
      </w:r>
      <w:r w:rsidR="0082325D" w:rsidRPr="00C61380">
        <w:t xml:space="preserve">declarativa sa unică de a reda posibilitatea de a programa mai ușor și de a testa mai ușor, scrierea de componente incapsulate ce-și gestionează singure starea și evitarea codului duplicat. </w:t>
      </w:r>
    </w:p>
    <w:p w:rsidR="008755B8" w:rsidRPr="00C61380" w:rsidRDefault="008755B8" w:rsidP="008755B8">
      <w:pPr>
        <w:ind w:firstLine="360"/>
      </w:pPr>
      <w:r w:rsidRPr="00C61380">
        <w:t xml:space="preserve">Un mare ajutor a fost oferit de </w:t>
      </w:r>
      <w:r w:rsidRPr="00C61380">
        <w:rPr>
          <w:i/>
        </w:rPr>
        <w:t>Redux</w:t>
      </w:r>
      <w:r w:rsidRPr="00C61380">
        <w:t>, cu care am reușit să gestionez stările globale alea modului de front-end precum și ale stărilor fiecărei pagini în parte.</w:t>
      </w:r>
    </w:p>
    <w:p w:rsidR="005C1205" w:rsidRPr="00C61380" w:rsidRDefault="005C1205" w:rsidP="005C1205">
      <w:pPr>
        <w:ind w:firstLine="360"/>
      </w:pPr>
      <w:r w:rsidRPr="00C61380">
        <w:rPr>
          <w:i/>
        </w:rPr>
        <w:lastRenderedPageBreak/>
        <w:t xml:space="preserve">Redux-saga </w:t>
      </w:r>
      <w:r w:rsidRPr="00C61380">
        <w:t xml:space="preserve">este o librărie middleware, creată pentru a gestiona efectele colaterale într-o aplicație redux. Se folosește de generatorii puși la dispoziție de  ES6, permitând dezvoltarea unui cod asincron și foarte ușor de testat. </w:t>
      </w:r>
      <w:r w:rsidR="008755B8" w:rsidRPr="00C61380">
        <w:t>De menționat că</w:t>
      </w:r>
      <w:r w:rsidRPr="00C61380">
        <w:t xml:space="preserve"> termenul de </w:t>
      </w:r>
      <w:r w:rsidRPr="00C61380">
        <w:rPr>
          <w:i/>
        </w:rPr>
        <w:t>saga</w:t>
      </w:r>
      <w:r w:rsidR="008755B8" w:rsidRPr="00C61380">
        <w:rPr>
          <w:i/>
        </w:rPr>
        <w:t>,</w:t>
      </w:r>
      <w:r w:rsidRPr="00C61380">
        <w:t xml:space="preserve"> ce are o istorie în lumea informaticii, </w:t>
      </w:r>
      <w:r w:rsidR="008755B8" w:rsidRPr="00C61380">
        <w:t>nu este strict limitat doar pentru JavaScript, și este un pattern folosit pentru a gestiona</w:t>
      </w:r>
      <w:r w:rsidR="00015BC6">
        <w:t xml:space="preserve"> și împiedica</w:t>
      </w:r>
      <w:r w:rsidR="008755B8" w:rsidRPr="00C61380">
        <w:t xml:space="preserve"> tranzacții</w:t>
      </w:r>
      <w:r w:rsidR="00015BC6">
        <w:t>le</w:t>
      </w:r>
      <w:r w:rsidR="008755B8" w:rsidRPr="00C61380">
        <w:t xml:space="preserve"> de lungă durată ce pot genera efecte colaterale sau chiar eșecuri.</w:t>
      </w:r>
    </w:p>
    <w:p w:rsidR="00910785" w:rsidRPr="00C61380" w:rsidRDefault="008755B8" w:rsidP="00794D9C">
      <w:pPr>
        <w:ind w:firstLine="360"/>
      </w:pPr>
      <w:r w:rsidRPr="00C61380">
        <w:t>Coffeescript este principalul limbaj folosit pentru a scrie componenta web a acestei aplicații și este un limbaj mic ce compile</w:t>
      </w:r>
      <w:r w:rsidR="00015BC6">
        <w:t xml:space="preserve">ază direct in JavaScript. Acesta </w:t>
      </w:r>
      <w:r w:rsidRPr="00C61380">
        <w:t xml:space="preserve">a fost creat pentru a expune calitățile </w:t>
      </w:r>
      <w:r w:rsidR="007D7329" w:rsidRPr="00C61380">
        <w:t xml:space="preserve">și utilitatea </w:t>
      </w:r>
      <w:r w:rsidRPr="00C61380">
        <w:t>JavaScript-ului</w:t>
      </w:r>
      <w:r w:rsidR="007D7329" w:rsidRPr="00C61380">
        <w:t xml:space="preserve"> folosind o sintaxă mult mai atractivă. Acest limbaj este compatibil complet în ambele sensuri cu JavaScript, acesta fiindu-i scopul principal mergând după premiza </w:t>
      </w:r>
      <w:r w:rsidR="007D7329" w:rsidRPr="00C61380">
        <w:rPr>
          <w:i/>
        </w:rPr>
        <w:t>It is just JavaScript.</w:t>
      </w:r>
      <w:r w:rsidR="007D7329" w:rsidRPr="00C61380">
        <w:t xml:space="preserve"> </w:t>
      </w:r>
    </w:p>
    <w:p w:rsidR="008C745E" w:rsidRPr="00C61380" w:rsidRDefault="00856F73" w:rsidP="008C745E">
      <w:pPr>
        <w:pStyle w:val="Heading2"/>
      </w:pPr>
      <w:r w:rsidRPr="00C61380">
        <w:t xml:space="preserve"> </w:t>
      </w:r>
      <w:bookmarkStart w:id="10" w:name="_Toc12731463"/>
      <w:r w:rsidRPr="00C61380">
        <w:t>Arhitectura soluției</w:t>
      </w:r>
      <w:bookmarkEnd w:id="10"/>
    </w:p>
    <w:p w:rsidR="00667E77" w:rsidRPr="00C61380" w:rsidRDefault="00013F09" w:rsidP="00667E77">
      <w:pPr>
        <w:ind w:firstLine="360"/>
      </w:pPr>
      <w:r w:rsidRPr="00C61380">
        <w:t xml:space="preserve">Proiectul este structurat in două mari module și anume: cel ce deține interfața de programare a aplicației și cel ce conține componentele web împreună cu logica caracteristicilor de </w:t>
      </w:r>
      <w:r w:rsidR="003E1544" w:rsidRPr="00C61380">
        <w:t>stare proprietăți</w:t>
      </w:r>
      <w:r w:rsidRPr="00C61380">
        <w:t xml:space="preserve"> și </w:t>
      </w:r>
      <w:r w:rsidR="003E1544" w:rsidRPr="00C61380">
        <w:t>design.</w:t>
      </w: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667E77" w:rsidRPr="00C61380" w:rsidRDefault="00667E77" w:rsidP="00667E77">
      <w:pPr>
        <w:ind w:firstLine="360"/>
      </w:pPr>
    </w:p>
    <w:p w:rsidR="00150B99" w:rsidRPr="00C61380" w:rsidRDefault="00667E77" w:rsidP="00150B99">
      <w:pPr>
        <w:pStyle w:val="Heading3"/>
      </w:pPr>
      <w:r w:rsidRPr="00C61380">
        <w:t xml:space="preserve"> </w:t>
      </w:r>
      <w:bookmarkStart w:id="11" w:name="_Toc12731464"/>
      <w:r w:rsidRPr="00C61380">
        <w:t>Structura back-end-ului</w:t>
      </w:r>
      <w:bookmarkEnd w:id="11"/>
    </w:p>
    <w:p w:rsidR="00F25228" w:rsidRPr="00C61380" w:rsidRDefault="00F25228" w:rsidP="00F25228">
      <w:pPr>
        <w:ind w:firstLine="720"/>
      </w:pPr>
      <w:r w:rsidRPr="00C61380">
        <w:t>Deoarece sunt o mulțime de fișiere de configurare în afara acestui modul, am restrâns prezentarea structurii după cum puteți vedea in următoarea figură.</w:t>
      </w:r>
    </w:p>
    <w:p w:rsidR="00067C2E" w:rsidRPr="00C61380" w:rsidRDefault="00F25228" w:rsidP="00067C2E">
      <w:pPr>
        <w:keepNext/>
        <w:jc w:val="center"/>
      </w:pPr>
      <w:r w:rsidRPr="00C61380">
        <w:rPr>
          <w:noProof/>
          <w:lang w:val="en-US"/>
        </w:rPr>
        <w:drawing>
          <wp:inline distT="0" distB="0" distL="0" distR="0" wp14:anchorId="3F7220CD" wp14:editId="18612893">
            <wp:extent cx="2955925" cy="3615055"/>
            <wp:effectExtent l="0" t="0" r="0" b="4445"/>
            <wp:docPr id="2" name="Picture 2" descr="C:\Users\SMS\AppData\Local\Microsoft\Windows\INetCache\Content.Word\back-end-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S\AppData\Local\Microsoft\Windows\INetCache\Content.Word\back-end-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925" cy="3615055"/>
                    </a:xfrm>
                    <a:prstGeom prst="rect">
                      <a:avLst/>
                    </a:prstGeom>
                    <a:noFill/>
                    <a:ln>
                      <a:noFill/>
                    </a:ln>
                  </pic:spPr>
                </pic:pic>
              </a:graphicData>
            </a:graphic>
          </wp:inline>
        </w:drawing>
      </w:r>
    </w:p>
    <w:p w:rsidR="00150B99" w:rsidRPr="00C61380" w:rsidRDefault="00067C2E" w:rsidP="00067C2E">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1</w:t>
      </w:r>
      <w:r w:rsidRPr="00C61380">
        <w:fldChar w:fldCharType="end"/>
      </w:r>
      <w:r w:rsidRPr="00C61380">
        <w:t xml:space="preserve"> – Structura back-end-ului</w:t>
      </w:r>
    </w:p>
    <w:p w:rsidR="007269F3" w:rsidRPr="00C61380" w:rsidRDefault="007269F3" w:rsidP="007269F3">
      <w:pPr>
        <w:pStyle w:val="ListParagraph"/>
        <w:numPr>
          <w:ilvl w:val="0"/>
          <w:numId w:val="9"/>
        </w:numPr>
      </w:pPr>
      <w:r w:rsidRPr="00C61380">
        <w:rPr>
          <w:i/>
        </w:rPr>
        <w:t xml:space="preserve">Actors – </w:t>
      </w:r>
      <w:r w:rsidRPr="00C61380">
        <w:t xml:space="preserve">aici se regăsește un set de actori, fiecare fiind responsabil pentru un grup de acțiuni precum autentificarea prin Spotify, generarea playlist-urilor pentru blend-uri, </w:t>
      </w:r>
      <w:r w:rsidRPr="00C61380">
        <w:rPr>
          <w:i/>
        </w:rPr>
        <w:t>listener</w:t>
      </w:r>
      <w:r w:rsidRPr="00C61380">
        <w:t>-ul de dispozitive și efectuarea redării pe unul dintre acestea, funcția radio, potrivirea de artiști, filtrarea pieselor, efectul de scădere sau creștere a volumui pe un interval setat de utilizator din aplicație.</w:t>
      </w:r>
    </w:p>
    <w:p w:rsidR="00C83385" w:rsidRPr="00C61380" w:rsidRDefault="00C83385" w:rsidP="007269F3">
      <w:pPr>
        <w:pStyle w:val="ListParagraph"/>
        <w:numPr>
          <w:ilvl w:val="0"/>
          <w:numId w:val="9"/>
        </w:numPr>
      </w:pPr>
      <w:r w:rsidRPr="00C61380">
        <w:rPr>
          <w:i/>
        </w:rPr>
        <w:t>Blends –</w:t>
      </w:r>
      <w:r w:rsidRPr="00C61380">
        <w:t xml:space="preserve"> directorul ce ține cele opt blend-uri instante ce sunt create printr-un algoritm ce se folosește de obiceiurile utilizatorilor c</w:t>
      </w:r>
      <w:r w:rsidR="0065559D">
        <w:t>are</w:t>
      </w:r>
      <w:r w:rsidRPr="00C61380">
        <w:t xml:space="preserve"> sunt ponderate.</w:t>
      </w:r>
    </w:p>
    <w:p w:rsidR="00C83385" w:rsidRPr="00C61380" w:rsidRDefault="00C83385" w:rsidP="00C83385">
      <w:pPr>
        <w:pStyle w:val="ListParagraph"/>
        <w:numPr>
          <w:ilvl w:val="0"/>
          <w:numId w:val="9"/>
        </w:numPr>
      </w:pPr>
      <w:r w:rsidRPr="00C61380">
        <w:rPr>
          <w:i/>
        </w:rPr>
        <w:t>Config –</w:t>
      </w:r>
      <w:r w:rsidRPr="00C61380">
        <w:t xml:space="preserve"> fișierele ce țin toate configurările necesare back-end-ului se vor regăsi în acest director.</w:t>
      </w:r>
    </w:p>
    <w:p w:rsidR="00C83385" w:rsidRDefault="00C83385" w:rsidP="00C83385">
      <w:pPr>
        <w:pStyle w:val="ListParagraph"/>
        <w:numPr>
          <w:ilvl w:val="0"/>
          <w:numId w:val="9"/>
        </w:numPr>
      </w:pPr>
      <w:r w:rsidRPr="00C61380">
        <w:rPr>
          <w:i/>
        </w:rPr>
        <w:t>Plugins –</w:t>
      </w:r>
      <w:r w:rsidRPr="00C61380">
        <w:t xml:space="preserve"> folderul ce conține helperi pentru conexiunile la baza de date și folosirea conexiunilor din pool, autentificare, cache control, stabilire de priorități, adăugarea de noi clienți etc.</w:t>
      </w:r>
    </w:p>
    <w:p w:rsidR="00E82FB1" w:rsidRPr="00C61380" w:rsidRDefault="00E82FB1" w:rsidP="00E82FB1">
      <w:pPr>
        <w:pStyle w:val="ListParagraph"/>
      </w:pPr>
    </w:p>
    <w:p w:rsidR="00A62D8E" w:rsidRPr="00C61380" w:rsidRDefault="00A62D8E" w:rsidP="00C83385">
      <w:pPr>
        <w:pStyle w:val="ListParagraph"/>
        <w:numPr>
          <w:ilvl w:val="0"/>
          <w:numId w:val="9"/>
        </w:numPr>
      </w:pPr>
      <w:r w:rsidRPr="00C61380">
        <w:lastRenderedPageBreak/>
        <w:t>Restul fișierelor din dire</w:t>
      </w:r>
      <w:r w:rsidR="00DF36A2" w:rsidRPr="00C61380">
        <w:t>ctorul părinte ce au o importanț</w:t>
      </w:r>
      <w:r w:rsidRPr="00C61380">
        <w:t>ă mai ridicată:</w:t>
      </w:r>
    </w:p>
    <w:p w:rsidR="007269F3" w:rsidRPr="00C61380" w:rsidRDefault="00FA3436" w:rsidP="00A62D8E">
      <w:pPr>
        <w:pStyle w:val="ListParagraph"/>
        <w:numPr>
          <w:ilvl w:val="1"/>
          <w:numId w:val="9"/>
        </w:numPr>
      </w:pPr>
      <w:r w:rsidRPr="00C61380">
        <w:t>Api.py – fișierul principal de control al aplicației</w:t>
      </w:r>
    </w:p>
    <w:p w:rsidR="00FA3436" w:rsidRPr="00C61380" w:rsidRDefault="00FA3436" w:rsidP="00A62D8E">
      <w:pPr>
        <w:pStyle w:val="ListParagraph"/>
        <w:numPr>
          <w:ilvl w:val="1"/>
          <w:numId w:val="9"/>
        </w:numPr>
      </w:pPr>
      <w:r w:rsidRPr="00C61380">
        <w:t xml:space="preserve">Db.py – fișierul ce obține date generale din tabela user </w:t>
      </w:r>
    </w:p>
    <w:p w:rsidR="00FA3436" w:rsidRPr="00C61380" w:rsidRDefault="00FA3436" w:rsidP="00A62D8E">
      <w:pPr>
        <w:pStyle w:val="ListParagraph"/>
        <w:numPr>
          <w:ilvl w:val="1"/>
          <w:numId w:val="9"/>
        </w:numPr>
      </w:pPr>
      <w:r w:rsidRPr="00C61380">
        <w:t>Exceptions.py – excepții customizate folosite in modulul de back-end</w:t>
      </w:r>
    </w:p>
    <w:p w:rsidR="00FA3436" w:rsidRPr="00C61380" w:rsidRDefault="00FA3436" w:rsidP="00A62D8E">
      <w:pPr>
        <w:pStyle w:val="ListParagraph"/>
        <w:numPr>
          <w:ilvl w:val="1"/>
          <w:numId w:val="9"/>
        </w:numPr>
      </w:pPr>
      <w:r w:rsidRPr="00C61380">
        <w:t>Sql.py – interogări folosite foarte des în întreaga aplicație</w:t>
      </w:r>
    </w:p>
    <w:p w:rsidR="008F2166" w:rsidRPr="00C61380" w:rsidRDefault="008F2166" w:rsidP="008F2166">
      <w:pPr>
        <w:pStyle w:val="Heading3"/>
      </w:pPr>
      <w:bookmarkStart w:id="12" w:name="_Toc12731465"/>
      <w:r w:rsidRPr="00C61380">
        <w:t>Structura front-end-ului</w:t>
      </w:r>
      <w:bookmarkEnd w:id="12"/>
    </w:p>
    <w:p w:rsidR="008F2166" w:rsidRPr="00C61380" w:rsidRDefault="00150B99" w:rsidP="008F2166">
      <w:r w:rsidRPr="00C61380">
        <w:rPr>
          <w:noProof/>
          <w:lang w:val="en-US"/>
        </w:rPr>
        <w:drawing>
          <wp:anchor distT="0" distB="0" distL="114300" distR="114300" simplePos="0" relativeHeight="251659264" behindDoc="1" locked="0" layoutInCell="1" allowOverlap="1" wp14:anchorId="625E5502" wp14:editId="57F0241D">
            <wp:simplePos x="0" y="0"/>
            <wp:positionH relativeFrom="column">
              <wp:posOffset>-257175</wp:posOffset>
            </wp:positionH>
            <wp:positionV relativeFrom="paragraph">
              <wp:posOffset>143510</wp:posOffset>
            </wp:positionV>
            <wp:extent cx="3095625" cy="5162550"/>
            <wp:effectExtent l="0" t="0" r="9525" b="0"/>
            <wp:wrapTight wrapText="bothSides">
              <wp:wrapPolygon edited="0">
                <wp:start x="0" y="0"/>
                <wp:lineTo x="0" y="21520"/>
                <wp:lineTo x="21534" y="21520"/>
                <wp:lineTo x="21534" y="0"/>
                <wp:lineTo x="0" y="0"/>
              </wp:wrapPolygon>
            </wp:wrapTight>
            <wp:docPr id="3" name="Picture 3" descr="C:\Users\SMS\Pictures\front-en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MS\Pictures\front-end 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0B99" w:rsidRPr="00C61380" w:rsidRDefault="00150B99" w:rsidP="00150B99">
      <w:pPr>
        <w:ind w:firstLine="360"/>
      </w:pPr>
      <w:r w:rsidRPr="00C61380">
        <w:t xml:space="preserve">După cum puteți observa in figura alăturată, structura modului de </w:t>
      </w:r>
      <w:r w:rsidRPr="00C61380">
        <w:rPr>
          <w:i/>
        </w:rPr>
        <w:t>user interface</w:t>
      </w:r>
      <w:r w:rsidRPr="00C61380">
        <w:t xml:space="preserve"> este realizată într-un mod pe cât se poate de organizat</w:t>
      </w:r>
      <w:r w:rsidR="00AC1A88" w:rsidRPr="00C61380">
        <w:t xml:space="preserve"> iar în continuare voi descrie fiecare director în parte și cu ce se ocupă.</w:t>
      </w:r>
    </w:p>
    <w:p w:rsidR="00AC1A88" w:rsidRPr="00C61380" w:rsidRDefault="00AC1A88" w:rsidP="00AC1A88">
      <w:pPr>
        <w:pStyle w:val="ListParagraph"/>
        <w:numPr>
          <w:ilvl w:val="0"/>
          <w:numId w:val="7"/>
        </w:numPr>
      </w:pPr>
      <w:r w:rsidRPr="00C61380">
        <w:rPr>
          <w:i/>
        </w:rPr>
        <w:t>Components</w:t>
      </w:r>
      <w:r w:rsidRPr="00C61380">
        <w:t xml:space="preserve"> – este directorul în care sunt amplasate componentele UI, fiecare dintre ele fiind referențiată în cel puțin două locuri în oricare locație a proiectului. Acestea sunt configurate într-un  mod dinamic și pot fi mapate cu ușurință în orice pagină din front-end evitând astfel codul duplicat.</w:t>
      </w:r>
    </w:p>
    <w:p w:rsidR="00AC1A88" w:rsidRPr="00C61380" w:rsidRDefault="00AC1A88" w:rsidP="00AC1A88">
      <w:pPr>
        <w:pStyle w:val="ListParagraph"/>
        <w:numPr>
          <w:ilvl w:val="0"/>
          <w:numId w:val="7"/>
        </w:numPr>
      </w:pPr>
      <w:r w:rsidRPr="00C61380">
        <w:rPr>
          <w:i/>
        </w:rPr>
        <w:t xml:space="preserve">Config </w:t>
      </w:r>
      <w:r w:rsidRPr="00C61380">
        <w:t xml:space="preserve">– este locul în care sunt aflate toate constantele printre care mărimile </w:t>
      </w:r>
      <w:r w:rsidR="0034068C" w:rsidRPr="00C61380">
        <w:t>unor imagini, culorile unor componente inclusiv calcule de gradienți</w:t>
      </w:r>
      <w:r w:rsidRPr="00C61380">
        <w:t xml:space="preserve"> </w:t>
      </w:r>
    </w:p>
    <w:p w:rsidR="0034068C" w:rsidRPr="00C61380" w:rsidRDefault="0034068C" w:rsidP="0034068C">
      <w:pPr>
        <w:pStyle w:val="ListParagraph"/>
        <w:numPr>
          <w:ilvl w:val="0"/>
          <w:numId w:val="7"/>
        </w:numPr>
      </w:pPr>
      <w:r w:rsidRPr="00C61380">
        <w:rPr>
          <w:i/>
        </w:rPr>
        <w:t xml:space="preserve">Icons </w:t>
      </w:r>
      <w:r w:rsidRPr="00C61380">
        <w:t>– un director ce deține toate imaginile vectoriale scalabile folosite atât în componente cât și în pagini</w:t>
      </w:r>
    </w:p>
    <w:p w:rsidR="0034068C" w:rsidRPr="00C61380" w:rsidRDefault="0034068C" w:rsidP="0034068C">
      <w:pPr>
        <w:pStyle w:val="ListParagraph"/>
        <w:numPr>
          <w:ilvl w:val="0"/>
          <w:numId w:val="7"/>
        </w:numPr>
      </w:pPr>
      <w:r w:rsidRPr="00C61380">
        <w:rPr>
          <w:i/>
        </w:rPr>
        <w:t xml:space="preserve">Lib </w:t>
      </w:r>
      <w:r w:rsidRPr="00C61380">
        <w:t>– conține un set de fișiere coffee ce exportă funcții utilitare aplicației.</w:t>
      </w:r>
    </w:p>
    <w:p w:rsidR="0034068C" w:rsidRPr="00C61380" w:rsidRDefault="0034068C" w:rsidP="0034068C">
      <w:pPr>
        <w:pStyle w:val="ListParagraph"/>
        <w:numPr>
          <w:ilvl w:val="0"/>
          <w:numId w:val="7"/>
        </w:numPr>
      </w:pPr>
      <w:r w:rsidRPr="00C61380">
        <w:rPr>
          <w:noProof/>
          <w:lang w:val="en-US"/>
        </w:rPr>
        <mc:AlternateContent>
          <mc:Choice Requires="wps">
            <w:drawing>
              <wp:anchor distT="0" distB="0" distL="114300" distR="114300" simplePos="0" relativeHeight="251661312" behindDoc="0" locked="0" layoutInCell="1" allowOverlap="1" wp14:anchorId="32A64613" wp14:editId="2FDB2311">
                <wp:simplePos x="0" y="0"/>
                <wp:positionH relativeFrom="column">
                  <wp:posOffset>-3198495</wp:posOffset>
                </wp:positionH>
                <wp:positionV relativeFrom="paragraph">
                  <wp:posOffset>626745</wp:posOffset>
                </wp:positionV>
                <wp:extent cx="3093720" cy="159385"/>
                <wp:effectExtent l="0" t="0" r="0" b="0"/>
                <wp:wrapTight wrapText="bothSides">
                  <wp:wrapPolygon edited="0">
                    <wp:start x="0" y="0"/>
                    <wp:lineTo x="0" y="18072"/>
                    <wp:lineTo x="21414" y="18072"/>
                    <wp:lineTo x="2141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093720" cy="159385"/>
                        </a:xfrm>
                        <a:prstGeom prst="rect">
                          <a:avLst/>
                        </a:prstGeom>
                        <a:solidFill>
                          <a:prstClr val="white"/>
                        </a:solidFill>
                        <a:ln>
                          <a:noFill/>
                        </a:ln>
                        <a:effectLst/>
                      </wps:spPr>
                      <wps:txbx>
                        <w:txbxContent>
                          <w:p w:rsidR="00DE7E22" w:rsidRPr="00BB6C8C" w:rsidRDefault="00DE7E22" w:rsidP="00150B99">
                            <w:pPr>
                              <w:pStyle w:val="Caption"/>
                              <w:jc w:val="center"/>
                              <w:rPr>
                                <w:noProof/>
                                <w:sz w:val="24"/>
                              </w:rPr>
                            </w:pPr>
                            <w:r>
                              <w:t xml:space="preserve">Fig. </w:t>
                            </w:r>
                            <w:r>
                              <w:fldChar w:fldCharType="begin"/>
                            </w:r>
                            <w:r>
                              <w:instrText xml:space="preserve"> SEQ Fig. \* ARABIC </w:instrText>
                            </w:r>
                            <w:r>
                              <w:fldChar w:fldCharType="separate"/>
                            </w:r>
                            <w:r>
                              <w:rPr>
                                <w:noProof/>
                              </w:rPr>
                              <w:t>2</w:t>
                            </w:r>
                            <w:r>
                              <w:fldChar w:fldCharType="end"/>
                            </w:r>
                            <w:r>
                              <w:t xml:space="preserve"> – Structura front-end-ului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51.85pt;margin-top:49.35pt;width:243.6pt;height:1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" stroked="f">
                <v:textbox inset="0,0,0,0">
                  <w:txbxContent>
                    <w:p w:rsidR="00DE7E22" w:rsidRPr="00BB6C8C" w:rsidRDefault="00DE7E22" w:rsidP="00150B99">
                      <w:pPr>
                        <w:pStyle w:val="Caption"/>
                        <w:jc w:val="center"/>
                        <w:rPr>
                          <w:noProof/>
                          <w:sz w:val="24"/>
                        </w:rPr>
                      </w:pPr>
                      <w:r>
                        <w:t xml:space="preserve">Fig. </w:t>
                      </w:r>
                      <w:r>
                        <w:fldChar w:fldCharType="begin"/>
                      </w:r>
                      <w:r>
                        <w:instrText xml:space="preserve"> SEQ Fig. \* ARABIC </w:instrText>
                      </w:r>
                      <w:r>
                        <w:fldChar w:fldCharType="separate"/>
                      </w:r>
                      <w:r>
                        <w:rPr>
                          <w:noProof/>
                        </w:rPr>
                        <w:t>2</w:t>
                      </w:r>
                      <w:r>
                        <w:fldChar w:fldCharType="end"/>
                      </w:r>
                      <w:r>
                        <w:t xml:space="preserve"> – Structura front-end-ului</w:t>
                      </w:r>
                    </w:p>
                  </w:txbxContent>
                </v:textbox>
                <w10:wrap type="tight"/>
              </v:shape>
            </w:pict>
          </mc:Fallback>
        </mc:AlternateContent>
      </w:r>
      <w:r w:rsidRPr="00C61380">
        <w:rPr>
          <w:i/>
        </w:rPr>
        <w:t xml:space="preserve">Pages </w:t>
      </w:r>
      <w:r w:rsidRPr="00C61380">
        <w:t xml:space="preserve">– cel mai complex director al aplicației și conține un fișier coffee desemnat paginilor, fiecare dintre ele având implementările componentelor de lifecycle din </w:t>
      </w:r>
    </w:p>
    <w:p w:rsidR="0034068C" w:rsidRPr="00C61380" w:rsidRDefault="0034068C" w:rsidP="0034068C">
      <w:r w:rsidRPr="00C61380">
        <w:t>React</w:t>
      </w:r>
      <w:r w:rsidR="00FE6A6F" w:rsidRPr="00C61380">
        <w:t xml:space="preserve"> și logica din spatele fiecărei pagini web.</w:t>
      </w:r>
    </w:p>
    <w:p w:rsidR="00FE6A6F" w:rsidRPr="00C61380" w:rsidRDefault="00FE6A6F" w:rsidP="00FE6A6F">
      <w:pPr>
        <w:pStyle w:val="ListParagraph"/>
        <w:numPr>
          <w:ilvl w:val="0"/>
          <w:numId w:val="8"/>
        </w:numPr>
      </w:pPr>
      <w:r w:rsidRPr="00C61380">
        <w:rPr>
          <w:i/>
        </w:rPr>
        <w:t xml:space="preserve">Patches – </w:t>
      </w:r>
      <w:r w:rsidRPr="00C61380">
        <w:t>conține patchfiles pentru conversia CSS-ului pur în styled-jsx</w:t>
      </w:r>
    </w:p>
    <w:p w:rsidR="00FE6A6F" w:rsidRPr="00C61380" w:rsidRDefault="00FE6A6F" w:rsidP="00FE6A6F">
      <w:pPr>
        <w:pStyle w:val="ListParagraph"/>
        <w:numPr>
          <w:ilvl w:val="0"/>
          <w:numId w:val="8"/>
        </w:numPr>
      </w:pPr>
      <w:r w:rsidRPr="00C61380">
        <w:rPr>
          <w:i/>
        </w:rPr>
        <w:lastRenderedPageBreak/>
        <w:t xml:space="preserve">Redux – </w:t>
      </w:r>
      <w:r w:rsidRPr="00C61380">
        <w:t xml:space="preserve">aici este locul în care se mențin state-urile pentru fiecare pagina din </w:t>
      </w:r>
      <w:r w:rsidRPr="00C61380">
        <w:rPr>
          <w:i/>
        </w:rPr>
        <w:t>pages</w:t>
      </w:r>
      <w:r w:rsidRPr="00C61380">
        <w:t>. După cum am menționat mai sus, toate aceste state-uri pot crea efecte secundare și pot altera cursul dorit al aplicației, astfel folosirea acestui middleware a devenit esențială.</w:t>
      </w:r>
    </w:p>
    <w:p w:rsidR="00177376" w:rsidRPr="00C61380" w:rsidRDefault="00177376" w:rsidP="00FE6A6F">
      <w:pPr>
        <w:pStyle w:val="ListParagraph"/>
        <w:numPr>
          <w:ilvl w:val="0"/>
          <w:numId w:val="8"/>
        </w:numPr>
      </w:pPr>
      <w:r w:rsidRPr="00C61380">
        <w:rPr>
          <w:i/>
        </w:rPr>
        <w:t>Sagas –</w:t>
      </w:r>
      <w:r w:rsidRPr="00C61380">
        <w:t xml:space="preserve"> în strânsă legătură cu redux, efectueaz</w:t>
      </w:r>
      <w:r w:rsidR="00C71C18">
        <w:t>ă</w:t>
      </w:r>
      <w:r w:rsidRPr="00C61380">
        <w:t xml:space="preserve"> apelurile către API precizând endpoint-ul, interogarea dorită și diferiți parametri necesari finalizării cererii.</w:t>
      </w:r>
    </w:p>
    <w:p w:rsidR="00177376" w:rsidRPr="00C61380" w:rsidRDefault="00177376" w:rsidP="00FE6A6F">
      <w:pPr>
        <w:pStyle w:val="ListParagraph"/>
        <w:numPr>
          <w:ilvl w:val="0"/>
          <w:numId w:val="8"/>
        </w:numPr>
      </w:pPr>
      <w:r w:rsidRPr="00C61380">
        <w:rPr>
          <w:i/>
        </w:rPr>
        <w:t>Scripts –</w:t>
      </w:r>
      <w:r w:rsidRPr="00C61380">
        <w:t xml:space="preserve"> diferite scripturile de tip shell/fish pentru optimizarea noilor imagini.</w:t>
      </w:r>
    </w:p>
    <w:p w:rsidR="00823B8C" w:rsidRPr="00C61380" w:rsidRDefault="00177376" w:rsidP="00177376">
      <w:pPr>
        <w:pStyle w:val="ListParagraph"/>
        <w:numPr>
          <w:ilvl w:val="0"/>
          <w:numId w:val="8"/>
        </w:numPr>
      </w:pPr>
      <w:r w:rsidRPr="00C61380">
        <w:rPr>
          <w:i/>
        </w:rPr>
        <w:t>Services –</w:t>
      </w:r>
      <w:r w:rsidRPr="00C61380">
        <w:t xml:space="preserve"> oferă logica pentru transmiterea to</w:t>
      </w:r>
      <w:r w:rsidR="00823B8C" w:rsidRPr="00C61380">
        <w:t>ken-urilor de autentificare către Spotify si serverul de back-end, obținerea detaliilor despre utilizatori, a recomandărilor, efectuarea cererilor de redare, oprire, schimbare, salvare, modificare, clonare, filtrare a unui playlist pe unul dintre dispozitivele selectate, aducerea caracteristicilor audio, a genurilor muzicale, a dispozitivelor ce au instalate aplicația Spotify și sunt gata să redea muzica pregătită și multe altele.</w:t>
      </w:r>
    </w:p>
    <w:p w:rsidR="007B6670" w:rsidRPr="00C61380" w:rsidRDefault="00823B8C" w:rsidP="007B6670">
      <w:pPr>
        <w:pStyle w:val="ListParagraph"/>
        <w:numPr>
          <w:ilvl w:val="0"/>
          <w:numId w:val="8"/>
        </w:numPr>
      </w:pPr>
      <w:r w:rsidRPr="00C61380">
        <w:rPr>
          <w:i/>
        </w:rPr>
        <w:t>Styles –</w:t>
      </w:r>
      <w:r w:rsidRPr="00C61380">
        <w:t xml:space="preserve"> conține animații ale imaginilor vectoriale și logica acestora pe lângă toate referințele la importările de imagini din extern.</w:t>
      </w:r>
    </w:p>
    <w:p w:rsidR="007B6670" w:rsidRPr="00C61380" w:rsidRDefault="007B6670" w:rsidP="007B6670">
      <w:pPr>
        <w:pStyle w:val="ListParagraph"/>
        <w:numPr>
          <w:ilvl w:val="0"/>
          <w:numId w:val="8"/>
        </w:numPr>
      </w:pPr>
      <w:r w:rsidRPr="00C61380">
        <w:t>Restul fișierelor din home</w:t>
      </w:r>
      <w:r w:rsidR="00DE0667" w:rsidRPr="00C61380">
        <w:t xml:space="preserve"> demne de menționat</w:t>
      </w:r>
      <w:r w:rsidRPr="00C61380">
        <w:t>:</w:t>
      </w:r>
    </w:p>
    <w:p w:rsidR="008C745E" w:rsidRPr="00C61380" w:rsidRDefault="007B6670" w:rsidP="007B6670">
      <w:pPr>
        <w:pStyle w:val="ListParagraph"/>
        <w:numPr>
          <w:ilvl w:val="1"/>
          <w:numId w:val="8"/>
        </w:numPr>
      </w:pPr>
      <w:r w:rsidRPr="00C61380">
        <w:t>.babelrc – presetări pentru compatibilități cu anumite versiuni de browsere</w:t>
      </w:r>
      <w:r w:rsidR="00823B8C" w:rsidRPr="00C61380">
        <w:t xml:space="preserve"> </w:t>
      </w:r>
      <w:r w:rsidRPr="00C61380">
        <w:t xml:space="preserve">și referințe la anumite plugin-uri </w:t>
      </w:r>
    </w:p>
    <w:p w:rsidR="007B6670" w:rsidRPr="00C61380" w:rsidRDefault="007B6670" w:rsidP="007B6670">
      <w:pPr>
        <w:pStyle w:val="ListParagraph"/>
        <w:numPr>
          <w:ilvl w:val="1"/>
          <w:numId w:val="8"/>
        </w:numPr>
      </w:pPr>
      <w:r w:rsidRPr="00C61380">
        <w:t>Cors.json – conține toate adresele ce au acces în mod direct la aceasta aplicație.</w:t>
      </w:r>
    </w:p>
    <w:p w:rsidR="007B6670" w:rsidRPr="00C61380" w:rsidRDefault="007B6670" w:rsidP="007B6670">
      <w:pPr>
        <w:pStyle w:val="ListParagraph"/>
        <w:numPr>
          <w:ilvl w:val="2"/>
          <w:numId w:val="8"/>
        </w:numPr>
      </w:pPr>
      <w:r w:rsidRPr="00C61380">
        <w:t xml:space="preserve">Allowed-origin | response-header | allowed-methods </w:t>
      </w:r>
    </w:p>
    <w:p w:rsidR="007B6670" w:rsidRPr="00C61380" w:rsidRDefault="007B6670" w:rsidP="007B6670">
      <w:pPr>
        <w:pStyle w:val="ListParagraph"/>
        <w:numPr>
          <w:ilvl w:val="1"/>
          <w:numId w:val="8"/>
        </w:numPr>
      </w:pPr>
      <w:r w:rsidRPr="00C61380">
        <w:t xml:space="preserve">Next.config.js – aici se găsesc toate configurările serverlui next: adrese, chei sentry, </w:t>
      </w:r>
      <w:r w:rsidR="00641BA4" w:rsidRPr="00C61380">
        <w:t>referințe la API, node-modules etc.</w:t>
      </w:r>
    </w:p>
    <w:p w:rsidR="00641BA4" w:rsidRPr="00C61380" w:rsidRDefault="00641BA4" w:rsidP="007B6670">
      <w:pPr>
        <w:pStyle w:val="ListParagraph"/>
        <w:numPr>
          <w:ilvl w:val="1"/>
          <w:numId w:val="8"/>
        </w:numPr>
      </w:pPr>
      <w:r w:rsidRPr="00C61380">
        <w:t>Server – manifest, caching, handlers</w:t>
      </w:r>
    </w:p>
    <w:p w:rsidR="0023080E" w:rsidRPr="00C61380" w:rsidRDefault="0023080E" w:rsidP="0023080E">
      <w:pPr>
        <w:pStyle w:val="Heading1"/>
      </w:pPr>
      <w:bookmarkStart w:id="13" w:name="_Toc12731466"/>
      <w:r w:rsidRPr="00C61380">
        <w:lastRenderedPageBreak/>
        <w:t>Funcționalitățile aplicației</w:t>
      </w:r>
      <w:bookmarkEnd w:id="13"/>
    </w:p>
    <w:p w:rsidR="0023080E" w:rsidRPr="00C61380" w:rsidRDefault="0023080E" w:rsidP="0023080E"/>
    <w:p w:rsidR="0023080E" w:rsidRPr="00C61380" w:rsidRDefault="0026440D" w:rsidP="0026440D">
      <w:pPr>
        <w:pStyle w:val="Heading2"/>
      </w:pPr>
      <w:r w:rsidRPr="00C61380">
        <w:t xml:space="preserve"> </w:t>
      </w:r>
      <w:bookmarkStart w:id="14" w:name="_Toc12731467"/>
      <w:r w:rsidRPr="00C61380">
        <w:t>Blend</w:t>
      </w:r>
      <w:bookmarkEnd w:id="14"/>
    </w:p>
    <w:p w:rsidR="0026440D" w:rsidRPr="00C61380" w:rsidRDefault="0026440D" w:rsidP="001C7D6F">
      <w:pPr>
        <w:keepNext/>
        <w:ind w:firstLine="360"/>
        <w:jc w:val="left"/>
      </w:pPr>
      <w:r w:rsidRPr="00C61380">
        <w:t>Acest modul al aplicației reprezintă cea mai importantă funcționalitate a aplicației și redă posibilitatea utilizatorului de a crea un playlist instant prin selectarea unuia dintre cele opt blend-uri afișate în pagina /blend a aplicației.</w:t>
      </w:r>
      <w:r w:rsidR="00DD27F8">
        <w:pict>
          <v:shape id="_x0000_i1025" type="#_x0000_t75" style="width:466.6pt;height:229.1pt">
            <v:imagedata r:id="rId14" o:title="blends"/>
          </v:shape>
        </w:pict>
      </w:r>
    </w:p>
    <w:p w:rsidR="0026440D" w:rsidRPr="00C61380" w:rsidRDefault="0026440D" w:rsidP="0026440D">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3</w:t>
      </w:r>
      <w:r w:rsidRPr="00C61380">
        <w:fldChar w:fldCharType="end"/>
      </w:r>
      <w:r w:rsidRPr="00C61380">
        <w:t xml:space="preserve"> – Tipuri de blend-uri</w:t>
      </w:r>
    </w:p>
    <w:p w:rsidR="0026440D" w:rsidRPr="00C61380" w:rsidRDefault="0038660D" w:rsidP="0026440D">
      <w:r w:rsidRPr="00C61380">
        <w:t>Fiecare dintre acestea constă într-un playlist cu anumite caracteristici bazate pe tipul de activitate pentru care este deservit playlist-ul, și anume:</w:t>
      </w:r>
    </w:p>
    <w:p w:rsidR="0038660D" w:rsidRPr="00C61380" w:rsidRDefault="0038660D" w:rsidP="0038660D">
      <w:pPr>
        <w:pStyle w:val="ListParagraph"/>
        <w:numPr>
          <w:ilvl w:val="0"/>
          <w:numId w:val="10"/>
        </w:numPr>
      </w:pPr>
      <w:r w:rsidRPr="00C61380">
        <w:t xml:space="preserve">Workout Hype, generează un playlist cu un caracter energic, aplicând atribute precum </w:t>
      </w:r>
      <w:r w:rsidRPr="00C61380">
        <w:rPr>
          <w:i/>
        </w:rPr>
        <w:t>energy, speechiness, tempo</w:t>
      </w:r>
      <w:r w:rsidRPr="00C61380">
        <w:t xml:space="preserve"> adăugând în același timp piese preferate ale utilizatorului ce se încadrează în intervalele acceptate de algoritm.</w:t>
      </w:r>
    </w:p>
    <w:p w:rsidR="0038660D" w:rsidRPr="00C61380" w:rsidRDefault="0038660D" w:rsidP="0038660D">
      <w:pPr>
        <w:pStyle w:val="ListParagraph"/>
        <w:numPr>
          <w:ilvl w:val="0"/>
          <w:numId w:val="10"/>
        </w:numPr>
      </w:pPr>
      <w:r w:rsidRPr="00C61380">
        <w:t>Deep focus este un playlist cu un caracter complet diferit față de Workout Hype, bazându-se mai mult spre o gamă de muzică înclinată spre genul clasic</w:t>
      </w:r>
      <w:r w:rsidR="001F6187" w:rsidRPr="00C61380">
        <w:t xml:space="preserve">, ce prezintă un nivel de </w:t>
      </w:r>
      <w:r w:rsidR="001F6187" w:rsidRPr="00C61380">
        <w:rPr>
          <w:i/>
        </w:rPr>
        <w:t>instrumentalness</w:t>
      </w:r>
      <w:r w:rsidR="001F6187" w:rsidRPr="00C61380">
        <w:t xml:space="preserve"> ridicat, o valență medie, </w:t>
      </w:r>
      <w:r w:rsidR="001F6187" w:rsidRPr="00C61380">
        <w:rPr>
          <w:i/>
        </w:rPr>
        <w:t xml:space="preserve">danceability </w:t>
      </w:r>
      <w:r w:rsidR="001F6187" w:rsidRPr="00C61380">
        <w:t xml:space="preserve">scăzut și un tempo într-un inteval restrâns, menit să ofere ascultătorului </w:t>
      </w:r>
      <w:r w:rsidR="00CD6B63" w:rsidRPr="00C61380">
        <w:t>o stare cât mai potrivită învățatului sau să îi sporească capacitatea de a se concentra.</w:t>
      </w:r>
    </w:p>
    <w:p w:rsidR="001F6187" w:rsidRPr="00C61380" w:rsidRDefault="001F6187" w:rsidP="0038660D">
      <w:pPr>
        <w:pStyle w:val="ListParagraph"/>
        <w:numPr>
          <w:ilvl w:val="0"/>
          <w:numId w:val="10"/>
        </w:numPr>
      </w:pPr>
      <w:r w:rsidRPr="00C61380">
        <w:t>Mellow Dinner, la dispoziție pentru a crea o atmosferă liniștită și perfectă unei cine ce se dorește a fi servită în liniște, eventual cu un fundal  ideal pentru face simțită comunicarea mai plăcută</w:t>
      </w:r>
    </w:p>
    <w:p w:rsidR="001F6187" w:rsidRPr="00C61380" w:rsidRDefault="001F6187" w:rsidP="0038660D">
      <w:pPr>
        <w:pStyle w:val="ListParagraph"/>
        <w:numPr>
          <w:ilvl w:val="0"/>
          <w:numId w:val="10"/>
        </w:numPr>
      </w:pPr>
      <w:r w:rsidRPr="00C61380">
        <w:lastRenderedPageBreak/>
        <w:t xml:space="preserve">Romantic </w:t>
      </w:r>
      <w:r w:rsidR="00CD6B63" w:rsidRPr="00C61380">
        <w:t xml:space="preserve">Night, după cum spune și numele, este un playlist destinat serilor romantice în care un fundal muzical corespunzător este esențial. Acesta se bazeaza pe atribute precum o acustică puțin sporită, un instrumental evidențiat </w:t>
      </w:r>
      <w:r w:rsidR="00685C71" w:rsidRPr="00C61380">
        <w:t>și eventual un nivel de dansabilitate deasemenea puțin peste medie.</w:t>
      </w:r>
    </w:p>
    <w:p w:rsidR="00685C71" w:rsidRPr="00C61380" w:rsidRDefault="00C91636" w:rsidP="0038660D">
      <w:pPr>
        <w:pStyle w:val="ListParagraph"/>
        <w:numPr>
          <w:ilvl w:val="0"/>
          <w:numId w:val="10"/>
        </w:numPr>
      </w:pPr>
      <w:r w:rsidRPr="00C61380">
        <w:t>Morning Stroll reprezintă</w:t>
      </w:r>
      <w:r w:rsidR="00DA0EFE" w:rsidRPr="00C61380">
        <w:t xml:space="preserve"> un playlist la bază energic, menit să inducă o stare potrivită pentru începutul unei zile noi.</w:t>
      </w:r>
    </w:p>
    <w:p w:rsidR="00DA0EFE" w:rsidRPr="00C61380" w:rsidRDefault="00DA0EFE" w:rsidP="0038660D">
      <w:pPr>
        <w:pStyle w:val="ListParagraph"/>
        <w:numPr>
          <w:ilvl w:val="0"/>
          <w:numId w:val="10"/>
        </w:numPr>
      </w:pPr>
      <w:r w:rsidRPr="00C61380">
        <w:t>Evening Commute este un playlist ce se este destinat momentului de tranziție de la întoarcerea de la job spre casă.</w:t>
      </w:r>
    </w:p>
    <w:p w:rsidR="00DA0EFE" w:rsidRPr="00C61380" w:rsidRDefault="00DA0EFE" w:rsidP="0038660D">
      <w:pPr>
        <w:pStyle w:val="ListParagraph"/>
        <w:numPr>
          <w:ilvl w:val="0"/>
          <w:numId w:val="10"/>
        </w:numPr>
      </w:pPr>
      <w:r w:rsidRPr="00C61380">
        <w:t xml:space="preserve">Immersive Reading are un caracter asemănător playlist-ului Deep Focus dar cu câteva atribute schimbate precum </w:t>
      </w:r>
      <w:r w:rsidRPr="00C61380">
        <w:rPr>
          <w:i/>
        </w:rPr>
        <w:t>loudness</w:t>
      </w:r>
      <w:r w:rsidRPr="00C61380">
        <w:t xml:space="preserve"> ce aici este mai scăzut, cel puțin o nota mai joasă și o acustică mai ridicată</w:t>
      </w:r>
      <w:r w:rsidR="0018606E" w:rsidRPr="00C61380">
        <w:t>.</w:t>
      </w:r>
    </w:p>
    <w:p w:rsidR="00C16039" w:rsidRPr="00C61380" w:rsidRDefault="00DA0EFE" w:rsidP="00C91636">
      <w:pPr>
        <w:pStyle w:val="ListParagraph"/>
        <w:numPr>
          <w:ilvl w:val="0"/>
          <w:numId w:val="10"/>
        </w:numPr>
      </w:pPr>
      <w:r w:rsidRPr="00C61380">
        <w:t xml:space="preserve">Peaceful Sleep se remarcă prin </w:t>
      </w:r>
      <w:r w:rsidR="0018606E" w:rsidRPr="00C61380">
        <w:t xml:space="preserve">caracteristi cum ar fi </w:t>
      </w:r>
      <w:r w:rsidR="0018606E" w:rsidRPr="00C61380">
        <w:rPr>
          <w:i/>
        </w:rPr>
        <w:t xml:space="preserve">loudness </w:t>
      </w:r>
      <w:r w:rsidR="0018606E" w:rsidRPr="00C61380">
        <w:t>extrem de scăzut, tempo ce tinde spre zero, și energie deasemenea scăzută.</w:t>
      </w:r>
    </w:p>
    <w:p w:rsidR="00C16039" w:rsidRPr="00C61380" w:rsidRDefault="00C16039" w:rsidP="00C16039"/>
    <w:p w:rsidR="00C16039" w:rsidRPr="00C61380" w:rsidRDefault="00C16039" w:rsidP="00C16039">
      <w:pPr>
        <w:ind w:firstLine="360"/>
      </w:pPr>
      <w:r w:rsidRPr="00C61380">
        <w:t xml:space="preserve">De menționat că la fiecare utilizare de blend, playlist-ul va fi mereu unul parțial nou. </w:t>
      </w:r>
      <w:r w:rsidR="00C91636" w:rsidRPr="00C61380">
        <w:t xml:space="preserve"> </w:t>
      </w:r>
    </w:p>
    <w:p w:rsidR="00C16039" w:rsidRPr="00C61380" w:rsidRDefault="00C16039" w:rsidP="00C16039">
      <w:pPr>
        <w:ind w:firstLine="360"/>
      </w:pPr>
      <w:r w:rsidRPr="00C61380">
        <w:t xml:space="preserve">Realizarea acestei funcționalități și a acestui proces va fi descrisă în continuare pornind de la conceptul de PWA (Progressive Web App), ce este menit să ofere utilizatorilor o experiență foarte asemănătoare cu cea a folosirii unei aplicații mobile dar la bază totul se realizează pe concepte web. </w:t>
      </w:r>
    </w:p>
    <w:p w:rsidR="00C16039" w:rsidRPr="00C61380" w:rsidRDefault="00C16039" w:rsidP="00C16039">
      <w:pPr>
        <w:ind w:firstLine="360"/>
      </w:pPr>
      <w:r w:rsidRPr="00C61380">
        <w:t>Așadar, calitățile acestei funcționalități ar fi: viteza</w:t>
      </w:r>
      <w:r w:rsidR="001D2984" w:rsidRPr="00C61380">
        <w:t>,</w:t>
      </w:r>
      <w:r w:rsidRPr="00C61380">
        <w:t xml:space="preserve"> care este imediat observată îmbunătățind calitatea animațiilor și a e</w:t>
      </w:r>
      <w:r w:rsidR="001D2984" w:rsidRPr="00C61380">
        <w:t>fectelor generale precum scroll și</w:t>
      </w:r>
      <w:r w:rsidRPr="00C61380">
        <w:t xml:space="preserve"> senzația captivantă ce </w:t>
      </w:r>
      <w:r w:rsidR="003A5E95" w:rsidRPr="00C61380">
        <w:t>face utilizatorul să uite că nu folosește o aplicație mobile.</w:t>
      </w:r>
    </w:p>
    <w:p w:rsidR="001D2984" w:rsidRPr="00C61380" w:rsidRDefault="00303AC2" w:rsidP="00E63BBA">
      <w:pPr>
        <w:ind w:firstLine="360"/>
      </w:pPr>
      <w:r w:rsidRPr="00C61380">
        <w:t>Manifes</w:t>
      </w:r>
      <w:r w:rsidR="00E63BBA" w:rsidRPr="00C61380">
        <w:t>t</w:t>
      </w:r>
      <w:r w:rsidRPr="00C61380">
        <w:t>-</w:t>
      </w:r>
      <w:r w:rsidR="00E63BBA" w:rsidRPr="00C61380">
        <w:t xml:space="preserve">ul pentru Web App este un simplu fișier JSON care transmite browser-ului detalii despre aplicație și mai ales cum să se comporte când este instalat pe un dispozitiv mobile sau desktop. </w:t>
      </w:r>
      <w:r w:rsidR="009123F8" w:rsidRPr="00C61380">
        <w:t>Mai jos regăsim un exemplu de implementare și modul ușor prin are acest concept PWA se poate folosi.</w:t>
      </w:r>
    </w:p>
    <w:p w:rsidR="00E63BBA" w:rsidRPr="00C61380" w:rsidRDefault="00DD27F8" w:rsidP="00E63BBA">
      <w:pPr>
        <w:keepNext/>
        <w:ind w:firstLine="360"/>
        <w:jc w:val="center"/>
      </w:pPr>
      <w:r>
        <w:pict>
          <v:shape id="_x0000_i1026" type="#_x0000_t75" style="width:380.55pt;height:132.8pt">
            <v:imagedata r:id="rId15" o:title="blend_manifest"/>
          </v:shape>
        </w:pict>
      </w:r>
    </w:p>
    <w:p w:rsidR="001D2984" w:rsidRPr="00C61380" w:rsidRDefault="00E63BBA" w:rsidP="00E63BBA">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4</w:t>
      </w:r>
      <w:r w:rsidRPr="00C61380">
        <w:fldChar w:fldCharType="end"/>
      </w:r>
      <w:r w:rsidRPr="00C61380">
        <w:t xml:space="preserve"> – Exemplu de manifest file pentru cazul Workout Hype</w:t>
      </w:r>
    </w:p>
    <w:p w:rsidR="00E63BBA" w:rsidRPr="00C61380" w:rsidRDefault="0061758E" w:rsidP="0061758E">
      <w:pPr>
        <w:ind w:firstLine="720"/>
      </w:pPr>
      <w:r w:rsidRPr="00C61380">
        <w:lastRenderedPageBreak/>
        <w:t>Așadar, la baza unui acest tip de fișier, stau atributele nume și url, dar fiecare se poate customiza folosind alte atribute</w:t>
      </w:r>
      <w:r w:rsidR="00303AC2" w:rsidRPr="00C61380">
        <w:t xml:space="preserve"> ca în exemplul din figura 3</w:t>
      </w:r>
      <w:r w:rsidRPr="00C61380">
        <w:t xml:space="preserve">: short_name, description, theme_color, background_color. </w:t>
      </w:r>
    </w:p>
    <w:p w:rsidR="00303AC2" w:rsidRPr="00C61380" w:rsidRDefault="00303AC2" w:rsidP="0061758E">
      <w:pPr>
        <w:ind w:firstLine="720"/>
      </w:pPr>
      <w:r w:rsidRPr="00C61380">
        <w:t xml:space="preserve">În continuare vom prezenta </w:t>
      </w:r>
      <w:r w:rsidR="003D404C" w:rsidRPr="00C61380">
        <w:t xml:space="preserve">tot </w:t>
      </w:r>
      <w:r w:rsidRPr="00C61380">
        <w:t xml:space="preserve">un exemplu de implementare </w:t>
      </w:r>
      <w:r w:rsidR="003D404C" w:rsidRPr="00C61380">
        <w:t xml:space="preserve">al </w:t>
      </w:r>
      <w:r w:rsidRPr="00C61380">
        <w:t>blend</w:t>
      </w:r>
      <w:r w:rsidR="003D404C" w:rsidRPr="00C61380">
        <w:t>-ului</w:t>
      </w:r>
      <w:r w:rsidRPr="00C61380">
        <w:t>, de data aceasta însă mergând pe logica execuției acestuia.</w:t>
      </w:r>
    </w:p>
    <w:p w:rsidR="00B30E70" w:rsidRPr="00C61380" w:rsidRDefault="00DD27F8" w:rsidP="00B30E70">
      <w:pPr>
        <w:keepNext/>
        <w:ind w:firstLine="720"/>
        <w:jc w:val="center"/>
      </w:pPr>
      <w:r>
        <w:pict>
          <v:shape id="_x0000_i1027" type="#_x0000_t75" style="width:220.7pt;height:117.8pt">
            <v:imagedata r:id="rId16" o:title="blend_class"/>
          </v:shape>
        </w:pict>
      </w:r>
    </w:p>
    <w:p w:rsidR="00B30E70" w:rsidRPr="00C61380" w:rsidRDefault="00B30E70" w:rsidP="00B30E70">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5</w:t>
      </w:r>
      <w:r w:rsidRPr="00C61380">
        <w:fldChar w:fldCharType="end"/>
      </w:r>
      <w:r w:rsidRPr="00C61380">
        <w:t xml:space="preserve"> – Exemple de atribute folosind clasa PeacefulSleep</w:t>
      </w:r>
    </w:p>
    <w:p w:rsidR="003D404C" w:rsidRPr="00C61380" w:rsidRDefault="003D404C" w:rsidP="0061758E">
      <w:pPr>
        <w:ind w:firstLine="720"/>
      </w:pPr>
    </w:p>
    <w:p w:rsidR="00303AC2" w:rsidRPr="00C61380" w:rsidRDefault="00B30E70" w:rsidP="0061758E">
      <w:pPr>
        <w:ind w:firstLine="720"/>
      </w:pPr>
      <w:r w:rsidRPr="00C61380">
        <w:t>Atributele pe care le putem asigna unei clase ce moștenesc părintele Blend, pot fi de două tipuri:</w:t>
      </w:r>
    </w:p>
    <w:p w:rsidR="00B30E70" w:rsidRPr="00C61380" w:rsidRDefault="00B30E70" w:rsidP="00B30E70">
      <w:pPr>
        <w:pStyle w:val="ListParagraph"/>
        <w:numPr>
          <w:ilvl w:val="0"/>
          <w:numId w:val="1"/>
        </w:numPr>
      </w:pPr>
      <w:r w:rsidRPr="00C61380">
        <w:rPr>
          <w:i/>
        </w:rPr>
        <w:t xml:space="preserve">Target – </w:t>
      </w:r>
      <w:r w:rsidRPr="00C61380">
        <w:t>se precizează o valoare a atributului spre care se dorește ca algoritmul să tindă</w:t>
      </w:r>
    </w:p>
    <w:p w:rsidR="00B30E70" w:rsidRPr="00C61380" w:rsidRDefault="00B30E70" w:rsidP="00B30E70">
      <w:pPr>
        <w:pStyle w:val="ListParagraph"/>
        <w:numPr>
          <w:ilvl w:val="0"/>
          <w:numId w:val="1"/>
        </w:numPr>
      </w:pPr>
      <w:r w:rsidRPr="00C61380">
        <w:rPr>
          <w:i/>
        </w:rPr>
        <w:t>Min / max –</w:t>
      </w:r>
      <w:r w:rsidRPr="00C61380">
        <w:t xml:space="preserve"> aici se precizează valori minime și/sau maxime ale atributului pe care îl dorim luat în considerare de către algorim</w:t>
      </w:r>
    </w:p>
    <w:p w:rsidR="006633BF" w:rsidRPr="00C61380" w:rsidRDefault="00DD27F8" w:rsidP="006633BF">
      <w:pPr>
        <w:keepNext/>
        <w:jc w:val="center"/>
      </w:pPr>
      <w:r>
        <w:pict>
          <v:shape id="_x0000_i1028" type="#_x0000_t75" style="width:420.8pt;height:83.2pt">
            <v:imagedata r:id="rId17" o:title="blend_attributes_matching"/>
          </v:shape>
        </w:pict>
      </w:r>
    </w:p>
    <w:p w:rsidR="00B30E70" w:rsidRPr="00C61380" w:rsidRDefault="006633BF" w:rsidP="006633BF">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6</w:t>
      </w:r>
      <w:r w:rsidRPr="00C61380">
        <w:fldChar w:fldCharType="end"/>
      </w:r>
      <w:r w:rsidRPr="00C61380">
        <w:t xml:space="preserve"> – Funcție de attribute matching</w:t>
      </w:r>
    </w:p>
    <w:p w:rsidR="006633BF" w:rsidRPr="00C61380" w:rsidRDefault="006633BF" w:rsidP="006633BF"/>
    <w:p w:rsidR="006633BF" w:rsidRPr="00C61380" w:rsidRDefault="006633BF" w:rsidP="006633BF">
      <w:pPr>
        <w:ind w:firstLine="720"/>
      </w:pPr>
      <w:r w:rsidRPr="00C61380">
        <w:t xml:space="preserve">În figura 5 avem o simplă funcție statică pentru returnarea tuturor track-urile ce îndeplinesc condițiile stabilite în figura 4. Această funcție este folosită în toți algoritmii ce oferă sugestii fie pe bază de top_tracks, fie pe bază de top_genres. </w:t>
      </w:r>
      <w:r w:rsidR="00E314EF" w:rsidRPr="00C61380">
        <w:t xml:space="preserve">În continuare </w:t>
      </w:r>
      <w:r w:rsidRPr="00C61380">
        <w:t>vom oferi un exemplu de recomandare bazată pe top_tracks.</w:t>
      </w:r>
    </w:p>
    <w:p w:rsidR="006633BF" w:rsidRPr="00C61380" w:rsidRDefault="006633BF" w:rsidP="006633BF"/>
    <w:p w:rsidR="006633BF" w:rsidRPr="00C61380" w:rsidRDefault="006633BF" w:rsidP="006633BF"/>
    <w:p w:rsidR="006633BF" w:rsidRPr="00C61380" w:rsidRDefault="00DD27F8" w:rsidP="006633BF">
      <w:pPr>
        <w:keepNext/>
      </w:pPr>
      <w:r>
        <w:lastRenderedPageBreak/>
        <w:pict>
          <v:shape id="_x0000_i1029" type="#_x0000_t75" style="width:468.45pt;height:396.45pt">
            <v:imagedata r:id="rId18" o:title="blend_recommend_by_top_tracks"/>
          </v:shape>
        </w:pict>
      </w:r>
    </w:p>
    <w:p w:rsidR="006633BF" w:rsidRPr="00C61380" w:rsidRDefault="006633BF" w:rsidP="00B37C42">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7</w:t>
      </w:r>
      <w:r w:rsidRPr="00C61380">
        <w:fldChar w:fldCharType="end"/>
      </w:r>
      <w:r w:rsidRPr="00C61380">
        <w:t xml:space="preserve"> </w:t>
      </w:r>
      <w:r w:rsidR="00B37C42" w:rsidRPr="00C61380">
        <w:t>–</w:t>
      </w:r>
      <w:r w:rsidRPr="00C61380">
        <w:t xml:space="preserve"> </w:t>
      </w:r>
      <w:r w:rsidR="00B37C42" w:rsidRPr="00C61380">
        <w:t>Exemplu de recomandare bazată pe top_tracks</w:t>
      </w:r>
    </w:p>
    <w:p w:rsidR="00307808" w:rsidRPr="00C61380" w:rsidRDefault="00307808" w:rsidP="004F6E7F">
      <w:pPr>
        <w:ind w:firstLine="720"/>
      </w:pPr>
      <w:r w:rsidRPr="00C61380">
        <w:t>Se iau piesele cele mai ascultate ale utilizatorului, se verifică relevanța acestora luând în considerare atributele și apoi se vor genera recomandări, respectiv playlist-ul în sine, acestea sunt trimise mai departe către worker-ul ce este responsabil cu redarea sunetului și astfel playback-ul este pornit.</w:t>
      </w:r>
    </w:p>
    <w:p w:rsidR="004F6E7F" w:rsidRPr="00C61380" w:rsidRDefault="004F6E7F" w:rsidP="004F6E7F">
      <w:pPr>
        <w:ind w:firstLine="720"/>
      </w:pPr>
      <w:r w:rsidRPr="00C61380">
        <w:t>Un alt mod de a genera track-uri este prin folosirea top_genres. Această modalitate presupune verificarea apartenenței anumitor artiști la genurile muzicale preferate de către utilizator și încadrarea acestora, după executarea filtrării pe atributele blend-ului curent, în playlist-ul final.</w:t>
      </w:r>
    </w:p>
    <w:p w:rsidR="00430662" w:rsidRPr="00C61380" w:rsidRDefault="00430662" w:rsidP="004F6E7F">
      <w:pPr>
        <w:ind w:firstLine="720"/>
      </w:pPr>
    </w:p>
    <w:p w:rsidR="00430662" w:rsidRPr="00C61380" w:rsidRDefault="00430662" w:rsidP="004F6E7F">
      <w:pPr>
        <w:ind w:firstLine="720"/>
      </w:pPr>
    </w:p>
    <w:p w:rsidR="00430662" w:rsidRPr="00C61380" w:rsidRDefault="00430662" w:rsidP="004F6E7F">
      <w:pPr>
        <w:ind w:firstLine="720"/>
      </w:pPr>
    </w:p>
    <w:p w:rsidR="00430662" w:rsidRPr="00C61380" w:rsidRDefault="00430662" w:rsidP="00430662">
      <w:pPr>
        <w:pStyle w:val="Heading2"/>
      </w:pPr>
      <w:r w:rsidRPr="00C61380">
        <w:lastRenderedPageBreak/>
        <w:t xml:space="preserve"> </w:t>
      </w:r>
      <w:bookmarkStart w:id="15" w:name="_Toc12731468"/>
      <w:r w:rsidRPr="00C61380">
        <w:t>Discover</w:t>
      </w:r>
      <w:bookmarkEnd w:id="15"/>
    </w:p>
    <w:p w:rsidR="00CF6E32" w:rsidRPr="00C61380" w:rsidRDefault="00CF6E32" w:rsidP="00CF6E32">
      <w:pPr>
        <w:pStyle w:val="Heading3"/>
      </w:pPr>
      <w:bookmarkStart w:id="16" w:name="_Toc12731469"/>
      <w:r w:rsidRPr="00C61380">
        <w:t>Opțiunile din discover</w:t>
      </w:r>
      <w:bookmarkEnd w:id="16"/>
    </w:p>
    <w:p w:rsidR="00430662" w:rsidRPr="00C61380" w:rsidRDefault="00430662" w:rsidP="00430662">
      <w:pPr>
        <w:ind w:firstLine="360"/>
      </w:pPr>
      <w:r w:rsidRPr="00C61380">
        <w:t>Discover reprezintă cel de-al doilea modul al aplicației și pune la dispoziție patru metode de a crea playlist-uri.</w:t>
      </w:r>
    </w:p>
    <w:p w:rsidR="00560FF2" w:rsidRPr="00C61380" w:rsidRDefault="00DD27F8" w:rsidP="00560FF2">
      <w:pPr>
        <w:keepNext/>
        <w:ind w:firstLine="360"/>
        <w:jc w:val="center"/>
      </w:pPr>
      <w:r>
        <w:pict>
          <v:shape id="_x0000_i1030" type="#_x0000_t75" style="width:438.55pt;height:2in">
            <v:imagedata r:id="rId19" o:title="discover"/>
          </v:shape>
        </w:pict>
      </w:r>
    </w:p>
    <w:p w:rsidR="00430662" w:rsidRPr="00C61380" w:rsidRDefault="00560FF2" w:rsidP="00560FF2">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8</w:t>
      </w:r>
      <w:r w:rsidRPr="00C61380">
        <w:fldChar w:fldCharType="end"/>
      </w:r>
      <w:r w:rsidRPr="00C61380">
        <w:t xml:space="preserve"> – Modulul discover</w:t>
      </w:r>
    </w:p>
    <w:p w:rsidR="00430662" w:rsidRPr="00C61380" w:rsidRDefault="00560FF2" w:rsidP="00430662">
      <w:pPr>
        <w:ind w:firstLine="360"/>
      </w:pPr>
      <w:r w:rsidRPr="00C61380">
        <w:rPr>
          <w:b/>
          <w:i/>
        </w:rPr>
        <w:t xml:space="preserve">Artists </w:t>
      </w:r>
      <w:r w:rsidRPr="00C61380">
        <w:t xml:space="preserve">este modulul ce oferă utilizatorului posibilitatea de a crea playlist-uri prin selectarea de la unu până la trei artiști, generându-se piese </w:t>
      </w:r>
      <w:r w:rsidR="00CF6E32" w:rsidRPr="00C61380">
        <w:t>nu numai ale acelor</w:t>
      </w:r>
      <w:r w:rsidRPr="00C61380">
        <w:t xml:space="preserve"> artiști, ci și piese cu același caracter sau gen muzical, artiști cu care au avut eventuale colaborări anterioare inclusiv albume.</w:t>
      </w:r>
    </w:p>
    <w:p w:rsidR="00FF3559" w:rsidRPr="00C61380" w:rsidRDefault="00DD27F8" w:rsidP="00FF3559">
      <w:pPr>
        <w:keepNext/>
        <w:ind w:firstLine="360"/>
        <w:jc w:val="center"/>
      </w:pPr>
      <w:r>
        <w:pict>
          <v:shape id="_x0000_i1031" type="#_x0000_t75" style="width:330.1pt;height:259pt">
            <v:imagedata r:id="rId20" o:title="top_artists"/>
          </v:shape>
        </w:pict>
      </w:r>
    </w:p>
    <w:p w:rsidR="00560FF2" w:rsidRPr="00C61380" w:rsidRDefault="00FF3559" w:rsidP="00FF3559">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9</w:t>
      </w:r>
      <w:r w:rsidRPr="00C61380">
        <w:fldChar w:fldCharType="end"/>
      </w:r>
      <w:r w:rsidR="00CF6E32" w:rsidRPr="00C61380">
        <w:t xml:space="preserve"> – Top artists</w:t>
      </w:r>
    </w:p>
    <w:p w:rsidR="00FF3559" w:rsidRPr="00C61380" w:rsidRDefault="00833F4A" w:rsidP="00FF3559">
      <w:pPr>
        <w:ind w:firstLine="720"/>
      </w:pPr>
      <w:r w:rsidRPr="00C61380">
        <w:lastRenderedPageBreak/>
        <w:t xml:space="preserve">Cursul acestei pagini este unul pe cât se poate de simplu și constă in selectarea a cel puțin unuia dintre artiștii afișați, ulterior, apăsându-se butonul </w:t>
      </w:r>
      <w:r w:rsidRPr="00C61380">
        <w:rPr>
          <w:i/>
        </w:rPr>
        <w:t>Discover</w:t>
      </w:r>
      <w:r w:rsidRPr="00C61380">
        <w:t xml:space="preserve">, playlist-ul urmând să fie generat. </w:t>
      </w:r>
      <w:r w:rsidR="00FF3559" w:rsidRPr="00C61380">
        <w:t>Privind Fig. 9, se pot observa</w:t>
      </w:r>
      <w:r w:rsidRPr="00C61380">
        <w:t xml:space="preserve"> alte</w:t>
      </w:r>
      <w:r w:rsidR="00FF3559" w:rsidRPr="00C61380">
        <w:t xml:space="preserve"> </w:t>
      </w:r>
      <w:r w:rsidR="00CF6E32" w:rsidRPr="00C61380">
        <w:t>câteva butoane, carduri și un drop-down fiecare având o logică bine definită și fiind responsabilă cu o funcție diferită.</w:t>
      </w:r>
    </w:p>
    <w:p w:rsidR="00FF3559" w:rsidRPr="00C61380" w:rsidRDefault="00FF3559" w:rsidP="00FF3559">
      <w:pPr>
        <w:ind w:firstLine="720"/>
      </w:pPr>
      <w:r w:rsidRPr="00C61380">
        <w:t xml:space="preserve">În primă fază, utilizatorul poate selecta perioada </w:t>
      </w:r>
      <w:r w:rsidR="005D4576" w:rsidRPr="00C61380">
        <w:t>din care</w:t>
      </w:r>
      <w:r w:rsidRPr="00C61380">
        <w:t xml:space="preserve"> artiștii</w:t>
      </w:r>
      <w:r w:rsidR="005D4576" w:rsidRPr="00C61380">
        <w:t xml:space="preserve"> să fie selectați</w:t>
      </w:r>
      <w:r w:rsidRPr="00C61380">
        <w:t>. Pentru concretizare, vom presupune următorul exemplu:</w:t>
      </w:r>
    </w:p>
    <w:p w:rsidR="00FF3559" w:rsidRPr="00C61380" w:rsidRDefault="00FF3559" w:rsidP="00FF3559">
      <w:pPr>
        <w:pStyle w:val="ListParagraph"/>
        <w:numPr>
          <w:ilvl w:val="0"/>
          <w:numId w:val="1"/>
        </w:numPr>
      </w:pPr>
      <w:r w:rsidRPr="00C61380">
        <w:t xml:space="preserve">Un utilizator a început de acum o lună să asculte frecvent </w:t>
      </w:r>
      <w:r w:rsidRPr="00C61380">
        <w:rPr>
          <w:i/>
        </w:rPr>
        <w:t>Eminem</w:t>
      </w:r>
      <w:r w:rsidRPr="00C61380">
        <w:t>, dar acum</w:t>
      </w:r>
      <w:r w:rsidR="00DE7E22">
        <w:t xml:space="preserve"> cinci</w:t>
      </w:r>
      <w:r w:rsidRPr="00C61380">
        <w:t xml:space="preserve"> luni obișnuia să asculte </w:t>
      </w:r>
      <w:r w:rsidRPr="00C61380">
        <w:rPr>
          <w:i/>
        </w:rPr>
        <w:t>Kendrick Lamar</w:t>
      </w:r>
      <w:r w:rsidRPr="00C61380">
        <w:t xml:space="preserve">. Aici intervine filtrul </w:t>
      </w:r>
      <w:r w:rsidRPr="00C61380">
        <w:rPr>
          <w:i/>
        </w:rPr>
        <w:t>time-range</w:t>
      </w:r>
      <w:r w:rsidRPr="00C61380">
        <w:t>, un filtru ce ia trei intervale: ultima lună, ultimele șase luni sau ultimii ani (de obicei acest caz este reprezentat de dorința utilizatorului de a primi sugestii privind gusturile lui muzicale din totdeauna.</w:t>
      </w:r>
    </w:p>
    <w:p w:rsidR="00FF3559" w:rsidRPr="00C61380" w:rsidRDefault="00CF6E32" w:rsidP="00CF6E32">
      <w:pPr>
        <w:ind w:firstLine="720"/>
      </w:pPr>
      <w:r w:rsidRPr="00C61380">
        <w:t xml:space="preserve">Câmpul de căutare este utilizat în cazul în care un alt artist decât cei prezenți in pagină este dorit și se dorește să fie luat în considerare la momentul </w:t>
      </w:r>
      <w:r w:rsidRPr="00C61380">
        <w:rPr>
          <w:i/>
        </w:rPr>
        <w:t>discovering</w:t>
      </w:r>
      <w:r w:rsidRPr="00C61380">
        <w:t>-ului</w:t>
      </w:r>
      <w:r w:rsidR="00833F4A" w:rsidRPr="00C61380">
        <w:t>.</w:t>
      </w:r>
    </w:p>
    <w:p w:rsidR="00833F4A" w:rsidRPr="00C61380" w:rsidRDefault="00833F4A" w:rsidP="00CF6E32">
      <w:pPr>
        <w:ind w:firstLine="720"/>
      </w:pPr>
      <w:r w:rsidRPr="00C61380">
        <w:t xml:space="preserve">Fiecare card ce reprezintă un artist conține, sub numele acestuia, un icon ce are conectată funcția de </w:t>
      </w:r>
      <w:r w:rsidRPr="00C61380">
        <w:rPr>
          <w:i/>
        </w:rPr>
        <w:t xml:space="preserve">dislike </w:t>
      </w:r>
      <w:r w:rsidRPr="00C61380">
        <w:t xml:space="preserve">artist. Această funcție adaugă acel artist în tabela </w:t>
      </w:r>
      <w:r w:rsidRPr="00C61380">
        <w:rPr>
          <w:i/>
        </w:rPr>
        <w:t>dislikes</w:t>
      </w:r>
      <w:r w:rsidRPr="00C61380">
        <w:t>, unde putem regăsi toți artiștii ce nu vor mai fi afișați sau luați în considerare în următoarele creări sau descoperiri.</w:t>
      </w:r>
    </w:p>
    <w:p w:rsidR="005D4576" w:rsidRPr="00C61380" w:rsidRDefault="005D4576" w:rsidP="00CF6E32">
      <w:pPr>
        <w:ind w:firstLine="720"/>
      </w:pPr>
      <w:r w:rsidRPr="00C61380">
        <w:t xml:space="preserve">Butonul intitulat </w:t>
      </w:r>
      <w:r w:rsidRPr="00C61380">
        <w:rPr>
          <w:i/>
        </w:rPr>
        <w:t>More Artists</w:t>
      </w:r>
      <w:r w:rsidRPr="00C61380">
        <w:t xml:space="preserve"> este o alternativă căutării manuale prezentate mai sus și funcționează prin afișarea altor artiști decât cei selectați.</w:t>
      </w:r>
    </w:p>
    <w:p w:rsidR="00352562" w:rsidRPr="00C61380" w:rsidRDefault="00352562" w:rsidP="00CF6E32">
      <w:pPr>
        <w:ind w:firstLine="720"/>
      </w:pPr>
      <w:r w:rsidRPr="00C61380">
        <w:rPr>
          <w:b/>
          <w:i/>
        </w:rPr>
        <w:t>Genre</w:t>
      </w:r>
      <w:r w:rsidRPr="00C61380">
        <w:rPr>
          <w:b/>
        </w:rPr>
        <w:t xml:space="preserve"> </w:t>
      </w:r>
      <w:r w:rsidRPr="00C61380">
        <w:t xml:space="preserve">are în primă fază un comportament similar modulului </w:t>
      </w:r>
      <w:r w:rsidRPr="00C61380">
        <w:rPr>
          <w:i/>
        </w:rPr>
        <w:t>artists</w:t>
      </w:r>
      <w:r w:rsidRPr="00C61380">
        <w:t>, lipsindu-i câteva detalii deoarece ulterior acesta are un algoritm complet diferit de generare a playlist-ului.</w:t>
      </w:r>
    </w:p>
    <w:p w:rsidR="00352562" w:rsidRPr="00C61380" w:rsidRDefault="00DD27F8" w:rsidP="00352562">
      <w:pPr>
        <w:keepNext/>
        <w:ind w:firstLine="720"/>
        <w:jc w:val="center"/>
      </w:pPr>
      <w:r>
        <w:pict>
          <v:shape id="_x0000_i1032" type="#_x0000_t75" style="width:370.3pt;height:229.1pt">
            <v:imagedata r:id="rId21" o:title="top_genres"/>
          </v:shape>
        </w:pict>
      </w:r>
    </w:p>
    <w:p w:rsidR="00352562" w:rsidRPr="00C61380" w:rsidRDefault="00352562" w:rsidP="00352562">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10</w:t>
      </w:r>
      <w:r w:rsidRPr="00C61380">
        <w:fldChar w:fldCharType="end"/>
      </w:r>
      <w:r w:rsidRPr="00C61380">
        <w:t xml:space="preserve"> – Top genres</w:t>
      </w:r>
    </w:p>
    <w:p w:rsidR="00352562" w:rsidRPr="00C61380" w:rsidRDefault="00D92930" w:rsidP="00352562">
      <w:r w:rsidRPr="00C61380">
        <w:lastRenderedPageBreak/>
        <w:tab/>
        <w:t xml:space="preserve">Spre deosebire de </w:t>
      </w:r>
      <w:r w:rsidRPr="00C61380">
        <w:rPr>
          <w:i/>
        </w:rPr>
        <w:t>artists</w:t>
      </w:r>
      <w:r w:rsidR="00DE7E22">
        <w:rPr>
          <w:i/>
        </w:rPr>
        <w:t>,</w:t>
      </w:r>
      <w:r w:rsidRPr="00C61380">
        <w:rPr>
          <w:i/>
        </w:rPr>
        <w:t xml:space="preserve"> </w:t>
      </w:r>
      <w:r w:rsidRPr="00C61380">
        <w:t xml:space="preserve">în </w:t>
      </w:r>
      <w:r w:rsidRPr="00C61380">
        <w:rPr>
          <w:i/>
        </w:rPr>
        <w:t>genres</w:t>
      </w:r>
      <w:r w:rsidRPr="00C61380">
        <w:t xml:space="preserve"> nu mai regăsim posibilitatea de selecta mai multe genuri muzicale și se merge pe ideea de o singură alegere a unui gen afișat ce va redirecționa către următorul </w:t>
      </w:r>
      <w:r w:rsidRPr="00C61380">
        <w:rPr>
          <w:i/>
        </w:rPr>
        <w:t>quiz</w:t>
      </w:r>
      <w:r w:rsidRPr="00C61380">
        <w:t xml:space="preserve"> de popularitate.</w:t>
      </w:r>
    </w:p>
    <w:p w:rsidR="00D92930" w:rsidRPr="00C61380" w:rsidRDefault="00DD27F8" w:rsidP="00D92930">
      <w:pPr>
        <w:keepNext/>
      </w:pPr>
      <w:r>
        <w:pict>
          <v:shape id="_x0000_i1033" type="#_x0000_t75" style="width:467.55pt;height:389.9pt">
            <v:imagedata r:id="rId22" o:title="genres-popularity-quiz"/>
          </v:shape>
        </w:pict>
      </w:r>
    </w:p>
    <w:p w:rsidR="00D92930" w:rsidRPr="00C61380" w:rsidRDefault="00D92930" w:rsidP="00D92930">
      <w:pPr>
        <w:pStyle w:val="Caption"/>
        <w:jc w:val="center"/>
      </w:pPr>
      <w:r w:rsidRPr="00C61380">
        <w:t xml:space="preserve">Fig. </w:t>
      </w:r>
      <w:r w:rsidRPr="00C61380">
        <w:fldChar w:fldCharType="begin"/>
      </w:r>
      <w:r w:rsidRPr="00C61380">
        <w:instrText xml:space="preserve"> SEQ Fig. \* ARABIC </w:instrText>
      </w:r>
      <w:r w:rsidRPr="00C61380">
        <w:fldChar w:fldCharType="separate"/>
      </w:r>
      <w:r w:rsidR="0070065E">
        <w:rPr>
          <w:noProof/>
        </w:rPr>
        <w:t>11</w:t>
      </w:r>
      <w:r w:rsidRPr="00C61380">
        <w:fldChar w:fldCharType="end"/>
      </w:r>
      <w:r w:rsidRPr="00C61380">
        <w:t xml:space="preserve"> – Popularity quiz</w:t>
      </w:r>
    </w:p>
    <w:p w:rsidR="005D4576" w:rsidRDefault="00D92930" w:rsidP="00CF6E32">
      <w:pPr>
        <w:ind w:firstLine="720"/>
      </w:pPr>
      <w:r w:rsidRPr="00C61380">
        <w:t xml:space="preserve">Acest </w:t>
      </w:r>
      <w:r w:rsidR="00D70CC0">
        <w:t>modal integrat in mod fullscreen oferă utilizatorului posibilitatea de a alege nivelul de popularitate al pieselor ce vor aparține playlist-ului și acestea reprezintă:</w:t>
      </w:r>
    </w:p>
    <w:p w:rsidR="00D70CC0" w:rsidRDefault="00D70CC0" w:rsidP="00D70CC0">
      <w:pPr>
        <w:pStyle w:val="ListParagraph"/>
        <w:numPr>
          <w:ilvl w:val="2"/>
          <w:numId w:val="11"/>
        </w:numPr>
      </w:pPr>
      <w:r>
        <w:rPr>
          <w:i/>
        </w:rPr>
        <w:t xml:space="preserve">Mainstream – </w:t>
      </w:r>
      <w:r>
        <w:t>în principiu aici vor fi piese ce au un nivel de popularitate foarte ridicat, iar playlist-ul va fi unul destul de comun pentru majoritatea celor care selectează acest nivel.</w:t>
      </w:r>
    </w:p>
    <w:p w:rsidR="00D70CC0" w:rsidRDefault="00D70CC0" w:rsidP="00D70CC0">
      <w:pPr>
        <w:pStyle w:val="ListParagraph"/>
        <w:numPr>
          <w:ilvl w:val="2"/>
          <w:numId w:val="11"/>
        </w:numPr>
      </w:pPr>
      <w:r>
        <w:rPr>
          <w:i/>
        </w:rPr>
        <w:t xml:space="preserve">Up-and-coming – </w:t>
      </w:r>
      <w:r>
        <w:t>playlist-ul ce se va construi în urma acestei selectări va fi unul populat cu track-uri ce nu sunt încă populare dar cu un potențial ridicat, acest lucru fiind remarcat prin creșterea foarte rapidă a numărului de accesări și ascultări ale pieselor componente</w:t>
      </w:r>
    </w:p>
    <w:p w:rsidR="00D70CC0" w:rsidRDefault="00D70CC0" w:rsidP="00D70CC0">
      <w:pPr>
        <w:pStyle w:val="ListParagraph"/>
        <w:numPr>
          <w:ilvl w:val="2"/>
          <w:numId w:val="11"/>
        </w:numPr>
      </w:pPr>
      <w:r>
        <w:rPr>
          <w:i/>
        </w:rPr>
        <w:lastRenderedPageBreak/>
        <w:t>Not for the masses –</w:t>
      </w:r>
      <w:r>
        <w:t xml:space="preserve"> este un playlist ce nu este, după cum spune și numele, adresat majorității, fiind astfel opusul </w:t>
      </w:r>
      <w:r>
        <w:rPr>
          <w:i/>
        </w:rPr>
        <w:t>Mainstream</w:t>
      </w:r>
      <w:r>
        <w:t>-ului și reprezentând artiștii, genurile muzicale și piesele de nișă.</w:t>
      </w:r>
    </w:p>
    <w:p w:rsidR="00D70CC0" w:rsidRDefault="00D70CC0" w:rsidP="00D70CC0"/>
    <w:p w:rsidR="00D70CC0" w:rsidRDefault="00A27A35" w:rsidP="00A27A35">
      <w:pPr>
        <w:ind w:firstLine="720"/>
      </w:pPr>
      <w:r>
        <w:rPr>
          <w:b/>
        </w:rPr>
        <w:t xml:space="preserve">Country </w:t>
      </w:r>
      <w:r>
        <w:t xml:space="preserve">are un comportament identic cu </w:t>
      </w:r>
      <w:r>
        <w:rPr>
          <w:i/>
        </w:rPr>
        <w:t xml:space="preserve">Genre </w:t>
      </w:r>
      <w:r>
        <w:t>din punctul de vedere al interfeței, dar din punct de vedere funcțional, aduce șansa utilizatorilor de a explora trend-urile muzicale din majoritatea țărilor, și de ce nu, să studieze cultura și evoluția din țara ce îi stârnește curiozitatea în ceea ce privește planul muzical.</w:t>
      </w:r>
      <w:r>
        <w:tab/>
      </w:r>
    </w:p>
    <w:p w:rsidR="00C07781" w:rsidRPr="00C07781" w:rsidRDefault="00C07781" w:rsidP="00A27A35">
      <w:pPr>
        <w:ind w:firstLine="720"/>
      </w:pPr>
      <w:r>
        <w:t xml:space="preserve">Fiecare </w:t>
      </w:r>
      <w:r>
        <w:rPr>
          <w:i/>
        </w:rPr>
        <w:t>cardview</w:t>
      </w:r>
      <w:r>
        <w:t xml:space="preserve"> ce </w:t>
      </w:r>
      <w:r w:rsidR="004A42B8">
        <w:t>afișează</w:t>
      </w:r>
      <w:r>
        <w:t xml:space="preserve"> o țară, are ca fundal o imagine ce </w:t>
      </w:r>
      <w:r w:rsidR="004A42B8">
        <w:t>reprezintă fie un cadru foarte popular, fie o clădire cu impact istoric, fie imagini ce însumează prin unicitate elemente din vegetație sau faună.</w:t>
      </w:r>
    </w:p>
    <w:p w:rsidR="00C07781" w:rsidRDefault="00DD27F8" w:rsidP="00C07781">
      <w:pPr>
        <w:keepNext/>
        <w:ind w:left="720"/>
      </w:pPr>
      <w:r>
        <w:pict>
          <v:shape id="_x0000_i1034" type="#_x0000_t75" style="width:383.4pt;height:3in">
            <v:imagedata r:id="rId23" o:title="countries"/>
          </v:shape>
        </w:pict>
      </w:r>
    </w:p>
    <w:p w:rsidR="00D70CC0" w:rsidRPr="00C61380" w:rsidRDefault="00C07781" w:rsidP="00C07781">
      <w:pPr>
        <w:pStyle w:val="Caption"/>
        <w:jc w:val="center"/>
      </w:pPr>
      <w:r>
        <w:t xml:space="preserve">Fig. </w:t>
      </w:r>
      <w:r>
        <w:fldChar w:fldCharType="begin"/>
      </w:r>
      <w:r>
        <w:instrText xml:space="preserve"> SEQ Fig. \* ARABIC </w:instrText>
      </w:r>
      <w:r>
        <w:fldChar w:fldCharType="separate"/>
      </w:r>
      <w:r w:rsidR="0070065E">
        <w:rPr>
          <w:noProof/>
        </w:rPr>
        <w:t>12</w:t>
      </w:r>
      <w:r>
        <w:fldChar w:fldCharType="end"/>
      </w:r>
      <w:r>
        <w:t xml:space="preserve"> - Countries</w:t>
      </w:r>
    </w:p>
    <w:p w:rsidR="00833F4A" w:rsidRDefault="00833F4A" w:rsidP="00CF6E32">
      <w:pPr>
        <w:ind w:firstLine="720"/>
      </w:pPr>
    </w:p>
    <w:p w:rsidR="004A42B8" w:rsidRDefault="004A42B8" w:rsidP="00CF6E32">
      <w:pPr>
        <w:ind w:firstLine="720"/>
      </w:pPr>
    </w:p>
    <w:p w:rsidR="004A42B8" w:rsidRDefault="004A42B8" w:rsidP="00CF6E32">
      <w:pPr>
        <w:ind w:firstLine="720"/>
      </w:pPr>
    </w:p>
    <w:p w:rsidR="004A42B8" w:rsidRDefault="004A42B8" w:rsidP="00CF6E32">
      <w:pPr>
        <w:ind w:firstLine="720"/>
      </w:pPr>
    </w:p>
    <w:p w:rsidR="004A42B8" w:rsidRPr="00C61380" w:rsidRDefault="004A42B8" w:rsidP="00CF6E32">
      <w:pPr>
        <w:ind w:firstLine="720"/>
      </w:pPr>
    </w:p>
    <w:p w:rsidR="00F5660F" w:rsidRDefault="00F5660F" w:rsidP="00C07781">
      <w:pPr>
        <w:ind w:firstLine="720"/>
        <w:rPr>
          <w:b/>
        </w:rPr>
      </w:pPr>
    </w:p>
    <w:p w:rsidR="00F5660F" w:rsidRDefault="00F5660F" w:rsidP="00C07781">
      <w:pPr>
        <w:ind w:firstLine="720"/>
        <w:rPr>
          <w:b/>
        </w:rPr>
      </w:pPr>
    </w:p>
    <w:p w:rsidR="00C07781" w:rsidRDefault="00A27A35" w:rsidP="00C07781">
      <w:pPr>
        <w:ind w:firstLine="720"/>
      </w:pPr>
      <w:r>
        <w:rPr>
          <w:b/>
        </w:rPr>
        <w:lastRenderedPageBreak/>
        <w:t xml:space="preserve">Cities </w:t>
      </w:r>
      <w:r w:rsidR="00C07781">
        <w:t>oferă funcționalitatea prin care utilizatorul poate studia obiceiurile atât din alte orașe ale propriei tări cât și obiceiurile din orașele altor tări.</w:t>
      </w:r>
    </w:p>
    <w:p w:rsidR="00C07781" w:rsidRDefault="00DD27F8" w:rsidP="00C07781">
      <w:pPr>
        <w:keepNext/>
        <w:ind w:firstLine="720"/>
      </w:pPr>
      <w:r>
        <w:pict>
          <v:shape id="_x0000_i1035" type="#_x0000_t75" style="width:396.45pt;height:233.75pt">
            <v:imagedata r:id="rId24" o:title="cities"/>
          </v:shape>
        </w:pict>
      </w:r>
    </w:p>
    <w:p w:rsidR="00C07781" w:rsidRPr="00C07781" w:rsidRDefault="00C07781" w:rsidP="00C07781">
      <w:pPr>
        <w:pStyle w:val="Caption"/>
        <w:jc w:val="center"/>
      </w:pPr>
      <w:r>
        <w:t xml:space="preserve">Fig. </w:t>
      </w:r>
      <w:r>
        <w:fldChar w:fldCharType="begin"/>
      </w:r>
      <w:r>
        <w:instrText xml:space="preserve"> SEQ Fig. \* ARABIC </w:instrText>
      </w:r>
      <w:r>
        <w:fldChar w:fldCharType="separate"/>
      </w:r>
      <w:r w:rsidR="0070065E">
        <w:rPr>
          <w:noProof/>
        </w:rPr>
        <w:t>13</w:t>
      </w:r>
      <w:r>
        <w:fldChar w:fldCharType="end"/>
      </w:r>
      <w:r>
        <w:t xml:space="preserve"> - Cities</w:t>
      </w:r>
    </w:p>
    <w:p w:rsidR="009472E5" w:rsidRDefault="004A42B8" w:rsidP="009472E5">
      <w:pPr>
        <w:ind w:firstLine="720"/>
      </w:pPr>
      <w:r>
        <w:t xml:space="preserve">Ce se poate observa la prima vedere este înlocuirea </w:t>
      </w:r>
      <w:r>
        <w:rPr>
          <w:i/>
        </w:rPr>
        <w:t>timerange-</w:t>
      </w:r>
      <w:r>
        <w:rPr>
          <w:i/>
        </w:rPr>
        <w:softHyphen/>
        <w:t xml:space="preserve">ului </w:t>
      </w:r>
      <w:r>
        <w:t xml:space="preserve">cu o listă de țări din care utilizatorul poate selecta nu numai țara din care face parte </w:t>
      </w:r>
      <w:r w:rsidR="009472E5">
        <w:t>ci oricare din tările în care Spotify este la dispoziție. Astfel, cu ajutorul acestei funcționalități, se pot observa diferențele de obiceiuri din țară prin crearea unor playlist-uri ce însumează trend-urile momentului din fiecare oraș.</w:t>
      </w:r>
    </w:p>
    <w:p w:rsidR="00CF6E32" w:rsidRDefault="00CF6E32" w:rsidP="00CF6E32">
      <w:pPr>
        <w:pStyle w:val="Heading3"/>
      </w:pPr>
      <w:bookmarkStart w:id="17" w:name="_Toc12731470"/>
      <w:r w:rsidRPr="00C61380">
        <w:t>Playlist</w:t>
      </w:r>
      <w:bookmarkEnd w:id="17"/>
    </w:p>
    <w:p w:rsidR="009472E5" w:rsidRDefault="00F5660F" w:rsidP="00F5660F">
      <w:pPr>
        <w:ind w:firstLine="720"/>
      </w:pPr>
      <w:r>
        <w:t xml:space="preserve">Pagina intitulată </w:t>
      </w:r>
      <w:r>
        <w:rPr>
          <w:i/>
        </w:rPr>
        <w:t>playlist</w:t>
      </w:r>
      <w:r>
        <w:t xml:space="preserve"> este cea mai complexă din această aplicație și încheie fiecare curs al selectării preferințelor pe parcursului navigării pe modului </w:t>
      </w:r>
      <w:r>
        <w:rPr>
          <w:i/>
        </w:rPr>
        <w:t>Discover</w:t>
      </w:r>
      <w:r>
        <w:t xml:space="preserve"> afișând un playlist ce este compus pe baza artiștilor</w:t>
      </w:r>
      <w:r w:rsidR="00D61D3E">
        <w:t>,</w:t>
      </w:r>
      <w:r>
        <w:t xml:space="preserve"> genurilor sau trend-urilor preferate. </w:t>
      </w:r>
    </w:p>
    <w:p w:rsidR="00F5660F" w:rsidRDefault="00D61D3E" w:rsidP="00F5660F">
      <w:pPr>
        <w:ind w:firstLine="720"/>
      </w:pPr>
      <w:r>
        <w:t xml:space="preserve">Pagina este compusă din patru mari componente, fiecare ocupându-se cu un set de funcționalități </w:t>
      </w:r>
      <w:r w:rsidR="005E7A9C">
        <w:t>bine definite și grupate într-un mod ce este plăcut, ușor de înțeles și totodată la îndemână pentru utilizator.</w:t>
      </w:r>
    </w:p>
    <w:p w:rsidR="005E7A9C" w:rsidRDefault="005E7A9C" w:rsidP="00F5660F">
      <w:pPr>
        <w:ind w:firstLine="720"/>
      </w:pPr>
      <w:r>
        <w:t xml:space="preserve">Analizând figura 14, se va prezenta fiecare componentă din pagină </w:t>
      </w:r>
      <w:r w:rsidR="002F0DC3">
        <w:t>și se vor detalia funcționalitățile ce o determină.</w:t>
      </w:r>
    </w:p>
    <w:p w:rsidR="002F0DC3" w:rsidRDefault="002F0DC3" w:rsidP="00F5660F">
      <w:pPr>
        <w:ind w:firstLine="720"/>
      </w:pPr>
    </w:p>
    <w:p w:rsidR="002F0DC3" w:rsidRDefault="002F0DC3" w:rsidP="00F5660F">
      <w:pPr>
        <w:ind w:firstLine="720"/>
      </w:pPr>
    </w:p>
    <w:p w:rsidR="006A2DA9" w:rsidRDefault="00DD27F8" w:rsidP="006A2DA9">
      <w:pPr>
        <w:keepNext/>
        <w:ind w:firstLine="720"/>
      </w:pPr>
      <w:r>
        <w:lastRenderedPageBreak/>
        <w:pict>
          <v:shape id="_x0000_i1036" type="#_x0000_t75" style="width:403pt;height:333.8pt">
            <v:imagedata r:id="rId25" o:title="playlist"/>
          </v:shape>
        </w:pict>
      </w:r>
    </w:p>
    <w:p w:rsidR="002F0DC3" w:rsidRDefault="006A2DA9" w:rsidP="006A2DA9">
      <w:pPr>
        <w:pStyle w:val="Caption"/>
        <w:jc w:val="center"/>
      </w:pPr>
      <w:r>
        <w:t xml:space="preserve">Fig. </w:t>
      </w:r>
      <w:r>
        <w:fldChar w:fldCharType="begin"/>
      </w:r>
      <w:r>
        <w:instrText xml:space="preserve"> SEQ Fig. \* ARABIC </w:instrText>
      </w:r>
      <w:r>
        <w:fldChar w:fldCharType="separate"/>
      </w:r>
      <w:r w:rsidR="0070065E">
        <w:rPr>
          <w:noProof/>
        </w:rPr>
        <w:t>14</w:t>
      </w:r>
      <w:r>
        <w:fldChar w:fldCharType="end"/>
      </w:r>
      <w:r>
        <w:t xml:space="preserve"> – Playlist</w:t>
      </w:r>
    </w:p>
    <w:p w:rsidR="00F71E5A" w:rsidRDefault="00F71E5A" w:rsidP="00F71E5A">
      <w:pPr>
        <w:ind w:left="720"/>
      </w:pPr>
    </w:p>
    <w:p w:rsidR="006A2DA9" w:rsidRDefault="006A2DA9" w:rsidP="00F71E5A">
      <w:pPr>
        <w:pStyle w:val="ListParagraph"/>
        <w:numPr>
          <w:ilvl w:val="0"/>
          <w:numId w:val="16"/>
        </w:numPr>
      </w:pPr>
      <w:r>
        <w:t xml:space="preserve">Prima componentă a acestei pagini </w:t>
      </w:r>
      <w:r w:rsidR="00F71E5A">
        <w:t>începe cu</w:t>
      </w:r>
      <w:r>
        <w:t xml:space="preserve"> funcționalitățile de</w:t>
      </w:r>
      <w:r w:rsidR="00852E8F">
        <w:t xml:space="preserve"> redenumire, sal</w:t>
      </w:r>
      <w:r w:rsidR="00F71E5A">
        <w:t xml:space="preserve">vare și deschidere și salvare a playlistului precum  și următoarele filtre reprezentate prin butoanele </w:t>
      </w:r>
      <w:r w:rsidR="00F71E5A" w:rsidRPr="00F71E5A">
        <w:rPr>
          <w:i/>
        </w:rPr>
        <w:t xml:space="preserve">Explicit </w:t>
      </w:r>
      <w:r w:rsidR="00F71E5A">
        <w:t xml:space="preserve">și </w:t>
      </w:r>
      <w:r w:rsidR="00F71E5A" w:rsidRPr="00F71E5A">
        <w:rPr>
          <w:i/>
        </w:rPr>
        <w:t>Disliked</w:t>
      </w:r>
      <w:r w:rsidR="00F71E5A">
        <w:t>:</w:t>
      </w:r>
    </w:p>
    <w:p w:rsidR="00852E8F" w:rsidRDefault="00852E8F" w:rsidP="00852E8F">
      <w:pPr>
        <w:pStyle w:val="ListParagraph"/>
        <w:numPr>
          <w:ilvl w:val="1"/>
          <w:numId w:val="16"/>
        </w:numPr>
      </w:pPr>
      <w:r>
        <w:rPr>
          <w:i/>
        </w:rPr>
        <w:t xml:space="preserve">Open </w:t>
      </w:r>
      <w:r>
        <w:t>este butonul ce odată apăsat, va începe redarea pieselor în aplicația web a Spotify-ului</w:t>
      </w:r>
      <w:r w:rsidR="00BB3727">
        <w:t>.</w:t>
      </w:r>
    </w:p>
    <w:p w:rsidR="00852E8F" w:rsidRDefault="00852E8F" w:rsidP="00852E8F">
      <w:pPr>
        <w:pStyle w:val="ListParagraph"/>
        <w:numPr>
          <w:ilvl w:val="1"/>
          <w:numId w:val="16"/>
        </w:numPr>
      </w:pPr>
      <w:r>
        <w:rPr>
          <w:i/>
        </w:rPr>
        <w:t xml:space="preserve">Save </w:t>
      </w:r>
      <w:r>
        <w:t xml:space="preserve">salvează playlist-ul afișat în contul </w:t>
      </w:r>
      <w:r w:rsidR="00BB3727">
        <w:t>utilizatorului, astfel acesta avându-l la dispoziție în aplicația Spotify în orice moment.</w:t>
      </w:r>
    </w:p>
    <w:p w:rsidR="00F71E5A" w:rsidRDefault="00F71E5A" w:rsidP="00F71E5A">
      <w:pPr>
        <w:pStyle w:val="ListParagraph"/>
        <w:numPr>
          <w:ilvl w:val="1"/>
          <w:numId w:val="16"/>
        </w:numPr>
      </w:pPr>
      <w:r>
        <w:rPr>
          <w:i/>
        </w:rPr>
        <w:t>Explicit</w:t>
      </w:r>
      <w:r>
        <w:t>, este un filtru activ a cărui rol este de a elimina elementele din playlist cu un caracter vulgar, și este util momentelor în care se petrece timp cu familia și copiii sunt prin preajmă</w:t>
      </w:r>
      <w:r w:rsidR="00BB3727">
        <w:t>.</w:t>
      </w:r>
    </w:p>
    <w:p w:rsidR="00F71E5A" w:rsidRDefault="00F71E5A" w:rsidP="00F71E5A">
      <w:pPr>
        <w:pStyle w:val="ListParagraph"/>
        <w:numPr>
          <w:ilvl w:val="1"/>
          <w:numId w:val="16"/>
        </w:numPr>
      </w:pPr>
      <w:r>
        <w:rPr>
          <w:i/>
        </w:rPr>
        <w:t>Disliked</w:t>
      </w:r>
      <w:r>
        <w:t xml:space="preserve">, reprezintă butonul ce este responsabil cu eliminarea pieselor ce </w:t>
      </w:r>
      <w:r w:rsidR="00E648FE">
        <w:t xml:space="preserve">provin de la un artist ce nu este agreat sau pe placul utilizatorului. În cazul în care o piesă este produsă de mai mulți artiști, un </w:t>
      </w:r>
      <w:r w:rsidR="00E648FE">
        <w:rPr>
          <w:i/>
        </w:rPr>
        <w:t>dropdown menu</w:t>
      </w:r>
      <w:r w:rsidR="00E648FE">
        <w:t xml:space="preserve"> va fi afișat ce va conține lista de artiști ai piesei respective și astfel se poate elimina doar artistul sau artiștii ce nu prezintă interes.</w:t>
      </w:r>
    </w:p>
    <w:p w:rsidR="00E648FE" w:rsidRDefault="00E648FE" w:rsidP="00E648FE">
      <w:pPr>
        <w:pStyle w:val="ListParagraph"/>
        <w:numPr>
          <w:ilvl w:val="0"/>
          <w:numId w:val="16"/>
        </w:numPr>
      </w:pPr>
      <w:r>
        <w:lastRenderedPageBreak/>
        <w:t>Cea de-a doua componentă a paginii este reprezentată de playlist-ul în sine și este compusă dintr-un tabel cu șase coloane: preview, număr, titlu, explicit, artist și album.</w:t>
      </w:r>
    </w:p>
    <w:p w:rsidR="00E648FE" w:rsidRDefault="00E648FE" w:rsidP="00E648FE">
      <w:pPr>
        <w:pStyle w:val="ListParagraph"/>
        <w:numPr>
          <w:ilvl w:val="1"/>
          <w:numId w:val="16"/>
        </w:numPr>
      </w:pPr>
      <w:r>
        <w:rPr>
          <w:i/>
        </w:rPr>
        <w:t xml:space="preserve">Preview </w:t>
      </w:r>
      <w:r>
        <w:t xml:space="preserve">este acel </w:t>
      </w:r>
      <w:r>
        <w:rPr>
          <w:i/>
        </w:rPr>
        <w:t>play-button</w:t>
      </w:r>
      <w:r>
        <w:t xml:space="preserve"> din dreptul fiecărui track și prin apăsarea lui va începe redarea a 30 de secunde din refrenul unei piese. O numărătoare inversă cu startul de la 30 va înlocui butonul de play pe parcursul redării. </w:t>
      </w:r>
    </w:p>
    <w:p w:rsidR="00E648FE" w:rsidRDefault="00E648FE" w:rsidP="00E648FE">
      <w:pPr>
        <w:pStyle w:val="ListParagraph"/>
        <w:numPr>
          <w:ilvl w:val="1"/>
          <w:numId w:val="16"/>
        </w:numPr>
      </w:pPr>
      <w:r>
        <w:rPr>
          <w:i/>
        </w:rPr>
        <w:t xml:space="preserve">Explicit </w:t>
      </w:r>
      <w:r w:rsidR="000D62A3">
        <w:t xml:space="preserve">este flag-ul din dreptul fiecărui titlu ce indică prezența caracterului vulgar. Absența acelui </w:t>
      </w:r>
      <w:r w:rsidR="000D62A3" w:rsidRPr="000D62A3">
        <w:rPr>
          <w:i/>
          <w:color w:val="FF0066"/>
        </w:rPr>
        <w:t>E</w:t>
      </w:r>
      <w:r w:rsidR="000D62A3" w:rsidRPr="000D62A3">
        <w:rPr>
          <w:color w:val="FF0000"/>
        </w:rPr>
        <w:t xml:space="preserve"> </w:t>
      </w:r>
      <w:r w:rsidR="000D62A3">
        <w:t>de culoare magenta reprezintă lipsa acestui tip de caracter în piesa de pe acea linie.</w:t>
      </w:r>
    </w:p>
    <w:p w:rsidR="000D62A3" w:rsidRDefault="000D62A3" w:rsidP="000D62A3">
      <w:pPr>
        <w:pStyle w:val="ListParagraph"/>
        <w:numPr>
          <w:ilvl w:val="0"/>
          <w:numId w:val="16"/>
        </w:numPr>
      </w:pPr>
      <w:r>
        <w:t>A treia compo</w:t>
      </w:r>
      <w:r w:rsidR="00A004A1">
        <w:t xml:space="preserve">nentă este acel </w:t>
      </w:r>
      <w:r w:rsidR="00A004A1">
        <w:rPr>
          <w:i/>
        </w:rPr>
        <w:t xml:space="preserve">sidebar </w:t>
      </w:r>
      <w:r w:rsidR="00A004A1">
        <w:t>din partea dreaptă a paginii, care în figura 14 este închis și este afișat prin acea săgeată orientată spre stânga.</w:t>
      </w:r>
    </w:p>
    <w:p w:rsidR="001237FC" w:rsidRDefault="00DD27F8" w:rsidP="001237FC">
      <w:pPr>
        <w:keepNext/>
        <w:jc w:val="center"/>
      </w:pPr>
      <w:r>
        <w:pict>
          <v:shape id="_x0000_i1037" type="#_x0000_t75" style="width:388.05pt;height:360.95pt">
            <v:imagedata r:id="rId26" o:title="tuning"/>
          </v:shape>
        </w:pict>
      </w:r>
    </w:p>
    <w:p w:rsidR="00F7007D" w:rsidRDefault="001237FC" w:rsidP="001237FC">
      <w:pPr>
        <w:pStyle w:val="Caption"/>
        <w:jc w:val="center"/>
      </w:pPr>
      <w:r>
        <w:t xml:space="preserve">Fig. </w:t>
      </w:r>
      <w:r>
        <w:fldChar w:fldCharType="begin"/>
      </w:r>
      <w:r>
        <w:instrText xml:space="preserve"> SEQ Fig. \* ARABIC </w:instrText>
      </w:r>
      <w:r>
        <w:fldChar w:fldCharType="separate"/>
      </w:r>
      <w:r w:rsidR="0070065E">
        <w:rPr>
          <w:noProof/>
        </w:rPr>
        <w:t>15</w:t>
      </w:r>
      <w:r>
        <w:fldChar w:fldCharType="end"/>
      </w:r>
      <w:r>
        <w:t xml:space="preserve"> – Tuning attributes</w:t>
      </w:r>
    </w:p>
    <w:p w:rsidR="001237FC" w:rsidRDefault="00B737A1" w:rsidP="00852E8F">
      <w:pPr>
        <w:ind w:firstLine="720"/>
      </w:pPr>
      <w:r>
        <w:t xml:space="preserve">Acest </w:t>
      </w:r>
      <w:r>
        <w:rPr>
          <w:i/>
        </w:rPr>
        <w:t>siderbar</w:t>
      </w:r>
      <w:r w:rsidR="004C01B0">
        <w:t xml:space="preserve"> are la rândul lui </w:t>
      </w:r>
      <w:r>
        <w:t>două mari funcționalități</w:t>
      </w:r>
      <w:r w:rsidR="00852E8F">
        <w:t xml:space="preserve">: cea de sortare bazată pe atributul selectat și cea de reajustare a playlist-ului, eliminând sau adăugând piese ce respectă intervalul selectat. Inițial vor fi afișate primele trei cele mai relevante atribute, acestea fluctuând în funcție de obiceiurile utilizatorului, iar ulterior, butonul </w:t>
      </w:r>
      <w:r w:rsidR="00852E8F">
        <w:rPr>
          <w:i/>
        </w:rPr>
        <w:t xml:space="preserve">More attributes </w:t>
      </w:r>
      <w:r w:rsidR="00852E8F">
        <w:t>extinde lista adăugând restul de încă nouă atribute după care se</w:t>
      </w:r>
      <w:r w:rsidR="0043101B">
        <w:t xml:space="preserve"> poate realiza sortarea sau rea</w:t>
      </w:r>
      <w:r w:rsidR="00852E8F">
        <w:t>justarea playlist-ului.</w:t>
      </w:r>
    </w:p>
    <w:p w:rsidR="006A2DA9" w:rsidRDefault="00270212" w:rsidP="006A2DA9">
      <w:pPr>
        <w:pStyle w:val="ListParagraph"/>
        <w:numPr>
          <w:ilvl w:val="0"/>
          <w:numId w:val="17"/>
        </w:numPr>
      </w:pPr>
      <w:r>
        <w:lastRenderedPageBreak/>
        <w:t>Ultima componentă a paginii este disponibilă în partea de jos a paginii și este accesată prin activarea butonului de play</w:t>
      </w:r>
      <w:r w:rsidR="009B041B">
        <w:t xml:space="preserve"> in figura 14</w:t>
      </w:r>
      <w:r>
        <w:t>.</w:t>
      </w:r>
      <w:r w:rsidR="006A2DA9">
        <w:tab/>
      </w:r>
    </w:p>
    <w:p w:rsidR="009B041B" w:rsidRDefault="00DD27F8" w:rsidP="00CB237D">
      <w:pPr>
        <w:jc w:val="center"/>
      </w:pPr>
      <w:r>
        <w:pict>
          <v:shape id="_x0000_i1038" type="#_x0000_t75" style="width:401.15pt;height:446.05pt">
            <v:imagedata r:id="rId27" o:title="devices"/>
          </v:shape>
        </w:pict>
      </w:r>
    </w:p>
    <w:p w:rsidR="00352562" w:rsidRDefault="009B041B" w:rsidP="009B041B">
      <w:pPr>
        <w:pStyle w:val="Caption"/>
        <w:jc w:val="center"/>
      </w:pPr>
      <w:r>
        <w:t xml:space="preserve">Fig. </w:t>
      </w:r>
      <w:r>
        <w:fldChar w:fldCharType="begin"/>
      </w:r>
      <w:r>
        <w:instrText xml:space="preserve"> SEQ Fig. \* ARABIC </w:instrText>
      </w:r>
      <w:r>
        <w:fldChar w:fldCharType="separate"/>
      </w:r>
      <w:r w:rsidR="0070065E">
        <w:rPr>
          <w:noProof/>
        </w:rPr>
        <w:t>16</w:t>
      </w:r>
      <w:r>
        <w:fldChar w:fldCharType="end"/>
      </w:r>
      <w:r>
        <w:t xml:space="preserve"> – Dispozitivele  pregătite pentru redare</w:t>
      </w:r>
    </w:p>
    <w:p w:rsidR="00732A3E" w:rsidRDefault="00732A3E" w:rsidP="00732A3E">
      <w:pPr>
        <w:ind w:firstLine="720"/>
      </w:pPr>
      <w:r>
        <w:t xml:space="preserve">Prin apăsarea butonului de play se deschide modalul din fig. 16 unde vor fi afișate toate dispozitivele ce au aplicația Spotify deschisă și pregătită pentru redarea playlistului creat. Dispozitivele acceptate pot fi telefoane, laptop-uri/desktop-uri, televizoare sau orice alte dispozitive cu un sistem de operare ce suportă instalarea aplicației Spotify. Fiecare dintre acestea este reprezentat printr-un </w:t>
      </w:r>
      <w:r>
        <w:rPr>
          <w:i/>
        </w:rPr>
        <w:t>cardview</w:t>
      </w:r>
      <w:r>
        <w:t xml:space="preserve"> cu o imagină cât mai reprezentativă a dispozitivului disponibil, în partea dreaptă sus fiind prezentă valoarea volumului său, iar în partea de jos cele trei butoane ce permit redarea sau schimbarea pieselor înainte și înapoi. </w:t>
      </w:r>
      <w:r>
        <w:rPr>
          <w:i/>
        </w:rPr>
        <w:t>Open in Spotify</w:t>
      </w:r>
      <w:r>
        <w:t xml:space="preserve"> este butonul ce deschide aplicația web nefiind necesară folosirea unuia dintre dispozitivele afișate.</w:t>
      </w:r>
    </w:p>
    <w:p w:rsidR="00D11A66" w:rsidRDefault="00732A3E" w:rsidP="00D11A66">
      <w:pPr>
        <w:ind w:firstLine="720"/>
      </w:pPr>
      <w:r>
        <w:rPr>
          <w:b/>
        </w:rPr>
        <w:lastRenderedPageBreak/>
        <w:t>Volume fade</w:t>
      </w:r>
      <w:r>
        <w:rPr>
          <w:b/>
          <w:i/>
        </w:rPr>
        <w:t xml:space="preserve"> </w:t>
      </w:r>
      <w:r>
        <w:t xml:space="preserve">are </w:t>
      </w:r>
      <w:r w:rsidR="00D11A66">
        <w:t>în spate implementarea cu rolul de a crește sau a scade nivelul volumului pe un interval setat de utilizator. În figura 16 acest dialog este închis, iar in figura 17 putem observa structura acestuia</w:t>
      </w:r>
      <w:r w:rsidR="0043101B">
        <w:t xml:space="preserve"> când este deschis</w:t>
      </w:r>
      <w:r w:rsidR="00D11A66">
        <w:t>.</w:t>
      </w:r>
    </w:p>
    <w:p w:rsidR="00D11A66" w:rsidRDefault="00DD27F8" w:rsidP="00D11A66">
      <w:pPr>
        <w:keepNext/>
        <w:ind w:firstLine="720"/>
        <w:jc w:val="center"/>
      </w:pPr>
      <w:r>
        <w:pict>
          <v:shape id="_x0000_i1039" type="#_x0000_t75" style="width:237.5pt;height:287.05pt">
            <v:imagedata r:id="rId28" o:title="volume-fade"/>
          </v:shape>
        </w:pict>
      </w:r>
    </w:p>
    <w:p w:rsidR="00D11A66" w:rsidRDefault="00D11A66" w:rsidP="00D11A66">
      <w:pPr>
        <w:pStyle w:val="Caption"/>
        <w:jc w:val="center"/>
      </w:pPr>
      <w:r>
        <w:t xml:space="preserve">Fig. </w:t>
      </w:r>
      <w:r>
        <w:fldChar w:fldCharType="begin"/>
      </w:r>
      <w:r>
        <w:instrText xml:space="preserve"> SEQ Fig. \* ARABIC </w:instrText>
      </w:r>
      <w:r>
        <w:fldChar w:fldCharType="separate"/>
      </w:r>
      <w:r w:rsidR="0070065E">
        <w:rPr>
          <w:noProof/>
        </w:rPr>
        <w:t>17</w:t>
      </w:r>
      <w:r>
        <w:fldChar w:fldCharType="end"/>
      </w:r>
      <w:r>
        <w:t xml:space="preserve"> – Volume fade menu</w:t>
      </w:r>
    </w:p>
    <w:p w:rsidR="00D11A66" w:rsidRDefault="00D11A66" w:rsidP="00D11A66">
      <w:pPr>
        <w:ind w:firstLine="360"/>
      </w:pPr>
      <w:r>
        <w:t xml:space="preserve">Prin simpla apăsarea a butonului </w:t>
      </w:r>
      <w:r>
        <w:rPr>
          <w:i/>
        </w:rPr>
        <w:t>Volume fade</w:t>
      </w:r>
      <w:r>
        <w:t xml:space="preserve"> se va deschide acest meniu ce pune la dispoziție setarea valorilor următoare:</w:t>
      </w:r>
    </w:p>
    <w:p w:rsidR="00D11A66" w:rsidRDefault="00D11A66" w:rsidP="00D11A66">
      <w:pPr>
        <w:pStyle w:val="ListParagraph"/>
        <w:numPr>
          <w:ilvl w:val="0"/>
          <w:numId w:val="18"/>
        </w:numPr>
      </w:pPr>
      <w:r>
        <w:t>Up/down – indică creșterea sau scăderea volumului</w:t>
      </w:r>
    </w:p>
    <w:p w:rsidR="00D11A66" w:rsidRDefault="00D11A66" w:rsidP="00D11A66">
      <w:pPr>
        <w:pStyle w:val="ListParagraph"/>
        <w:numPr>
          <w:ilvl w:val="0"/>
          <w:numId w:val="18"/>
        </w:numPr>
      </w:pPr>
      <w:r>
        <w:t xml:space="preserve">Volume Range – un </w:t>
      </w:r>
      <w:r>
        <w:rPr>
          <w:i/>
        </w:rPr>
        <w:t>range slider</w:t>
      </w:r>
      <w:r>
        <w:t xml:space="preserve"> ce preia valorile de început și încheiere a efectului de volume fading</w:t>
      </w:r>
    </w:p>
    <w:p w:rsidR="00D11A66" w:rsidRDefault="00D11A66" w:rsidP="00D11A66">
      <w:pPr>
        <w:pStyle w:val="ListParagraph"/>
        <w:numPr>
          <w:ilvl w:val="0"/>
          <w:numId w:val="18"/>
        </w:numPr>
      </w:pPr>
      <w:r>
        <w:t>Duration – valoarea exprimată în minute ce reprezintă durata pe care acest efect să fie efectuat.</w:t>
      </w:r>
    </w:p>
    <w:p w:rsidR="00D11A66" w:rsidRPr="00D11A66" w:rsidRDefault="00D11A66" w:rsidP="00D11A66">
      <w:pPr>
        <w:ind w:firstLine="360"/>
      </w:pPr>
      <w:r>
        <w:t xml:space="preserve">Din punct de vedere al implementării, închiderea acestui meniu reprezintă ignorarea valorilor setate și a întregului efect de </w:t>
      </w:r>
      <w:r w:rsidRPr="00D11A66">
        <w:rPr>
          <w:i/>
        </w:rPr>
        <w:t>volume fade</w:t>
      </w:r>
      <w:r>
        <w:rPr>
          <w:i/>
        </w:rPr>
        <w:t>.</w:t>
      </w:r>
    </w:p>
    <w:p w:rsidR="00D11A66" w:rsidRDefault="00D11A66" w:rsidP="00D11A66">
      <w:pPr>
        <w:ind w:firstLine="720"/>
        <w:jc w:val="center"/>
      </w:pPr>
    </w:p>
    <w:p w:rsidR="0070065E" w:rsidRDefault="0070065E" w:rsidP="00D11A66">
      <w:pPr>
        <w:ind w:firstLine="720"/>
        <w:jc w:val="center"/>
      </w:pPr>
    </w:p>
    <w:p w:rsidR="0070065E" w:rsidRDefault="0070065E" w:rsidP="00D11A66">
      <w:pPr>
        <w:ind w:firstLine="720"/>
        <w:jc w:val="center"/>
      </w:pPr>
    </w:p>
    <w:p w:rsidR="0070065E" w:rsidRDefault="0070065E" w:rsidP="00D11A66">
      <w:pPr>
        <w:ind w:firstLine="720"/>
        <w:jc w:val="center"/>
      </w:pPr>
    </w:p>
    <w:p w:rsidR="0070065E" w:rsidRDefault="0070065E" w:rsidP="0070065E">
      <w:pPr>
        <w:pStyle w:val="Heading3"/>
      </w:pPr>
      <w:bookmarkStart w:id="18" w:name="_Toc12731471"/>
      <w:r>
        <w:lastRenderedPageBreak/>
        <w:t>Profile</w:t>
      </w:r>
      <w:bookmarkEnd w:id="18"/>
    </w:p>
    <w:p w:rsidR="0070065E" w:rsidRPr="0070065E" w:rsidRDefault="00AC0DA3" w:rsidP="00AC0DA3">
      <w:pPr>
        <w:ind w:firstLine="720"/>
      </w:pPr>
      <w:r>
        <w:t>În header-ul acestei pagini se regăsesc imagini despre utilizator, nume, țara configurată în Spotify și email-ul asignat contului.</w:t>
      </w:r>
    </w:p>
    <w:p w:rsidR="0070065E" w:rsidRDefault="00DD27F8" w:rsidP="0070065E">
      <w:pPr>
        <w:keepNext/>
      </w:pPr>
      <w:r>
        <w:pict>
          <v:shape id="_x0000_i1040" type="#_x0000_t75" style="width:466.6pt;height:299.2pt">
            <v:imagedata r:id="rId29" o:title="us"/>
          </v:shape>
        </w:pict>
      </w:r>
    </w:p>
    <w:p w:rsidR="0070065E" w:rsidRDefault="0070065E" w:rsidP="0070065E">
      <w:pPr>
        <w:pStyle w:val="Caption"/>
        <w:jc w:val="center"/>
      </w:pPr>
      <w:r>
        <w:t xml:space="preserve">Fig. </w:t>
      </w:r>
      <w:r>
        <w:fldChar w:fldCharType="begin"/>
      </w:r>
      <w:r>
        <w:instrText xml:space="preserve"> SEQ Fig. \* ARABIC </w:instrText>
      </w:r>
      <w:r>
        <w:fldChar w:fldCharType="separate"/>
      </w:r>
      <w:r>
        <w:rPr>
          <w:noProof/>
        </w:rPr>
        <w:t>18</w:t>
      </w:r>
      <w:r>
        <w:fldChar w:fldCharType="end"/>
      </w:r>
      <w:r>
        <w:t xml:space="preserve"> – User profie</w:t>
      </w:r>
    </w:p>
    <w:p w:rsidR="00AC0DA3" w:rsidRDefault="00AC0DA3" w:rsidP="00AC0DA3"/>
    <w:p w:rsidR="00AC0DA3" w:rsidRDefault="00AC0DA3" w:rsidP="00AC0DA3">
      <w:pPr>
        <w:ind w:firstLine="720"/>
      </w:pPr>
      <w:r>
        <w:t xml:space="preserve">În partea de jos a acestei pagini se regăsesc patru liste cu numele celor patru module din </w:t>
      </w:r>
      <w:r>
        <w:rPr>
          <w:i/>
        </w:rPr>
        <w:t>Discover</w:t>
      </w:r>
      <w:r>
        <w:t xml:space="preserve"> și sunt populate cu artiștii, genurile, țările respectiv orașele ce nu sunt pe gustul utilizatorului (în figura 18 sunt afișate doar două dintre acestea pentru a evita atașarea unei imagini de o dimensiunea prea mare). </w:t>
      </w:r>
    </w:p>
    <w:p w:rsidR="00A16318" w:rsidRDefault="00A16318" w:rsidP="00A16318">
      <w:pPr>
        <w:pStyle w:val="Heading1"/>
      </w:pPr>
      <w:bookmarkStart w:id="19" w:name="_Toc12731472"/>
      <w:r>
        <w:lastRenderedPageBreak/>
        <w:t>Concluzi</w:t>
      </w:r>
      <w:r w:rsidR="00881658">
        <w:t>i</w:t>
      </w:r>
      <w:bookmarkEnd w:id="19"/>
    </w:p>
    <w:p w:rsidR="00A16318" w:rsidRDefault="00A16318" w:rsidP="00A16318"/>
    <w:p w:rsidR="00420790" w:rsidRDefault="00964D7E" w:rsidP="008A40B8">
      <w:pPr>
        <w:ind w:firstLine="360"/>
      </w:pPr>
      <w:r>
        <w:t xml:space="preserve">Dezvoltarea aplicației </w:t>
      </w:r>
      <w:r>
        <w:rPr>
          <w:i/>
        </w:rPr>
        <w:t xml:space="preserve">Noiseblend </w:t>
      </w:r>
      <w:r>
        <w:t xml:space="preserve">a fost </w:t>
      </w:r>
      <w:r w:rsidR="003760E0">
        <w:t>concepută</w:t>
      </w:r>
      <w:r w:rsidR="00186F3F">
        <w:t xml:space="preserve"> strict cu scopul de a</w:t>
      </w:r>
      <w:r w:rsidR="00BD4EDE">
        <w:t xml:space="preserve"> </w:t>
      </w:r>
      <w:r>
        <w:t xml:space="preserve">oferi noi metode </w:t>
      </w:r>
      <w:r w:rsidR="00211A90">
        <w:t>de success în căutarea muzicii</w:t>
      </w:r>
      <w:r w:rsidR="009061F4">
        <w:t>,</w:t>
      </w:r>
      <w:r w:rsidR="00211A90">
        <w:t xml:space="preserve"> iar p</w:t>
      </w:r>
      <w:r w:rsidR="00D17FE7">
        <w:t>e</w:t>
      </w:r>
      <w:r w:rsidR="00211A90">
        <w:t xml:space="preserve"> parcursul dezvoltării acesteia</w:t>
      </w:r>
      <w:r w:rsidR="00D17FE7">
        <w:t xml:space="preserve"> am considerat că ar fi util să </w:t>
      </w:r>
      <w:r w:rsidR="00211A90">
        <w:t>consult și alte idei, astfel am ascultat opinii</w:t>
      </w:r>
      <w:r w:rsidR="000C44D4">
        <w:t>le</w:t>
      </w:r>
      <w:r w:rsidR="00211A90">
        <w:t xml:space="preserve"> populare ale </w:t>
      </w:r>
      <w:r w:rsidR="000C44D4">
        <w:t>utilizatorilor forumului</w:t>
      </w:r>
      <w:r w:rsidR="00212098">
        <w:t xml:space="preserve"> Spotify, unele dintre </w:t>
      </w:r>
      <w:r w:rsidR="003A0B38">
        <w:t>ele fiind implementate</w:t>
      </w:r>
      <w:r w:rsidR="00211A90">
        <w:t xml:space="preserve"> astăzi</w:t>
      </w:r>
      <w:r w:rsidR="005E00D7">
        <w:t xml:space="preserve"> chiar în această aplicație</w:t>
      </w:r>
      <w:r w:rsidR="00211A90">
        <w:rPr>
          <w:i/>
        </w:rPr>
        <w:t>.</w:t>
      </w:r>
    </w:p>
    <w:p w:rsidR="000E65E1" w:rsidRDefault="005519D6" w:rsidP="008A40B8">
      <w:pPr>
        <w:ind w:firstLine="360"/>
      </w:pPr>
      <w:r>
        <w:t xml:space="preserve">În dezvoltarea acestei aplicații am întâlnit o multitudine de dificultăți, atât pe back-end cât și pe front-end. Cele mai importante dintre acestea au fost întâmpinate la crearea algoritmului </w:t>
      </w:r>
      <w:r w:rsidR="001E4B52">
        <w:t>pentru</w:t>
      </w:r>
      <w:r>
        <w:t xml:space="preserve"> </w:t>
      </w:r>
      <w:r w:rsidRPr="001E4B52">
        <w:rPr>
          <w:i/>
        </w:rPr>
        <w:t>blend</w:t>
      </w:r>
      <w:r>
        <w:t>, unde apli</w:t>
      </w:r>
      <w:r w:rsidR="000E7802">
        <w:t>carea atributelor pe playlist</w:t>
      </w:r>
      <w:r w:rsidR="00873499">
        <w:t>,</w:t>
      </w:r>
      <w:r>
        <w:t xml:space="preserve"> ce </w:t>
      </w:r>
      <w:r w:rsidR="00873499">
        <w:t>trebuia să respecte</w:t>
      </w:r>
      <w:r>
        <w:t xml:space="preserve"> caracterul </w:t>
      </w:r>
      <w:r w:rsidR="00873499">
        <w:t xml:space="preserve">și scopul </w:t>
      </w:r>
      <w:r>
        <w:t>blend-ului</w:t>
      </w:r>
      <w:r w:rsidR="00873499">
        <w:t>,</w:t>
      </w:r>
      <w:r>
        <w:t xml:space="preserve"> a necesitat un efort deosebit. O altă provocare a fost întâlnită la crearea paginii </w:t>
      </w:r>
      <w:r w:rsidRPr="008176F4">
        <w:rPr>
          <w:i/>
        </w:rPr>
        <w:t>playlist</w:t>
      </w:r>
      <w:r>
        <w:t xml:space="preserve">, unde erau necesare o multitudine de detalii și toate acestea trebuiau </w:t>
      </w:r>
      <w:r w:rsidR="008176F4">
        <w:t>implementate cu multă atenție</w:t>
      </w:r>
      <w:r w:rsidR="000E65E1">
        <w:t xml:space="preserve"> </w:t>
      </w:r>
      <w:r w:rsidR="008E33B9">
        <w:t xml:space="preserve">și </w:t>
      </w:r>
      <w:r w:rsidR="000E65E1">
        <w:t>pe partea de logică</w:t>
      </w:r>
      <w:r w:rsidR="008E33B9">
        <w:t xml:space="preserve"> dar</w:t>
      </w:r>
      <w:r w:rsidR="000E65E1">
        <w:t xml:space="preserve"> și design.</w:t>
      </w:r>
    </w:p>
    <w:p w:rsidR="008A40B8" w:rsidRDefault="008A40B8" w:rsidP="008A40B8">
      <w:pPr>
        <w:ind w:firstLine="360"/>
      </w:pPr>
      <w:r>
        <w:t xml:space="preserve">Atât din </w:t>
      </w:r>
      <w:r w:rsidR="00426834">
        <w:t>perspectiva</w:t>
      </w:r>
      <w:r>
        <w:t xml:space="preserve"> implementării</w:t>
      </w:r>
      <w:r w:rsidR="00426834">
        <w:t xml:space="preserve"> algoritmilor</w:t>
      </w:r>
      <w:r>
        <w:t xml:space="preserve">, cât și din </w:t>
      </w:r>
      <w:r w:rsidR="00426834">
        <w:t xml:space="preserve">perspectiva </w:t>
      </w:r>
      <w:r>
        <w:t>design-ului, consider că aplicația este un succes total și datorită caracterului modularizat, aceasta are un potențial foarte ridicat de dezvoltare</w:t>
      </w:r>
      <w:r w:rsidR="007A7197">
        <w:t>,</w:t>
      </w:r>
      <w:r>
        <w:t xml:space="preserve"> adăugare</w:t>
      </w:r>
      <w:r w:rsidR="007A7197">
        <w:t>a</w:t>
      </w:r>
      <w:r>
        <w:t xml:space="preserve"> de noi funcționalități</w:t>
      </w:r>
      <w:r w:rsidR="007A7197">
        <w:t xml:space="preserve"> devenind realizabilă fără efort</w:t>
      </w:r>
      <w:r>
        <w:t>.</w:t>
      </w:r>
    </w:p>
    <w:p w:rsidR="001A2F3B" w:rsidRDefault="001A2F3B" w:rsidP="002A5201">
      <w:pPr>
        <w:ind w:firstLine="360"/>
      </w:pPr>
      <w:r>
        <w:t xml:space="preserve">O îmbunătățire a </w:t>
      </w:r>
      <w:r w:rsidR="009F1D1B">
        <w:t>acestui proiect</w:t>
      </w:r>
      <w:r>
        <w:t>, cel puțin din punctul meu de vedere, ar fi crearea unui nou algoritm de învățare automată ce categorizează toată gama de gusturi ale utilizatorului pe genuri sau grupuri de artiști și oferă astfel sugestii independente și neinfluențate de restul genurilor sau artiștilor.</w:t>
      </w:r>
    </w:p>
    <w:p w:rsidR="002A5201" w:rsidRDefault="002A5201" w:rsidP="002A5201">
      <w:pPr>
        <w:ind w:firstLine="360"/>
      </w:pPr>
      <w:r>
        <w:t xml:space="preserve">Dacă sunteți un utilizator al aplicației Spotify, vă considerați pasionat de muzică și </w:t>
      </w:r>
      <w:r w:rsidR="005519D6">
        <w:t>adesea</w:t>
      </w:r>
      <w:r>
        <w:t xml:space="preserve"> rămâneți fără idei în căutarea muzicii potrivite, </w:t>
      </w:r>
      <w:r>
        <w:rPr>
          <w:i/>
        </w:rPr>
        <w:t>Noiseblend</w:t>
      </w:r>
      <w:r>
        <w:t xml:space="preserve"> este exact ceea ce </w:t>
      </w:r>
      <w:r w:rsidR="002E7B2A">
        <w:t>urmăriți.</w:t>
      </w:r>
    </w:p>
    <w:p w:rsidR="001A2F3B" w:rsidRPr="0030054A" w:rsidRDefault="001A2F3B" w:rsidP="002A5201">
      <w:pPr>
        <w:ind w:firstLine="360"/>
        <w:rPr>
          <w:lang w:val="en-US"/>
        </w:rPr>
      </w:pPr>
    </w:p>
    <w:p w:rsidR="00420790" w:rsidRDefault="00420790" w:rsidP="00420790">
      <w:pPr>
        <w:pStyle w:val="Heading1"/>
      </w:pPr>
      <w:bookmarkStart w:id="20" w:name="_Toc12731473"/>
      <w:r>
        <w:lastRenderedPageBreak/>
        <w:t>Bibliografie</w:t>
      </w:r>
      <w:bookmarkEnd w:id="20"/>
    </w:p>
    <w:p w:rsidR="00637177" w:rsidRDefault="00637177" w:rsidP="00637177"/>
    <w:p w:rsidR="00F723E5" w:rsidRDefault="00637177" w:rsidP="00F723E5">
      <w:r>
        <w:t>Cărți:</w:t>
      </w:r>
    </w:p>
    <w:p w:rsidR="000173BC" w:rsidRDefault="0030054A" w:rsidP="00637177">
      <w:pPr>
        <w:ind w:left="720"/>
      </w:pPr>
      <w:r>
        <w:t>[1]</w:t>
      </w:r>
      <w:r w:rsidR="009718E6">
        <w:t xml:space="preserve"> </w:t>
      </w:r>
      <w:r w:rsidR="009718E6">
        <w:tab/>
      </w:r>
      <w:r w:rsidR="00BB60AC">
        <w:t>Beazle</w:t>
      </w:r>
      <w:r w:rsidR="005519D6">
        <w:t xml:space="preserve"> David</w:t>
      </w:r>
      <w:r w:rsidR="00BB60AC">
        <w:t>,</w:t>
      </w:r>
      <w:r w:rsidR="000173BC" w:rsidRPr="000173BC">
        <w:t xml:space="preserve"> Jones</w:t>
      </w:r>
      <w:r w:rsidR="00BB60AC">
        <w:t xml:space="preserve"> </w:t>
      </w:r>
      <w:r w:rsidR="005519D6">
        <w:t>K. Brian</w:t>
      </w:r>
      <w:r w:rsidR="00637177">
        <w:t>(2013)</w:t>
      </w:r>
      <w:r w:rsidR="000173BC">
        <w:t xml:space="preserve"> </w:t>
      </w:r>
      <w:r w:rsidR="00637177">
        <w:t>„Python Cookbook 3”</w:t>
      </w:r>
      <w:r w:rsidR="000173BC">
        <w:t xml:space="preserve"> O</w:t>
      </w:r>
      <w:r w:rsidR="00DE0AF9">
        <w:t>’</w:t>
      </w:r>
      <w:r w:rsidR="00637177">
        <w:t>Reilly Media,</w:t>
      </w:r>
      <w:r w:rsidR="000173BC">
        <w:t>Inc</w:t>
      </w:r>
    </w:p>
    <w:p w:rsidR="009718E6" w:rsidRDefault="009718E6" w:rsidP="00637177">
      <w:pPr>
        <w:ind w:left="1440" w:hanging="720"/>
      </w:pPr>
      <w:r>
        <w:rPr>
          <w:lang w:val="en-US"/>
        </w:rPr>
        <w:t>[2]</w:t>
      </w:r>
      <w:r>
        <w:rPr>
          <w:lang w:val="en-US"/>
        </w:rPr>
        <w:tab/>
      </w:r>
      <w:r w:rsidR="005519D6">
        <w:rPr>
          <w:lang w:val="en-US"/>
        </w:rPr>
        <w:t xml:space="preserve">Dr. </w:t>
      </w:r>
      <w:proofErr w:type="spellStart"/>
      <w:r w:rsidR="00637177">
        <w:rPr>
          <w:lang w:val="en-US"/>
        </w:rPr>
        <w:t>Rauschmayer</w:t>
      </w:r>
      <w:proofErr w:type="spellEnd"/>
      <w:r w:rsidR="00BB60AC">
        <w:rPr>
          <w:lang w:val="en-US"/>
        </w:rPr>
        <w:t xml:space="preserve"> </w:t>
      </w:r>
      <w:r w:rsidR="005519D6">
        <w:rPr>
          <w:lang w:val="en-US"/>
        </w:rPr>
        <w:t xml:space="preserve">Axel </w:t>
      </w:r>
      <w:r w:rsidR="00637177">
        <w:rPr>
          <w:lang w:val="en-US"/>
        </w:rPr>
        <w:t xml:space="preserve">(2014) </w:t>
      </w:r>
      <w:r w:rsidR="00637177">
        <w:t>„</w:t>
      </w:r>
      <w:r w:rsidR="00637177">
        <w:rPr>
          <w:lang w:val="en-US"/>
        </w:rPr>
        <w:t>Speaking JavaScript: An In-Depth Guide for Programmers</w:t>
      </w:r>
      <w:proofErr w:type="gramStart"/>
      <w:r w:rsidR="00637177">
        <w:t>”</w:t>
      </w:r>
      <w:r w:rsidR="00637177">
        <w:rPr>
          <w:lang w:val="en-US"/>
        </w:rPr>
        <w:t xml:space="preserve">  </w:t>
      </w:r>
      <w:r>
        <w:t>O’Reilly</w:t>
      </w:r>
      <w:proofErr w:type="gramEnd"/>
      <w:r>
        <w:t xml:space="preserve"> Media, Inc</w:t>
      </w:r>
    </w:p>
    <w:p w:rsidR="00604AD7" w:rsidRPr="008D1969" w:rsidRDefault="008D1969" w:rsidP="00604AD7">
      <w:pPr>
        <w:rPr>
          <w:lang w:val="en-US"/>
        </w:rPr>
      </w:pPr>
      <w:r>
        <w:t>Link-uri:</w:t>
      </w:r>
    </w:p>
    <w:p w:rsidR="005E13FA" w:rsidRPr="000173BC" w:rsidRDefault="0030054A" w:rsidP="00604AD7">
      <w:pPr>
        <w:ind w:left="720"/>
        <w:rPr>
          <w:lang w:val="en-US"/>
        </w:rPr>
      </w:pPr>
      <w:r>
        <w:rPr>
          <w:lang w:val="en-US"/>
        </w:rPr>
        <w:t>[</w:t>
      </w:r>
      <w:r w:rsidR="00604AD7">
        <w:rPr>
          <w:lang w:val="en-US"/>
        </w:rPr>
        <w:t>1</w:t>
      </w:r>
      <w:r>
        <w:rPr>
          <w:lang w:val="en-US"/>
        </w:rPr>
        <w:t>]</w:t>
      </w:r>
      <w:r w:rsidR="005E13FA">
        <w:rPr>
          <w:lang w:val="en-US"/>
        </w:rPr>
        <w:tab/>
        <w:t>Spotify Web API Reference -</w:t>
      </w:r>
      <w:r w:rsidR="00D5411C">
        <w:rPr>
          <w:lang w:val="en-US"/>
        </w:rPr>
        <w:t xml:space="preserve"> </w:t>
      </w:r>
      <w:hyperlink r:id="rId30" w:history="1">
        <w:r w:rsidR="005E13FA">
          <w:rPr>
            <w:rStyle w:val="Hyperlink"/>
          </w:rPr>
          <w:t>https://developer.spotify.com/documentation/web-api/reference/</w:t>
        </w:r>
      </w:hyperlink>
    </w:p>
    <w:p w:rsidR="005A0928" w:rsidRDefault="0030054A" w:rsidP="00604AD7">
      <w:pPr>
        <w:ind w:left="720"/>
      </w:pPr>
      <w:r>
        <w:t>[</w:t>
      </w:r>
      <w:r w:rsidR="00604AD7">
        <w:t>2</w:t>
      </w:r>
      <w:r>
        <w:t>]</w:t>
      </w:r>
      <w:r w:rsidR="005A0928">
        <w:tab/>
        <w:t xml:space="preserve">Asyncio - </w:t>
      </w:r>
      <w:hyperlink r:id="rId31" w:history="1">
        <w:r w:rsidR="005A0928">
          <w:rPr>
            <w:rStyle w:val="Hyperlink"/>
          </w:rPr>
          <w:t>https://docs.python.org/3/library/asyncio-task.html</w:t>
        </w:r>
      </w:hyperlink>
    </w:p>
    <w:p w:rsidR="00F723E5" w:rsidRDefault="00604AD7" w:rsidP="00604AD7">
      <w:pPr>
        <w:ind w:left="720"/>
      </w:pPr>
      <w:r>
        <w:t>[3</w:t>
      </w:r>
      <w:r w:rsidR="0030054A">
        <w:t>]</w:t>
      </w:r>
      <w:r w:rsidR="00F723E5">
        <w:tab/>
        <w:t xml:space="preserve">Sanic - </w:t>
      </w:r>
      <w:hyperlink r:id="rId32" w:history="1">
        <w:r w:rsidR="00F723E5">
          <w:rPr>
            <w:rStyle w:val="Hyperlink"/>
          </w:rPr>
          <w:t>https://sanic.readthedocs.io/en/latest/</w:t>
        </w:r>
      </w:hyperlink>
    </w:p>
    <w:p w:rsidR="00AC6714" w:rsidRDefault="00604AD7" w:rsidP="00604AD7">
      <w:pPr>
        <w:ind w:left="720"/>
      </w:pPr>
      <w:r>
        <w:t>[4</w:t>
      </w:r>
      <w:r w:rsidR="0030054A">
        <w:t>]</w:t>
      </w:r>
      <w:r w:rsidR="00AC6714">
        <w:tab/>
        <w:t xml:space="preserve">Redux - </w:t>
      </w:r>
      <w:hyperlink r:id="rId33" w:history="1">
        <w:r w:rsidR="00AC6714">
          <w:rPr>
            <w:rStyle w:val="Hyperlink"/>
          </w:rPr>
          <w:t>https://redux.js.org/</w:t>
        </w:r>
      </w:hyperlink>
    </w:p>
    <w:p w:rsidR="00AC6714" w:rsidRDefault="00604AD7" w:rsidP="00604AD7">
      <w:pPr>
        <w:ind w:left="720"/>
      </w:pPr>
      <w:r>
        <w:t>[5</w:t>
      </w:r>
      <w:r w:rsidR="0030054A">
        <w:t>]</w:t>
      </w:r>
      <w:r w:rsidR="00AC6714">
        <w:tab/>
        <w:t xml:space="preserve">Asyncpg - </w:t>
      </w:r>
      <w:hyperlink r:id="rId34" w:history="1">
        <w:r w:rsidR="00AC6714">
          <w:rPr>
            <w:rStyle w:val="Hyperlink"/>
          </w:rPr>
          <w:t>https://magicstack.github.io/asyncpg/current/</w:t>
        </w:r>
      </w:hyperlink>
    </w:p>
    <w:p w:rsidR="00AC6714" w:rsidRDefault="00604AD7" w:rsidP="00604AD7">
      <w:pPr>
        <w:ind w:left="720"/>
      </w:pPr>
      <w:r>
        <w:t>[6</w:t>
      </w:r>
      <w:r w:rsidR="0030054A">
        <w:t>]</w:t>
      </w:r>
      <w:r w:rsidR="00AC6714">
        <w:tab/>
        <w:t xml:space="preserve">Redux-saga - </w:t>
      </w:r>
      <w:hyperlink r:id="rId35" w:history="1">
        <w:r w:rsidR="00AC6714">
          <w:rPr>
            <w:rStyle w:val="Hyperlink"/>
          </w:rPr>
          <w:t>https://engineering.universe.com/what-is-redux-saga-c1252fc2f4d1</w:t>
        </w:r>
      </w:hyperlink>
    </w:p>
    <w:p w:rsidR="00F723E5" w:rsidRDefault="00604AD7" w:rsidP="00604AD7">
      <w:pPr>
        <w:ind w:left="720"/>
      </w:pPr>
      <w:r>
        <w:t>[7</w:t>
      </w:r>
      <w:r w:rsidR="0030054A">
        <w:t>]</w:t>
      </w:r>
      <w:r w:rsidR="00F723E5">
        <w:tab/>
        <w:t xml:space="preserve">Next.js - </w:t>
      </w:r>
      <w:hyperlink r:id="rId36" w:history="1">
        <w:r w:rsidR="00F723E5">
          <w:rPr>
            <w:rStyle w:val="Hyperlink"/>
          </w:rPr>
          <w:t>https://nextjs.org/</w:t>
        </w:r>
      </w:hyperlink>
    </w:p>
    <w:p w:rsidR="00F723E5" w:rsidRDefault="00604AD7" w:rsidP="00604AD7">
      <w:pPr>
        <w:ind w:left="720"/>
      </w:pPr>
      <w:r>
        <w:t>[8</w:t>
      </w:r>
      <w:r w:rsidR="0030054A">
        <w:t>]</w:t>
      </w:r>
      <w:r w:rsidR="00F723E5">
        <w:tab/>
        <w:t xml:space="preserve">Coffeescript - </w:t>
      </w:r>
      <w:hyperlink r:id="rId37" w:history="1">
        <w:r w:rsidR="00F723E5">
          <w:rPr>
            <w:rStyle w:val="Hyperlink"/>
          </w:rPr>
          <w:t>https://coffeescript.org/</w:t>
        </w:r>
      </w:hyperlink>
    </w:p>
    <w:p w:rsidR="00F723E5" w:rsidRDefault="00604AD7" w:rsidP="00604AD7">
      <w:pPr>
        <w:ind w:left="720"/>
      </w:pPr>
      <w:r>
        <w:t>[9</w:t>
      </w:r>
      <w:r w:rsidR="0030054A">
        <w:t>]</w:t>
      </w:r>
      <w:r w:rsidR="00F723E5">
        <w:tab/>
        <w:t xml:space="preserve">React.js - </w:t>
      </w:r>
      <w:hyperlink r:id="rId38" w:history="1">
        <w:r w:rsidR="00F723E5">
          <w:rPr>
            <w:rStyle w:val="Hyperlink"/>
          </w:rPr>
          <w:t>https://reactjs.org/</w:t>
        </w:r>
      </w:hyperlink>
    </w:p>
    <w:p w:rsidR="002A6469" w:rsidRDefault="009F3045" w:rsidP="00604AD7">
      <w:pPr>
        <w:ind w:left="720"/>
        <w:rPr>
          <w:rStyle w:val="Hyperlink"/>
        </w:rPr>
      </w:pPr>
      <w:r>
        <w:t>[1</w:t>
      </w:r>
      <w:r w:rsidR="00604AD7">
        <w:t>0</w:t>
      </w:r>
      <w:r w:rsidR="0030054A">
        <w:t>]</w:t>
      </w:r>
      <w:r w:rsidR="002A6469">
        <w:tab/>
        <w:t xml:space="preserve">Progressive Web Apps - </w:t>
      </w:r>
      <w:hyperlink r:id="rId39" w:history="1">
        <w:r w:rsidR="002A6469">
          <w:rPr>
            <w:rStyle w:val="Hyperlink"/>
          </w:rPr>
          <w:t>https://developers.google.com/web/progressive-web-apps/</w:t>
        </w:r>
      </w:hyperlink>
    </w:p>
    <w:p w:rsidR="00604AD7" w:rsidRDefault="008D1969" w:rsidP="00604AD7">
      <w:pPr>
        <w:ind w:left="720"/>
      </w:pPr>
      <w:r>
        <w:t>[</w:t>
      </w:r>
      <w:r w:rsidR="00604AD7">
        <w:t>11</w:t>
      </w:r>
      <w:r>
        <w:t>]</w:t>
      </w:r>
      <w:r w:rsidR="00604AD7">
        <w:t xml:space="preserve"> </w:t>
      </w:r>
      <w:r w:rsidR="00604AD7">
        <w:tab/>
        <w:t xml:space="preserve">Imagini de fundal: </w:t>
      </w:r>
      <w:hyperlink r:id="rId40" w:history="1">
        <w:r w:rsidR="00604AD7">
          <w:rPr>
            <w:rStyle w:val="Hyperlink"/>
          </w:rPr>
          <w:t>https://unsplash.com/</w:t>
        </w:r>
      </w:hyperlink>
    </w:p>
    <w:p w:rsidR="00604AD7" w:rsidRDefault="008D1969" w:rsidP="00604AD7">
      <w:pPr>
        <w:ind w:left="720"/>
      </w:pPr>
      <w:r>
        <w:t>[</w:t>
      </w:r>
      <w:r w:rsidR="00604AD7">
        <w:t>12</w:t>
      </w:r>
      <w:r>
        <w:t>]</w:t>
      </w:r>
      <w:r w:rsidR="00604AD7">
        <w:tab/>
        <w:t>Icons/SVGs :</w:t>
      </w:r>
    </w:p>
    <w:p w:rsidR="00604AD7" w:rsidRDefault="00982323" w:rsidP="00604AD7">
      <w:pPr>
        <w:pStyle w:val="ListParagraph"/>
        <w:numPr>
          <w:ilvl w:val="0"/>
          <w:numId w:val="17"/>
        </w:numPr>
      </w:pPr>
      <w:hyperlink r:id="rId41" w:history="1">
        <w:r w:rsidR="00604AD7">
          <w:rPr>
            <w:rStyle w:val="Hyperlink"/>
          </w:rPr>
          <w:t>https://origin.fontawesome.com/</w:t>
        </w:r>
      </w:hyperlink>
    </w:p>
    <w:p w:rsidR="00604AD7" w:rsidRDefault="00982323" w:rsidP="00604AD7">
      <w:pPr>
        <w:pStyle w:val="ListParagraph"/>
        <w:numPr>
          <w:ilvl w:val="0"/>
          <w:numId w:val="17"/>
        </w:numPr>
      </w:pPr>
      <w:hyperlink r:id="rId42" w:history="1">
        <w:r w:rsidR="00604AD7">
          <w:rPr>
            <w:rStyle w:val="Hyperlink"/>
          </w:rPr>
          <w:t>https://realfavicongenerator.net/</w:t>
        </w:r>
      </w:hyperlink>
    </w:p>
    <w:p w:rsidR="005E13FA" w:rsidRPr="00F723E5" w:rsidRDefault="005E13FA" w:rsidP="00F723E5"/>
    <w:sectPr w:rsidR="005E13FA" w:rsidRPr="00F723E5" w:rsidSect="002C7F47">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323" w:rsidRDefault="00982323" w:rsidP="00CA347E">
      <w:pPr>
        <w:spacing w:after="0" w:line="240" w:lineRule="auto"/>
      </w:pPr>
      <w:r>
        <w:separator/>
      </w:r>
    </w:p>
  </w:endnote>
  <w:endnote w:type="continuationSeparator" w:id="0">
    <w:p w:rsidR="00982323" w:rsidRDefault="00982323" w:rsidP="00CA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F47" w:rsidRDefault="002C7F47">
    <w:pPr>
      <w:pStyle w:val="Footer"/>
      <w:jc w:val="center"/>
    </w:pPr>
  </w:p>
  <w:p w:rsidR="00194D87" w:rsidRDefault="00194D87" w:rsidP="008036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F47" w:rsidRDefault="002C7F47">
    <w:pPr>
      <w:pStyle w:val="Footer"/>
      <w:jc w:val="center"/>
    </w:pPr>
  </w:p>
  <w:p w:rsidR="00803633" w:rsidRDefault="008036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204391"/>
      <w:docPartObj>
        <w:docPartGallery w:val="Page Numbers (Bottom of Page)"/>
        <w:docPartUnique/>
      </w:docPartObj>
    </w:sdtPr>
    <w:sdtEndPr>
      <w:rPr>
        <w:noProof/>
      </w:rPr>
    </w:sdtEndPr>
    <w:sdtContent>
      <w:p w:rsidR="002C7F47" w:rsidRDefault="002C7F47">
        <w:pPr>
          <w:pStyle w:val="Footer"/>
          <w:jc w:val="center"/>
        </w:pPr>
        <w:r>
          <w:fldChar w:fldCharType="begin"/>
        </w:r>
        <w:r>
          <w:instrText xml:space="preserve"> PAGE   \* MERGEFORMAT </w:instrText>
        </w:r>
        <w:r>
          <w:fldChar w:fldCharType="separate"/>
        </w:r>
        <w:r w:rsidR="00DD27F8">
          <w:rPr>
            <w:noProof/>
          </w:rPr>
          <w:t>22</w:t>
        </w:r>
        <w:r>
          <w:rPr>
            <w:noProof/>
          </w:rPr>
          <w:fldChar w:fldCharType="end"/>
        </w:r>
      </w:p>
    </w:sdtContent>
  </w:sdt>
  <w:p w:rsidR="002C7F47" w:rsidRDefault="002C7F47" w:rsidP="008036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323" w:rsidRDefault="00982323" w:rsidP="00CA347E">
      <w:pPr>
        <w:spacing w:after="0" w:line="240" w:lineRule="auto"/>
      </w:pPr>
      <w:r>
        <w:separator/>
      </w:r>
    </w:p>
  </w:footnote>
  <w:footnote w:type="continuationSeparator" w:id="0">
    <w:p w:rsidR="00982323" w:rsidRDefault="00982323" w:rsidP="00CA34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9D"/>
      </v:shape>
    </w:pict>
  </w:numPicBullet>
  <w:abstractNum w:abstractNumId="0">
    <w:nsid w:val="0D7F68AD"/>
    <w:multiLevelType w:val="hybridMultilevel"/>
    <w:tmpl w:val="ED6E2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563BB"/>
    <w:multiLevelType w:val="hybridMultilevel"/>
    <w:tmpl w:val="F028D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62FBE"/>
    <w:multiLevelType w:val="hybridMultilevel"/>
    <w:tmpl w:val="B4C6BEA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EE0100"/>
    <w:multiLevelType w:val="hybridMultilevel"/>
    <w:tmpl w:val="120806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4060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F6094E"/>
    <w:multiLevelType w:val="hybridMultilevel"/>
    <w:tmpl w:val="0DBAD70C"/>
    <w:lvl w:ilvl="0" w:tplc="EE88630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F96B5E"/>
    <w:multiLevelType w:val="hybridMultilevel"/>
    <w:tmpl w:val="220EE190"/>
    <w:lvl w:ilvl="0" w:tplc="388CA6E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0E6A48"/>
    <w:multiLevelType w:val="hybridMultilevel"/>
    <w:tmpl w:val="1DCC5D6E"/>
    <w:lvl w:ilvl="0" w:tplc="62DE4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99766A8"/>
    <w:multiLevelType w:val="hybridMultilevel"/>
    <w:tmpl w:val="3788EEB8"/>
    <w:lvl w:ilvl="0" w:tplc="215ADE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92DD2"/>
    <w:multiLevelType w:val="hybridMultilevel"/>
    <w:tmpl w:val="FA9826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00646"/>
    <w:multiLevelType w:val="hybridMultilevel"/>
    <w:tmpl w:val="58C287C2"/>
    <w:lvl w:ilvl="0" w:tplc="FAE006C6">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6401DED"/>
    <w:multiLevelType w:val="multilevel"/>
    <w:tmpl w:val="D408ECF0"/>
    <w:lvl w:ilvl="0">
      <w:start w:val="1"/>
      <w:numFmt w:val="decimal"/>
      <w:pStyle w:val="Heading1"/>
      <w:lvlText w:val="%1."/>
      <w:lvlJc w:val="left"/>
      <w:pPr>
        <w:ind w:left="360" w:hanging="360"/>
      </w:pPr>
      <w:rPr>
        <w:rFonts w:ascii="Times New Roman" w:eastAsiaTheme="majorEastAsia" w:hAnsi="Times New Roman" w:cstheme="majorBidi"/>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1414AFC"/>
    <w:multiLevelType w:val="hybridMultilevel"/>
    <w:tmpl w:val="E632A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8819F3"/>
    <w:multiLevelType w:val="hybridMultilevel"/>
    <w:tmpl w:val="7F50BEC0"/>
    <w:lvl w:ilvl="0" w:tplc="215ADEF0">
      <w:start w:val="1"/>
      <w:numFmt w:val="upperRoman"/>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78181277"/>
    <w:multiLevelType w:val="hybridMultilevel"/>
    <w:tmpl w:val="82FA4F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82A38EB"/>
    <w:multiLevelType w:val="hybridMultilevel"/>
    <w:tmpl w:val="B2EEE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0E1CB8"/>
    <w:multiLevelType w:val="hybridMultilevel"/>
    <w:tmpl w:val="E52686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CAC1E3C"/>
    <w:multiLevelType w:val="hybridMultilevel"/>
    <w:tmpl w:val="3A82EA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
  </w:num>
  <w:num w:numId="4">
    <w:abstractNumId w:val="7"/>
  </w:num>
  <w:num w:numId="5">
    <w:abstractNumId w:val="8"/>
  </w:num>
  <w:num w:numId="6">
    <w:abstractNumId w:val="13"/>
  </w:num>
  <w:num w:numId="7">
    <w:abstractNumId w:val="14"/>
  </w:num>
  <w:num w:numId="8">
    <w:abstractNumId w:val="15"/>
  </w:num>
  <w:num w:numId="9">
    <w:abstractNumId w:val="12"/>
  </w:num>
  <w:num w:numId="10">
    <w:abstractNumId w:val="0"/>
  </w:num>
  <w:num w:numId="11">
    <w:abstractNumId w:val="4"/>
  </w:num>
  <w:num w:numId="12">
    <w:abstractNumId w:val="3"/>
  </w:num>
  <w:num w:numId="13">
    <w:abstractNumId w:val="2"/>
  </w:num>
  <w:num w:numId="14">
    <w:abstractNumId w:val="5"/>
  </w:num>
  <w:num w:numId="15">
    <w:abstractNumId w:val="10"/>
  </w:num>
  <w:num w:numId="16">
    <w:abstractNumId w:val="17"/>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A0"/>
    <w:rsid w:val="0000204D"/>
    <w:rsid w:val="00013F09"/>
    <w:rsid w:val="00015BC6"/>
    <w:rsid w:val="000173BC"/>
    <w:rsid w:val="000242A0"/>
    <w:rsid w:val="00056206"/>
    <w:rsid w:val="00067C2E"/>
    <w:rsid w:val="00075ECA"/>
    <w:rsid w:val="000856CA"/>
    <w:rsid w:val="000C44D4"/>
    <w:rsid w:val="000D62A3"/>
    <w:rsid w:val="000E65E1"/>
    <w:rsid w:val="000E7802"/>
    <w:rsid w:val="001107AD"/>
    <w:rsid w:val="00115FA3"/>
    <w:rsid w:val="001178A0"/>
    <w:rsid w:val="001204EB"/>
    <w:rsid w:val="001237FC"/>
    <w:rsid w:val="001261B2"/>
    <w:rsid w:val="00150B99"/>
    <w:rsid w:val="00177376"/>
    <w:rsid w:val="0018606E"/>
    <w:rsid w:val="00186F3F"/>
    <w:rsid w:val="00194D87"/>
    <w:rsid w:val="001A2F3B"/>
    <w:rsid w:val="001C669B"/>
    <w:rsid w:val="001C7D6F"/>
    <w:rsid w:val="001D2984"/>
    <w:rsid w:val="001E4B52"/>
    <w:rsid w:val="001F6187"/>
    <w:rsid w:val="00211A90"/>
    <w:rsid w:val="00212098"/>
    <w:rsid w:val="0023080E"/>
    <w:rsid w:val="00252C78"/>
    <w:rsid w:val="0025493F"/>
    <w:rsid w:val="00254A65"/>
    <w:rsid w:val="0026440D"/>
    <w:rsid w:val="00265903"/>
    <w:rsid w:val="00270212"/>
    <w:rsid w:val="00294388"/>
    <w:rsid w:val="002A5201"/>
    <w:rsid w:val="002A521C"/>
    <w:rsid w:val="002A6469"/>
    <w:rsid w:val="002C34AC"/>
    <w:rsid w:val="002C7F47"/>
    <w:rsid w:val="002E3D2A"/>
    <w:rsid w:val="002E7B2A"/>
    <w:rsid w:val="002F0117"/>
    <w:rsid w:val="002F0DC3"/>
    <w:rsid w:val="0030054A"/>
    <w:rsid w:val="00303AC2"/>
    <w:rsid w:val="00307808"/>
    <w:rsid w:val="00310404"/>
    <w:rsid w:val="00313EE5"/>
    <w:rsid w:val="0032412D"/>
    <w:rsid w:val="00330ACF"/>
    <w:rsid w:val="003316BE"/>
    <w:rsid w:val="0034068C"/>
    <w:rsid w:val="00352562"/>
    <w:rsid w:val="003760E0"/>
    <w:rsid w:val="00380637"/>
    <w:rsid w:val="0038660D"/>
    <w:rsid w:val="00394C8E"/>
    <w:rsid w:val="003974C5"/>
    <w:rsid w:val="003A0B38"/>
    <w:rsid w:val="003A1764"/>
    <w:rsid w:val="003A5E95"/>
    <w:rsid w:val="003C3105"/>
    <w:rsid w:val="003D404C"/>
    <w:rsid w:val="003E1544"/>
    <w:rsid w:val="003E508B"/>
    <w:rsid w:val="00420790"/>
    <w:rsid w:val="00426834"/>
    <w:rsid w:val="00430662"/>
    <w:rsid w:val="00430ECD"/>
    <w:rsid w:val="0043101B"/>
    <w:rsid w:val="004458D6"/>
    <w:rsid w:val="0046429B"/>
    <w:rsid w:val="0046633B"/>
    <w:rsid w:val="00472F01"/>
    <w:rsid w:val="004A42B8"/>
    <w:rsid w:val="004C01B0"/>
    <w:rsid w:val="004E2220"/>
    <w:rsid w:val="004F22CD"/>
    <w:rsid w:val="004F6E7F"/>
    <w:rsid w:val="005519D6"/>
    <w:rsid w:val="00560FF2"/>
    <w:rsid w:val="0059535B"/>
    <w:rsid w:val="005A0928"/>
    <w:rsid w:val="005B288C"/>
    <w:rsid w:val="005B646B"/>
    <w:rsid w:val="005C1205"/>
    <w:rsid w:val="005C5613"/>
    <w:rsid w:val="005D4576"/>
    <w:rsid w:val="005E00D7"/>
    <w:rsid w:val="005E13FA"/>
    <w:rsid w:val="005E7A9C"/>
    <w:rsid w:val="00604AD7"/>
    <w:rsid w:val="0061758E"/>
    <w:rsid w:val="00637177"/>
    <w:rsid w:val="00641BA4"/>
    <w:rsid w:val="0065559D"/>
    <w:rsid w:val="0065669A"/>
    <w:rsid w:val="006633BF"/>
    <w:rsid w:val="00666EDB"/>
    <w:rsid w:val="00667E77"/>
    <w:rsid w:val="00676313"/>
    <w:rsid w:val="00685C71"/>
    <w:rsid w:val="00695928"/>
    <w:rsid w:val="006A2DA9"/>
    <w:rsid w:val="006B2D73"/>
    <w:rsid w:val="006E6888"/>
    <w:rsid w:val="0070065E"/>
    <w:rsid w:val="0070565B"/>
    <w:rsid w:val="007269F3"/>
    <w:rsid w:val="00732A3E"/>
    <w:rsid w:val="00745C6E"/>
    <w:rsid w:val="00762CAC"/>
    <w:rsid w:val="00791113"/>
    <w:rsid w:val="00794D9C"/>
    <w:rsid w:val="007A7197"/>
    <w:rsid w:val="007B6670"/>
    <w:rsid w:val="007C78FD"/>
    <w:rsid w:val="007D7329"/>
    <w:rsid w:val="00803633"/>
    <w:rsid w:val="008176F4"/>
    <w:rsid w:val="0082325D"/>
    <w:rsid w:val="00823B8C"/>
    <w:rsid w:val="00833F4A"/>
    <w:rsid w:val="00852E8F"/>
    <w:rsid w:val="0085352F"/>
    <w:rsid w:val="00856F73"/>
    <w:rsid w:val="008702E1"/>
    <w:rsid w:val="00873499"/>
    <w:rsid w:val="008755B8"/>
    <w:rsid w:val="00875887"/>
    <w:rsid w:val="00881658"/>
    <w:rsid w:val="008A40B8"/>
    <w:rsid w:val="008C745E"/>
    <w:rsid w:val="008D1969"/>
    <w:rsid w:val="008E33B9"/>
    <w:rsid w:val="008F2166"/>
    <w:rsid w:val="009061F4"/>
    <w:rsid w:val="00910785"/>
    <w:rsid w:val="009123F8"/>
    <w:rsid w:val="00923044"/>
    <w:rsid w:val="009472E5"/>
    <w:rsid w:val="00964D7E"/>
    <w:rsid w:val="009718E6"/>
    <w:rsid w:val="00982323"/>
    <w:rsid w:val="009B041B"/>
    <w:rsid w:val="009B2BEC"/>
    <w:rsid w:val="009C605A"/>
    <w:rsid w:val="009E7D21"/>
    <w:rsid w:val="009F1D1B"/>
    <w:rsid w:val="009F3045"/>
    <w:rsid w:val="009F6443"/>
    <w:rsid w:val="00A004A1"/>
    <w:rsid w:val="00A11A7C"/>
    <w:rsid w:val="00A16318"/>
    <w:rsid w:val="00A27A35"/>
    <w:rsid w:val="00A44021"/>
    <w:rsid w:val="00A62D8E"/>
    <w:rsid w:val="00AC0DA3"/>
    <w:rsid w:val="00AC1A88"/>
    <w:rsid w:val="00AC6714"/>
    <w:rsid w:val="00B203C6"/>
    <w:rsid w:val="00B20F6F"/>
    <w:rsid w:val="00B30E70"/>
    <w:rsid w:val="00B37C42"/>
    <w:rsid w:val="00B41FD2"/>
    <w:rsid w:val="00B51567"/>
    <w:rsid w:val="00B66858"/>
    <w:rsid w:val="00B726A1"/>
    <w:rsid w:val="00B737A1"/>
    <w:rsid w:val="00B93DEC"/>
    <w:rsid w:val="00BA4B81"/>
    <w:rsid w:val="00BB0F13"/>
    <w:rsid w:val="00BB3727"/>
    <w:rsid w:val="00BB60AC"/>
    <w:rsid w:val="00BD0B4B"/>
    <w:rsid w:val="00BD4EDE"/>
    <w:rsid w:val="00BE28DF"/>
    <w:rsid w:val="00C05B12"/>
    <w:rsid w:val="00C07781"/>
    <w:rsid w:val="00C16039"/>
    <w:rsid w:val="00C42DA1"/>
    <w:rsid w:val="00C61380"/>
    <w:rsid w:val="00C63341"/>
    <w:rsid w:val="00C711D9"/>
    <w:rsid w:val="00C71C18"/>
    <w:rsid w:val="00C83385"/>
    <w:rsid w:val="00C91636"/>
    <w:rsid w:val="00CA347E"/>
    <w:rsid w:val="00CA4454"/>
    <w:rsid w:val="00CB237D"/>
    <w:rsid w:val="00CC4FED"/>
    <w:rsid w:val="00CD6B63"/>
    <w:rsid w:val="00CF6E32"/>
    <w:rsid w:val="00CF6E89"/>
    <w:rsid w:val="00D11A66"/>
    <w:rsid w:val="00D15251"/>
    <w:rsid w:val="00D17FE7"/>
    <w:rsid w:val="00D5411C"/>
    <w:rsid w:val="00D6002A"/>
    <w:rsid w:val="00D61D3E"/>
    <w:rsid w:val="00D621B7"/>
    <w:rsid w:val="00D6619B"/>
    <w:rsid w:val="00D70CC0"/>
    <w:rsid w:val="00D71CF9"/>
    <w:rsid w:val="00D92930"/>
    <w:rsid w:val="00DA0EFE"/>
    <w:rsid w:val="00DD27F8"/>
    <w:rsid w:val="00DE0666"/>
    <w:rsid w:val="00DE0667"/>
    <w:rsid w:val="00DE0AF9"/>
    <w:rsid w:val="00DE7E22"/>
    <w:rsid w:val="00DF36A2"/>
    <w:rsid w:val="00E314EF"/>
    <w:rsid w:val="00E56241"/>
    <w:rsid w:val="00E63BBA"/>
    <w:rsid w:val="00E648FE"/>
    <w:rsid w:val="00E82FB1"/>
    <w:rsid w:val="00F25228"/>
    <w:rsid w:val="00F462E0"/>
    <w:rsid w:val="00F5660F"/>
    <w:rsid w:val="00F7007D"/>
    <w:rsid w:val="00F71E5A"/>
    <w:rsid w:val="00F723E5"/>
    <w:rsid w:val="00F91BBA"/>
    <w:rsid w:val="00FA121E"/>
    <w:rsid w:val="00FA3436"/>
    <w:rsid w:val="00FD7E0E"/>
    <w:rsid w:val="00FE6A6F"/>
    <w:rsid w:val="00FF32EC"/>
    <w:rsid w:val="00FF3559"/>
    <w:rsid w:val="00FF7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DA3"/>
    <w:pPr>
      <w:jc w:val="both"/>
    </w:pPr>
    <w:rPr>
      <w:rFonts w:ascii="Times New Roman" w:hAnsi="Times New Roman"/>
      <w:sz w:val="24"/>
      <w:lang w:val="ro-RO"/>
    </w:rPr>
  </w:style>
  <w:style w:type="paragraph" w:styleId="Heading1">
    <w:name w:val="heading 1"/>
    <w:basedOn w:val="Normal"/>
    <w:next w:val="Normal"/>
    <w:link w:val="Heading1Char"/>
    <w:uiPriority w:val="9"/>
    <w:qFormat/>
    <w:rsid w:val="00856F73"/>
    <w:pPr>
      <w:keepNext/>
      <w:keepLines/>
      <w:pageBreakBefore/>
      <w:numPr>
        <w:numId w:val="2"/>
      </w:numPr>
      <w:spacing w:before="480" w:after="0"/>
      <w:outlineLvl w:val="0"/>
    </w:pPr>
    <w:rPr>
      <w:rFonts w:eastAsiaTheme="majorEastAsia" w:cstheme="majorBidi"/>
      <w:b/>
      <w:bCs/>
      <w:color w:val="0F243E" w:themeColor="text2" w:themeShade="80"/>
      <w:sz w:val="32"/>
      <w:szCs w:val="28"/>
    </w:rPr>
  </w:style>
  <w:style w:type="paragraph" w:styleId="Heading2">
    <w:name w:val="heading 2"/>
    <w:basedOn w:val="Normal"/>
    <w:next w:val="Normal"/>
    <w:link w:val="Heading2Char"/>
    <w:uiPriority w:val="9"/>
    <w:unhideWhenUsed/>
    <w:qFormat/>
    <w:rsid w:val="00856F73"/>
    <w:pPr>
      <w:keepNext/>
      <w:keepLines/>
      <w:numPr>
        <w:ilvl w:val="1"/>
        <w:numId w:val="2"/>
      </w:numPr>
      <w:spacing w:before="480" w:after="480"/>
      <w:outlineLvl w:val="1"/>
    </w:pPr>
    <w:rPr>
      <w:rFonts w:eastAsiaTheme="majorEastAsia" w:cstheme="majorBidi"/>
      <w:b/>
      <w:bCs/>
      <w:color w:val="17365D" w:themeColor="text2" w:themeShade="BF"/>
      <w:sz w:val="28"/>
      <w:szCs w:val="26"/>
    </w:rPr>
  </w:style>
  <w:style w:type="paragraph" w:styleId="Heading3">
    <w:name w:val="heading 3"/>
    <w:basedOn w:val="Normal"/>
    <w:next w:val="Normal"/>
    <w:link w:val="Heading3Char"/>
    <w:uiPriority w:val="9"/>
    <w:unhideWhenUsed/>
    <w:qFormat/>
    <w:rsid w:val="00910785"/>
    <w:pPr>
      <w:keepNext/>
      <w:keepLines/>
      <w:numPr>
        <w:ilvl w:val="2"/>
        <w:numId w:val="2"/>
      </w:numPr>
      <w:spacing w:before="360" w:after="360"/>
      <w:outlineLvl w:val="2"/>
    </w:pPr>
    <w:rPr>
      <w:rFonts w:eastAsiaTheme="majorEastAsia" w:cstheme="majorBidi"/>
      <w:b/>
      <w:bCs/>
      <w:color w:val="365F91"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2A0"/>
    <w:rPr>
      <w:rFonts w:ascii="Tahoma" w:hAnsi="Tahoma" w:cs="Tahoma"/>
      <w:sz w:val="16"/>
      <w:szCs w:val="16"/>
    </w:rPr>
  </w:style>
  <w:style w:type="paragraph" w:styleId="ListParagraph">
    <w:name w:val="List Paragraph"/>
    <w:basedOn w:val="Normal"/>
    <w:uiPriority w:val="34"/>
    <w:qFormat/>
    <w:rsid w:val="002E3D2A"/>
    <w:pPr>
      <w:ind w:left="720"/>
      <w:contextualSpacing/>
    </w:pPr>
  </w:style>
  <w:style w:type="character" w:customStyle="1" w:styleId="Heading1Char">
    <w:name w:val="Heading 1 Char"/>
    <w:basedOn w:val="DefaultParagraphFont"/>
    <w:link w:val="Heading1"/>
    <w:uiPriority w:val="9"/>
    <w:rsid w:val="00856F73"/>
    <w:rPr>
      <w:rFonts w:ascii="Times New Roman" w:eastAsiaTheme="majorEastAsia" w:hAnsi="Times New Roman" w:cstheme="majorBidi"/>
      <w:b/>
      <w:bCs/>
      <w:color w:val="0F243E" w:themeColor="text2" w:themeShade="80"/>
      <w:sz w:val="32"/>
      <w:szCs w:val="28"/>
      <w:lang w:val="ro-RO"/>
    </w:rPr>
  </w:style>
  <w:style w:type="character" w:customStyle="1" w:styleId="Heading2Char">
    <w:name w:val="Heading 2 Char"/>
    <w:basedOn w:val="DefaultParagraphFont"/>
    <w:link w:val="Heading2"/>
    <w:uiPriority w:val="9"/>
    <w:rsid w:val="00856F73"/>
    <w:rPr>
      <w:rFonts w:ascii="Times New Roman" w:eastAsiaTheme="majorEastAsia" w:hAnsi="Times New Roman" w:cstheme="majorBidi"/>
      <w:b/>
      <w:bCs/>
      <w:color w:val="17365D" w:themeColor="text2" w:themeShade="BF"/>
      <w:sz w:val="28"/>
      <w:szCs w:val="26"/>
      <w:lang w:val="ro-RO"/>
    </w:rPr>
  </w:style>
  <w:style w:type="character" w:customStyle="1" w:styleId="Heading3Char">
    <w:name w:val="Heading 3 Char"/>
    <w:basedOn w:val="DefaultParagraphFont"/>
    <w:link w:val="Heading3"/>
    <w:uiPriority w:val="9"/>
    <w:rsid w:val="00910785"/>
    <w:rPr>
      <w:rFonts w:ascii="Times New Roman" w:eastAsiaTheme="majorEastAsia" w:hAnsi="Times New Roman" w:cstheme="majorBidi"/>
      <w:b/>
      <w:bCs/>
      <w:color w:val="365F91" w:themeColor="accent1" w:themeShade="BF"/>
      <w:sz w:val="26"/>
      <w:lang w:val="ro-RO"/>
    </w:rPr>
  </w:style>
  <w:style w:type="paragraph" w:styleId="TOCHeading">
    <w:name w:val="TOC Heading"/>
    <w:basedOn w:val="Heading1"/>
    <w:next w:val="Normal"/>
    <w:uiPriority w:val="39"/>
    <w:semiHidden/>
    <w:unhideWhenUsed/>
    <w:qFormat/>
    <w:rsid w:val="008C745E"/>
    <w:pPr>
      <w:pageBreakBefore w:val="0"/>
      <w:numPr>
        <w:numId w:val="0"/>
      </w:numPr>
      <w:outlineLvl w:val="9"/>
    </w:pPr>
    <w:rPr>
      <w:lang w:eastAsia="ja-JP"/>
    </w:rPr>
  </w:style>
  <w:style w:type="paragraph" w:styleId="TOC1">
    <w:name w:val="toc 1"/>
    <w:basedOn w:val="Normal"/>
    <w:next w:val="Normal"/>
    <w:autoRedefine/>
    <w:uiPriority w:val="39"/>
    <w:unhideWhenUsed/>
    <w:rsid w:val="008C745E"/>
    <w:pPr>
      <w:spacing w:after="100"/>
    </w:pPr>
  </w:style>
  <w:style w:type="paragraph" w:styleId="TOC2">
    <w:name w:val="toc 2"/>
    <w:basedOn w:val="Normal"/>
    <w:next w:val="Normal"/>
    <w:autoRedefine/>
    <w:uiPriority w:val="39"/>
    <w:unhideWhenUsed/>
    <w:rsid w:val="008C745E"/>
    <w:pPr>
      <w:spacing w:after="100"/>
      <w:ind w:left="220"/>
    </w:pPr>
  </w:style>
  <w:style w:type="paragraph" w:styleId="TOC3">
    <w:name w:val="toc 3"/>
    <w:basedOn w:val="Normal"/>
    <w:next w:val="Normal"/>
    <w:autoRedefine/>
    <w:uiPriority w:val="39"/>
    <w:unhideWhenUsed/>
    <w:rsid w:val="008C745E"/>
    <w:pPr>
      <w:spacing w:after="100"/>
      <w:ind w:left="440"/>
    </w:pPr>
  </w:style>
  <w:style w:type="character" w:styleId="Hyperlink">
    <w:name w:val="Hyperlink"/>
    <w:basedOn w:val="DefaultParagraphFont"/>
    <w:uiPriority w:val="99"/>
    <w:unhideWhenUsed/>
    <w:rsid w:val="008C745E"/>
    <w:rPr>
      <w:color w:val="0000FF" w:themeColor="hyperlink"/>
      <w:u w:val="single"/>
    </w:rPr>
  </w:style>
  <w:style w:type="paragraph" w:styleId="Caption">
    <w:name w:val="caption"/>
    <w:basedOn w:val="Normal"/>
    <w:next w:val="Normal"/>
    <w:uiPriority w:val="35"/>
    <w:unhideWhenUsed/>
    <w:qFormat/>
    <w:rsid w:val="00150B99"/>
    <w:pPr>
      <w:spacing w:line="240" w:lineRule="auto"/>
    </w:pPr>
    <w:rPr>
      <w:b/>
      <w:bCs/>
      <w:color w:val="4F81BD" w:themeColor="accent1"/>
      <w:sz w:val="18"/>
      <w:szCs w:val="18"/>
    </w:rPr>
  </w:style>
  <w:style w:type="paragraph" w:styleId="Header">
    <w:name w:val="header"/>
    <w:basedOn w:val="Normal"/>
    <w:link w:val="HeaderChar"/>
    <w:uiPriority w:val="99"/>
    <w:unhideWhenUsed/>
    <w:rsid w:val="00CA3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47E"/>
    <w:rPr>
      <w:rFonts w:ascii="Times New Roman" w:hAnsi="Times New Roman"/>
      <w:sz w:val="24"/>
      <w:lang w:val="ro-RO"/>
    </w:rPr>
  </w:style>
  <w:style w:type="paragraph" w:styleId="Footer">
    <w:name w:val="footer"/>
    <w:basedOn w:val="Normal"/>
    <w:link w:val="FooterChar"/>
    <w:uiPriority w:val="99"/>
    <w:unhideWhenUsed/>
    <w:rsid w:val="00CA3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47E"/>
    <w:rPr>
      <w:rFonts w:ascii="Times New Roman" w:hAnsi="Times New Roman"/>
      <w:sz w:val="24"/>
      <w:lang w:val="ro-RO"/>
    </w:rPr>
  </w:style>
  <w:style w:type="character" w:customStyle="1" w:styleId="Bodytext2">
    <w:name w:val="Body text (2)_"/>
    <w:basedOn w:val="DefaultParagraphFont"/>
    <w:link w:val="Bodytext20"/>
    <w:rsid w:val="00C61380"/>
    <w:rPr>
      <w:rFonts w:ascii="Times New Roman" w:eastAsia="Times New Roman" w:hAnsi="Times New Roman" w:cs="Times New Roman"/>
      <w:b/>
      <w:bCs/>
      <w:shd w:val="clear" w:color="auto" w:fill="FFFFFF"/>
    </w:rPr>
  </w:style>
  <w:style w:type="character" w:customStyle="1" w:styleId="Bodytext">
    <w:name w:val="Body text_"/>
    <w:basedOn w:val="DefaultParagraphFont"/>
    <w:link w:val="BodyText1"/>
    <w:rsid w:val="00C61380"/>
    <w:rPr>
      <w:rFonts w:ascii="Times New Roman" w:eastAsia="Times New Roman" w:hAnsi="Times New Roman" w:cs="Times New Roman"/>
      <w:sz w:val="21"/>
      <w:szCs w:val="21"/>
      <w:shd w:val="clear" w:color="auto" w:fill="FFFFFF"/>
    </w:rPr>
  </w:style>
  <w:style w:type="paragraph" w:customStyle="1" w:styleId="Bodytext20">
    <w:name w:val="Body text (2)"/>
    <w:basedOn w:val="Normal"/>
    <w:link w:val="Bodytext2"/>
    <w:rsid w:val="00C61380"/>
    <w:pPr>
      <w:widowControl w:val="0"/>
      <w:shd w:val="clear" w:color="auto" w:fill="FFFFFF"/>
      <w:spacing w:after="0" w:line="302" w:lineRule="exact"/>
    </w:pPr>
    <w:rPr>
      <w:rFonts w:eastAsia="Times New Roman" w:cs="Times New Roman"/>
      <w:b/>
      <w:bCs/>
      <w:sz w:val="22"/>
      <w:lang w:val="en-US"/>
    </w:rPr>
  </w:style>
  <w:style w:type="paragraph" w:customStyle="1" w:styleId="BodyText1">
    <w:name w:val="Body Text1"/>
    <w:basedOn w:val="Normal"/>
    <w:link w:val="Bodytext"/>
    <w:rsid w:val="00C61380"/>
    <w:pPr>
      <w:widowControl w:val="0"/>
      <w:shd w:val="clear" w:color="auto" w:fill="FFFFFF"/>
      <w:spacing w:after="240" w:line="302" w:lineRule="exact"/>
    </w:pPr>
    <w:rPr>
      <w:rFonts w:eastAsia="Times New Roman" w:cs="Times New Roman"/>
      <w:sz w:val="21"/>
      <w:szCs w:val="2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DA3"/>
    <w:pPr>
      <w:jc w:val="both"/>
    </w:pPr>
    <w:rPr>
      <w:rFonts w:ascii="Times New Roman" w:hAnsi="Times New Roman"/>
      <w:sz w:val="24"/>
      <w:lang w:val="ro-RO"/>
    </w:rPr>
  </w:style>
  <w:style w:type="paragraph" w:styleId="Heading1">
    <w:name w:val="heading 1"/>
    <w:basedOn w:val="Normal"/>
    <w:next w:val="Normal"/>
    <w:link w:val="Heading1Char"/>
    <w:uiPriority w:val="9"/>
    <w:qFormat/>
    <w:rsid w:val="00856F73"/>
    <w:pPr>
      <w:keepNext/>
      <w:keepLines/>
      <w:pageBreakBefore/>
      <w:numPr>
        <w:numId w:val="2"/>
      </w:numPr>
      <w:spacing w:before="480" w:after="0"/>
      <w:outlineLvl w:val="0"/>
    </w:pPr>
    <w:rPr>
      <w:rFonts w:eastAsiaTheme="majorEastAsia" w:cstheme="majorBidi"/>
      <w:b/>
      <w:bCs/>
      <w:color w:val="0F243E" w:themeColor="text2" w:themeShade="80"/>
      <w:sz w:val="32"/>
      <w:szCs w:val="28"/>
    </w:rPr>
  </w:style>
  <w:style w:type="paragraph" w:styleId="Heading2">
    <w:name w:val="heading 2"/>
    <w:basedOn w:val="Normal"/>
    <w:next w:val="Normal"/>
    <w:link w:val="Heading2Char"/>
    <w:uiPriority w:val="9"/>
    <w:unhideWhenUsed/>
    <w:qFormat/>
    <w:rsid w:val="00856F73"/>
    <w:pPr>
      <w:keepNext/>
      <w:keepLines/>
      <w:numPr>
        <w:ilvl w:val="1"/>
        <w:numId w:val="2"/>
      </w:numPr>
      <w:spacing w:before="480" w:after="480"/>
      <w:outlineLvl w:val="1"/>
    </w:pPr>
    <w:rPr>
      <w:rFonts w:eastAsiaTheme="majorEastAsia" w:cstheme="majorBidi"/>
      <w:b/>
      <w:bCs/>
      <w:color w:val="17365D" w:themeColor="text2" w:themeShade="BF"/>
      <w:sz w:val="28"/>
      <w:szCs w:val="26"/>
    </w:rPr>
  </w:style>
  <w:style w:type="paragraph" w:styleId="Heading3">
    <w:name w:val="heading 3"/>
    <w:basedOn w:val="Normal"/>
    <w:next w:val="Normal"/>
    <w:link w:val="Heading3Char"/>
    <w:uiPriority w:val="9"/>
    <w:unhideWhenUsed/>
    <w:qFormat/>
    <w:rsid w:val="00910785"/>
    <w:pPr>
      <w:keepNext/>
      <w:keepLines/>
      <w:numPr>
        <w:ilvl w:val="2"/>
        <w:numId w:val="2"/>
      </w:numPr>
      <w:spacing w:before="360" w:after="360"/>
      <w:outlineLvl w:val="2"/>
    </w:pPr>
    <w:rPr>
      <w:rFonts w:eastAsiaTheme="majorEastAsia" w:cstheme="majorBidi"/>
      <w:b/>
      <w:bCs/>
      <w:color w:val="365F91"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2A0"/>
    <w:rPr>
      <w:rFonts w:ascii="Tahoma" w:hAnsi="Tahoma" w:cs="Tahoma"/>
      <w:sz w:val="16"/>
      <w:szCs w:val="16"/>
    </w:rPr>
  </w:style>
  <w:style w:type="paragraph" w:styleId="ListParagraph">
    <w:name w:val="List Paragraph"/>
    <w:basedOn w:val="Normal"/>
    <w:uiPriority w:val="34"/>
    <w:qFormat/>
    <w:rsid w:val="002E3D2A"/>
    <w:pPr>
      <w:ind w:left="720"/>
      <w:contextualSpacing/>
    </w:pPr>
  </w:style>
  <w:style w:type="character" w:customStyle="1" w:styleId="Heading1Char">
    <w:name w:val="Heading 1 Char"/>
    <w:basedOn w:val="DefaultParagraphFont"/>
    <w:link w:val="Heading1"/>
    <w:uiPriority w:val="9"/>
    <w:rsid w:val="00856F73"/>
    <w:rPr>
      <w:rFonts w:ascii="Times New Roman" w:eastAsiaTheme="majorEastAsia" w:hAnsi="Times New Roman" w:cstheme="majorBidi"/>
      <w:b/>
      <w:bCs/>
      <w:color w:val="0F243E" w:themeColor="text2" w:themeShade="80"/>
      <w:sz w:val="32"/>
      <w:szCs w:val="28"/>
      <w:lang w:val="ro-RO"/>
    </w:rPr>
  </w:style>
  <w:style w:type="character" w:customStyle="1" w:styleId="Heading2Char">
    <w:name w:val="Heading 2 Char"/>
    <w:basedOn w:val="DefaultParagraphFont"/>
    <w:link w:val="Heading2"/>
    <w:uiPriority w:val="9"/>
    <w:rsid w:val="00856F73"/>
    <w:rPr>
      <w:rFonts w:ascii="Times New Roman" w:eastAsiaTheme="majorEastAsia" w:hAnsi="Times New Roman" w:cstheme="majorBidi"/>
      <w:b/>
      <w:bCs/>
      <w:color w:val="17365D" w:themeColor="text2" w:themeShade="BF"/>
      <w:sz w:val="28"/>
      <w:szCs w:val="26"/>
      <w:lang w:val="ro-RO"/>
    </w:rPr>
  </w:style>
  <w:style w:type="character" w:customStyle="1" w:styleId="Heading3Char">
    <w:name w:val="Heading 3 Char"/>
    <w:basedOn w:val="DefaultParagraphFont"/>
    <w:link w:val="Heading3"/>
    <w:uiPriority w:val="9"/>
    <w:rsid w:val="00910785"/>
    <w:rPr>
      <w:rFonts w:ascii="Times New Roman" w:eastAsiaTheme="majorEastAsia" w:hAnsi="Times New Roman" w:cstheme="majorBidi"/>
      <w:b/>
      <w:bCs/>
      <w:color w:val="365F91" w:themeColor="accent1" w:themeShade="BF"/>
      <w:sz w:val="26"/>
      <w:lang w:val="ro-RO"/>
    </w:rPr>
  </w:style>
  <w:style w:type="paragraph" w:styleId="TOCHeading">
    <w:name w:val="TOC Heading"/>
    <w:basedOn w:val="Heading1"/>
    <w:next w:val="Normal"/>
    <w:uiPriority w:val="39"/>
    <w:semiHidden/>
    <w:unhideWhenUsed/>
    <w:qFormat/>
    <w:rsid w:val="008C745E"/>
    <w:pPr>
      <w:pageBreakBefore w:val="0"/>
      <w:numPr>
        <w:numId w:val="0"/>
      </w:numPr>
      <w:outlineLvl w:val="9"/>
    </w:pPr>
    <w:rPr>
      <w:lang w:eastAsia="ja-JP"/>
    </w:rPr>
  </w:style>
  <w:style w:type="paragraph" w:styleId="TOC1">
    <w:name w:val="toc 1"/>
    <w:basedOn w:val="Normal"/>
    <w:next w:val="Normal"/>
    <w:autoRedefine/>
    <w:uiPriority w:val="39"/>
    <w:unhideWhenUsed/>
    <w:rsid w:val="008C745E"/>
    <w:pPr>
      <w:spacing w:after="100"/>
    </w:pPr>
  </w:style>
  <w:style w:type="paragraph" w:styleId="TOC2">
    <w:name w:val="toc 2"/>
    <w:basedOn w:val="Normal"/>
    <w:next w:val="Normal"/>
    <w:autoRedefine/>
    <w:uiPriority w:val="39"/>
    <w:unhideWhenUsed/>
    <w:rsid w:val="008C745E"/>
    <w:pPr>
      <w:spacing w:after="100"/>
      <w:ind w:left="220"/>
    </w:pPr>
  </w:style>
  <w:style w:type="paragraph" w:styleId="TOC3">
    <w:name w:val="toc 3"/>
    <w:basedOn w:val="Normal"/>
    <w:next w:val="Normal"/>
    <w:autoRedefine/>
    <w:uiPriority w:val="39"/>
    <w:unhideWhenUsed/>
    <w:rsid w:val="008C745E"/>
    <w:pPr>
      <w:spacing w:after="100"/>
      <w:ind w:left="440"/>
    </w:pPr>
  </w:style>
  <w:style w:type="character" w:styleId="Hyperlink">
    <w:name w:val="Hyperlink"/>
    <w:basedOn w:val="DefaultParagraphFont"/>
    <w:uiPriority w:val="99"/>
    <w:unhideWhenUsed/>
    <w:rsid w:val="008C745E"/>
    <w:rPr>
      <w:color w:val="0000FF" w:themeColor="hyperlink"/>
      <w:u w:val="single"/>
    </w:rPr>
  </w:style>
  <w:style w:type="paragraph" w:styleId="Caption">
    <w:name w:val="caption"/>
    <w:basedOn w:val="Normal"/>
    <w:next w:val="Normal"/>
    <w:uiPriority w:val="35"/>
    <w:unhideWhenUsed/>
    <w:qFormat/>
    <w:rsid w:val="00150B99"/>
    <w:pPr>
      <w:spacing w:line="240" w:lineRule="auto"/>
    </w:pPr>
    <w:rPr>
      <w:b/>
      <w:bCs/>
      <w:color w:val="4F81BD" w:themeColor="accent1"/>
      <w:sz w:val="18"/>
      <w:szCs w:val="18"/>
    </w:rPr>
  </w:style>
  <w:style w:type="paragraph" w:styleId="Header">
    <w:name w:val="header"/>
    <w:basedOn w:val="Normal"/>
    <w:link w:val="HeaderChar"/>
    <w:uiPriority w:val="99"/>
    <w:unhideWhenUsed/>
    <w:rsid w:val="00CA3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47E"/>
    <w:rPr>
      <w:rFonts w:ascii="Times New Roman" w:hAnsi="Times New Roman"/>
      <w:sz w:val="24"/>
      <w:lang w:val="ro-RO"/>
    </w:rPr>
  </w:style>
  <w:style w:type="paragraph" w:styleId="Footer">
    <w:name w:val="footer"/>
    <w:basedOn w:val="Normal"/>
    <w:link w:val="FooterChar"/>
    <w:uiPriority w:val="99"/>
    <w:unhideWhenUsed/>
    <w:rsid w:val="00CA3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47E"/>
    <w:rPr>
      <w:rFonts w:ascii="Times New Roman" w:hAnsi="Times New Roman"/>
      <w:sz w:val="24"/>
      <w:lang w:val="ro-RO"/>
    </w:rPr>
  </w:style>
  <w:style w:type="character" w:customStyle="1" w:styleId="Bodytext2">
    <w:name w:val="Body text (2)_"/>
    <w:basedOn w:val="DefaultParagraphFont"/>
    <w:link w:val="Bodytext20"/>
    <w:rsid w:val="00C61380"/>
    <w:rPr>
      <w:rFonts w:ascii="Times New Roman" w:eastAsia="Times New Roman" w:hAnsi="Times New Roman" w:cs="Times New Roman"/>
      <w:b/>
      <w:bCs/>
      <w:shd w:val="clear" w:color="auto" w:fill="FFFFFF"/>
    </w:rPr>
  </w:style>
  <w:style w:type="character" w:customStyle="1" w:styleId="Bodytext">
    <w:name w:val="Body text_"/>
    <w:basedOn w:val="DefaultParagraphFont"/>
    <w:link w:val="BodyText1"/>
    <w:rsid w:val="00C61380"/>
    <w:rPr>
      <w:rFonts w:ascii="Times New Roman" w:eastAsia="Times New Roman" w:hAnsi="Times New Roman" w:cs="Times New Roman"/>
      <w:sz w:val="21"/>
      <w:szCs w:val="21"/>
      <w:shd w:val="clear" w:color="auto" w:fill="FFFFFF"/>
    </w:rPr>
  </w:style>
  <w:style w:type="paragraph" w:customStyle="1" w:styleId="Bodytext20">
    <w:name w:val="Body text (2)"/>
    <w:basedOn w:val="Normal"/>
    <w:link w:val="Bodytext2"/>
    <w:rsid w:val="00C61380"/>
    <w:pPr>
      <w:widowControl w:val="0"/>
      <w:shd w:val="clear" w:color="auto" w:fill="FFFFFF"/>
      <w:spacing w:after="0" w:line="302" w:lineRule="exact"/>
    </w:pPr>
    <w:rPr>
      <w:rFonts w:eastAsia="Times New Roman" w:cs="Times New Roman"/>
      <w:b/>
      <w:bCs/>
      <w:sz w:val="22"/>
      <w:lang w:val="en-US"/>
    </w:rPr>
  </w:style>
  <w:style w:type="paragraph" w:customStyle="1" w:styleId="BodyText1">
    <w:name w:val="Body Text1"/>
    <w:basedOn w:val="Normal"/>
    <w:link w:val="Bodytext"/>
    <w:rsid w:val="00C61380"/>
    <w:pPr>
      <w:widowControl w:val="0"/>
      <w:shd w:val="clear" w:color="auto" w:fill="FFFFFF"/>
      <w:spacing w:after="240" w:line="302" w:lineRule="exact"/>
    </w:pPr>
    <w:rPr>
      <w:rFonts w:eastAsia="Times New Roman" w:cs="Times New Roman"/>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10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s.google.com/web/progressive-web-apps/" TargetMode="External"/><Relationship Id="rId21" Type="http://schemas.openxmlformats.org/officeDocument/2006/relationships/image" Target="media/image12.png"/><Relationship Id="rId34" Type="http://schemas.openxmlformats.org/officeDocument/2006/relationships/hyperlink" Target="https://magicstack.github.io/asyncpg/current/" TargetMode="External"/><Relationship Id="rId42" Type="http://schemas.openxmlformats.org/officeDocument/2006/relationships/hyperlink" Target="https://realfavicongenerator.ne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sanic.readthedocs.io/en/latest/" TargetMode="External"/><Relationship Id="rId37" Type="http://schemas.openxmlformats.org/officeDocument/2006/relationships/hyperlink" Target="https://coffeescript.org/" TargetMode="External"/><Relationship Id="rId40" Type="http://schemas.openxmlformats.org/officeDocument/2006/relationships/hyperlink" Target="https://unsplash.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extjs.or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ocs.python.org/3/library/asyncio-task.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potify.com/documentation/web-api/reference/" TargetMode="External"/><Relationship Id="rId35" Type="http://schemas.openxmlformats.org/officeDocument/2006/relationships/hyperlink" Target="https://engineering.universe.com/what-is-redux-saga-c1252fc2f4d1" TargetMode="External"/><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dux.js.org/" TargetMode="External"/><Relationship Id="rId38" Type="http://schemas.openxmlformats.org/officeDocument/2006/relationships/hyperlink" Target="https://reactjs.org/" TargetMode="External"/><Relationship Id="rId20" Type="http://schemas.openxmlformats.org/officeDocument/2006/relationships/image" Target="media/image11.png"/><Relationship Id="rId41" Type="http://schemas.openxmlformats.org/officeDocument/2006/relationships/hyperlink" Target="https://origin.fontawesom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3A3A9-5215-4D07-8042-356A5C0F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6270</TotalTime>
  <Pages>29</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SMS</dc:creator>
  <cp:lastModifiedBy>SMS</cp:lastModifiedBy>
  <cp:revision>154</cp:revision>
  <dcterms:created xsi:type="dcterms:W3CDTF">2019-06-19T20:46:00Z</dcterms:created>
  <dcterms:modified xsi:type="dcterms:W3CDTF">2019-06-30T21:15:00Z</dcterms:modified>
</cp:coreProperties>
</file>