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0BA" w:rsidRDefault="00E110BA" w:rsidP="00E110BA">
      <w:r>
        <w:t>In-car computers, also known as telematics systems, are becoming increasingly common in modern vehicles. These systems offer a wide range of features and functions, including navigation, entertainment, and safety features. While in-car computers can be convenient and useful, they also present some risks that drivers should be aware of. In this blog post, we'll take a closer look at the risks of using in-car computers.</w:t>
      </w:r>
    </w:p>
    <w:p w:rsidR="00E110BA" w:rsidRDefault="00E110BA" w:rsidP="00E110BA"/>
    <w:p w:rsidR="00E110BA" w:rsidRDefault="00E110BA" w:rsidP="00E110BA">
      <w:r>
        <w:t>One of the main risks of using in-car computers is distraction. These systems can be a source of distraction for drivers, as they require the driver to take their eyes off the road and their hands off the wheel to interact with them. This can increase the risk of accidents and collisions, as the driver is not fully focused on the task of driving.</w:t>
      </w:r>
    </w:p>
    <w:p w:rsidR="00E110BA" w:rsidRDefault="00E110BA" w:rsidP="00E110BA"/>
    <w:p w:rsidR="00E110BA" w:rsidRDefault="00E110BA" w:rsidP="00E110BA">
      <w:r>
        <w:t>Another risk of using in-car computers is data privacy. Many telematics systems collect and transmit data about the vehicle and the driver, including location, speed, and other information. This data can be valuable to marketers and other third parties, and there is a risk that it could be accessed or shared without the driver's knowledge or consent.</w:t>
      </w:r>
    </w:p>
    <w:p w:rsidR="00E110BA" w:rsidRDefault="00E110BA" w:rsidP="00E110BA"/>
    <w:p w:rsidR="00E110BA" w:rsidRDefault="00E110BA" w:rsidP="00E110BA">
      <w:r>
        <w:t>A third risk of using in-car computers is the potential for hacking. As these systems rely on complex networks and software, they can be vulnerable to hacking and cyber attacks. This can result in the loss of data or the compromise of the vehicle's systems, potentially leading to accidents or other safety issues.</w:t>
      </w:r>
    </w:p>
    <w:p w:rsidR="00E110BA" w:rsidRDefault="00E110BA" w:rsidP="00E110BA"/>
    <w:p w:rsidR="00E110BA" w:rsidRDefault="00E110BA" w:rsidP="00E110BA">
      <w:r>
        <w:t>Despite these risks, in-car computers can also offer some benefits. For example, navigation systems can help drivers find their way to their destination, and safety systems can alert drivers to potential hazards on the road. It's important for drivers to be aware of both the risks and benefits of using in-car computers, and to take steps to minimize the risks and maximize the benefits.</w:t>
      </w:r>
    </w:p>
    <w:p w:rsidR="00E110BA" w:rsidRDefault="00E110BA" w:rsidP="00E110BA"/>
    <w:p w:rsidR="005D523A" w:rsidRDefault="00E110BA" w:rsidP="00E110BA">
      <w:r>
        <w:t>One way to minimize the risks of using in-car computers is to use them responsibly. This means only using them when it is safe to do so, and not relying on them too heavily while driving. Drivers should also be aware of the data that their in-car computers are collecting and transmitting, and take steps to protect their privacy.</w:t>
      </w:r>
    </w:p>
    <w:p w:rsidR="00E110BA" w:rsidRDefault="00E110BA" w:rsidP="00E110BA"/>
    <w:p w:rsidR="00E110BA" w:rsidRDefault="00E110BA" w:rsidP="00E110BA">
      <w:r w:rsidRPr="00E110BA">
        <w:t>In conclusion, in-car computers can be convenient and useful, but they also present some risks that drivers should be aware of. These risks include distraction, data privacy, and the potential for hacking. To minimize these risks and maximize the benefits of using in-car computers, it's important for drivers to use them responsibly and be aware of the data that they are collecting and transmitting. By taking these precautions, drivers can enjoy the convenience and benefits of in-car computers while minimizing the risks.</w:t>
      </w:r>
    </w:p>
    <w:p w:rsidR="00E110BA" w:rsidRDefault="00E110BA" w:rsidP="00E110BA"/>
    <w:p w:rsidR="00BC0C31" w:rsidRDefault="00BC0C31" w:rsidP="00BC0C31">
      <w:r>
        <w:t>In-car computers: Arabadaki bilgisayarlar</w:t>
      </w:r>
    </w:p>
    <w:p w:rsidR="00BC0C31" w:rsidRDefault="00BC0C31" w:rsidP="00BC0C31">
      <w:r>
        <w:lastRenderedPageBreak/>
        <w:t>Telematics systems: Telematik sistemler</w:t>
      </w:r>
    </w:p>
    <w:p w:rsidR="00BC0C31" w:rsidRDefault="00BC0C31" w:rsidP="00BC0C31">
      <w:r>
        <w:t>Navigation: Navigasyon</w:t>
      </w:r>
    </w:p>
    <w:p w:rsidR="00BC0C31" w:rsidRDefault="00BC0C31" w:rsidP="00BC0C31">
      <w:r>
        <w:t>Entertainment: Eğlence</w:t>
      </w:r>
    </w:p>
    <w:p w:rsidR="00BC0C31" w:rsidRDefault="00BC0C31" w:rsidP="00BC0C31">
      <w:r>
        <w:t>Safety features: Güvenlik özellikleri</w:t>
      </w:r>
    </w:p>
    <w:p w:rsidR="00BC0C31" w:rsidRDefault="00BC0C31" w:rsidP="00BC0C31">
      <w:r>
        <w:t>Distraction: Dağıtım</w:t>
      </w:r>
    </w:p>
    <w:p w:rsidR="00BC0C31" w:rsidRDefault="00BC0C31" w:rsidP="00BC0C31">
      <w:r>
        <w:t>Accidents: Kaza</w:t>
      </w:r>
    </w:p>
    <w:p w:rsidR="00BC0C31" w:rsidRDefault="00BC0C31" w:rsidP="00BC0C31">
      <w:r>
        <w:t>Collisions: Çarpışmalar</w:t>
      </w:r>
    </w:p>
    <w:p w:rsidR="00BC0C31" w:rsidRDefault="00BC0C31" w:rsidP="00BC0C31">
      <w:r>
        <w:t>Data privacy: Veri gizliliği</w:t>
      </w:r>
    </w:p>
    <w:p w:rsidR="00BC0C31" w:rsidRDefault="00BC0C31" w:rsidP="00BC0C31">
      <w:r>
        <w:t>Location: Konum</w:t>
      </w:r>
    </w:p>
    <w:p w:rsidR="00BC0C31" w:rsidRDefault="00BC0C31" w:rsidP="00BC0C31">
      <w:r>
        <w:t>Speed: Hız</w:t>
      </w:r>
    </w:p>
    <w:p w:rsidR="00BC0C31" w:rsidRDefault="00BC0C31" w:rsidP="00BC0C31">
      <w:r>
        <w:t>Cyber attacks: Siber saldırılar</w:t>
      </w:r>
    </w:p>
    <w:p w:rsidR="00BC0C31" w:rsidRDefault="00BC0C31" w:rsidP="00BC0C31">
      <w:r>
        <w:t>Hacking: Hile yapma</w:t>
      </w:r>
    </w:p>
    <w:p w:rsidR="00E110BA" w:rsidRDefault="00BC0C31" w:rsidP="00BC0C31">
      <w:r>
        <w:t>Data: Veri</w:t>
      </w:r>
      <w:bookmarkStart w:id="0" w:name="_GoBack"/>
      <w:bookmarkEnd w:id="0"/>
    </w:p>
    <w:sectPr w:rsidR="00E1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8A"/>
    <w:rsid w:val="000C44CA"/>
    <w:rsid w:val="004E53E1"/>
    <w:rsid w:val="00610170"/>
    <w:rsid w:val="00673ABB"/>
    <w:rsid w:val="007219A0"/>
    <w:rsid w:val="00824EA0"/>
    <w:rsid w:val="00940476"/>
    <w:rsid w:val="0094595C"/>
    <w:rsid w:val="00A3125B"/>
    <w:rsid w:val="00BC0C31"/>
    <w:rsid w:val="00D9165B"/>
    <w:rsid w:val="00D958EB"/>
    <w:rsid w:val="00E110BA"/>
    <w:rsid w:val="00E7208A"/>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5BFB6-7A4B-4628-AD24-877E318B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3</cp:revision>
  <dcterms:created xsi:type="dcterms:W3CDTF">2023-01-05T21:58:00Z</dcterms:created>
  <dcterms:modified xsi:type="dcterms:W3CDTF">2023-01-05T22:00:00Z</dcterms:modified>
</cp:coreProperties>
</file>