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8A" w:rsidRDefault="0031088A" w:rsidP="0031088A">
      <w:pPr>
        <w:jc w:val="both"/>
      </w:pPr>
      <w:r>
        <w:t>Physical Layer and Wireless Communication Technologies</w:t>
      </w:r>
    </w:p>
    <w:p w:rsidR="0031088A" w:rsidRDefault="0031088A" w:rsidP="0031088A">
      <w:pPr>
        <w:jc w:val="both"/>
      </w:pPr>
    </w:p>
    <w:p w:rsidR="0031088A" w:rsidRDefault="0031088A" w:rsidP="0031088A">
      <w:pPr>
        <w:jc w:val="both"/>
      </w:pPr>
      <w:r>
        <w:t>The physical layer of a wireless sensor network (WSN) is responsible for the wireless communication between the sensor nodes. The physical layer is the foundation of the WSN, and the choice of wireless communication technology used in the network can have a significant impact on the performance, cost, and power consumption of the network. In this chapter, we will discuss the most commonly used wireless communication technologies in WSNs and their key characteristics.</w:t>
      </w:r>
    </w:p>
    <w:p w:rsidR="0031088A" w:rsidRDefault="0031088A" w:rsidP="0031088A">
      <w:pPr>
        <w:jc w:val="both"/>
      </w:pPr>
    </w:p>
    <w:p w:rsidR="0031088A" w:rsidRDefault="0031088A" w:rsidP="0031088A">
      <w:pPr>
        <w:jc w:val="both"/>
      </w:pPr>
      <w:r>
        <w:t>One of the most widely used wireless communication technologies in WSNs is Zigbee. Zigbee is a low-power, short-range wireless communication technology that operates in the 2.4 GHz ISM (Industrial, Scientific and Medical) band. It is designed for low data rate applications and has a maximum data rate of 250 kbps. Zigbee is well-suited for applications that require low power consumption, low cost, and low data rates.</w:t>
      </w:r>
    </w:p>
    <w:p w:rsidR="0031088A" w:rsidRDefault="0031088A" w:rsidP="0031088A">
      <w:pPr>
        <w:jc w:val="both"/>
      </w:pPr>
    </w:p>
    <w:p w:rsidR="0031088A" w:rsidRDefault="0031088A" w:rsidP="0031088A">
      <w:pPr>
        <w:jc w:val="both"/>
      </w:pPr>
      <w:r>
        <w:t>Another popular wireless communication technology in WSNs is Z-Wave. Z-Wave is also a low-power, short-range wireless communication technology that operates in the 900 MHz ISM band. It is designed for home automation and remote control applications and has a maximum data rate of 100 kbps. Z-Wave is well-suited for applications that require low power consumption, low cost, and low data rates.</w:t>
      </w:r>
    </w:p>
    <w:p w:rsidR="0031088A" w:rsidRDefault="0031088A" w:rsidP="0031088A">
      <w:pPr>
        <w:jc w:val="both"/>
      </w:pPr>
    </w:p>
    <w:p w:rsidR="0031088A" w:rsidRDefault="0031088A" w:rsidP="0031088A">
      <w:pPr>
        <w:jc w:val="both"/>
      </w:pPr>
      <w:r>
        <w:t>Low-power Wi-Fi is another wireless communication technology that is increasingly being used in WSNs. Low-power Wi-Fi is based on the IEEE 802.11 standard and operates in the 2.4 GHz ISM band. It is designed for low power consumption and has a maximum data rate of 11 Mbps. Low-power Wi-Fi is well-suited for applications that require higher data rates and longer range communication.</w:t>
      </w:r>
    </w:p>
    <w:p w:rsidR="0031088A" w:rsidRDefault="0031088A" w:rsidP="0031088A">
      <w:pPr>
        <w:jc w:val="both"/>
      </w:pPr>
    </w:p>
    <w:p w:rsidR="0031088A" w:rsidRDefault="0031088A" w:rsidP="0031088A">
      <w:pPr>
        <w:jc w:val="both"/>
      </w:pPr>
      <w:r>
        <w:t>Bluetooth is also a wireless communication technology that is increasingly being used in WSNs. Bluetooth is a low-power, short-range wireless communication technology that operates in the 2.4 GHz ISM band. It is designed for low power consumption and has a maximum data rate of 24 Mbps. Bluetooth is well-suited for applications that require low power consumption, low cost, and low data rates.</w:t>
      </w:r>
    </w:p>
    <w:p w:rsidR="0031088A" w:rsidRDefault="0031088A" w:rsidP="0031088A">
      <w:pPr>
        <w:jc w:val="both"/>
      </w:pPr>
    </w:p>
    <w:p w:rsidR="0031088A" w:rsidRDefault="0031088A" w:rsidP="0031088A">
      <w:pPr>
        <w:jc w:val="both"/>
      </w:pPr>
      <w:r>
        <w:t>Another wireless communication technology that is increasingly being used in WSNs is LoRa (Long Range). LoRa is a long-range wireless communication technology that operates in the sub-gigahertz frequency band. It is designed for low power consumption, low cost and long range communication. It's well-suited for IoT and M2M (machine to machine) applications that require long-range communication and low power consumption.</w:t>
      </w:r>
    </w:p>
    <w:p w:rsidR="0031088A" w:rsidRDefault="0031088A" w:rsidP="0031088A">
      <w:pPr>
        <w:jc w:val="both"/>
      </w:pPr>
    </w:p>
    <w:p w:rsidR="005D523A" w:rsidRDefault="0031088A" w:rsidP="0031088A">
      <w:pPr>
        <w:jc w:val="both"/>
      </w:pPr>
      <w:r>
        <w:t>In conclusion, the physical layer of a WSN is res</w:t>
      </w:r>
      <w:bookmarkStart w:id="0" w:name="_GoBack"/>
      <w:bookmarkEnd w:id="0"/>
      <w:r>
        <w:t xml:space="preserve">ponsible for the wireless communication between the sensor nodes. The choice of wireless communication technology used in the network can have a significant impact on the performance, cost, and power consumption of the network. Zigbee, Z-Wave, Low-power Wi-Fi, Bluetooth, and LoRa are some of the most commonly used wireless communication </w:t>
      </w:r>
      <w:r>
        <w:lastRenderedPageBreak/>
        <w:t>technologies in WSNs and each one of them have their own characteristics and suitable applications. This chapter has covered the key features of each technology and highlighted their strengths and weaknesses, which can help in choosing the right wireless communication technology for a specific WSN application.</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D3"/>
    <w:rsid w:val="000C44CA"/>
    <w:rsid w:val="0031088A"/>
    <w:rsid w:val="004E53E1"/>
    <w:rsid w:val="00610170"/>
    <w:rsid w:val="00673ABB"/>
    <w:rsid w:val="007219A0"/>
    <w:rsid w:val="00824EA0"/>
    <w:rsid w:val="00861ED3"/>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282E8-4D72-46FA-912A-952708EC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2023-01-14T21:24:00Z</dcterms:created>
  <dcterms:modified xsi:type="dcterms:W3CDTF">2023-01-14T21:29:00Z</dcterms:modified>
</cp:coreProperties>
</file>