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DEF CON DEMO LABS – DETAILED OUTLINE (CONFIDENTIAL REVIEWER COPY)</w:t>
      </w:r>
    </w:p>
    <w:p>
      <w:r>
        <w:t>Project: GhostCatcher (Linux endpoint detection agent)</w:t>
      </w:r>
    </w:p>
    <w:p>
      <w:r>
        <w:t>================================================================================</w:t>
      </w:r>
    </w:p>
    <w:p/>
    <w:p>
      <w:r>
        <w:t>1. TOOL IDENTITY</w:t>
      </w:r>
    </w:p>
    <w:p>
      <w:r>
        <w:t>--------------------------------------------------------------------------------</w:t>
      </w:r>
    </w:p>
    <w:p>
      <w:r>
        <w:t>Display name:        GhostCatcher</w:t>
      </w:r>
    </w:p>
    <w:p>
      <w:r>
        <w:t>One-line summary:   Open-source, single-binary Linux endpoint agent: multi-</w:t>
      </w:r>
    </w:p>
    <w:p>
      <w:r>
        <w:t xml:space="preserve">                      signal host detection (web/persistence/integrity/net),</w:t>
      </w:r>
    </w:p>
    <w:p>
      <w:r>
        <w:t xml:space="preserve">                      baselines, signed rule pack, JSONL to SIEM—no cloud control</w:t>
      </w:r>
    </w:p>
    <w:p>
      <w:r>
        <w:t xml:space="preserve">                      plane.</w:t>
      </w:r>
    </w:p>
    <w:p>
      <w:r>
        <w:t>Category:            Defensive / blue-team; host instrumentation; open security</w:t>
      </w:r>
    </w:p>
    <w:p>
      <w:r>
        <w:t xml:space="preserve">                      engineering; complementary to EDR/IDS.</w:t>
      </w:r>
    </w:p>
    <w:p>
      <w:r>
        <w:t>Language / runtime:  Go 1.22+; single static binary. Optional cgo: YARA. Optional</w:t>
      </w:r>
    </w:p>
    <w:p>
      <w:r>
        <w:t xml:space="preserve">                      tag: eBPF (Linux ≥5.8, CAP_BPF).</w:t>
      </w:r>
    </w:p>
    <w:p>
      <w:r>
        <w:t>Target audience:     SOC analysts, platform engineers, security researchers, CTF</w:t>
      </w:r>
    </w:p>
    <w:p>
      <w:r>
        <w:t xml:space="preserve">                      defenders, small teams without EDR budget.</w:t>
      </w:r>
    </w:p>
    <w:p/>
    <w:p/>
    <w:p>
      <w:r>
        <w:t>2. PROBLEM STATEMENT</w:t>
      </w:r>
    </w:p>
    <w:p>
      <w:r>
        <w:t>--------------------------------------------------------------------------------</w:t>
      </w:r>
    </w:p>
    <w:p>
      <w:r>
        <w:t>Advanced actors increasingly treat Linux as a first-class target. Many footholds</w:t>
      </w:r>
    </w:p>
    <w:p>
      <w:r>
        <w:t>hide in "normal" administration: web-layer backdoors, LD_PRELOAD abuse, stolen</w:t>
      </w:r>
    </w:p>
    <w:p>
      <w:r>
        <w:t>or altered SSH/cron/systemd/pam/sudoers trust, SUID and capability drift, and</w:t>
      </w:r>
    </w:p>
    <w:p>
      <w:r>
        <w:t>low-noise network use visible only from /proc. Perimeter and pure network</w:t>
      </w:r>
    </w:p>
    <w:p>
      <w:r>
        <w:t>telemetry often miss the host-local story. Commercial EDR exists but may be</w:t>
      </w:r>
    </w:p>
    <w:p>
      <w:r>
        <w:t>inaccessible, opaque, or not tuned for a given estate.</w:t>
      </w:r>
    </w:p>
    <w:p/>
    <w:p>
      <w:r>
        <w:t>Objective: Shorten the window where these behaviors are invisible on the host, via</w:t>
      </w:r>
    </w:p>
    <w:p>
      <w:r>
        <w:t>a transparent, inspectable, self-hosted layer teams can audit, tune, and feed</w:t>
      </w:r>
    </w:p>
    <w:p>
      <w:r>
        <w:t>into existing SIEM workflows.</w:t>
      </w:r>
    </w:p>
    <w:p/>
    <w:p/>
    <w:p>
      <w:r>
        <w:t>3. WHAT GHOSTCATCHER IS (TECHNICAL)</w:t>
      </w:r>
    </w:p>
    <w:p>
      <w:r>
        <w:t>--------------------------------------------------------------------------------</w:t>
      </w:r>
    </w:p>
    <w:p>
      <w:r>
        <w:t>- Deployment: CLI or systemd; recommended root for full /proc, paths, and eBPF</w:t>
      </w:r>
    </w:p>
    <w:p>
      <w:r>
        <w:t xml:space="preserve">  (documented in README “Privileges”).</w:t>
      </w:r>
    </w:p>
    <w:p/>
    <w:p>
      <w:r>
        <w:t>- Data sources: Periodic scans + fsnotify on sensitive paths + realtime sensor</w:t>
      </w:r>
    </w:p>
    <w:p>
      <w:r>
        <w:t xml:space="preserve">  stack: eBPF (with build tag) → auditd log tail → /proc polling fallback;</w:t>
      </w:r>
    </w:p>
    <w:p>
      <w:r>
        <w:t xml:space="preserve">  optional YARA over disk and memory (with with_yara).</w:t>
      </w:r>
    </w:p>
    <w:p/>
    <w:p>
      <w:r>
        <w:t>- Detection surface (summary): web-shell style patterns + PHP taint heuristics;</w:t>
      </w:r>
    </w:p>
    <w:p>
      <w:r>
        <w:t xml:space="preserve">  ld.so.preload / LD_PRELOAD; SSH keys and sshd config deltas; cron/anacron/at</w:t>
      </w:r>
    </w:p>
    <w:p>
      <w:r>
        <w:t xml:space="preserve">  trees with payload normalization; systemd units/timers; shell profiles; PAM and</w:t>
      </w:r>
    </w:p>
    <w:p>
      <w:r>
        <w:t xml:space="preserve">  sudoers; user/shadow anomalies; kernel module drift; dynamic linker config;</w:t>
      </w:r>
    </w:p>
    <w:p>
      <w:r>
        <w:t xml:space="preserve">  dpkg/rpm-style integrity on watched paths; SUID/SGID and file capability drift;</w:t>
      </w:r>
    </w:p>
    <w:p>
      <w:r>
        <w:t xml:space="preserve">  process–ancestry rarity vs baseline; /proc net ↔ fd mapping for reverse shell</w:t>
      </w:r>
    </w:p>
    <w:p>
      <w:r>
        <w:t xml:space="preserve">  and listen anomalies; container runtime hints from cgroup; IOC list enrichment.</w:t>
      </w:r>
    </w:p>
    <w:p/>
    <w:p>
      <w:r>
        <w:t>- Engine: YAML rule pack with optional CEL-style boolean expr; time-windowed</w:t>
      </w:r>
    </w:p>
    <w:p>
      <w:r>
        <w:t xml:space="preserve">  correlation; Sigma-lite import; per-rule rate limits; dedup; optional ed25519</w:t>
      </w:r>
    </w:p>
    <w:p>
      <w:r>
        <w:t xml:space="preserve">  signature on rule pack; learning_mode / baseline workflow; quarantine vault for</w:t>
      </w:r>
    </w:p>
    <w:p>
      <w:r>
        <w:t xml:space="preserve">  high-confidence file evidence; selfguard (binary hash + optional systemd</w:t>
      </w:r>
    </w:p>
    <w:p>
      <w:r>
        <w:t xml:space="preserve">  watchdog).</w:t>
      </w:r>
    </w:p>
    <w:p/>
    <w:p>
      <w:r>
        <w:t>- Output: one JSON object per line (schema documented); stdout; optional sinks:</w:t>
      </w:r>
    </w:p>
    <w:p>
      <w:r>
        <w:t xml:space="preserve">  RFC syslog UDP/TCP/TLS, Splunk HEC, Elasticsearch _bulk, Grafana Loki; on-disk</w:t>
      </w:r>
    </w:p>
    <w:p>
      <w:r>
        <w:t xml:space="preserve">  spool on sink failure.</w:t>
      </w:r>
    </w:p>
    <w:p/>
    <w:p>
      <w:r>
        <w:t>- Explicit non-goals: Not a full replacement for commercial EDR; no TLS</w:t>
      </w:r>
    </w:p>
    <w:p>
      <w:r>
        <w:t xml:space="preserve">  interception; no managed vendor cloud backend; host-visible only.</w:t>
      </w:r>
    </w:p>
    <w:p/>
    <w:p/>
    <w:p>
      <w:r>
        <w:t>4. ARCHITECTURE (REVIEWER MAP)</w:t>
      </w:r>
    </w:p>
    <w:p>
      <w:r>
        <w:t>--------------------------------------------------------------------------------</w:t>
      </w:r>
    </w:p>
    <w:p>
      <w:r>
        <w:t>Code layout (repository root, representative):</w:t>
      </w:r>
    </w:p>
    <w:p/>
    <w:p>
      <w:r>
        <w:t xml:space="preserve">  cmd/agent/              run | -once | baseline commit | check-config | eval</w:t>
      </w:r>
    </w:p>
    <w:p>
      <w:r>
        <w:t xml:space="preserve">  internal/sensor/        eBPF, auditd, procpoll backends</w:t>
      </w:r>
    </w:p>
    <w:p>
      <w:r>
        <w:t xml:space="preserve">  internal/detect/        web, ldpreload, persistence, memorymaps, integrity,</w:t>
      </w:r>
    </w:p>
    <w:p>
      <w:r>
        <w:t xml:space="preserve">                          network, ancestry, yara (stub/optional cgo)</w:t>
      </w:r>
    </w:p>
    <w:p>
      <w:r>
        <w:t xml:space="preserve">  internal/rules/         pack load, expr, sigma_lite, ed25519 verify</w:t>
      </w:r>
    </w:p>
    <w:p>
      <w:r>
        <w:t xml:space="preserve">  internal/runner/        scan orchestration, emit, dedup, correlation</w:t>
      </w:r>
    </w:p>
    <w:p>
      <w:r>
        <w:t xml:space="preserve">  internal/baseline/      JSON snapshot</w:t>
      </w:r>
    </w:p>
    <w:p>
      <w:r>
        <w:t xml:space="preserve">  internal/event/         JSONL schema</w:t>
      </w:r>
    </w:p>
    <w:p>
      <w:r>
        <w:t xml:space="preserve">  internal/export/        syslog, syslogtcp, splunk, elastic, loki</w:t>
      </w:r>
    </w:p>
    <w:p>
      <w:r>
        <w:t xml:space="preserve">  internal/eval/          precision/recall/F1 harness</w:t>
      </w:r>
    </w:p>
    <w:p>
      <w:r>
        <w:t xml:space="preserve">  configs/                config.example.yaml, rule_pack.example.yaml</w:t>
      </w:r>
    </w:p>
    <w:p>
      <w:r>
        <w:t xml:space="preserve">  testdata/eval/          labeled corpus for eval subcommand</w:t>
      </w:r>
    </w:p>
    <w:p>
      <w:r>
        <w:t xml:space="preserve">  systemd/                example unit</w:t>
      </w:r>
    </w:p>
    <w:p>
      <w:r>
        <w:t xml:space="preserve">  .github/workflows/      CI (build, test, eval threshold, linters, etc.)</w:t>
      </w:r>
    </w:p>
    <w:p/>
    <w:p>
      <w:r>
        <w:t>Data flow (high level):</w:t>
      </w:r>
    </w:p>
    <w:p>
      <w:r>
        <w:t xml:space="preserve">  sensors + scanners -&gt; candidate events -&gt; rules.Match (expr, min_signals) -&gt;</w:t>
      </w:r>
    </w:p>
    <w:p>
      <w:r>
        <w:t xml:space="preserve">  correlator -&gt; rate limit / dedup -&gt; sinks + spool; quarantine; selfguard loop.</w:t>
      </w:r>
    </w:p>
    <w:p/>
    <w:p/>
    <w:p>
      <w:r>
        <w:t>5. EVALUATION &amp; SCIENTIFIC / ENGINEERING RIGOR</w:t>
      </w:r>
    </w:p>
    <w:p>
      <w:r>
        <w:t>--------------------------------------------------------------------------------</w:t>
      </w:r>
    </w:p>
    <w:p>
      <w:r>
        <w:t>- In-repo eval harness: `ghostcatcher eval -corpus testdata/eval -min-f1 &lt;N&gt;`</w:t>
      </w:r>
    </w:p>
    <w:p>
      <w:r>
        <w:t xml:space="preserve">  (documented in README; CI uses a minimum F1 to gate regressions—see ci.yml).</w:t>
      </w:r>
    </w:p>
    <w:p/>
    <w:p>
      <w:r>
        <w:t>- The corpus and thresholds are part of the public method: reviewers can</w:t>
      </w:r>
    </w:p>
    <w:p>
      <w:r>
        <w:t xml:space="preserve">  reproduce “does this change break detection quality?” on their machines.</w:t>
      </w:r>
    </w:p>
    <w:p/>
    <w:p>
      <w:r>
        <w:t>- Reference for methodology: internal/eval (implementation), README "Continuous</w:t>
      </w:r>
    </w:p>
    <w:p>
      <w:r>
        <w:t xml:space="preserve">  integration" and "Evaluation" / wiki "Evaluation-Harness" if published.</w:t>
      </w:r>
    </w:p>
    <w:p/>
    <w:p/>
    <w:p>
      <w:r>
        <w:t>6. BOOTH / DEMO LABS PRESENTATION PLAN</w:t>
      </w:r>
    </w:p>
    <w:p>
      <w:r>
        <w:t>--------------------------------------------------------------------------------</w:t>
      </w:r>
    </w:p>
    <w:p>
      <w:r>
        <w:t>6.1 Goals for the live demo</w:t>
      </w:r>
    </w:p>
    <w:p>
      <w:r>
        <w:t xml:space="preserve">  - Show the agent is real software (build, help, one scan).</w:t>
      </w:r>
    </w:p>
    <w:p>
      <w:r>
        <w:t xml:space="preserve">  - Show one or two unambiguous “alert-shaped” events on benign lab vs injected</w:t>
      </w:r>
    </w:p>
    <w:p>
      <w:r>
        <w:t xml:space="preserve">    artifact (see 6.3)—without attacking third-party systems.</w:t>
      </w:r>
    </w:p>
    <w:p>
      <w:r>
        <w:t xml:space="preserve">  - Show JSONL output and (optional) a SIEM “shape” in a log viewer (jq, local</w:t>
      </w:r>
    </w:p>
    <w:p>
      <w:r>
        <w:t xml:space="preserve">    Splunk/HEC, or a simple Loki test instance)—only if time and network allow.</w:t>
      </w:r>
    </w:p>
    <w:p/>
    <w:p>
      <w:r>
        <w:t>6.2 Hardware the team will bring</w:t>
      </w:r>
    </w:p>
    <w:p>
      <w:r>
        <w:t xml:space="preserve">  - Laptop(s) for presenter and backup.</w:t>
      </w:r>
    </w:p>
    <w:p>
      <w:r>
        <w:t xml:space="preserve">  - Optional: NUC or second laptop as “target Linux” with GhostCatcher pre-built.</w:t>
      </w:r>
    </w:p>
    <w:p>
      <w:r>
        <w:t xml:space="preserve">  - USB-C / HDMI adapter for display; power strip; extension cord (venue typical).</w:t>
      </w:r>
    </w:p>
    <w:p/>
    <w:p>
      <w:r>
        <w:t>6.3 Demo scenario (suggested, offline-safe)</w:t>
      </w:r>
    </w:p>
    <w:p>
      <w:r>
        <w:t xml:space="preserve">  Prepare a **dedicated** VM or container host with:</w:t>
      </w:r>
    </w:p>
    <w:p>
      <w:r>
        <w:t xml:space="preserve">  - Clean baseline: `sudo ./ghostcatcher baseline commit -config ...` after</w:t>
      </w:r>
    </w:p>
    <w:p>
      <w:r>
        <w:t xml:space="preserve">    install in known-good state.</w:t>
      </w:r>
    </w:p>
    <w:p>
      <w:r>
        <w:t xml:space="preserve">  - A **deliberate, labeled** “bad” file under a configured document root (e.g. a</w:t>
      </w:r>
    </w:p>
    <w:p>
      <w:r>
        <w:t xml:space="preserve">    synthetic PHP one-liner in a quarantined test tree—never a real compromise of</w:t>
      </w:r>
    </w:p>
    <w:p>
      <w:r>
        <w:t xml:space="preserve">    production). Trigger a scan: expect WEB_SHELL* / related rules if configured.</w:t>
      </w:r>
    </w:p>
    <w:p>
      <w:r>
        <w:t xml:space="preserve">  - Alternatively, inject a **reversible** persistence artifact in a lab-only path</w:t>
      </w:r>
    </w:p>
    <w:p>
      <w:r>
        <w:t xml:space="preserve">    (e.g. copy into a test cron file under a snapshot branch)—document exact</w:t>
      </w:r>
    </w:p>
    <w:p>
      <w:r>
        <w:t xml:space="preserve">    steps in a private `DEMO-SCRIPT.md` the team uses at the booth. Roll back</w:t>
      </w:r>
    </w:p>
    <w:p>
      <w:r>
        <w:t xml:space="preserve">    after demo.</w:t>
      </w:r>
    </w:p>
    <w:p/>
    <w:p>
      <w:r>
        <w:t>6.4 What the audience sees</w:t>
      </w:r>
    </w:p>
    <w:p>
      <w:r>
        <w:t xml:space="preserve">  - Terminal: build or `./ghostcatcher -h`, `check-config`, `run -once` piping to</w:t>
      </w:r>
    </w:p>
    <w:p>
      <w:r>
        <w:t xml:space="preserve">    `head` and `jq` for one event.</w:t>
      </w:r>
    </w:p>
    <w:p>
      <w:r>
        <w:t xml:space="preserve">  - Optional slide (1–2): architecture diagram (from wiki Architecture.md source).</w:t>
      </w:r>
    </w:p>
    <w:p/>
    <w:p>
      <w:r>
        <w:t>6.5 Timeboxing</w:t>
      </w:r>
    </w:p>
    <w:p>
      <w:r>
        <w:t xml:space="preserve">  - 3–4 min: problem + one slide + live terminal.</w:t>
      </w:r>
    </w:p>
    <w:p>
      <w:r>
        <w:t xml:space="preserve">  - 1–2 min: Q&amp;A; hand out printed QR to repo and wiki (if public).</w:t>
      </w:r>
    </w:p>
    <w:p/>
    <w:p/>
    <w:p>
      <w:r>
        <w:t>7. PREREQUISITES FOR ON-SITE SUCCESS</w:t>
      </w:r>
    </w:p>
    <w:p>
      <w:r>
        <w:t>--------------------------------------------------------------------------------</w:t>
      </w:r>
    </w:p>
    <w:p>
      <w:r>
        <w:t>- Pre-build Linux amd64 binary for Demo Labs laptop (or build from source on site</w:t>
      </w:r>
    </w:p>
    <w:p>
      <w:r>
        <w:t xml:space="preserve">  with Go 1.22+ and network to proxy.golang.org if allowed).</w:t>
      </w:r>
    </w:p>
    <w:p>
      <w:r>
        <w:t>- Test config paths for document roots, baseline_path, rule_pack_path on the demo</w:t>
      </w:r>
    </w:p>
    <w:p>
      <w:r>
        <w:t xml:space="preserve">  image **before** travel.</w:t>
      </w:r>
    </w:p>
    <w:p>
      <w:r>
        <w:t>- Verify: `go test ./...` and `ghostcatcher eval -corpus testdata/eval` pass on</w:t>
      </w:r>
    </w:p>
    <w:p>
      <w:r>
        <w:t xml:space="preserve">  the demo branch/tag.</w:t>
      </w:r>
    </w:p>
    <w:p/>
    <w:p/>
    <w:p>
      <w:r>
        <w:t>8. NETWORK, SAFETY, AND RESPONSIBLE USE</w:t>
      </w:r>
    </w:p>
    <w:p>
      <w:r>
        <w:t>--------------------------------------------------------------------------------</w:t>
      </w:r>
    </w:p>
    <w:p>
      <w:r>
        <w:t>- The tool is **defensive**: it reads local host state and writes logs. It does</w:t>
      </w:r>
    </w:p>
    <w:p>
      <w:r>
        <w:t xml:space="preserve">  not exploit remote systems.</w:t>
      </w:r>
    </w:p>
    <w:p>
      <w:r>
        <w:t>- No live internet attack traffic; no targeting of third-party property.</w:t>
      </w:r>
    </w:p>
    <w:p>
      <w:r>
        <w:t>- Demo data remains on presenter hardware or isolated lab VM; redact any org-</w:t>
      </w:r>
    </w:p>
    <w:p>
      <w:r>
        <w:t xml:space="preserve">  specific hostnames in captures shown on screen.</w:t>
      </w:r>
    </w:p>
    <w:p>
      <w:r>
        <w:t>- If screen recording is shared post-con, use synthetic hostnames and synthetic</w:t>
      </w:r>
    </w:p>
    <w:p>
      <w:r>
        <w:t xml:space="preserve">  IOCs.</w:t>
      </w:r>
    </w:p>
    <w:p/>
    <w:p>
      <w:r>
        <w:t>9. RESOURCES FOR THE REVIEW BOARD (LINKS)</w:t>
      </w:r>
    </w:p>
    <w:p>
      <w:r>
        <w:t>--------------------------------------------------------------------------------</w:t>
      </w:r>
    </w:p>
    <w:p>
      <w:r>
        <w:t>9.1 Source code (primary)</w:t>
      </w:r>
    </w:p>
    <w:p>
      <w:r>
        <w:t xml:space="preserve">  Repository:        https://github.com/sercanokur/GhostCatcherEDR</w:t>
      </w:r>
    </w:p>
    <w:p>
      <w:r>
        <w:t xml:space="preserve">  Main README:         https://github.com/sercanokur/GhostCatcherEDR/blob/main/README.md</w:t>
      </w:r>
    </w:p>
    <w:p>
      <w:r>
        <w:t xml:space="preserve">  Example config:      https://github.com/sercanokur/GhostCatcherEDR/blob/main/configs/config.example.yaml</w:t>
      </w:r>
    </w:p>
    <w:p>
      <w:r>
        <w:t xml:space="preserve">  Example rule pack:   https://github.com/sercanokur/GhostCatcherEDR/blob/main/configs/rule_pack.example.yaml</w:t>
      </w:r>
    </w:p>
    <w:p>
      <w:r>
        <w:t xml:space="preserve">  CI workflow:         https://github.com/sercanokur/GhostCatcherEDR/blob/main/.github/workflows/ci.yml</w:t>
      </w:r>
    </w:p>
    <w:p>
      <w:r>
        <w:t xml:space="preserve">  Eval corpus:         https://github.com/sercanokur/GhostCatcherEDR/tree/main/testdata/eval</w:t>
      </w:r>
    </w:p>
    <w:p/>
    <w:p>
      <w:r>
        <w:t>9.2 Extended documentation (if published)</w:t>
      </w:r>
    </w:p>
    <w:p>
      <w:r>
        <w:t xml:space="preserve">  Wiki (optional):     https://github.com/sercanokur/GhostCatcherEDR/wiki</w:t>
      </w:r>
    </w:p>
    <w:p>
      <w:r>
        <w:t xml:space="preserve">  In-repo docs:        https://github.com/sercanokur/GhostCatcherEDR/tree/main/docs/wiki</w:t>
      </w:r>
    </w:p>
    <w:p/>
    <w:p>
      <w:r>
        <w:t>9.3 Pre-recorded demo video (strongly recommended if allowed)</w:t>
      </w:r>
    </w:p>
    <w:p>
      <w:r>
        <w:t xml:space="preserve">  Unlisted or public:  &lt;TBD: YouTube or Vimeo URL&gt;</w:t>
      </w:r>
    </w:p>
    <w:p>
      <w:r>
        <w:t xml:space="preserve">  Contents (suggested, 3–5 min):</w:t>
      </w:r>
    </w:p>
    <w:p>
      <w:r>
        <w:t xml:space="preserve">    - 30s problem statement</w:t>
      </w:r>
    </w:p>
    <w:p>
      <w:r>
        <w:t xml:space="preserve">    - 60s build + check-config</w:t>
      </w:r>
    </w:p>
    <w:p>
      <w:r>
        <w:t xml:space="preserve">    - 90s run -once on lab VM with synthetic artifact + jq one event</w:t>
      </w:r>
    </w:p>
    <w:p>
      <w:r>
        <w:t xml:space="preserve">    - 30s where to read limits (README)</w:t>
      </w:r>
    </w:p>
    <w:p/>
    <w:p>
      <w:r>
        <w:t>9.4 License</w:t>
      </w:r>
    </w:p>
    <w:p>
      <w:r>
        <w:t xml:space="preserve">  MIT: https://github.com/sercanokur/GhostCatcherEDR/blob/main/LICENSE</w:t>
      </w:r>
    </w:p>
    <w:p/>
    <w:p>
      <w:r>
        <w:t>10. LIMITATIONS (HONEST)</w:t>
      </w:r>
    </w:p>
    <w:p>
      <w:r>
        <w:t>--------------------------------------------------------------------------------</w:t>
      </w:r>
    </w:p>
    <w:p>
      <w:r>
        <w:t>- eBPF and YARA are optional; default build may lack some realtime depth.</w:t>
      </w:r>
    </w:p>
    <w:p>
      <w:r>
        <w:t>- Heuristic detectors (e.g. maps) can false-positive: baselines, allowlists, and</w:t>
      </w:r>
    </w:p>
    <w:p>
      <w:r>
        <w:t xml:space="preserve">  min_confidence are required in production.</w:t>
      </w:r>
    </w:p>
    <w:p>
      <w:r>
        <w:t>- Not every distro has dpkg/rpm verify paths; integrity may skip silently where</w:t>
      </w:r>
    </w:p>
    <w:p>
      <w:r>
        <w:t xml:space="preserve">  unsupported.</w:t>
      </w:r>
    </w:p>
    <w:p/>
    <w:p>
      <w:r>
        <w:t>11. REVIEWER CHECKLIST (QUICK)</w:t>
      </w:r>
    </w:p>
    <w:p>
      <w:r>
        <w:t>--------------------------------------------------------------------------------</w:t>
      </w:r>
    </w:p>
    <w:p>
      <w:r>
        <w:t>[ ] Clone repo; read README Mission + Limitations</w:t>
      </w:r>
    </w:p>
    <w:p>
      <w:r>
        <w:t>[ ] go build -o ghostcatcher ./cmd/agent</w:t>
      </w:r>
    </w:p>
    <w:p>
      <w:r>
        <w:t>[ ] cp configs/config.example.yaml -&gt; edit minimal paths; ./ghostcatcher check-config</w:t>
      </w:r>
    </w:p>
    <w:p>
      <w:r>
        <w:t>[ ] go test ./... ; optional: go run ./cmd/agent eval -corpus testdata/eval</w:t>
      </w:r>
    </w:p>
    <w:p>
      <w:r>
        <w:t>[ ] If video provided: watch at 1.5x for structure, verify no third-party attack</w:t>
      </w:r>
    </w:p>
    <w:p/>
    <w:p>
      <w:r>
        <w:t>12. TEAM / CONTACT</w:t>
      </w:r>
    </w:p>
    <w:p>
      <w:r>
        <w:t>--------------------------------------------------------------------------------</w:t>
      </w:r>
    </w:p>
    <w:p>
      <w:r>
        <w:t>Primary submitter:     Sercan Okur — sercanokur@gmail.com</w:t>
      </w:r>
    </w:p>
    <w:p>
      <w:r>
        <w:t>Backup contact:        —</w:t>
      </w:r>
    </w:p>
    <w:p>
      <w:r>
        <w:t>Organization:          Independent</w:t>
      </w:r>
    </w:p>
    <w:p/>
    <w:p>
      <w:r>
        <w:t>13. AGENDA FOR POST-ACCEPTANCE (INTERNAL)</w:t>
      </w:r>
    </w:p>
    <w:p>
      <w:r>
        <w:t>--------------------------------------------------------------------------------</w:t>
      </w:r>
    </w:p>
    <w:p>
      <w:r>
        <w:t>- Tag a release; attach SBOM/artifact if org policy allows.</w:t>
      </w:r>
    </w:p>
    <w:p>
      <w:r>
        <w:t>- Ensure SECURITY.md with disclosure channel before wide publicity.</w:t>
      </w:r>
    </w:p>
    <w:p>
      <w:r>
        <w:t>- Prepare printed one-pager + QR (repo + short “what to expect in demo”).</w:t>
      </w:r>
    </w:p>
    <w:p/>
    <w:p>
      <w:r>
        <w:t>================================================================================</w:t>
      </w:r>
    </w:p>
    <w:p>
      <w:r>
        <w:t>END OF OUTLINE</w:t>
      </w:r>
    </w:p>
    <w:p>
      <w:r>
        <w:t>================================================================================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