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2-08T00:00:00Z">
                                      <w:dateFormat w:val="d.M.yyyy"/>
                                      <w:lid w:val="de-DE"/>
                                      <w:storeMappedDataAs w:val="dateTime"/>
                                      <w:calendar w:val="gregorian"/>
                                    </w:date>
                                  </w:sdtPr>
                                  <w:sdtEndPr/>
                                  <w:sdtContent>
                                    <w:p w:rsidR="002A1CC1" w:rsidRDefault="002A1CC1">
                                      <w:pPr>
                                        <w:pStyle w:val="KeinLeerraum"/>
                                        <w:jc w:val="right"/>
                                        <w:rPr>
                                          <w:color w:val="FFFFFF" w:themeColor="background1"/>
                                          <w:sz w:val="28"/>
                                          <w:szCs w:val="28"/>
                                        </w:rPr>
                                      </w:pPr>
                                      <w:r>
                                        <w:rPr>
                                          <w:color w:val="FFFFFF" w:themeColor="background1"/>
                                          <w:sz w:val="28"/>
                                          <w:szCs w:val="28"/>
                                          <w:lang w:val="de-DE"/>
                                        </w:rPr>
                                        <w:t>8.12.2015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2-08T00:00:00Z">
                                <w:dateFormat w:val="d.M.yyyy"/>
                                <w:lid w:val="de-DE"/>
                                <w:storeMappedDataAs w:val="dateTime"/>
                                <w:calendar w:val="gregorian"/>
                              </w:date>
                            </w:sdtPr>
                            <w:sdtContent>
                              <w:p w:rsidR="002A1CC1" w:rsidRDefault="002A1CC1">
                                <w:pPr>
                                  <w:pStyle w:val="KeinLeerraum"/>
                                  <w:jc w:val="right"/>
                                  <w:rPr>
                                    <w:color w:val="FFFFFF" w:themeColor="background1"/>
                                    <w:sz w:val="28"/>
                                    <w:szCs w:val="28"/>
                                  </w:rPr>
                                </w:pPr>
                                <w:r>
                                  <w:rPr>
                                    <w:color w:val="FFFFFF" w:themeColor="background1"/>
                                    <w:sz w:val="28"/>
                                    <w:szCs w:val="28"/>
                                    <w:lang w:val="de-DE"/>
                                  </w:rPr>
                                  <w:t>8.12.2015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CC1" w:rsidRPr="00FE0BAB" w:rsidRDefault="003F7888"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2A1CC1" w:rsidRPr="00FE0BAB">
                                      <w:rPr>
                                        <w:color w:val="5B9BD5" w:themeColor="accent1"/>
                                      </w:rPr>
                                      <w:t>5BHIT</w:t>
                                    </w:r>
                                    <w:r w:rsidR="002A1CC1">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2A1CC1" w:rsidRPr="00FE0BAB" w:rsidRDefault="002A1CC1"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Content>
                              <w:r w:rsidRPr="00FE0BAB">
                                <w:rPr>
                                  <w:color w:val="5B9BD5" w:themeColor="accent1"/>
                                </w:rPr>
                                <w:t>5BHIT</w:t>
                              </w:r>
                              <w:r>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CC1" w:rsidRDefault="003F7888"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A1CC1">
                                      <w:rPr>
                                        <w:color w:val="5B9BD5" w:themeColor="accent1"/>
                                        <w:sz w:val="26"/>
                                        <w:szCs w:val="26"/>
                                      </w:rPr>
                                      <w:t>Stefan Erceg &amp; Martin Kritzl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2A1CC1" w:rsidRDefault="002A1CC1"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Stefan Erceg &amp; Martin Kritzl</w:t>
                              </w:r>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CC1" w:rsidRDefault="003F7888">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1CC1">
                                      <w:rPr>
                                        <w:rFonts w:asciiTheme="majorHAnsi" w:eastAsiaTheme="majorEastAsia" w:hAnsiTheme="majorHAnsi" w:cstheme="majorBidi"/>
                                        <w:color w:val="262626" w:themeColor="text1" w:themeTint="D9"/>
                                        <w:sz w:val="72"/>
                                        <w:szCs w:val="72"/>
                                      </w:rPr>
                                      <w:t>Solarsystem</w:t>
                                    </w:r>
                                  </w:sdtContent>
                                </w:sdt>
                              </w:p>
                              <w:p w:rsidR="002A1CC1" w:rsidRDefault="003F7888">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2A1CC1">
                                      <w:rPr>
                                        <w:color w:val="404040" w:themeColor="text1" w:themeTint="BF"/>
                                        <w:sz w:val="36"/>
                                        <w:szCs w:val="36"/>
                                      </w:rPr>
                                      <w:t>SEW</w:t>
                                    </w:r>
                                  </w:sdtContent>
                                </w:sdt>
                                <w:r w:rsidR="002A1CC1">
                                  <w:rPr>
                                    <w:color w:val="404040" w:themeColor="text1" w:themeTint="BF"/>
                                    <w:sz w:val="36"/>
                                    <w:szCs w:val="36"/>
                                  </w:rPr>
                                  <w:t xml:space="preserve"> </w:t>
                                </w:r>
                                <w:r w:rsidR="002A1CC1">
                                  <w:rPr>
                                    <w:color w:val="404040" w:themeColor="text1" w:themeTint="BF"/>
                                    <w:sz w:val="36"/>
                                    <w:szCs w:val="36"/>
                                  </w:rPr>
                                  <w:fldChar w:fldCharType="begin"/>
                                </w:r>
                                <w:r w:rsidR="002A1CC1">
                                  <w:rPr>
                                    <w:color w:val="404040" w:themeColor="text1" w:themeTint="BF"/>
                                    <w:sz w:val="36"/>
                                    <w:szCs w:val="36"/>
                                  </w:rPr>
                                  <w:instrText xml:space="preserve"> DOCVARIABLE  Fach  \* MERGEFORMAT </w:instrText>
                                </w:r>
                                <w:r w:rsidR="002A1CC1">
                                  <w:rPr>
                                    <w:color w:val="404040" w:themeColor="text1" w:themeTint="BF"/>
                                    <w:sz w:val="36"/>
                                    <w:szCs w:val="36"/>
                                  </w:rPr>
                                  <w:fldChar w:fldCharType="end"/>
                                </w:r>
                                <w:r w:rsidR="002A1CC1">
                                  <w:rPr>
                                    <w:color w:val="404040" w:themeColor="text1" w:themeTint="BF"/>
                                    <w:sz w:val="36"/>
                                    <w:szCs w:val="36"/>
                                  </w:rPr>
                                  <w:t xml:space="preserve">– Python3D-Anwendung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A1CC1">
                                      <w:rPr>
                                        <w:color w:val="404040" w:themeColor="text1" w:themeTint="BF"/>
                                        <w:sz w:val="36"/>
                                        <w:szCs w:val="36"/>
                                      </w:rPr>
                                      <w:t xml:space="preserve">     </w:t>
                                    </w:r>
                                  </w:sdtContent>
                                </w:sdt>
                                <w:r w:rsidR="002A1CC1">
                                  <w:rPr>
                                    <w:color w:val="404040" w:themeColor="text1" w:themeTint="BF"/>
                                    <w:sz w:val="36"/>
                                    <w:szCs w:val="36"/>
                                  </w:rPr>
                                  <w:fldChar w:fldCharType="begin"/>
                                </w:r>
                                <w:r w:rsidR="002A1CC1">
                                  <w:rPr>
                                    <w:color w:val="404040" w:themeColor="text1" w:themeTint="BF"/>
                                    <w:sz w:val="36"/>
                                    <w:szCs w:val="36"/>
                                  </w:rPr>
                                  <w:instrText xml:space="preserve"> SUBJECT   \* MERGEFORMAT </w:instrText>
                                </w:r>
                                <w:r w:rsidR="002A1CC1">
                                  <w:rPr>
                                    <w:color w:val="404040" w:themeColor="text1" w:themeTint="BF"/>
                                    <w:sz w:val="36"/>
                                    <w:szCs w:val="36"/>
                                  </w:rPr>
                                  <w:fldChar w:fldCharType="end"/>
                                </w:r>
                                <w:r w:rsidR="002A1CC1">
                                  <w:rPr>
                                    <w:color w:val="404040" w:themeColor="text1" w:themeTint="BF"/>
                                    <w:sz w:val="36"/>
                                    <w:szCs w:val="36"/>
                                  </w:rPr>
                                  <w:fldChar w:fldCharType="begin"/>
                                </w:r>
                                <w:r w:rsidR="002A1CC1">
                                  <w:rPr>
                                    <w:color w:val="404040" w:themeColor="text1" w:themeTint="BF"/>
                                    <w:sz w:val="36"/>
                                    <w:szCs w:val="36"/>
                                  </w:rPr>
                                  <w:instrText xml:space="preserve"> SUBJECT  Gegenstand \* Lower  \* MERGEFORMAT </w:instrText>
                                </w:r>
                                <w:r w:rsidR="002A1CC1">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2A1CC1" w:rsidRDefault="002A1CC1">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Solarsystem</w:t>
                              </w:r>
                            </w:sdtContent>
                          </w:sdt>
                        </w:p>
                        <w:p w:rsidR="002A1CC1" w:rsidRDefault="002A1CC1">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Content>
                              <w:r>
                                <w:rPr>
                                  <w:color w:val="404040" w:themeColor="text1" w:themeTint="BF"/>
                                  <w:sz w:val="36"/>
                                  <w:szCs w:val="36"/>
                                </w:rPr>
                                <w:t>SEW</w:t>
                              </w:r>
                            </w:sdtContent>
                          </w:sdt>
                          <w:r>
                            <w:rPr>
                              <w:color w:val="404040" w:themeColor="text1" w:themeTint="BF"/>
                              <w:sz w:val="36"/>
                              <w:szCs w:val="36"/>
                            </w:rPr>
                            <w:t xml:space="preserve"> </w:t>
                          </w:r>
                          <w:r>
                            <w:rPr>
                              <w:color w:val="404040" w:themeColor="text1" w:themeTint="BF"/>
                              <w:sz w:val="36"/>
                              <w:szCs w:val="36"/>
                            </w:rPr>
                            <w:fldChar w:fldCharType="begin"/>
                          </w:r>
                          <w:r>
                            <w:rPr>
                              <w:color w:val="404040" w:themeColor="text1" w:themeTint="BF"/>
                              <w:sz w:val="36"/>
                              <w:szCs w:val="36"/>
                            </w:rPr>
                            <w:instrText xml:space="preserve"> DOCVARIABLE  Fach  \* MERGEFORMAT </w:instrText>
                          </w:r>
                          <w:r>
                            <w:rPr>
                              <w:color w:val="404040" w:themeColor="text1" w:themeTint="BF"/>
                              <w:sz w:val="36"/>
                              <w:szCs w:val="36"/>
                            </w:rPr>
                            <w:fldChar w:fldCharType="end"/>
                          </w:r>
                          <w:r>
                            <w:rPr>
                              <w:color w:val="404040" w:themeColor="text1" w:themeTint="BF"/>
                              <w:sz w:val="36"/>
                              <w:szCs w:val="36"/>
                            </w:rPr>
                            <w:t xml:space="preserve">– Python3D-Anwendung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Pr>
                              <w:color w:val="404040" w:themeColor="text1" w:themeTint="BF"/>
                              <w:sz w:val="36"/>
                              <w:szCs w:val="36"/>
                            </w:rPr>
                            <w:fldChar w:fldCharType="begin"/>
                          </w:r>
                          <w:r>
                            <w:rPr>
                              <w:color w:val="404040" w:themeColor="text1" w:themeTint="BF"/>
                              <w:sz w:val="36"/>
                              <w:szCs w:val="36"/>
                            </w:rPr>
                            <w:instrText xml:space="preserve"> SUBJECT   \* MERGEFORMAT </w:instrText>
                          </w:r>
                          <w:r>
                            <w:rPr>
                              <w:color w:val="404040" w:themeColor="text1" w:themeTint="BF"/>
                              <w:sz w:val="36"/>
                              <w:szCs w:val="36"/>
                            </w:rPr>
                            <w:fldChar w:fldCharType="end"/>
                          </w:r>
                          <w:r>
                            <w:rPr>
                              <w:color w:val="404040" w:themeColor="text1" w:themeTint="BF"/>
                              <w:sz w:val="36"/>
                              <w:szCs w:val="36"/>
                            </w:rPr>
                            <w:fldChar w:fldCharType="begin"/>
                          </w:r>
                          <w:r>
                            <w:rPr>
                              <w:color w:val="404040" w:themeColor="text1" w:themeTint="BF"/>
                              <w:sz w:val="36"/>
                              <w:szCs w:val="36"/>
                            </w:rPr>
                            <w:instrText xml:space="preserve"> SUBJECT  Gegenstand \* Lower  \* MERGEFORMAT </w:instrText>
                          </w:r>
                          <w:r>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2A1CC1"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7356597" w:history="1">
            <w:r w:rsidR="002A1CC1" w:rsidRPr="008100D9">
              <w:rPr>
                <w:rStyle w:val="Hyperlink"/>
                <w:noProof/>
              </w:rPr>
              <w:t>1</w:t>
            </w:r>
            <w:r w:rsidR="002A1CC1">
              <w:rPr>
                <w:rFonts w:eastAsiaTheme="minorEastAsia"/>
                <w:noProof/>
                <w:lang w:eastAsia="de-AT"/>
              </w:rPr>
              <w:tab/>
            </w:r>
            <w:r w:rsidR="002A1CC1" w:rsidRPr="008100D9">
              <w:rPr>
                <w:rStyle w:val="Hyperlink"/>
                <w:noProof/>
              </w:rPr>
              <w:t>Angabe</w:t>
            </w:r>
            <w:r w:rsidR="002A1CC1">
              <w:rPr>
                <w:noProof/>
                <w:webHidden/>
              </w:rPr>
              <w:tab/>
            </w:r>
            <w:r w:rsidR="002A1CC1">
              <w:rPr>
                <w:noProof/>
                <w:webHidden/>
              </w:rPr>
              <w:fldChar w:fldCharType="begin"/>
            </w:r>
            <w:r w:rsidR="002A1CC1">
              <w:rPr>
                <w:noProof/>
                <w:webHidden/>
              </w:rPr>
              <w:instrText xml:space="preserve"> PAGEREF _Toc437356597 \h </w:instrText>
            </w:r>
            <w:r w:rsidR="002A1CC1">
              <w:rPr>
                <w:noProof/>
                <w:webHidden/>
              </w:rPr>
            </w:r>
            <w:r w:rsidR="002A1CC1">
              <w:rPr>
                <w:noProof/>
                <w:webHidden/>
              </w:rPr>
              <w:fldChar w:fldCharType="separate"/>
            </w:r>
            <w:r w:rsidR="00D75547">
              <w:rPr>
                <w:noProof/>
                <w:webHidden/>
              </w:rPr>
              <w:t>2</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598" w:history="1">
            <w:r w:rsidR="002A1CC1" w:rsidRPr="008100D9">
              <w:rPr>
                <w:rStyle w:val="Hyperlink"/>
                <w:noProof/>
              </w:rPr>
              <w:t>2</w:t>
            </w:r>
            <w:r w:rsidR="002A1CC1">
              <w:rPr>
                <w:rFonts w:eastAsiaTheme="minorEastAsia"/>
                <w:noProof/>
                <w:lang w:eastAsia="de-AT"/>
              </w:rPr>
              <w:tab/>
            </w:r>
            <w:r w:rsidR="002A1CC1" w:rsidRPr="008100D9">
              <w:rPr>
                <w:rStyle w:val="Hyperlink"/>
                <w:noProof/>
              </w:rPr>
              <w:t>Requirementanalyse</w:t>
            </w:r>
            <w:r w:rsidR="002A1CC1">
              <w:rPr>
                <w:noProof/>
                <w:webHidden/>
              </w:rPr>
              <w:tab/>
            </w:r>
            <w:r w:rsidR="002A1CC1">
              <w:rPr>
                <w:noProof/>
                <w:webHidden/>
              </w:rPr>
              <w:fldChar w:fldCharType="begin"/>
            </w:r>
            <w:r w:rsidR="002A1CC1">
              <w:rPr>
                <w:noProof/>
                <w:webHidden/>
              </w:rPr>
              <w:instrText xml:space="preserve"> PAGEREF _Toc437356598 \h </w:instrText>
            </w:r>
            <w:r w:rsidR="002A1CC1">
              <w:rPr>
                <w:noProof/>
                <w:webHidden/>
              </w:rPr>
            </w:r>
            <w:r w:rsidR="002A1CC1">
              <w:rPr>
                <w:noProof/>
                <w:webHidden/>
              </w:rPr>
              <w:fldChar w:fldCharType="separate"/>
            </w:r>
            <w:r w:rsidR="00D75547">
              <w:rPr>
                <w:noProof/>
                <w:webHidden/>
              </w:rPr>
              <w:t>4</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599" w:history="1">
            <w:r w:rsidR="002A1CC1" w:rsidRPr="008100D9">
              <w:rPr>
                <w:rStyle w:val="Hyperlink"/>
                <w:noProof/>
              </w:rPr>
              <w:t>2.1</w:t>
            </w:r>
            <w:r w:rsidR="002A1CC1">
              <w:rPr>
                <w:rFonts w:eastAsiaTheme="minorEastAsia"/>
                <w:noProof/>
                <w:lang w:eastAsia="de-AT"/>
              </w:rPr>
              <w:tab/>
            </w:r>
            <w:r w:rsidR="002A1CC1" w:rsidRPr="008100D9">
              <w:rPr>
                <w:rStyle w:val="Hyperlink"/>
                <w:noProof/>
                <w:shd w:val="clear" w:color="auto" w:fill="FFFFFF"/>
              </w:rPr>
              <w:t>funktionale Anforderungen</w:t>
            </w:r>
            <w:r w:rsidR="002A1CC1">
              <w:rPr>
                <w:noProof/>
                <w:webHidden/>
              </w:rPr>
              <w:tab/>
            </w:r>
            <w:r w:rsidR="002A1CC1">
              <w:rPr>
                <w:noProof/>
                <w:webHidden/>
              </w:rPr>
              <w:fldChar w:fldCharType="begin"/>
            </w:r>
            <w:r w:rsidR="002A1CC1">
              <w:rPr>
                <w:noProof/>
                <w:webHidden/>
              </w:rPr>
              <w:instrText xml:space="preserve"> PAGEREF _Toc437356599 \h </w:instrText>
            </w:r>
            <w:r w:rsidR="002A1CC1">
              <w:rPr>
                <w:noProof/>
                <w:webHidden/>
              </w:rPr>
            </w:r>
            <w:r w:rsidR="002A1CC1">
              <w:rPr>
                <w:noProof/>
                <w:webHidden/>
              </w:rPr>
              <w:fldChar w:fldCharType="separate"/>
            </w:r>
            <w:r w:rsidR="00D75547">
              <w:rPr>
                <w:noProof/>
                <w:webHidden/>
              </w:rPr>
              <w:t>4</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0" w:history="1">
            <w:r w:rsidR="002A1CC1" w:rsidRPr="008100D9">
              <w:rPr>
                <w:rStyle w:val="Hyperlink"/>
                <w:noProof/>
              </w:rPr>
              <w:t>2.2</w:t>
            </w:r>
            <w:r w:rsidR="002A1CC1">
              <w:rPr>
                <w:rFonts w:eastAsiaTheme="minorEastAsia"/>
                <w:noProof/>
                <w:lang w:eastAsia="de-AT"/>
              </w:rPr>
              <w:tab/>
            </w:r>
            <w:r w:rsidR="002A1CC1" w:rsidRPr="008100D9">
              <w:rPr>
                <w:rStyle w:val="Hyperlink"/>
                <w:noProof/>
              </w:rPr>
              <w:t>nicht funktionale Anforderungen</w:t>
            </w:r>
            <w:r w:rsidR="002A1CC1">
              <w:rPr>
                <w:noProof/>
                <w:webHidden/>
              </w:rPr>
              <w:tab/>
            </w:r>
            <w:r w:rsidR="002A1CC1">
              <w:rPr>
                <w:noProof/>
                <w:webHidden/>
              </w:rPr>
              <w:fldChar w:fldCharType="begin"/>
            </w:r>
            <w:r w:rsidR="002A1CC1">
              <w:rPr>
                <w:noProof/>
                <w:webHidden/>
              </w:rPr>
              <w:instrText xml:space="preserve"> PAGEREF _Toc437356600 \h </w:instrText>
            </w:r>
            <w:r w:rsidR="002A1CC1">
              <w:rPr>
                <w:noProof/>
                <w:webHidden/>
              </w:rPr>
            </w:r>
            <w:r w:rsidR="002A1CC1">
              <w:rPr>
                <w:noProof/>
                <w:webHidden/>
              </w:rPr>
              <w:fldChar w:fldCharType="separate"/>
            </w:r>
            <w:r w:rsidR="00D75547">
              <w:rPr>
                <w:noProof/>
                <w:webHidden/>
              </w:rPr>
              <w:t>4</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601" w:history="1">
            <w:r w:rsidR="002A1CC1" w:rsidRPr="008100D9">
              <w:rPr>
                <w:rStyle w:val="Hyperlink"/>
                <w:noProof/>
              </w:rPr>
              <w:t>3</w:t>
            </w:r>
            <w:r w:rsidR="002A1CC1">
              <w:rPr>
                <w:rFonts w:eastAsiaTheme="minorEastAsia"/>
                <w:noProof/>
                <w:lang w:eastAsia="de-AT"/>
              </w:rPr>
              <w:tab/>
            </w:r>
            <w:r w:rsidR="002A1CC1" w:rsidRPr="008100D9">
              <w:rPr>
                <w:rStyle w:val="Hyperlink"/>
                <w:noProof/>
              </w:rPr>
              <w:t>Evaluierung der grafischen Tools in Python</w:t>
            </w:r>
            <w:r w:rsidR="002A1CC1">
              <w:rPr>
                <w:noProof/>
                <w:webHidden/>
              </w:rPr>
              <w:tab/>
            </w:r>
            <w:r w:rsidR="002A1CC1">
              <w:rPr>
                <w:noProof/>
                <w:webHidden/>
              </w:rPr>
              <w:fldChar w:fldCharType="begin"/>
            </w:r>
            <w:r w:rsidR="002A1CC1">
              <w:rPr>
                <w:noProof/>
                <w:webHidden/>
              </w:rPr>
              <w:instrText xml:space="preserve"> PAGEREF _Toc437356601 \h </w:instrText>
            </w:r>
            <w:r w:rsidR="002A1CC1">
              <w:rPr>
                <w:noProof/>
                <w:webHidden/>
              </w:rPr>
            </w:r>
            <w:r w:rsidR="002A1CC1">
              <w:rPr>
                <w:noProof/>
                <w:webHidden/>
              </w:rPr>
              <w:fldChar w:fldCharType="separate"/>
            </w:r>
            <w:r w:rsidR="00D75547">
              <w:rPr>
                <w:noProof/>
                <w:webHidden/>
              </w:rPr>
              <w:t>5</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2" w:history="1">
            <w:r w:rsidR="002A1CC1" w:rsidRPr="008100D9">
              <w:rPr>
                <w:rStyle w:val="Hyperlink"/>
                <w:noProof/>
              </w:rPr>
              <w:t>3.1</w:t>
            </w:r>
            <w:r w:rsidR="002A1CC1">
              <w:rPr>
                <w:rFonts w:eastAsiaTheme="minorEastAsia"/>
                <w:noProof/>
                <w:lang w:eastAsia="de-AT"/>
              </w:rPr>
              <w:tab/>
            </w:r>
            <w:r w:rsidR="002A1CC1" w:rsidRPr="008100D9">
              <w:rPr>
                <w:rStyle w:val="Hyperlink"/>
                <w:noProof/>
              </w:rPr>
              <w:t>Requirements</w:t>
            </w:r>
            <w:r w:rsidR="002A1CC1">
              <w:rPr>
                <w:noProof/>
                <w:webHidden/>
              </w:rPr>
              <w:tab/>
            </w:r>
            <w:r w:rsidR="002A1CC1">
              <w:rPr>
                <w:noProof/>
                <w:webHidden/>
              </w:rPr>
              <w:fldChar w:fldCharType="begin"/>
            </w:r>
            <w:r w:rsidR="002A1CC1">
              <w:rPr>
                <w:noProof/>
                <w:webHidden/>
              </w:rPr>
              <w:instrText xml:space="preserve"> PAGEREF _Toc437356602 \h </w:instrText>
            </w:r>
            <w:r w:rsidR="002A1CC1">
              <w:rPr>
                <w:noProof/>
                <w:webHidden/>
              </w:rPr>
            </w:r>
            <w:r w:rsidR="002A1CC1">
              <w:rPr>
                <w:noProof/>
                <w:webHidden/>
              </w:rPr>
              <w:fldChar w:fldCharType="separate"/>
            </w:r>
            <w:r w:rsidR="00D75547">
              <w:rPr>
                <w:noProof/>
                <w:webHidden/>
              </w:rPr>
              <w:t>5</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3" w:history="1">
            <w:r w:rsidR="002A1CC1" w:rsidRPr="008100D9">
              <w:rPr>
                <w:rStyle w:val="Hyperlink"/>
                <w:noProof/>
              </w:rPr>
              <w:t>3.2</w:t>
            </w:r>
            <w:r w:rsidR="002A1CC1">
              <w:rPr>
                <w:rFonts w:eastAsiaTheme="minorEastAsia"/>
                <w:noProof/>
                <w:lang w:eastAsia="de-AT"/>
              </w:rPr>
              <w:tab/>
            </w:r>
            <w:r w:rsidR="002A1CC1" w:rsidRPr="008100D9">
              <w:rPr>
                <w:rStyle w:val="Hyperlink"/>
                <w:noProof/>
              </w:rPr>
              <w:t>Pygame</w:t>
            </w:r>
            <w:r w:rsidR="002A1CC1">
              <w:rPr>
                <w:noProof/>
                <w:webHidden/>
              </w:rPr>
              <w:tab/>
            </w:r>
            <w:r w:rsidR="002A1CC1">
              <w:rPr>
                <w:noProof/>
                <w:webHidden/>
              </w:rPr>
              <w:fldChar w:fldCharType="begin"/>
            </w:r>
            <w:r w:rsidR="002A1CC1">
              <w:rPr>
                <w:noProof/>
                <w:webHidden/>
              </w:rPr>
              <w:instrText xml:space="preserve"> PAGEREF _Toc437356603 \h </w:instrText>
            </w:r>
            <w:r w:rsidR="002A1CC1">
              <w:rPr>
                <w:noProof/>
                <w:webHidden/>
              </w:rPr>
            </w:r>
            <w:r w:rsidR="002A1CC1">
              <w:rPr>
                <w:noProof/>
                <w:webHidden/>
              </w:rPr>
              <w:fldChar w:fldCharType="separate"/>
            </w:r>
            <w:r w:rsidR="00D75547">
              <w:rPr>
                <w:noProof/>
                <w:webHidden/>
              </w:rPr>
              <w:t>5</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4" w:history="1">
            <w:r w:rsidR="002A1CC1" w:rsidRPr="008100D9">
              <w:rPr>
                <w:rStyle w:val="Hyperlink"/>
                <w:noProof/>
              </w:rPr>
              <w:t>3.3</w:t>
            </w:r>
            <w:r w:rsidR="002A1CC1">
              <w:rPr>
                <w:rFonts w:eastAsiaTheme="minorEastAsia"/>
                <w:noProof/>
                <w:lang w:eastAsia="de-AT"/>
              </w:rPr>
              <w:tab/>
            </w:r>
            <w:r w:rsidR="002A1CC1" w:rsidRPr="008100D9">
              <w:rPr>
                <w:rStyle w:val="Hyperlink"/>
                <w:noProof/>
              </w:rPr>
              <w:t>Pyglet</w:t>
            </w:r>
            <w:r w:rsidR="002A1CC1">
              <w:rPr>
                <w:noProof/>
                <w:webHidden/>
              </w:rPr>
              <w:tab/>
            </w:r>
            <w:r w:rsidR="002A1CC1">
              <w:rPr>
                <w:noProof/>
                <w:webHidden/>
              </w:rPr>
              <w:fldChar w:fldCharType="begin"/>
            </w:r>
            <w:r w:rsidR="002A1CC1">
              <w:rPr>
                <w:noProof/>
                <w:webHidden/>
              </w:rPr>
              <w:instrText xml:space="preserve"> PAGEREF _Toc437356604 \h </w:instrText>
            </w:r>
            <w:r w:rsidR="002A1CC1">
              <w:rPr>
                <w:noProof/>
                <w:webHidden/>
              </w:rPr>
            </w:r>
            <w:r w:rsidR="002A1CC1">
              <w:rPr>
                <w:noProof/>
                <w:webHidden/>
              </w:rPr>
              <w:fldChar w:fldCharType="separate"/>
            </w:r>
            <w:r w:rsidR="00D75547">
              <w:rPr>
                <w:noProof/>
                <w:webHidden/>
              </w:rPr>
              <w:t>6</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5" w:history="1">
            <w:r w:rsidR="002A1CC1" w:rsidRPr="008100D9">
              <w:rPr>
                <w:rStyle w:val="Hyperlink"/>
                <w:noProof/>
              </w:rPr>
              <w:t>3.4</w:t>
            </w:r>
            <w:r w:rsidR="002A1CC1">
              <w:rPr>
                <w:rFonts w:eastAsiaTheme="minorEastAsia"/>
                <w:noProof/>
                <w:lang w:eastAsia="de-AT"/>
              </w:rPr>
              <w:tab/>
            </w:r>
            <w:r w:rsidR="002A1CC1" w:rsidRPr="008100D9">
              <w:rPr>
                <w:rStyle w:val="Hyperlink"/>
                <w:noProof/>
              </w:rPr>
              <w:t>Panda3d</w:t>
            </w:r>
            <w:r w:rsidR="002A1CC1">
              <w:rPr>
                <w:noProof/>
                <w:webHidden/>
              </w:rPr>
              <w:tab/>
            </w:r>
            <w:r w:rsidR="002A1CC1">
              <w:rPr>
                <w:noProof/>
                <w:webHidden/>
              </w:rPr>
              <w:fldChar w:fldCharType="begin"/>
            </w:r>
            <w:r w:rsidR="002A1CC1">
              <w:rPr>
                <w:noProof/>
                <w:webHidden/>
              </w:rPr>
              <w:instrText xml:space="preserve"> PAGEREF _Toc437356605 \h </w:instrText>
            </w:r>
            <w:r w:rsidR="002A1CC1">
              <w:rPr>
                <w:noProof/>
                <w:webHidden/>
              </w:rPr>
            </w:r>
            <w:r w:rsidR="002A1CC1">
              <w:rPr>
                <w:noProof/>
                <w:webHidden/>
              </w:rPr>
              <w:fldChar w:fldCharType="separate"/>
            </w:r>
            <w:r w:rsidR="00D75547">
              <w:rPr>
                <w:noProof/>
                <w:webHidden/>
              </w:rPr>
              <w:t>7</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606" w:history="1">
            <w:r w:rsidR="002A1CC1" w:rsidRPr="008100D9">
              <w:rPr>
                <w:rStyle w:val="Hyperlink"/>
                <w:noProof/>
              </w:rPr>
              <w:t>4</w:t>
            </w:r>
            <w:r w:rsidR="002A1CC1">
              <w:rPr>
                <w:rFonts w:eastAsiaTheme="minorEastAsia"/>
                <w:noProof/>
                <w:lang w:eastAsia="de-AT"/>
              </w:rPr>
              <w:tab/>
            </w:r>
            <w:r w:rsidR="002A1CC1" w:rsidRPr="008100D9">
              <w:rPr>
                <w:rStyle w:val="Hyperlink"/>
                <w:noProof/>
              </w:rPr>
              <w:t>Designüberlegung</w:t>
            </w:r>
            <w:r w:rsidR="002A1CC1">
              <w:rPr>
                <w:noProof/>
                <w:webHidden/>
              </w:rPr>
              <w:tab/>
            </w:r>
            <w:r w:rsidR="002A1CC1">
              <w:rPr>
                <w:noProof/>
                <w:webHidden/>
              </w:rPr>
              <w:fldChar w:fldCharType="begin"/>
            </w:r>
            <w:r w:rsidR="002A1CC1">
              <w:rPr>
                <w:noProof/>
                <w:webHidden/>
              </w:rPr>
              <w:instrText xml:space="preserve"> PAGEREF _Toc437356606 \h </w:instrText>
            </w:r>
            <w:r w:rsidR="002A1CC1">
              <w:rPr>
                <w:noProof/>
                <w:webHidden/>
              </w:rPr>
            </w:r>
            <w:r w:rsidR="002A1CC1">
              <w:rPr>
                <w:noProof/>
                <w:webHidden/>
              </w:rPr>
              <w:fldChar w:fldCharType="separate"/>
            </w:r>
            <w:r w:rsidR="00D75547">
              <w:rPr>
                <w:noProof/>
                <w:webHidden/>
              </w:rPr>
              <w:t>9</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7" w:history="1">
            <w:r w:rsidR="002A1CC1" w:rsidRPr="008100D9">
              <w:rPr>
                <w:rStyle w:val="Hyperlink"/>
                <w:noProof/>
              </w:rPr>
              <w:t>4.1</w:t>
            </w:r>
            <w:r w:rsidR="002A1CC1">
              <w:rPr>
                <w:rFonts w:eastAsiaTheme="minorEastAsia"/>
                <w:noProof/>
                <w:lang w:eastAsia="de-AT"/>
              </w:rPr>
              <w:tab/>
            </w:r>
            <w:r w:rsidR="002A1CC1" w:rsidRPr="008100D9">
              <w:rPr>
                <w:rStyle w:val="Hyperlink"/>
                <w:noProof/>
              </w:rPr>
              <w:t>grafische Übersicht</w:t>
            </w:r>
            <w:r w:rsidR="002A1CC1">
              <w:rPr>
                <w:noProof/>
                <w:webHidden/>
              </w:rPr>
              <w:tab/>
            </w:r>
            <w:r w:rsidR="002A1CC1">
              <w:rPr>
                <w:noProof/>
                <w:webHidden/>
              </w:rPr>
              <w:fldChar w:fldCharType="begin"/>
            </w:r>
            <w:r w:rsidR="002A1CC1">
              <w:rPr>
                <w:noProof/>
                <w:webHidden/>
              </w:rPr>
              <w:instrText xml:space="preserve"> PAGEREF _Toc437356607 \h </w:instrText>
            </w:r>
            <w:r w:rsidR="002A1CC1">
              <w:rPr>
                <w:noProof/>
                <w:webHidden/>
              </w:rPr>
            </w:r>
            <w:r w:rsidR="002A1CC1">
              <w:rPr>
                <w:noProof/>
                <w:webHidden/>
              </w:rPr>
              <w:fldChar w:fldCharType="separate"/>
            </w:r>
            <w:r w:rsidR="00D75547">
              <w:rPr>
                <w:noProof/>
                <w:webHidden/>
              </w:rPr>
              <w:t>9</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8" w:history="1">
            <w:r w:rsidR="002A1CC1" w:rsidRPr="008100D9">
              <w:rPr>
                <w:rStyle w:val="Hyperlink"/>
                <w:noProof/>
              </w:rPr>
              <w:t>4.2</w:t>
            </w:r>
            <w:r w:rsidR="002A1CC1">
              <w:rPr>
                <w:rFonts w:eastAsiaTheme="minorEastAsia"/>
                <w:noProof/>
                <w:lang w:eastAsia="de-AT"/>
              </w:rPr>
              <w:tab/>
            </w:r>
            <w:r w:rsidR="002A1CC1" w:rsidRPr="008100D9">
              <w:rPr>
                <w:rStyle w:val="Hyperlink"/>
                <w:noProof/>
              </w:rPr>
              <w:t>Abbildung des UML-Diagramms</w:t>
            </w:r>
            <w:r w:rsidR="002A1CC1">
              <w:rPr>
                <w:noProof/>
                <w:webHidden/>
              </w:rPr>
              <w:tab/>
            </w:r>
            <w:r w:rsidR="002A1CC1">
              <w:rPr>
                <w:noProof/>
                <w:webHidden/>
              </w:rPr>
              <w:fldChar w:fldCharType="begin"/>
            </w:r>
            <w:r w:rsidR="002A1CC1">
              <w:rPr>
                <w:noProof/>
                <w:webHidden/>
              </w:rPr>
              <w:instrText xml:space="preserve"> PAGEREF _Toc437356608 \h </w:instrText>
            </w:r>
            <w:r w:rsidR="002A1CC1">
              <w:rPr>
                <w:noProof/>
                <w:webHidden/>
              </w:rPr>
            </w:r>
            <w:r w:rsidR="002A1CC1">
              <w:rPr>
                <w:noProof/>
                <w:webHidden/>
              </w:rPr>
              <w:fldChar w:fldCharType="separate"/>
            </w:r>
            <w:r w:rsidR="00D75547">
              <w:rPr>
                <w:noProof/>
                <w:webHidden/>
              </w:rPr>
              <w:t>10</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09" w:history="1">
            <w:r w:rsidR="002A1CC1" w:rsidRPr="008100D9">
              <w:rPr>
                <w:rStyle w:val="Hyperlink"/>
                <w:noProof/>
              </w:rPr>
              <w:t>4.3</w:t>
            </w:r>
            <w:r w:rsidR="002A1CC1">
              <w:rPr>
                <w:rFonts w:eastAsiaTheme="minorEastAsia"/>
                <w:noProof/>
                <w:lang w:eastAsia="de-AT"/>
              </w:rPr>
              <w:tab/>
            </w:r>
            <w:r w:rsidR="002A1CC1" w:rsidRPr="008100D9">
              <w:rPr>
                <w:rStyle w:val="Hyperlink"/>
                <w:noProof/>
              </w:rPr>
              <w:t>Überlegungen zur Struktur</w:t>
            </w:r>
            <w:r w:rsidR="002A1CC1">
              <w:rPr>
                <w:noProof/>
                <w:webHidden/>
              </w:rPr>
              <w:tab/>
            </w:r>
            <w:r w:rsidR="002A1CC1">
              <w:rPr>
                <w:noProof/>
                <w:webHidden/>
              </w:rPr>
              <w:fldChar w:fldCharType="begin"/>
            </w:r>
            <w:r w:rsidR="002A1CC1">
              <w:rPr>
                <w:noProof/>
                <w:webHidden/>
              </w:rPr>
              <w:instrText xml:space="preserve"> PAGEREF _Toc437356609 \h </w:instrText>
            </w:r>
            <w:r w:rsidR="002A1CC1">
              <w:rPr>
                <w:noProof/>
                <w:webHidden/>
              </w:rPr>
            </w:r>
            <w:r w:rsidR="002A1CC1">
              <w:rPr>
                <w:noProof/>
                <w:webHidden/>
              </w:rPr>
              <w:fldChar w:fldCharType="separate"/>
            </w:r>
            <w:r w:rsidR="00D75547">
              <w:rPr>
                <w:noProof/>
                <w:webHidden/>
              </w:rPr>
              <w:t>11</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610" w:history="1">
            <w:r w:rsidR="002A1CC1" w:rsidRPr="008100D9">
              <w:rPr>
                <w:rStyle w:val="Hyperlink"/>
                <w:noProof/>
              </w:rPr>
              <w:t>5</w:t>
            </w:r>
            <w:r w:rsidR="002A1CC1">
              <w:rPr>
                <w:rFonts w:eastAsiaTheme="minorEastAsia"/>
                <w:noProof/>
                <w:lang w:eastAsia="de-AT"/>
              </w:rPr>
              <w:tab/>
            </w:r>
            <w:r w:rsidR="002A1CC1" w:rsidRPr="008100D9">
              <w:rPr>
                <w:rStyle w:val="Hyperlink"/>
                <w:noProof/>
              </w:rPr>
              <w:t>Eingebaute Patterns</w:t>
            </w:r>
            <w:r w:rsidR="002A1CC1">
              <w:rPr>
                <w:noProof/>
                <w:webHidden/>
              </w:rPr>
              <w:tab/>
            </w:r>
            <w:r w:rsidR="002A1CC1">
              <w:rPr>
                <w:noProof/>
                <w:webHidden/>
              </w:rPr>
              <w:fldChar w:fldCharType="begin"/>
            </w:r>
            <w:r w:rsidR="002A1CC1">
              <w:rPr>
                <w:noProof/>
                <w:webHidden/>
              </w:rPr>
              <w:instrText xml:space="preserve"> PAGEREF _Toc437356610 \h </w:instrText>
            </w:r>
            <w:r w:rsidR="002A1CC1">
              <w:rPr>
                <w:noProof/>
                <w:webHidden/>
              </w:rPr>
            </w:r>
            <w:r w:rsidR="002A1CC1">
              <w:rPr>
                <w:noProof/>
                <w:webHidden/>
              </w:rPr>
              <w:fldChar w:fldCharType="separate"/>
            </w:r>
            <w:r w:rsidR="00D75547">
              <w:rPr>
                <w:noProof/>
                <w:webHidden/>
              </w:rPr>
              <w:t>12</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1" w:history="1">
            <w:r w:rsidR="002A1CC1" w:rsidRPr="008100D9">
              <w:rPr>
                <w:rStyle w:val="Hyperlink"/>
                <w:noProof/>
              </w:rPr>
              <w:t>5.1</w:t>
            </w:r>
            <w:r w:rsidR="002A1CC1">
              <w:rPr>
                <w:rFonts w:eastAsiaTheme="minorEastAsia"/>
                <w:noProof/>
                <w:lang w:eastAsia="de-AT"/>
              </w:rPr>
              <w:tab/>
            </w:r>
            <w:r w:rsidR="002A1CC1" w:rsidRPr="008100D9">
              <w:rPr>
                <w:rStyle w:val="Hyperlink"/>
                <w:noProof/>
              </w:rPr>
              <w:t>Umsetzung des Decorator Patterns</w:t>
            </w:r>
            <w:r w:rsidR="002A1CC1">
              <w:rPr>
                <w:noProof/>
                <w:webHidden/>
              </w:rPr>
              <w:tab/>
            </w:r>
            <w:r w:rsidR="002A1CC1">
              <w:rPr>
                <w:noProof/>
                <w:webHidden/>
              </w:rPr>
              <w:fldChar w:fldCharType="begin"/>
            </w:r>
            <w:r w:rsidR="002A1CC1">
              <w:rPr>
                <w:noProof/>
                <w:webHidden/>
              </w:rPr>
              <w:instrText xml:space="preserve"> PAGEREF _Toc437356611 \h </w:instrText>
            </w:r>
            <w:r w:rsidR="002A1CC1">
              <w:rPr>
                <w:noProof/>
                <w:webHidden/>
              </w:rPr>
            </w:r>
            <w:r w:rsidR="002A1CC1">
              <w:rPr>
                <w:noProof/>
                <w:webHidden/>
              </w:rPr>
              <w:fldChar w:fldCharType="separate"/>
            </w:r>
            <w:r w:rsidR="00D75547">
              <w:rPr>
                <w:noProof/>
                <w:webHidden/>
              </w:rPr>
              <w:t>12</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2" w:history="1">
            <w:r w:rsidR="002A1CC1" w:rsidRPr="008100D9">
              <w:rPr>
                <w:rStyle w:val="Hyperlink"/>
                <w:noProof/>
              </w:rPr>
              <w:t>5.2</w:t>
            </w:r>
            <w:r w:rsidR="002A1CC1">
              <w:rPr>
                <w:rFonts w:eastAsiaTheme="minorEastAsia"/>
                <w:noProof/>
                <w:lang w:eastAsia="de-AT"/>
              </w:rPr>
              <w:tab/>
            </w:r>
            <w:r w:rsidR="002A1CC1" w:rsidRPr="008100D9">
              <w:rPr>
                <w:rStyle w:val="Hyperlink"/>
                <w:noProof/>
              </w:rPr>
              <w:t>Umsetzung des Composite Patterns</w:t>
            </w:r>
            <w:r w:rsidR="002A1CC1">
              <w:rPr>
                <w:noProof/>
                <w:webHidden/>
              </w:rPr>
              <w:tab/>
            </w:r>
            <w:r w:rsidR="002A1CC1">
              <w:rPr>
                <w:noProof/>
                <w:webHidden/>
              </w:rPr>
              <w:fldChar w:fldCharType="begin"/>
            </w:r>
            <w:r w:rsidR="002A1CC1">
              <w:rPr>
                <w:noProof/>
                <w:webHidden/>
              </w:rPr>
              <w:instrText xml:space="preserve"> PAGEREF _Toc437356612 \h </w:instrText>
            </w:r>
            <w:r w:rsidR="002A1CC1">
              <w:rPr>
                <w:noProof/>
                <w:webHidden/>
              </w:rPr>
            </w:r>
            <w:r w:rsidR="002A1CC1">
              <w:rPr>
                <w:noProof/>
                <w:webHidden/>
              </w:rPr>
              <w:fldChar w:fldCharType="separate"/>
            </w:r>
            <w:r w:rsidR="00D75547">
              <w:rPr>
                <w:noProof/>
                <w:webHidden/>
              </w:rPr>
              <w:t>12</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613" w:history="1">
            <w:r w:rsidR="002A1CC1" w:rsidRPr="008100D9">
              <w:rPr>
                <w:rStyle w:val="Hyperlink"/>
                <w:noProof/>
              </w:rPr>
              <w:t>6</w:t>
            </w:r>
            <w:r w:rsidR="002A1CC1">
              <w:rPr>
                <w:rFonts w:eastAsiaTheme="minorEastAsia"/>
                <w:noProof/>
                <w:lang w:eastAsia="de-AT"/>
              </w:rPr>
              <w:tab/>
            </w:r>
            <w:r w:rsidR="002A1CC1" w:rsidRPr="008100D9">
              <w:rPr>
                <w:rStyle w:val="Hyperlink"/>
                <w:noProof/>
              </w:rPr>
              <w:t>Arbeitsdurchführung</w:t>
            </w:r>
            <w:r w:rsidR="002A1CC1">
              <w:rPr>
                <w:noProof/>
                <w:webHidden/>
              </w:rPr>
              <w:tab/>
            </w:r>
            <w:r w:rsidR="002A1CC1">
              <w:rPr>
                <w:noProof/>
                <w:webHidden/>
              </w:rPr>
              <w:fldChar w:fldCharType="begin"/>
            </w:r>
            <w:r w:rsidR="002A1CC1">
              <w:rPr>
                <w:noProof/>
                <w:webHidden/>
              </w:rPr>
              <w:instrText xml:space="preserve"> PAGEREF _Toc437356613 \h </w:instrText>
            </w:r>
            <w:r w:rsidR="002A1CC1">
              <w:rPr>
                <w:noProof/>
                <w:webHidden/>
              </w:rPr>
            </w:r>
            <w:r w:rsidR="002A1CC1">
              <w:rPr>
                <w:noProof/>
                <w:webHidden/>
              </w:rPr>
              <w:fldChar w:fldCharType="separate"/>
            </w:r>
            <w:r w:rsidR="00D75547">
              <w:rPr>
                <w:noProof/>
                <w:webHidden/>
              </w:rPr>
              <w:t>13</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4" w:history="1">
            <w:r w:rsidR="002A1CC1" w:rsidRPr="008100D9">
              <w:rPr>
                <w:rStyle w:val="Hyperlink"/>
                <w:noProof/>
              </w:rPr>
              <w:t>6.1</w:t>
            </w:r>
            <w:r w:rsidR="002A1CC1">
              <w:rPr>
                <w:rFonts w:eastAsiaTheme="minorEastAsia"/>
                <w:noProof/>
                <w:lang w:eastAsia="de-AT"/>
              </w:rPr>
              <w:tab/>
            </w:r>
            <w:r w:rsidR="002A1CC1" w:rsidRPr="008100D9">
              <w:rPr>
                <w:rStyle w:val="Hyperlink"/>
                <w:noProof/>
              </w:rPr>
              <w:t>Luminary</w:t>
            </w:r>
            <w:r w:rsidR="002A1CC1">
              <w:rPr>
                <w:noProof/>
                <w:webHidden/>
              </w:rPr>
              <w:tab/>
            </w:r>
            <w:r w:rsidR="002A1CC1">
              <w:rPr>
                <w:noProof/>
                <w:webHidden/>
              </w:rPr>
              <w:fldChar w:fldCharType="begin"/>
            </w:r>
            <w:r w:rsidR="002A1CC1">
              <w:rPr>
                <w:noProof/>
                <w:webHidden/>
              </w:rPr>
              <w:instrText xml:space="preserve"> PAGEREF _Toc437356614 \h </w:instrText>
            </w:r>
            <w:r w:rsidR="002A1CC1">
              <w:rPr>
                <w:noProof/>
                <w:webHidden/>
              </w:rPr>
            </w:r>
            <w:r w:rsidR="002A1CC1">
              <w:rPr>
                <w:noProof/>
                <w:webHidden/>
              </w:rPr>
              <w:fldChar w:fldCharType="separate"/>
            </w:r>
            <w:r w:rsidR="00D75547">
              <w:rPr>
                <w:noProof/>
                <w:webHidden/>
              </w:rPr>
              <w:t>13</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5" w:history="1">
            <w:r w:rsidR="002A1CC1" w:rsidRPr="008100D9">
              <w:rPr>
                <w:rStyle w:val="Hyperlink"/>
                <w:noProof/>
              </w:rPr>
              <w:t>6.2</w:t>
            </w:r>
            <w:r w:rsidR="002A1CC1">
              <w:rPr>
                <w:rFonts w:eastAsiaTheme="minorEastAsia"/>
                <w:noProof/>
                <w:lang w:eastAsia="de-AT"/>
              </w:rPr>
              <w:tab/>
            </w:r>
            <w:r w:rsidR="002A1CC1" w:rsidRPr="008100D9">
              <w:rPr>
                <w:rStyle w:val="Hyperlink"/>
                <w:noProof/>
              </w:rPr>
              <w:t>RuntimeHandler</w:t>
            </w:r>
            <w:r w:rsidR="002A1CC1">
              <w:rPr>
                <w:noProof/>
                <w:webHidden/>
              </w:rPr>
              <w:tab/>
            </w:r>
            <w:r w:rsidR="002A1CC1">
              <w:rPr>
                <w:noProof/>
                <w:webHidden/>
              </w:rPr>
              <w:fldChar w:fldCharType="begin"/>
            </w:r>
            <w:r w:rsidR="002A1CC1">
              <w:rPr>
                <w:noProof/>
                <w:webHidden/>
              </w:rPr>
              <w:instrText xml:space="preserve"> PAGEREF _Toc437356615 \h </w:instrText>
            </w:r>
            <w:r w:rsidR="002A1CC1">
              <w:rPr>
                <w:noProof/>
                <w:webHidden/>
              </w:rPr>
            </w:r>
            <w:r w:rsidR="002A1CC1">
              <w:rPr>
                <w:noProof/>
                <w:webHidden/>
              </w:rPr>
              <w:fldChar w:fldCharType="separate"/>
            </w:r>
            <w:r w:rsidR="00D75547">
              <w:rPr>
                <w:noProof/>
                <w:webHidden/>
              </w:rPr>
              <w:t>13</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6" w:history="1">
            <w:r w:rsidR="002A1CC1" w:rsidRPr="008100D9">
              <w:rPr>
                <w:rStyle w:val="Hyperlink"/>
                <w:noProof/>
              </w:rPr>
              <w:t>6.3</w:t>
            </w:r>
            <w:r w:rsidR="002A1CC1">
              <w:rPr>
                <w:rFonts w:eastAsiaTheme="minorEastAsia"/>
                <w:noProof/>
                <w:lang w:eastAsia="de-AT"/>
              </w:rPr>
              <w:tab/>
            </w:r>
            <w:r w:rsidR="002A1CC1" w:rsidRPr="008100D9">
              <w:rPr>
                <w:rStyle w:val="Hyperlink"/>
                <w:noProof/>
              </w:rPr>
              <w:t>Solarsystem</w:t>
            </w:r>
            <w:r w:rsidR="002A1CC1">
              <w:rPr>
                <w:noProof/>
                <w:webHidden/>
              </w:rPr>
              <w:tab/>
            </w:r>
            <w:r w:rsidR="002A1CC1">
              <w:rPr>
                <w:noProof/>
                <w:webHidden/>
              </w:rPr>
              <w:fldChar w:fldCharType="begin"/>
            </w:r>
            <w:r w:rsidR="002A1CC1">
              <w:rPr>
                <w:noProof/>
                <w:webHidden/>
              </w:rPr>
              <w:instrText xml:space="preserve"> PAGEREF _Toc437356616 \h </w:instrText>
            </w:r>
            <w:r w:rsidR="002A1CC1">
              <w:rPr>
                <w:noProof/>
                <w:webHidden/>
              </w:rPr>
            </w:r>
            <w:r w:rsidR="002A1CC1">
              <w:rPr>
                <w:noProof/>
                <w:webHidden/>
              </w:rPr>
              <w:fldChar w:fldCharType="separate"/>
            </w:r>
            <w:r w:rsidR="00D75547">
              <w:rPr>
                <w:noProof/>
                <w:webHidden/>
              </w:rPr>
              <w:t>14</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7" w:history="1">
            <w:r w:rsidR="002A1CC1" w:rsidRPr="008100D9">
              <w:rPr>
                <w:rStyle w:val="Hyperlink"/>
                <w:noProof/>
              </w:rPr>
              <w:t>6.4</w:t>
            </w:r>
            <w:r w:rsidR="002A1CC1">
              <w:rPr>
                <w:rFonts w:eastAsiaTheme="minorEastAsia"/>
                <w:noProof/>
                <w:lang w:eastAsia="de-AT"/>
              </w:rPr>
              <w:tab/>
            </w:r>
            <w:r w:rsidR="002A1CC1" w:rsidRPr="008100D9">
              <w:rPr>
                <w:rStyle w:val="Hyperlink"/>
                <w:noProof/>
              </w:rPr>
              <w:t>EventHandler</w:t>
            </w:r>
            <w:r w:rsidR="002A1CC1">
              <w:rPr>
                <w:noProof/>
                <w:webHidden/>
              </w:rPr>
              <w:tab/>
            </w:r>
            <w:r w:rsidR="002A1CC1">
              <w:rPr>
                <w:noProof/>
                <w:webHidden/>
              </w:rPr>
              <w:fldChar w:fldCharType="begin"/>
            </w:r>
            <w:r w:rsidR="002A1CC1">
              <w:rPr>
                <w:noProof/>
                <w:webHidden/>
              </w:rPr>
              <w:instrText xml:space="preserve"> PAGEREF _Toc437356617 \h </w:instrText>
            </w:r>
            <w:r w:rsidR="002A1CC1">
              <w:rPr>
                <w:noProof/>
                <w:webHidden/>
              </w:rPr>
            </w:r>
            <w:r w:rsidR="002A1CC1">
              <w:rPr>
                <w:noProof/>
                <w:webHidden/>
              </w:rPr>
              <w:fldChar w:fldCharType="separate"/>
            </w:r>
            <w:r w:rsidR="00D75547">
              <w:rPr>
                <w:noProof/>
                <w:webHidden/>
              </w:rPr>
              <w:t>14</w:t>
            </w:r>
            <w:r w:rsidR="002A1CC1">
              <w:rPr>
                <w:noProof/>
                <w:webHidden/>
              </w:rPr>
              <w:fldChar w:fldCharType="end"/>
            </w:r>
          </w:hyperlink>
        </w:p>
        <w:p w:rsidR="002A1CC1" w:rsidRDefault="003F7888">
          <w:pPr>
            <w:pStyle w:val="Verzeichnis2"/>
            <w:tabs>
              <w:tab w:val="left" w:pos="880"/>
              <w:tab w:val="right" w:leader="dot" w:pos="9062"/>
            </w:tabs>
            <w:rPr>
              <w:rFonts w:eastAsiaTheme="minorEastAsia"/>
              <w:noProof/>
              <w:lang w:eastAsia="de-AT"/>
            </w:rPr>
          </w:pPr>
          <w:hyperlink w:anchor="_Toc437356618" w:history="1">
            <w:r w:rsidR="002A1CC1" w:rsidRPr="008100D9">
              <w:rPr>
                <w:rStyle w:val="Hyperlink"/>
                <w:noProof/>
              </w:rPr>
              <w:t>6.5</w:t>
            </w:r>
            <w:r w:rsidR="002A1CC1">
              <w:rPr>
                <w:rFonts w:eastAsiaTheme="minorEastAsia"/>
                <w:noProof/>
                <w:lang w:eastAsia="de-AT"/>
              </w:rPr>
              <w:tab/>
            </w:r>
            <w:r w:rsidR="002A1CC1" w:rsidRPr="008100D9">
              <w:rPr>
                <w:rStyle w:val="Hyperlink"/>
                <w:noProof/>
              </w:rPr>
              <w:t>Camera</w:t>
            </w:r>
            <w:r w:rsidR="002A1CC1">
              <w:rPr>
                <w:noProof/>
                <w:webHidden/>
              </w:rPr>
              <w:tab/>
            </w:r>
            <w:r w:rsidR="002A1CC1">
              <w:rPr>
                <w:noProof/>
                <w:webHidden/>
              </w:rPr>
              <w:fldChar w:fldCharType="begin"/>
            </w:r>
            <w:r w:rsidR="002A1CC1">
              <w:rPr>
                <w:noProof/>
                <w:webHidden/>
              </w:rPr>
              <w:instrText xml:space="preserve"> PAGEREF _Toc437356618 \h </w:instrText>
            </w:r>
            <w:r w:rsidR="002A1CC1">
              <w:rPr>
                <w:noProof/>
                <w:webHidden/>
              </w:rPr>
            </w:r>
            <w:r w:rsidR="002A1CC1">
              <w:rPr>
                <w:noProof/>
                <w:webHidden/>
              </w:rPr>
              <w:fldChar w:fldCharType="separate"/>
            </w:r>
            <w:r w:rsidR="00D75547">
              <w:rPr>
                <w:noProof/>
                <w:webHidden/>
              </w:rPr>
              <w:t>14</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619" w:history="1">
            <w:r w:rsidR="002A1CC1" w:rsidRPr="008100D9">
              <w:rPr>
                <w:rStyle w:val="Hyperlink"/>
                <w:noProof/>
                <w:lang w:val="en-GB"/>
              </w:rPr>
              <w:t>7</w:t>
            </w:r>
            <w:r w:rsidR="002A1CC1">
              <w:rPr>
                <w:rFonts w:eastAsiaTheme="minorEastAsia"/>
                <w:noProof/>
                <w:lang w:eastAsia="de-AT"/>
              </w:rPr>
              <w:tab/>
            </w:r>
            <w:r w:rsidR="002A1CC1" w:rsidRPr="008100D9">
              <w:rPr>
                <w:rStyle w:val="Hyperlink"/>
                <w:noProof/>
                <w:lang w:val="en-GB"/>
              </w:rPr>
              <w:t>Bedienungsanleitung</w:t>
            </w:r>
            <w:r w:rsidR="002A1CC1">
              <w:rPr>
                <w:noProof/>
                <w:webHidden/>
              </w:rPr>
              <w:tab/>
            </w:r>
            <w:r w:rsidR="002A1CC1">
              <w:rPr>
                <w:noProof/>
                <w:webHidden/>
              </w:rPr>
              <w:fldChar w:fldCharType="begin"/>
            </w:r>
            <w:r w:rsidR="002A1CC1">
              <w:rPr>
                <w:noProof/>
                <w:webHidden/>
              </w:rPr>
              <w:instrText xml:space="preserve"> PAGEREF _Toc437356619 \h </w:instrText>
            </w:r>
            <w:r w:rsidR="002A1CC1">
              <w:rPr>
                <w:noProof/>
                <w:webHidden/>
              </w:rPr>
            </w:r>
            <w:r w:rsidR="002A1CC1">
              <w:rPr>
                <w:noProof/>
                <w:webHidden/>
              </w:rPr>
              <w:fldChar w:fldCharType="separate"/>
            </w:r>
            <w:r w:rsidR="00D75547">
              <w:rPr>
                <w:noProof/>
                <w:webHidden/>
              </w:rPr>
              <w:t>15</w:t>
            </w:r>
            <w:r w:rsidR="002A1CC1">
              <w:rPr>
                <w:noProof/>
                <w:webHidden/>
              </w:rPr>
              <w:fldChar w:fldCharType="end"/>
            </w:r>
          </w:hyperlink>
        </w:p>
        <w:p w:rsidR="002A1CC1" w:rsidRDefault="003F7888">
          <w:pPr>
            <w:pStyle w:val="Verzeichnis1"/>
            <w:tabs>
              <w:tab w:val="left" w:pos="440"/>
              <w:tab w:val="right" w:leader="dot" w:pos="9062"/>
            </w:tabs>
            <w:rPr>
              <w:rFonts w:eastAsiaTheme="minorEastAsia"/>
              <w:noProof/>
              <w:lang w:eastAsia="de-AT"/>
            </w:rPr>
          </w:pPr>
          <w:hyperlink w:anchor="_Toc437356620" w:history="1">
            <w:r w:rsidR="002A1CC1" w:rsidRPr="008100D9">
              <w:rPr>
                <w:rStyle w:val="Hyperlink"/>
                <w:noProof/>
              </w:rPr>
              <w:t>8</w:t>
            </w:r>
            <w:r w:rsidR="002A1CC1">
              <w:rPr>
                <w:rFonts w:eastAsiaTheme="minorEastAsia"/>
                <w:noProof/>
                <w:lang w:eastAsia="de-AT"/>
              </w:rPr>
              <w:tab/>
            </w:r>
            <w:r w:rsidR="002A1CC1" w:rsidRPr="008100D9">
              <w:rPr>
                <w:rStyle w:val="Hyperlink"/>
                <w:noProof/>
              </w:rPr>
              <w:t>Lessons learned</w:t>
            </w:r>
            <w:r w:rsidR="002A1CC1">
              <w:rPr>
                <w:noProof/>
                <w:webHidden/>
              </w:rPr>
              <w:tab/>
            </w:r>
            <w:r w:rsidR="002A1CC1">
              <w:rPr>
                <w:noProof/>
                <w:webHidden/>
              </w:rPr>
              <w:fldChar w:fldCharType="begin"/>
            </w:r>
            <w:r w:rsidR="002A1CC1">
              <w:rPr>
                <w:noProof/>
                <w:webHidden/>
              </w:rPr>
              <w:instrText xml:space="preserve"> PAGEREF _Toc437356620 \h </w:instrText>
            </w:r>
            <w:r w:rsidR="002A1CC1">
              <w:rPr>
                <w:noProof/>
                <w:webHidden/>
              </w:rPr>
            </w:r>
            <w:r w:rsidR="002A1CC1">
              <w:rPr>
                <w:noProof/>
                <w:webHidden/>
              </w:rPr>
              <w:fldChar w:fldCharType="separate"/>
            </w:r>
            <w:r w:rsidR="00D75547">
              <w:rPr>
                <w:noProof/>
                <w:webHidden/>
              </w:rPr>
              <w:t>15</w:t>
            </w:r>
            <w:r w:rsidR="002A1CC1">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0" w:name="_Toc437356597"/>
      <w:r>
        <w:lastRenderedPageBreak/>
        <w:t>Angabe</w:t>
      </w:r>
      <w:bookmarkEnd w:id="0"/>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Hinweise zu OpenGL und glut: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Ein Objekt kann einfach mittels glutSolidSphere() erstellt werden.</w:t>
      </w:r>
    </w:p>
    <w:p w:rsidR="0023020D" w:rsidRPr="0023020D" w:rsidRDefault="0023020D" w:rsidP="0023020D">
      <w:pPr>
        <w:pStyle w:val="KeinLeerraum"/>
        <w:numPr>
          <w:ilvl w:val="0"/>
          <w:numId w:val="10"/>
        </w:numPr>
        <w:rPr>
          <w:sz w:val="24"/>
          <w:szCs w:val="24"/>
        </w:rPr>
      </w:pPr>
      <w:r w:rsidRPr="0023020D">
        <w:rPr>
          <w:sz w:val="24"/>
          <w:szCs w:val="24"/>
        </w:rPr>
        <w:t>Die Planten werden mittels Modelkommandos bewegt: glRotate(), glTranslate()</w:t>
      </w:r>
    </w:p>
    <w:p w:rsidR="0023020D" w:rsidRPr="0023020D" w:rsidRDefault="0023020D" w:rsidP="0023020D">
      <w:pPr>
        <w:pStyle w:val="KeinLeerraum"/>
        <w:numPr>
          <w:ilvl w:val="0"/>
          <w:numId w:val="10"/>
        </w:numPr>
        <w:rPr>
          <w:sz w:val="24"/>
          <w:szCs w:val="24"/>
        </w:rPr>
      </w:pPr>
      <w:r w:rsidRPr="0023020D">
        <w:rPr>
          <w:sz w:val="24"/>
          <w:szCs w:val="24"/>
        </w:rPr>
        <w:t>Die Kameraposition wird mittels gluLookAt()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Wichtig ist dabei auch eine möglichst glaubhafte Darstellung. gluPerspective(), glFrustum()</w:t>
      </w:r>
    </w:p>
    <w:p w:rsidR="0023020D" w:rsidRPr="0023020D" w:rsidRDefault="0023020D" w:rsidP="0023020D">
      <w:pPr>
        <w:pStyle w:val="KeinLeerraum"/>
        <w:numPr>
          <w:ilvl w:val="0"/>
          <w:numId w:val="10"/>
        </w:numPr>
        <w:rPr>
          <w:sz w:val="24"/>
          <w:szCs w:val="24"/>
        </w:rPr>
      </w:pPr>
      <w:r w:rsidRPr="0023020D">
        <w:rPr>
          <w:sz w:val="24"/>
          <w:szCs w:val="24"/>
        </w:rPr>
        <w:t>Für das Einbetten einer Textur kann die Library Pillow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1" w:name="_Toc437356598"/>
      <w:r>
        <w:lastRenderedPageBreak/>
        <w:t>Requirementanalyse</w:t>
      </w:r>
      <w:bookmarkEnd w:id="1"/>
    </w:p>
    <w:p w:rsidR="006B4AAA" w:rsidRDefault="006B4AAA" w:rsidP="006B4AAA"/>
    <w:p w:rsidR="006B4AAA" w:rsidRDefault="003B3562" w:rsidP="006B4AAA">
      <w:pPr>
        <w:pStyle w:val="berschrift2"/>
        <w:rPr>
          <w:shd w:val="clear" w:color="auto" w:fill="FFFFFF"/>
        </w:rPr>
      </w:pPr>
      <w:bookmarkStart w:id="2" w:name="_Toc410830955"/>
      <w:bookmarkStart w:id="3" w:name="_Toc437356599"/>
      <w:r>
        <w:rPr>
          <w:shd w:val="clear" w:color="auto" w:fill="FFFFFF"/>
        </w:rPr>
        <w:t>f</w:t>
      </w:r>
      <w:r w:rsidR="006B4AAA">
        <w:rPr>
          <w:shd w:val="clear" w:color="auto" w:fill="FFFFFF"/>
        </w:rPr>
        <w:t>unktionale Anforderungen</w:t>
      </w:r>
      <w:bookmarkEnd w:id="2"/>
      <w:bookmarkEnd w:id="3"/>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803830">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803830">
            <w:pPr>
              <w:pStyle w:val="KeinLeerraum"/>
              <w:jc w:val="center"/>
              <w:rPr>
                <w:sz w:val="24"/>
                <w:szCs w:val="24"/>
              </w:rPr>
            </w:pPr>
            <w:r>
              <w:rPr>
                <w:sz w:val="24"/>
                <w:szCs w:val="24"/>
              </w:rPr>
              <w:t>Person</w:t>
            </w:r>
          </w:p>
        </w:tc>
        <w:tc>
          <w:tcPr>
            <w:tcW w:w="1276" w:type="dxa"/>
            <w:shd w:val="clear" w:color="auto" w:fill="00B0F0"/>
          </w:tcPr>
          <w:p w:rsidR="000C4EA6" w:rsidRDefault="00C83CB9" w:rsidP="00803830">
            <w:pPr>
              <w:pStyle w:val="KeinLeerraum"/>
              <w:jc w:val="center"/>
              <w:rPr>
                <w:sz w:val="24"/>
                <w:szCs w:val="24"/>
              </w:rPr>
            </w:pPr>
            <w:r>
              <w:rPr>
                <w:sz w:val="24"/>
                <w:szCs w:val="24"/>
              </w:rPr>
              <w:t>Schätzung</w:t>
            </w:r>
          </w:p>
          <w:p w:rsidR="00C83CB9" w:rsidRDefault="00C83CB9" w:rsidP="00803830">
            <w:pPr>
              <w:pStyle w:val="KeinLeerraum"/>
              <w:jc w:val="center"/>
              <w:rPr>
                <w:sz w:val="24"/>
                <w:szCs w:val="24"/>
              </w:rPr>
            </w:pPr>
            <w:r>
              <w:rPr>
                <w:sz w:val="24"/>
                <w:szCs w:val="24"/>
              </w:rPr>
              <w:t>(min)</w:t>
            </w:r>
          </w:p>
        </w:tc>
        <w:tc>
          <w:tcPr>
            <w:tcW w:w="1417" w:type="dxa"/>
            <w:shd w:val="clear" w:color="auto" w:fill="00B0F0"/>
          </w:tcPr>
          <w:p w:rsidR="000C4EA6" w:rsidRDefault="00C83CB9" w:rsidP="00803830">
            <w:pPr>
              <w:pStyle w:val="KeinLeerraum"/>
              <w:jc w:val="center"/>
              <w:rPr>
                <w:sz w:val="24"/>
                <w:szCs w:val="24"/>
              </w:rPr>
            </w:pPr>
            <w:r>
              <w:rPr>
                <w:sz w:val="24"/>
                <w:szCs w:val="24"/>
              </w:rPr>
              <w:t>Tatsächlich</w:t>
            </w:r>
          </w:p>
          <w:p w:rsidR="00C83CB9" w:rsidRDefault="00C83CB9" w:rsidP="00803830">
            <w:pPr>
              <w:pStyle w:val="KeinLeerraum"/>
              <w:jc w:val="center"/>
              <w:rPr>
                <w:sz w:val="24"/>
                <w:szCs w:val="24"/>
              </w:rPr>
            </w:pPr>
            <w:r>
              <w:rPr>
                <w:sz w:val="24"/>
                <w:szCs w:val="24"/>
              </w:rPr>
              <w:t>(min)</w:t>
            </w:r>
          </w:p>
        </w:tc>
        <w:tc>
          <w:tcPr>
            <w:tcW w:w="993" w:type="dxa"/>
            <w:shd w:val="clear" w:color="auto" w:fill="00B0F0"/>
          </w:tcPr>
          <w:p w:rsidR="00C83CB9" w:rsidRDefault="00C83CB9" w:rsidP="00803830">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Himmelskörper zur GUI hinzufügen</w:t>
            </w:r>
          </w:p>
        </w:tc>
        <w:tc>
          <w:tcPr>
            <w:tcW w:w="1559" w:type="dxa"/>
          </w:tcPr>
          <w:p w:rsidR="00C83CB9" w:rsidRDefault="00C83CB9" w:rsidP="00803830">
            <w:pPr>
              <w:pStyle w:val="KeinLeerraum"/>
              <w:jc w:val="center"/>
              <w:rPr>
                <w:b/>
                <w:sz w:val="24"/>
                <w:szCs w:val="24"/>
              </w:rPr>
            </w:pPr>
            <w:r>
              <w:rPr>
                <w:b/>
                <w:sz w:val="24"/>
                <w:szCs w:val="24"/>
              </w:rPr>
              <w:t>Erceg &amp; Kritzl</w:t>
            </w:r>
          </w:p>
        </w:tc>
        <w:tc>
          <w:tcPr>
            <w:tcW w:w="1276" w:type="dxa"/>
          </w:tcPr>
          <w:p w:rsidR="00C83CB9" w:rsidRDefault="00C83CB9" w:rsidP="00803830">
            <w:pPr>
              <w:pStyle w:val="KeinLeerraum"/>
              <w:jc w:val="center"/>
              <w:rPr>
                <w:b/>
                <w:sz w:val="24"/>
                <w:szCs w:val="24"/>
              </w:rPr>
            </w:pPr>
            <w:r>
              <w:rPr>
                <w:b/>
                <w:sz w:val="24"/>
                <w:szCs w:val="24"/>
              </w:rPr>
              <w:t>60</w:t>
            </w:r>
          </w:p>
        </w:tc>
        <w:tc>
          <w:tcPr>
            <w:tcW w:w="1417" w:type="dxa"/>
          </w:tcPr>
          <w:p w:rsidR="00C83CB9" w:rsidRDefault="000C4EA6" w:rsidP="00803830">
            <w:pPr>
              <w:pStyle w:val="KeinLeerraum"/>
              <w:jc w:val="center"/>
              <w:rPr>
                <w:b/>
                <w:sz w:val="24"/>
                <w:szCs w:val="24"/>
              </w:rPr>
            </w:pPr>
            <w:r>
              <w:rPr>
                <w:b/>
                <w:sz w:val="24"/>
                <w:szCs w:val="24"/>
              </w:rPr>
              <w:t>80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Himmelskörper löschen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20</w:t>
            </w:r>
          </w:p>
        </w:tc>
        <w:tc>
          <w:tcPr>
            <w:tcW w:w="1417" w:type="dxa"/>
          </w:tcPr>
          <w:p w:rsidR="00C83CB9" w:rsidRDefault="00C83CB9" w:rsidP="00803830">
            <w:pPr>
              <w:pStyle w:val="KeinLeerraum"/>
              <w:jc w:val="center"/>
              <w:rPr>
                <w:b/>
                <w:sz w:val="24"/>
                <w:szCs w:val="24"/>
              </w:rPr>
            </w:pPr>
            <w:r>
              <w:rPr>
                <w:b/>
                <w:sz w:val="24"/>
                <w:szCs w:val="24"/>
              </w:rPr>
              <w:t>10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803830">
            <w:pPr>
              <w:pStyle w:val="KeinLeerraum"/>
              <w:jc w:val="center"/>
              <w:rPr>
                <w:b/>
                <w:sz w:val="24"/>
                <w:szCs w:val="24"/>
              </w:rPr>
            </w:pPr>
            <w:r>
              <w:rPr>
                <w:b/>
                <w:sz w:val="24"/>
                <w:szCs w:val="24"/>
              </w:rPr>
              <w:t>Textierung ein-/ausschalten</w:t>
            </w:r>
          </w:p>
        </w:tc>
        <w:tc>
          <w:tcPr>
            <w:tcW w:w="1559" w:type="dxa"/>
          </w:tcPr>
          <w:p w:rsidR="00C83CB9" w:rsidRPr="00183A24" w:rsidRDefault="00C83CB9" w:rsidP="00803830">
            <w:pPr>
              <w:pStyle w:val="KeinLeerraum"/>
              <w:jc w:val="center"/>
              <w:rPr>
                <w:b/>
                <w:sz w:val="24"/>
                <w:szCs w:val="24"/>
              </w:rPr>
            </w:pPr>
            <w:r>
              <w:rPr>
                <w:b/>
                <w:sz w:val="24"/>
                <w:szCs w:val="24"/>
              </w:rPr>
              <w:t>Kritzl</w:t>
            </w:r>
          </w:p>
        </w:tc>
        <w:tc>
          <w:tcPr>
            <w:tcW w:w="1276" w:type="dxa"/>
          </w:tcPr>
          <w:p w:rsidR="00C83CB9" w:rsidRPr="00183A24" w:rsidRDefault="00C83CB9" w:rsidP="00803830">
            <w:pPr>
              <w:pStyle w:val="KeinLeerraum"/>
              <w:jc w:val="center"/>
              <w:rPr>
                <w:b/>
                <w:sz w:val="24"/>
                <w:szCs w:val="24"/>
              </w:rPr>
            </w:pPr>
            <w:r>
              <w:rPr>
                <w:b/>
                <w:sz w:val="24"/>
                <w:szCs w:val="24"/>
              </w:rPr>
              <w:t>25</w:t>
            </w:r>
          </w:p>
        </w:tc>
        <w:tc>
          <w:tcPr>
            <w:tcW w:w="1417" w:type="dxa"/>
          </w:tcPr>
          <w:p w:rsidR="00C83CB9" w:rsidRPr="00183A24" w:rsidRDefault="00C83CB9" w:rsidP="00803830">
            <w:pPr>
              <w:pStyle w:val="KeinLeerraum"/>
              <w:jc w:val="center"/>
              <w:rPr>
                <w:b/>
                <w:sz w:val="24"/>
                <w:szCs w:val="24"/>
              </w:rPr>
            </w:pPr>
            <w:r>
              <w:rPr>
                <w:b/>
                <w:sz w:val="24"/>
                <w:szCs w:val="24"/>
              </w:rPr>
              <w:t>15</w:t>
            </w:r>
          </w:p>
        </w:tc>
        <w:tc>
          <w:tcPr>
            <w:tcW w:w="993" w:type="dxa"/>
          </w:tcPr>
          <w:p w:rsidR="00C83CB9" w:rsidRPr="00183A24" w:rsidRDefault="00C83CB9" w:rsidP="00803830">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Kameraposition anpassen</w:t>
            </w:r>
          </w:p>
        </w:tc>
        <w:tc>
          <w:tcPr>
            <w:tcW w:w="1559" w:type="dxa"/>
          </w:tcPr>
          <w:p w:rsidR="00C83CB9" w:rsidRDefault="00C83CB9" w:rsidP="00803830">
            <w:pPr>
              <w:pStyle w:val="KeinLeerraum"/>
              <w:jc w:val="center"/>
              <w:rPr>
                <w:b/>
                <w:sz w:val="24"/>
                <w:szCs w:val="24"/>
              </w:rPr>
            </w:pPr>
            <w:r>
              <w:rPr>
                <w:b/>
                <w:sz w:val="24"/>
                <w:szCs w:val="24"/>
              </w:rPr>
              <w:t>Erceg &amp; Kritzl</w:t>
            </w:r>
          </w:p>
        </w:tc>
        <w:tc>
          <w:tcPr>
            <w:tcW w:w="1276" w:type="dxa"/>
          </w:tcPr>
          <w:p w:rsidR="00C83CB9" w:rsidRDefault="00C83CB9" w:rsidP="00803830">
            <w:pPr>
              <w:pStyle w:val="KeinLeerraum"/>
              <w:jc w:val="center"/>
              <w:rPr>
                <w:b/>
                <w:sz w:val="24"/>
                <w:szCs w:val="24"/>
              </w:rPr>
            </w:pPr>
            <w:r>
              <w:rPr>
                <w:b/>
                <w:sz w:val="24"/>
                <w:szCs w:val="24"/>
              </w:rPr>
              <w:t>50</w:t>
            </w:r>
          </w:p>
        </w:tc>
        <w:tc>
          <w:tcPr>
            <w:tcW w:w="1417" w:type="dxa"/>
          </w:tcPr>
          <w:p w:rsidR="00C83CB9" w:rsidRDefault="00C83CB9" w:rsidP="00803830">
            <w:pPr>
              <w:pStyle w:val="KeinLeerraum"/>
              <w:jc w:val="center"/>
              <w:rPr>
                <w:b/>
                <w:sz w:val="24"/>
                <w:szCs w:val="24"/>
              </w:rPr>
            </w:pPr>
            <w:r>
              <w:rPr>
                <w:b/>
                <w:sz w:val="24"/>
                <w:szCs w:val="24"/>
              </w:rPr>
              <w:t>65</w:t>
            </w:r>
          </w:p>
        </w:tc>
        <w:tc>
          <w:tcPr>
            <w:tcW w:w="993" w:type="dxa"/>
          </w:tcPr>
          <w:p w:rsidR="00C83CB9" w:rsidRPr="00183A24" w:rsidRDefault="00C83CB9" w:rsidP="00803830">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Geschwindigkeit drosseln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40</w:t>
            </w:r>
          </w:p>
        </w:tc>
        <w:tc>
          <w:tcPr>
            <w:tcW w:w="1417" w:type="dxa"/>
          </w:tcPr>
          <w:p w:rsidR="00C83CB9" w:rsidRDefault="00C83CB9" w:rsidP="00803830">
            <w:pPr>
              <w:pStyle w:val="KeinLeerraum"/>
              <w:jc w:val="center"/>
              <w:rPr>
                <w:b/>
                <w:sz w:val="24"/>
                <w:szCs w:val="24"/>
              </w:rPr>
            </w:pPr>
            <w:r>
              <w:rPr>
                <w:b/>
                <w:sz w:val="24"/>
                <w:szCs w:val="24"/>
              </w:rPr>
              <w:t>30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Geschwindigkeit beschleunigen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20</w:t>
            </w:r>
          </w:p>
        </w:tc>
        <w:tc>
          <w:tcPr>
            <w:tcW w:w="1417" w:type="dxa"/>
          </w:tcPr>
          <w:p w:rsidR="00C83CB9" w:rsidRDefault="00C83CB9" w:rsidP="00803830">
            <w:pPr>
              <w:pStyle w:val="KeinLeerraum"/>
              <w:jc w:val="center"/>
              <w:rPr>
                <w:b/>
                <w:sz w:val="24"/>
                <w:szCs w:val="24"/>
              </w:rPr>
            </w:pPr>
            <w:r>
              <w:rPr>
                <w:b/>
                <w:sz w:val="24"/>
                <w:szCs w:val="24"/>
              </w:rPr>
              <w:t>15</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Punktlichtquelle ein-/ausschalten</w:t>
            </w:r>
          </w:p>
        </w:tc>
        <w:tc>
          <w:tcPr>
            <w:tcW w:w="1559" w:type="dxa"/>
          </w:tcPr>
          <w:p w:rsidR="00C83CB9" w:rsidRDefault="00C83CB9" w:rsidP="00803830">
            <w:pPr>
              <w:pStyle w:val="KeinLeerraum"/>
              <w:jc w:val="center"/>
              <w:rPr>
                <w:b/>
                <w:sz w:val="24"/>
                <w:szCs w:val="24"/>
              </w:rPr>
            </w:pPr>
            <w:r>
              <w:rPr>
                <w:b/>
                <w:sz w:val="24"/>
                <w:szCs w:val="24"/>
              </w:rPr>
              <w:t>Erceg</w:t>
            </w:r>
          </w:p>
        </w:tc>
        <w:tc>
          <w:tcPr>
            <w:tcW w:w="1276" w:type="dxa"/>
          </w:tcPr>
          <w:p w:rsidR="00C83CB9" w:rsidRDefault="00C83CB9" w:rsidP="00803830">
            <w:pPr>
              <w:pStyle w:val="KeinLeerraum"/>
              <w:jc w:val="center"/>
              <w:rPr>
                <w:b/>
                <w:sz w:val="24"/>
                <w:szCs w:val="24"/>
              </w:rPr>
            </w:pPr>
            <w:r>
              <w:rPr>
                <w:b/>
                <w:sz w:val="24"/>
                <w:szCs w:val="24"/>
              </w:rPr>
              <w:t>30</w:t>
            </w:r>
          </w:p>
        </w:tc>
        <w:tc>
          <w:tcPr>
            <w:tcW w:w="1417" w:type="dxa"/>
          </w:tcPr>
          <w:p w:rsidR="00C83CB9" w:rsidRDefault="00E0083D" w:rsidP="00803830">
            <w:pPr>
              <w:pStyle w:val="KeinLeerraum"/>
              <w:jc w:val="center"/>
              <w:rPr>
                <w:b/>
                <w:sz w:val="24"/>
                <w:szCs w:val="24"/>
              </w:rPr>
            </w:pPr>
            <w:r>
              <w:rPr>
                <w:b/>
                <w:sz w:val="24"/>
                <w:szCs w:val="24"/>
              </w:rPr>
              <w:t>40</w:t>
            </w:r>
          </w:p>
        </w:tc>
        <w:tc>
          <w:tcPr>
            <w:tcW w:w="993" w:type="dxa"/>
          </w:tcPr>
          <w:p w:rsidR="00C83CB9" w:rsidRPr="003B3562" w:rsidRDefault="00E0083D"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Schatten zu Himmelskörpern hinzufügen</w:t>
            </w:r>
          </w:p>
        </w:tc>
        <w:tc>
          <w:tcPr>
            <w:tcW w:w="1559" w:type="dxa"/>
          </w:tcPr>
          <w:p w:rsidR="00C83CB9" w:rsidRDefault="00C83CB9" w:rsidP="00803830">
            <w:pPr>
              <w:pStyle w:val="KeinLeerraum"/>
              <w:jc w:val="center"/>
              <w:rPr>
                <w:b/>
                <w:sz w:val="24"/>
                <w:szCs w:val="24"/>
              </w:rPr>
            </w:pPr>
            <w:r>
              <w:rPr>
                <w:b/>
                <w:sz w:val="24"/>
                <w:szCs w:val="24"/>
              </w:rPr>
              <w:t>Erceg</w:t>
            </w:r>
          </w:p>
        </w:tc>
        <w:tc>
          <w:tcPr>
            <w:tcW w:w="1276" w:type="dxa"/>
          </w:tcPr>
          <w:p w:rsidR="00C83CB9" w:rsidRDefault="00C83CB9" w:rsidP="00803830">
            <w:pPr>
              <w:pStyle w:val="KeinLeerraum"/>
              <w:jc w:val="center"/>
              <w:rPr>
                <w:b/>
                <w:sz w:val="24"/>
                <w:szCs w:val="24"/>
              </w:rPr>
            </w:pPr>
            <w:r>
              <w:rPr>
                <w:b/>
                <w:sz w:val="24"/>
                <w:szCs w:val="24"/>
              </w:rPr>
              <w:t>40</w:t>
            </w:r>
          </w:p>
        </w:tc>
        <w:tc>
          <w:tcPr>
            <w:tcW w:w="1417" w:type="dxa"/>
          </w:tcPr>
          <w:p w:rsidR="00C83CB9" w:rsidRDefault="00E0083D" w:rsidP="00803830">
            <w:pPr>
              <w:pStyle w:val="KeinLeerraum"/>
              <w:jc w:val="center"/>
              <w:rPr>
                <w:b/>
                <w:sz w:val="24"/>
                <w:szCs w:val="24"/>
              </w:rPr>
            </w:pPr>
            <w:r>
              <w:rPr>
                <w:b/>
                <w:sz w:val="24"/>
                <w:szCs w:val="24"/>
              </w:rPr>
              <w:t>15</w:t>
            </w:r>
          </w:p>
        </w:tc>
        <w:tc>
          <w:tcPr>
            <w:tcW w:w="993" w:type="dxa"/>
          </w:tcPr>
          <w:p w:rsidR="00C83CB9" w:rsidRPr="003B3562" w:rsidRDefault="00E0083D" w:rsidP="00803830">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Default="006B4AAA" w:rsidP="006B4AAA">
      <w:pPr>
        <w:pStyle w:val="KeinLeerraum"/>
        <w:rPr>
          <w:sz w:val="24"/>
          <w:szCs w:val="24"/>
        </w:rPr>
      </w:pPr>
    </w:p>
    <w:p w:rsidR="006B4AAA" w:rsidRDefault="003B3562" w:rsidP="006B4AAA">
      <w:pPr>
        <w:pStyle w:val="berschrift2"/>
      </w:pPr>
      <w:bookmarkStart w:id="4" w:name="_Toc410830956"/>
      <w:bookmarkStart w:id="5" w:name="_Toc437356600"/>
      <w:r>
        <w:t>n</w:t>
      </w:r>
      <w:r w:rsidR="006B4AAA">
        <w:t>icht funktionale Anforderungen</w:t>
      </w:r>
      <w:bookmarkEnd w:id="4"/>
      <w:bookmarkEnd w:id="5"/>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803830">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803830">
            <w:pPr>
              <w:pStyle w:val="KeinLeerraum"/>
              <w:jc w:val="center"/>
              <w:rPr>
                <w:sz w:val="24"/>
                <w:szCs w:val="24"/>
              </w:rPr>
            </w:pPr>
            <w:r>
              <w:rPr>
                <w:sz w:val="24"/>
                <w:szCs w:val="24"/>
              </w:rPr>
              <w:t>Person</w:t>
            </w:r>
          </w:p>
        </w:tc>
        <w:tc>
          <w:tcPr>
            <w:tcW w:w="1276" w:type="dxa"/>
            <w:shd w:val="clear" w:color="auto" w:fill="00B0F0"/>
          </w:tcPr>
          <w:p w:rsidR="000C4EA6" w:rsidRDefault="006B4AAA" w:rsidP="00803830">
            <w:pPr>
              <w:pStyle w:val="KeinLeerraum"/>
              <w:jc w:val="center"/>
              <w:rPr>
                <w:sz w:val="24"/>
                <w:szCs w:val="24"/>
              </w:rPr>
            </w:pPr>
            <w:r>
              <w:rPr>
                <w:sz w:val="24"/>
                <w:szCs w:val="24"/>
              </w:rPr>
              <w:t>Schätzung</w:t>
            </w:r>
          </w:p>
          <w:p w:rsidR="006B4AAA" w:rsidRDefault="006B4AAA" w:rsidP="00803830">
            <w:pPr>
              <w:pStyle w:val="KeinLeerraum"/>
              <w:jc w:val="center"/>
              <w:rPr>
                <w:sz w:val="24"/>
                <w:szCs w:val="24"/>
              </w:rPr>
            </w:pPr>
            <w:r>
              <w:rPr>
                <w:sz w:val="24"/>
                <w:szCs w:val="24"/>
              </w:rPr>
              <w:t>(min)</w:t>
            </w:r>
          </w:p>
        </w:tc>
        <w:tc>
          <w:tcPr>
            <w:tcW w:w="1417" w:type="dxa"/>
            <w:shd w:val="clear" w:color="auto" w:fill="00B0F0"/>
          </w:tcPr>
          <w:p w:rsidR="000C4EA6" w:rsidRDefault="006B4AAA" w:rsidP="00803830">
            <w:pPr>
              <w:pStyle w:val="KeinLeerraum"/>
              <w:jc w:val="center"/>
              <w:rPr>
                <w:sz w:val="24"/>
                <w:szCs w:val="24"/>
              </w:rPr>
            </w:pPr>
            <w:r>
              <w:rPr>
                <w:sz w:val="24"/>
                <w:szCs w:val="24"/>
              </w:rPr>
              <w:t>Tatsächlich</w:t>
            </w:r>
          </w:p>
          <w:p w:rsidR="006B4AAA" w:rsidRDefault="006B4AAA" w:rsidP="00803830">
            <w:pPr>
              <w:pStyle w:val="KeinLeerraum"/>
              <w:jc w:val="center"/>
              <w:rPr>
                <w:sz w:val="24"/>
                <w:szCs w:val="24"/>
              </w:rPr>
            </w:pPr>
            <w:r>
              <w:rPr>
                <w:sz w:val="24"/>
                <w:szCs w:val="24"/>
              </w:rPr>
              <w:t>(min)</w:t>
            </w:r>
          </w:p>
        </w:tc>
        <w:tc>
          <w:tcPr>
            <w:tcW w:w="993" w:type="dxa"/>
            <w:shd w:val="clear" w:color="auto" w:fill="00B0F0"/>
          </w:tcPr>
          <w:p w:rsidR="006B4AAA" w:rsidRDefault="006B4AAA" w:rsidP="00803830">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803830">
            <w:pPr>
              <w:pStyle w:val="KeinLeerraum"/>
              <w:jc w:val="center"/>
              <w:rPr>
                <w:b/>
                <w:sz w:val="24"/>
                <w:szCs w:val="24"/>
              </w:rPr>
            </w:pPr>
            <w:r>
              <w:rPr>
                <w:b/>
                <w:sz w:val="24"/>
                <w:szCs w:val="24"/>
              </w:rPr>
              <w:t>3 verschiedene GUI-Tools in Python evaluieren</w:t>
            </w:r>
          </w:p>
        </w:tc>
        <w:tc>
          <w:tcPr>
            <w:tcW w:w="1559" w:type="dxa"/>
          </w:tcPr>
          <w:p w:rsidR="00C83CB9" w:rsidRDefault="00C83CB9" w:rsidP="00803830">
            <w:pPr>
              <w:pStyle w:val="KeinLeerraum"/>
              <w:jc w:val="center"/>
              <w:rPr>
                <w:b/>
                <w:sz w:val="24"/>
                <w:szCs w:val="24"/>
              </w:rPr>
            </w:pPr>
            <w:r>
              <w:rPr>
                <w:b/>
                <w:sz w:val="24"/>
                <w:szCs w:val="24"/>
              </w:rPr>
              <w:t>Erceg &amp; Kritzl</w:t>
            </w:r>
          </w:p>
        </w:tc>
        <w:tc>
          <w:tcPr>
            <w:tcW w:w="1276" w:type="dxa"/>
          </w:tcPr>
          <w:p w:rsidR="00C83CB9" w:rsidRDefault="00C83CB9" w:rsidP="00803830">
            <w:pPr>
              <w:pStyle w:val="KeinLeerraum"/>
              <w:jc w:val="center"/>
              <w:rPr>
                <w:b/>
                <w:sz w:val="24"/>
                <w:szCs w:val="24"/>
              </w:rPr>
            </w:pPr>
            <w:r>
              <w:rPr>
                <w:b/>
                <w:sz w:val="24"/>
                <w:szCs w:val="24"/>
              </w:rPr>
              <w:t>180</w:t>
            </w:r>
          </w:p>
        </w:tc>
        <w:tc>
          <w:tcPr>
            <w:tcW w:w="1417" w:type="dxa"/>
          </w:tcPr>
          <w:p w:rsidR="00C83CB9" w:rsidRDefault="00C83CB9" w:rsidP="00803830">
            <w:pPr>
              <w:pStyle w:val="KeinLeerraum"/>
              <w:jc w:val="center"/>
              <w:rPr>
                <w:b/>
                <w:sz w:val="24"/>
                <w:szCs w:val="24"/>
              </w:rPr>
            </w:pPr>
            <w:r>
              <w:rPr>
                <w:b/>
                <w:sz w:val="24"/>
                <w:szCs w:val="24"/>
              </w:rPr>
              <w:t>165</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803830">
            <w:pPr>
              <w:pStyle w:val="KeinLeerraum"/>
              <w:jc w:val="center"/>
              <w:rPr>
                <w:b/>
                <w:sz w:val="24"/>
                <w:szCs w:val="24"/>
              </w:rPr>
            </w:pPr>
            <w:r>
              <w:rPr>
                <w:b/>
                <w:sz w:val="24"/>
                <w:szCs w:val="24"/>
              </w:rPr>
              <w:t>Grafische Übersicht erstellen</w:t>
            </w:r>
          </w:p>
        </w:tc>
        <w:tc>
          <w:tcPr>
            <w:tcW w:w="1559" w:type="dxa"/>
          </w:tcPr>
          <w:p w:rsidR="003B3562" w:rsidRDefault="003B3562" w:rsidP="00803830">
            <w:pPr>
              <w:pStyle w:val="KeinLeerraum"/>
              <w:jc w:val="center"/>
              <w:rPr>
                <w:b/>
                <w:sz w:val="24"/>
                <w:szCs w:val="24"/>
              </w:rPr>
            </w:pPr>
            <w:r>
              <w:rPr>
                <w:b/>
                <w:sz w:val="24"/>
                <w:szCs w:val="24"/>
              </w:rPr>
              <w:t>Erceg</w:t>
            </w:r>
          </w:p>
        </w:tc>
        <w:tc>
          <w:tcPr>
            <w:tcW w:w="1276" w:type="dxa"/>
          </w:tcPr>
          <w:p w:rsidR="003B3562" w:rsidRDefault="003B3562" w:rsidP="00803830">
            <w:pPr>
              <w:pStyle w:val="KeinLeerraum"/>
              <w:jc w:val="center"/>
              <w:rPr>
                <w:b/>
                <w:sz w:val="24"/>
                <w:szCs w:val="24"/>
              </w:rPr>
            </w:pPr>
            <w:r>
              <w:rPr>
                <w:b/>
                <w:sz w:val="24"/>
                <w:szCs w:val="24"/>
              </w:rPr>
              <w:t>15</w:t>
            </w:r>
          </w:p>
        </w:tc>
        <w:tc>
          <w:tcPr>
            <w:tcW w:w="1417" w:type="dxa"/>
          </w:tcPr>
          <w:p w:rsidR="003B3562" w:rsidRDefault="003B3562" w:rsidP="00803830">
            <w:pPr>
              <w:pStyle w:val="KeinLeerraum"/>
              <w:jc w:val="center"/>
              <w:rPr>
                <w:b/>
                <w:sz w:val="24"/>
                <w:szCs w:val="24"/>
              </w:rPr>
            </w:pPr>
            <w:r>
              <w:rPr>
                <w:b/>
                <w:sz w:val="24"/>
                <w:szCs w:val="24"/>
              </w:rPr>
              <w:t>20</w:t>
            </w:r>
          </w:p>
        </w:tc>
        <w:tc>
          <w:tcPr>
            <w:tcW w:w="993" w:type="dxa"/>
          </w:tcPr>
          <w:p w:rsidR="003B3562" w:rsidRPr="003B3562" w:rsidRDefault="003B3562" w:rsidP="00803830">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Erceg &amp; Kritzl</w:t>
            </w:r>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6" w:name="_Toc437356601"/>
      <w:r>
        <w:lastRenderedPageBreak/>
        <w:t>Evaluierung der grafischen Tools in Python</w:t>
      </w:r>
      <w:bookmarkEnd w:id="6"/>
    </w:p>
    <w:p w:rsidR="00C04ECE" w:rsidRPr="00C04ECE" w:rsidRDefault="00C04ECE" w:rsidP="00C04ECE"/>
    <w:p w:rsidR="00012F42" w:rsidRDefault="00012F42" w:rsidP="00012F42">
      <w:pPr>
        <w:pStyle w:val="berschrift2"/>
      </w:pPr>
      <w:bookmarkStart w:id="7" w:name="_Toc437356602"/>
      <w:r>
        <w:t>Requirements</w:t>
      </w:r>
      <w:bookmarkEnd w:id="7"/>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r w:rsidRPr="0092739F">
        <w:rPr>
          <w:rFonts w:ascii="Courier New" w:hAnsi="Courier New" w:cs="Courier New"/>
        </w:rPr>
        <w:t>pip install PyOpenGL PyOpenGL_accelerate</w:t>
      </w:r>
    </w:p>
    <w:p w:rsidR="00012F42" w:rsidRPr="00D235A6" w:rsidRDefault="00012F42" w:rsidP="00012F42"/>
    <w:p w:rsidR="00012F42" w:rsidRDefault="00012F42" w:rsidP="00012F42">
      <w:pPr>
        <w:pStyle w:val="berschrift2"/>
      </w:pPr>
      <w:bookmarkStart w:id="8" w:name="_Toc437356603"/>
      <w:r>
        <w:t>Pygame</w:t>
      </w:r>
      <w:bookmarkEnd w:id="8"/>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wheel-Datei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Zum Installieren der Wheel-Datei ist die Installation von wheel notwendig:</w:t>
      </w:r>
    </w:p>
    <w:p w:rsidR="00012F42" w:rsidRDefault="00012F42" w:rsidP="00012F42">
      <w:pPr>
        <w:ind w:firstLine="708"/>
        <w:rPr>
          <w:rFonts w:ascii="Courier New" w:hAnsi="Courier New" w:cs="Courier New"/>
        </w:rPr>
      </w:pPr>
      <w:r w:rsidRPr="008A0F18">
        <w:rPr>
          <w:rFonts w:ascii="Courier New" w:hAnsi="Courier New" w:cs="Courier New"/>
        </w:rPr>
        <w:t>pip install wheel</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Die eigentliche Installation von Pygame geschieht durch:</w:t>
      </w:r>
    </w:p>
    <w:p w:rsidR="00012F42" w:rsidRPr="00C04ECE" w:rsidRDefault="00012F42" w:rsidP="00C04ECE">
      <w:pPr>
        <w:ind w:firstLine="708"/>
        <w:rPr>
          <w:rFonts w:ascii="Courier New" w:hAnsi="Courier New" w:cs="Courier New"/>
        </w:rPr>
      </w:pPr>
      <w:r w:rsidRPr="00C04ECE">
        <w:rPr>
          <w:rFonts w:ascii="Courier New" w:hAnsi="Courier New" w:cs="Courier New"/>
        </w:rPr>
        <w:t>pip install &lt;wheel-Datei&gt;</w:t>
      </w:r>
    </w:p>
    <w:p w:rsidR="00012F42" w:rsidRDefault="00012F42" w:rsidP="00012F42"/>
    <w:p w:rsidR="00012F42" w:rsidRDefault="00012F42" w:rsidP="00012F42">
      <w:pPr>
        <w:pStyle w:val="berschrift3"/>
      </w:pPr>
      <w:r>
        <w:t>Example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seres lieben Herr Professor Rafe</w:t>
      </w:r>
      <w:r w:rsidRPr="00C04ECE">
        <w:rPr>
          <w:sz w:val="24"/>
          <w:szCs w:val="24"/>
        </w:rPr>
        <w:t xml:space="preserve">iner (ein sehr feiner Kerl) von Github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Obwohl alle Requir</w:t>
      </w:r>
      <w:r w:rsidR="00C04ECE" w:rsidRPr="00C04ECE">
        <w:rPr>
          <w:sz w:val="24"/>
          <w:szCs w:val="24"/>
        </w:rPr>
        <w:t>e</w:t>
      </w:r>
      <w:r w:rsidRPr="00C04ECE">
        <w:rPr>
          <w:sz w:val="24"/>
          <w:szCs w:val="24"/>
        </w:rPr>
        <w:t>ments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Da wir nicht einmal ein Example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9" w:name="_Toc437356604"/>
      <w:r>
        <w:lastRenderedPageBreak/>
        <w:t>Pyglet</w:t>
      </w:r>
      <w:bookmarkEnd w:id="9"/>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Die Installation von Pyglet ist mit einem Command alleine, die wohl einfachste Installation im Vergleich zu den beiden anderen:</w:t>
      </w:r>
    </w:p>
    <w:p w:rsidR="00012F42" w:rsidRPr="00FA6498" w:rsidRDefault="00012F42" w:rsidP="00C04ECE">
      <w:pPr>
        <w:ind w:firstLine="708"/>
      </w:pPr>
      <w:r w:rsidRPr="00C04ECE">
        <w:rPr>
          <w:rFonts w:ascii="Courier New" w:hAnsi="Courier New" w:cs="Courier New"/>
        </w:rPr>
        <w:t>pip install pyglet</w:t>
      </w:r>
    </w:p>
    <w:p w:rsidR="00012F42" w:rsidRDefault="00012F42" w:rsidP="00012F42"/>
    <w:p w:rsidR="00012F42" w:rsidRDefault="00012F42" w:rsidP="00012F42">
      <w:pPr>
        <w:pStyle w:val="berschrift3"/>
      </w:pPr>
      <w:r>
        <w:t>Example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Example von Github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Dieses Example konnte ohne Probleme gestartet werden. Dazu wurde es in IntelliJ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Examples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Genauso waren in anderen Examples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0" w:name="_Toc437356605"/>
      <w:r>
        <w:t>Panda3d</w:t>
      </w:r>
      <w:bookmarkEnd w:id="10"/>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3F7888"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r>
        <w:t>Example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1" w:name="_Toc437356606"/>
      <w:r>
        <w:lastRenderedPageBreak/>
        <w:t>Designüberlegung</w:t>
      </w:r>
      <w:bookmarkEnd w:id="11"/>
    </w:p>
    <w:p w:rsidR="00E71A86" w:rsidRDefault="00E71A86" w:rsidP="00E71A86">
      <w:pPr>
        <w:pStyle w:val="KeinLeerraum"/>
        <w:rPr>
          <w:sz w:val="24"/>
          <w:szCs w:val="24"/>
        </w:rPr>
      </w:pPr>
    </w:p>
    <w:p w:rsidR="005C2996" w:rsidRDefault="005C2996" w:rsidP="005C2996">
      <w:pPr>
        <w:pStyle w:val="berschrift2"/>
      </w:pPr>
      <w:bookmarkStart w:id="12" w:name="_Toc437356607"/>
      <w:r>
        <w:t>grafische Übersicht</w:t>
      </w:r>
      <w:bookmarkEnd w:id="12"/>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3" w:name="_Toc437356608"/>
      <w:r>
        <w:lastRenderedPageBreak/>
        <w:t>Abbildung des UML-Diagramms</w:t>
      </w:r>
      <w:bookmarkEnd w:id="13"/>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„Astah“ erstellt.</w:t>
      </w:r>
    </w:p>
    <w:p w:rsidR="00B2678F" w:rsidRDefault="00B41328" w:rsidP="00E71A86">
      <w:pPr>
        <w:pStyle w:val="KeinLeerraum"/>
        <w:rPr>
          <w:sz w:val="24"/>
          <w:szCs w:val="24"/>
        </w:rPr>
      </w:pPr>
      <w:r>
        <w:rPr>
          <w:noProof/>
          <w:sz w:val="24"/>
          <w:szCs w:val="24"/>
        </w:rPr>
        <w:drawing>
          <wp:anchor distT="0" distB="0" distL="114300" distR="114300" simplePos="0" relativeHeight="251669504" behindDoc="1" locked="0" layoutInCell="1" allowOverlap="1" wp14:anchorId="7FE6549A" wp14:editId="424890BB">
            <wp:simplePos x="0" y="0"/>
            <wp:positionH relativeFrom="column">
              <wp:posOffset>-614045</wp:posOffset>
            </wp:positionH>
            <wp:positionV relativeFrom="paragraph">
              <wp:posOffset>187325</wp:posOffset>
            </wp:positionV>
            <wp:extent cx="7054215" cy="4857750"/>
            <wp:effectExtent l="0" t="0" r="0" b="0"/>
            <wp:wrapTight wrapText="bothSides">
              <wp:wrapPolygon edited="0">
                <wp:start x="0" y="0"/>
                <wp:lineTo x="0" y="21515"/>
                <wp:lineTo x="21524" y="21515"/>
                <wp:lineTo x="21524"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ml_diagram_v2.png"/>
                    <pic:cNvPicPr/>
                  </pic:nvPicPr>
                  <pic:blipFill>
                    <a:blip r:embed="rId19">
                      <a:extLst>
                        <a:ext uri="{28A0092B-C50C-407E-A947-70E740481C1C}">
                          <a14:useLocalDpi xmlns:a14="http://schemas.microsoft.com/office/drawing/2010/main" val="0"/>
                        </a:ext>
                      </a:extLst>
                    </a:blip>
                    <a:stretch>
                      <a:fillRect/>
                    </a:stretch>
                  </pic:blipFill>
                  <pic:spPr>
                    <a:xfrm>
                      <a:off x="0" y="0"/>
                      <a:ext cx="7054215" cy="4857750"/>
                    </a:xfrm>
                    <a:prstGeom prst="rect">
                      <a:avLst/>
                    </a:prstGeom>
                  </pic:spPr>
                </pic:pic>
              </a:graphicData>
            </a:graphic>
            <wp14:sizeRelH relativeFrom="page">
              <wp14:pctWidth>0</wp14:pctWidth>
            </wp14:sizeRelH>
            <wp14:sizeRelV relativeFrom="page">
              <wp14:pctHeight>0</wp14:pctHeight>
            </wp14:sizeRelV>
          </wp:anchor>
        </w:drawing>
      </w:r>
    </w:p>
    <w:p w:rsidR="00B2678F" w:rsidRDefault="00B2678F" w:rsidP="00E71A86">
      <w:pPr>
        <w:pStyle w:val="KeinLeerraum"/>
        <w:rPr>
          <w:sz w:val="24"/>
          <w:szCs w:val="24"/>
        </w:rPr>
      </w:pP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4" w:name="_Toc437356609"/>
      <w:r>
        <w:lastRenderedPageBreak/>
        <w:t>Überlegungen zur Struktur</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„Luminary“</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„Luminary“)</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„RuntimeHandler“</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„RuntimeHandler“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„Camera“</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„Camera“ ist für das Verwalten der aktuellen Kameraposition zuständig. Diese Klasse wird dann vom „EventHandler“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„EventHandler“</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803830" w:rsidRDefault="00803830" w:rsidP="00803830">
      <w:pPr>
        <w:pStyle w:val="berschrift1"/>
      </w:pPr>
      <w:bookmarkStart w:id="15" w:name="_Toc437356610"/>
      <w:r>
        <w:lastRenderedPageBreak/>
        <w:t>Eingebaute Patterns</w:t>
      </w:r>
      <w:bookmarkEnd w:id="15"/>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In unserem Programm haben wir 2 Patterns, nämlich das Decorator und Composite Pattern, umgesetzt.</w:t>
      </w:r>
    </w:p>
    <w:p w:rsidR="00803830" w:rsidRDefault="00803830" w:rsidP="00803830">
      <w:pPr>
        <w:pStyle w:val="KeinLeerraum"/>
        <w:rPr>
          <w:sz w:val="24"/>
          <w:szCs w:val="24"/>
        </w:rPr>
      </w:pPr>
    </w:p>
    <w:p w:rsidR="00803830" w:rsidRDefault="00803830" w:rsidP="00803830">
      <w:pPr>
        <w:pStyle w:val="berschrift2"/>
      </w:pPr>
      <w:bookmarkStart w:id="16" w:name="_Toc437356611"/>
      <w:r>
        <w:t>Umsetzung des Decorator Patterns</w:t>
      </w:r>
      <w:bookmarkEnd w:id="16"/>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In der „Luminary“-Klasse besitzen wir als Parameter beim Konstruktor unter anderem das Attribut „children“.</w:t>
      </w:r>
    </w:p>
    <w:p w:rsidR="00803830" w:rsidRDefault="00803830" w:rsidP="00803830">
      <w:pPr>
        <w:pStyle w:val="KeinLeerraum"/>
        <w:rPr>
          <w:sz w:val="24"/>
          <w:szCs w:val="24"/>
        </w:rPr>
      </w:pPr>
    </w:p>
    <w:p w:rsidR="00803830" w:rsidRDefault="002A1CC1" w:rsidP="00803830">
      <w:pPr>
        <w:pStyle w:val="KeinLeerraum"/>
        <w:rPr>
          <w:sz w:val="24"/>
          <w:szCs w:val="24"/>
        </w:rPr>
      </w:pPr>
      <w:r>
        <w:rPr>
          <w:sz w:val="24"/>
          <w:szCs w:val="24"/>
        </w:rPr>
        <w:t>In dem main-File „Solar</w:t>
      </w:r>
      <w:r w:rsidR="00803830">
        <w:rPr>
          <w:sz w:val="24"/>
          <w:szCs w:val="24"/>
        </w:rPr>
        <w:t>System“ werden dann in der Methode „loadLuminaries“ neue Himmelskörper initialisiert und dort kann man dann im Parameter angeben, ob der jeweilige Himmelskörper auch „Kinder“ besitzt.</w:t>
      </w:r>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Die Erde besitzt beispielsweise den Mond als Kind und dies haben wir folgendermaßen umgesetzt:</w:t>
      </w:r>
    </w:p>
    <w:p w:rsidR="00803830" w:rsidRPr="00CC5794" w:rsidRDefault="00803830"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803830" w:rsidRPr="007814D1" w:rsidRDefault="00803830" w:rsidP="00803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803830">
        <w:rPr>
          <w:rFonts w:ascii="Courier New" w:eastAsia="Times New Roman" w:hAnsi="Courier New" w:cs="Courier New"/>
          <w:color w:val="000000"/>
          <w:sz w:val="20"/>
          <w:szCs w:val="20"/>
          <w:lang w:val="en-US" w:eastAsia="de-AT"/>
        </w:rPr>
        <w:t>earth =</w:t>
      </w:r>
      <w:r w:rsidRPr="007814D1">
        <w:rPr>
          <w:rFonts w:ascii="Courier New" w:eastAsia="Times New Roman" w:hAnsi="Courier New" w:cs="Courier New"/>
          <w:color w:val="000000"/>
          <w:sz w:val="20"/>
          <w:szCs w:val="20"/>
          <w:lang w:val="en-US" w:eastAsia="de-AT"/>
        </w:rPr>
        <w:t xml:space="preserve">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("earth", "models/earth_1k_tex.jpg", "models/planet_sphere", self.orbitscale, self.sizescale, [moon], self.dayscale, self.yearscale, True)</w:t>
      </w:r>
    </w:p>
    <w:p w:rsidR="00803830" w:rsidRPr="00803830" w:rsidRDefault="00803830" w:rsidP="00803830">
      <w:pPr>
        <w:pStyle w:val="KeinLeerraum"/>
        <w:rPr>
          <w:sz w:val="24"/>
          <w:szCs w:val="24"/>
          <w:lang w:val="en-GB"/>
        </w:rPr>
      </w:pPr>
    </w:p>
    <w:p w:rsidR="00210D19" w:rsidRPr="00210D19" w:rsidRDefault="00210D19" w:rsidP="00803830">
      <w:pPr>
        <w:pStyle w:val="KeinLeerraum"/>
        <w:rPr>
          <w:sz w:val="24"/>
          <w:szCs w:val="24"/>
        </w:rPr>
      </w:pPr>
      <w:r>
        <w:rPr>
          <w:sz w:val="24"/>
          <w:szCs w:val="24"/>
        </w:rPr>
        <w:t>Man könnte hier auch ohne jegliche Probleme mehrere Kinder angeben. Die Sonne besitzt bei uns beispielsweise 7 Kinder:</w:t>
      </w:r>
    </w:p>
    <w:p w:rsidR="00803830" w:rsidRPr="00CC5794" w:rsidRDefault="00803830"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10D19" w:rsidRPr="00CC5794" w:rsidRDefault="00210D19" w:rsidP="0021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sidRPr="00CC5794">
        <w:rPr>
          <w:rFonts w:ascii="Courier New" w:eastAsia="Times New Roman" w:hAnsi="Courier New" w:cs="Courier New"/>
          <w:color w:val="000000"/>
          <w:sz w:val="20"/>
          <w:szCs w:val="20"/>
          <w:lang w:eastAsia="de-AT"/>
        </w:rPr>
        <w:t>sun = Luminary("sun", "models/sun_1k_tex.jpg", "models/planet_sphere", 0, 3 * self.sizescale, [mercury, venus, mars, earth, gas, ice, brown], 20, None, True)</w:t>
      </w:r>
    </w:p>
    <w:p w:rsidR="00210D19" w:rsidRDefault="00210D19" w:rsidP="00803830">
      <w:pPr>
        <w:pStyle w:val="KeinLeerraum"/>
        <w:rPr>
          <w:sz w:val="24"/>
          <w:szCs w:val="24"/>
        </w:rPr>
      </w:pPr>
    </w:p>
    <w:p w:rsidR="00210D19" w:rsidRDefault="00210D19" w:rsidP="00210D19">
      <w:pPr>
        <w:pStyle w:val="berschrift2"/>
      </w:pPr>
      <w:bookmarkStart w:id="17" w:name="_Toc437356612"/>
      <w:r>
        <w:t>Umsetzung des Composite Patterns</w:t>
      </w:r>
      <w:bookmarkEnd w:id="17"/>
    </w:p>
    <w:p w:rsidR="00210D19" w:rsidRDefault="00210D19" w:rsidP="00803830">
      <w:pPr>
        <w:pStyle w:val="KeinLeerraum"/>
        <w:rPr>
          <w:sz w:val="24"/>
          <w:szCs w:val="24"/>
        </w:rPr>
      </w:pPr>
    </w:p>
    <w:p w:rsidR="007814D1" w:rsidRDefault="00210D19" w:rsidP="00803830">
      <w:pPr>
        <w:pStyle w:val="KeinLeerraum"/>
        <w:rPr>
          <w:sz w:val="24"/>
          <w:szCs w:val="24"/>
        </w:rPr>
      </w:pPr>
      <w:r>
        <w:rPr>
          <w:sz w:val="24"/>
          <w:szCs w:val="24"/>
        </w:rPr>
        <w:t xml:space="preserve">Bei dieser Art von Pattern setzt man die „hat ein“-Beziehung statt einer „ist ein“-Beziehung um. Das bedeutet, dass Klassen nicht von anderen </w:t>
      </w:r>
      <w:r w:rsidR="007814D1">
        <w:rPr>
          <w:sz w:val="24"/>
          <w:szCs w:val="24"/>
        </w:rPr>
        <w:t xml:space="preserve">Klassen </w:t>
      </w:r>
      <w:r>
        <w:rPr>
          <w:sz w:val="24"/>
          <w:szCs w:val="24"/>
        </w:rPr>
        <w:t xml:space="preserve">erben, sondern ein Objekt von der anderen Klasse </w:t>
      </w:r>
      <w:r w:rsidR="007814D1">
        <w:rPr>
          <w:sz w:val="24"/>
          <w:szCs w:val="24"/>
        </w:rPr>
        <w:t>besitzen</w:t>
      </w:r>
      <w:r>
        <w:rPr>
          <w:sz w:val="24"/>
          <w:szCs w:val="24"/>
        </w:rPr>
        <w:t>.</w:t>
      </w:r>
    </w:p>
    <w:p w:rsidR="007814D1" w:rsidRDefault="007814D1" w:rsidP="00803830">
      <w:pPr>
        <w:pStyle w:val="KeinLeerraum"/>
        <w:rPr>
          <w:sz w:val="24"/>
          <w:szCs w:val="24"/>
        </w:rPr>
      </w:pPr>
    </w:p>
    <w:p w:rsidR="007814D1" w:rsidRDefault="007814D1" w:rsidP="00803830">
      <w:pPr>
        <w:pStyle w:val="KeinLeerraum"/>
        <w:rPr>
          <w:sz w:val="24"/>
          <w:szCs w:val="24"/>
        </w:rPr>
      </w:pPr>
      <w:r>
        <w:rPr>
          <w:sz w:val="24"/>
          <w:szCs w:val="24"/>
        </w:rPr>
        <w:t>Wir haben dies in unserem Programm öfters umgesetzt. Beispielsweise wird im Konstruktor der „EventHandler“-Klasse unter anderem ein „RuntimeHandler“- und „Camera“-Objekt übergeben, welches initialisiert wird:</w:t>
      </w:r>
    </w:p>
    <w:p w:rsidR="007814D1"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7814D1"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def __init__(self, runtime, camera, middle):</w:t>
      </w:r>
      <w:r w:rsidRPr="007814D1">
        <w:rPr>
          <w:rFonts w:ascii="Courier New" w:eastAsia="Times New Roman" w:hAnsi="Courier New" w:cs="Courier New"/>
          <w:color w:val="000000"/>
          <w:sz w:val="20"/>
          <w:szCs w:val="20"/>
          <w:lang w:val="en-US" w:eastAsia="de-AT"/>
        </w:rPr>
        <w:br/>
        <w:t xml:space="preserve">    self.runtime = runtime</w:t>
      </w:r>
      <w:r w:rsidRPr="007814D1">
        <w:rPr>
          <w:rFonts w:ascii="Courier New" w:eastAsia="Times New Roman" w:hAnsi="Courier New" w:cs="Courier New"/>
          <w:color w:val="000000"/>
          <w:sz w:val="20"/>
          <w:szCs w:val="20"/>
          <w:lang w:val="en-US" w:eastAsia="de-AT"/>
        </w:rPr>
        <w:br/>
        <w:t xml:space="preserve">    self.camera = camera</w:t>
      </w:r>
    </w:p>
    <w:p w:rsidR="007814D1" w:rsidRDefault="007814D1" w:rsidP="00803830">
      <w:pPr>
        <w:pStyle w:val="KeinLeerraum"/>
        <w:rPr>
          <w:sz w:val="24"/>
          <w:szCs w:val="24"/>
          <w:lang w:val="en-GB"/>
        </w:rPr>
      </w:pPr>
    </w:p>
    <w:p w:rsidR="007814D1" w:rsidRPr="007814D1" w:rsidRDefault="007814D1" w:rsidP="00803830">
      <w:pPr>
        <w:pStyle w:val="KeinLeerraum"/>
        <w:rPr>
          <w:sz w:val="24"/>
          <w:szCs w:val="24"/>
        </w:rPr>
      </w:pPr>
      <w:r w:rsidRPr="007814D1">
        <w:rPr>
          <w:sz w:val="24"/>
          <w:szCs w:val="24"/>
        </w:rPr>
        <w:t>Somit initialisiert man</w:t>
      </w:r>
      <w:r>
        <w:rPr>
          <w:sz w:val="24"/>
          <w:szCs w:val="24"/>
        </w:rPr>
        <w:t xml:space="preserve"> in der jeweiligen Klasse</w:t>
      </w:r>
      <w:r w:rsidRPr="007814D1">
        <w:rPr>
          <w:sz w:val="24"/>
          <w:szCs w:val="24"/>
        </w:rPr>
        <w:t xml:space="preserve"> lediglich Objekte von anderen Kla</w:t>
      </w:r>
      <w:r>
        <w:rPr>
          <w:sz w:val="24"/>
          <w:szCs w:val="24"/>
        </w:rPr>
        <w:t>ssen</w:t>
      </w:r>
      <w:r w:rsidR="00B41328">
        <w:rPr>
          <w:sz w:val="24"/>
          <w:szCs w:val="24"/>
        </w:rPr>
        <w:t xml:space="preserve"> und kann die Methoden von den anderen Klassen ohne der Umsetzung einer Vererbung aufrufen.</w:t>
      </w:r>
      <w:r w:rsidRPr="007814D1">
        <w:rPr>
          <w:sz w:val="24"/>
          <w:szCs w:val="24"/>
        </w:rPr>
        <w:t xml:space="preserve"> </w:t>
      </w:r>
    </w:p>
    <w:p w:rsidR="007814D1" w:rsidRPr="007814D1" w:rsidRDefault="007814D1" w:rsidP="00803830">
      <w:pPr>
        <w:pStyle w:val="KeinLeerraum"/>
        <w:rPr>
          <w:sz w:val="24"/>
          <w:szCs w:val="24"/>
        </w:rPr>
      </w:pPr>
    </w:p>
    <w:p w:rsidR="00210D19" w:rsidRPr="007814D1" w:rsidRDefault="00210D19" w:rsidP="00803830">
      <w:pPr>
        <w:pStyle w:val="KeinLeerraum"/>
        <w:rPr>
          <w:sz w:val="24"/>
          <w:szCs w:val="24"/>
        </w:rPr>
      </w:pPr>
    </w:p>
    <w:p w:rsidR="00210D19" w:rsidRPr="007814D1" w:rsidRDefault="00210D19" w:rsidP="00803830">
      <w:pPr>
        <w:pStyle w:val="KeinLeerraum"/>
        <w:rPr>
          <w:sz w:val="24"/>
          <w:szCs w:val="24"/>
        </w:rPr>
      </w:pPr>
    </w:p>
    <w:p w:rsidR="00803830" w:rsidRPr="007814D1" w:rsidRDefault="00803830" w:rsidP="00803830">
      <w:pPr>
        <w:pStyle w:val="KeinLeerraum"/>
        <w:rPr>
          <w:rFonts w:asciiTheme="majorHAnsi" w:eastAsiaTheme="majorEastAsia" w:hAnsiTheme="majorHAnsi" w:cstheme="majorBidi"/>
          <w:color w:val="2E74B5" w:themeColor="accent1" w:themeShade="BF"/>
          <w:sz w:val="32"/>
          <w:szCs w:val="32"/>
        </w:rPr>
      </w:pPr>
      <w:r w:rsidRPr="007814D1">
        <w:br w:type="page"/>
      </w:r>
    </w:p>
    <w:p w:rsidR="00581577" w:rsidRDefault="00581577" w:rsidP="00581577">
      <w:pPr>
        <w:pStyle w:val="berschrift1"/>
      </w:pPr>
      <w:bookmarkStart w:id="18" w:name="_Toc437356613"/>
      <w:r>
        <w:lastRenderedPageBreak/>
        <w:t>Arbeitsdurchführung</w:t>
      </w:r>
      <w:bookmarkEnd w:id="18"/>
    </w:p>
    <w:p w:rsidR="000C4EA6" w:rsidRDefault="000C4EA6" w:rsidP="000C4EA6">
      <w:pPr>
        <w:pStyle w:val="KeinLeerraum"/>
        <w:rPr>
          <w:sz w:val="24"/>
          <w:szCs w:val="24"/>
        </w:rPr>
      </w:pPr>
    </w:p>
    <w:p w:rsidR="002B3C7F" w:rsidRDefault="002B3C7F" w:rsidP="002B3C7F">
      <w:pPr>
        <w:pStyle w:val="berschrift2"/>
        <w:spacing w:before="0"/>
      </w:pPr>
      <w:bookmarkStart w:id="19" w:name="_Toc437356614"/>
      <w:r>
        <w:t>Luminary</w:t>
      </w:r>
      <w:bookmarkEnd w:id="19"/>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Im Grunde ist ein Luminary nichts weiter als eine Ansammlung von Informationen die diesen beschreiben. Als einzige Methoden gibt es das ein- und ausschalten der Texturen. Durch das Attribut children können dem Luminary andere seiner Art untergeordnet werden.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moon =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("moon", "models/moon_1k_tex.jpg", "models/planet_sphere", 0.1 * self.orbitscale, 0.1 * self.sizescale, None, .0749 * self.yearscale, .0749 * self.yearscale, True)</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 xml:space="preserve">earth = </w:t>
      </w:r>
      <w:r w:rsidR="00210D19" w:rsidRPr="007814D1">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"earth"</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"models/earth_1k_tex.jpg"</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"models/planet_sphere"</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.orbitscale,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.sizescale, [moon],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.dayscale,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.yearscale, </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0" w:name="_Toc437356615"/>
      <w:r>
        <w:t>RuntimeHandler</w:t>
      </w:r>
      <w:bookmarkEnd w:id="20"/>
    </w:p>
    <w:p w:rsidR="002B3C7F" w:rsidRPr="00AC488E" w:rsidRDefault="002B3C7F" w:rsidP="00AC488E">
      <w:pPr>
        <w:pStyle w:val="KeinLeerraum"/>
        <w:rPr>
          <w:sz w:val="24"/>
          <w:szCs w:val="24"/>
        </w:rPr>
      </w:pPr>
    </w:p>
    <w:p w:rsidR="002B3C7F" w:rsidRPr="00CC5794" w:rsidRDefault="002B3C7F" w:rsidP="00AC488E">
      <w:pPr>
        <w:pStyle w:val="KeinLeerraum"/>
        <w:rPr>
          <w:sz w:val="24"/>
          <w:szCs w:val="24"/>
        </w:rPr>
      </w:pPr>
      <w:r w:rsidRPr="00AC488E">
        <w:rPr>
          <w:sz w:val="24"/>
          <w:szCs w:val="24"/>
        </w:rPr>
        <w:t xml:space="preserve">Die Hauptfunktion dieser Klasse ist die Verwaltung der Luminaries. </w:t>
      </w:r>
      <w:r w:rsidRPr="00CC5794">
        <w:rPr>
          <w:sz w:val="24"/>
          <w:szCs w:val="24"/>
        </w:rPr>
        <w:t>Darunter ist die wohl wichtigste Methode das Hinzufügen: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7814D1"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sidRPr="00CC5794">
        <w:rPr>
          <w:rFonts w:ascii="Courier New" w:eastAsia="Times New Roman" w:hAnsi="Courier New" w:cs="Courier New"/>
          <w:color w:val="000000"/>
          <w:sz w:val="20"/>
          <w:szCs w:val="20"/>
          <w:lang w:eastAsia="de-AT"/>
        </w:rPr>
        <w:t>def add</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(self, render, planet):</w:t>
      </w:r>
      <w:r w:rsidRPr="00CC5794">
        <w:rPr>
          <w:rFonts w:ascii="Courier New" w:eastAsia="Times New Roman" w:hAnsi="Courier New" w:cs="Courier New"/>
          <w:color w:val="000000"/>
          <w:sz w:val="20"/>
          <w:szCs w:val="20"/>
          <w:lang w:eastAsia="de-AT"/>
        </w:rPr>
        <w:br/>
        <w:t xml:space="preserve">    self.</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List[</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.name] = planet</w:t>
      </w:r>
      <w:r w:rsidRPr="00CC5794">
        <w:rPr>
          <w:rFonts w:ascii="Courier New" w:eastAsia="Times New Roman" w:hAnsi="Courier New" w:cs="Courier New"/>
          <w:color w:val="000000"/>
          <w:sz w:val="20"/>
          <w:szCs w:val="20"/>
          <w:lang w:eastAsia="de-AT"/>
        </w:rPr>
        <w:br/>
        <w:t xml:space="preserve">    if </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.name not in self.rootList:</w:t>
      </w:r>
      <w:r w:rsidRPr="00CC5794">
        <w:rPr>
          <w:rFonts w:ascii="Courier New" w:eastAsia="Times New Roman" w:hAnsi="Courier New" w:cs="Courier New"/>
          <w:color w:val="000000"/>
          <w:sz w:val="20"/>
          <w:szCs w:val="20"/>
          <w:lang w:eastAsia="de-AT"/>
        </w:rPr>
        <w:br/>
        <w:t xml:space="preserve">        self.rootList[planet.name] = render.attachNewNode(planet.name)</w:t>
      </w:r>
      <w:r w:rsidRPr="00CC5794">
        <w:rPr>
          <w:rFonts w:ascii="Courier New" w:eastAsia="Times New Roman" w:hAnsi="Courier New" w:cs="Courier New"/>
          <w:color w:val="000000"/>
          <w:sz w:val="20"/>
          <w:szCs w:val="20"/>
          <w:lang w:eastAsia="de-AT"/>
        </w:rPr>
        <w:br/>
      </w:r>
      <w:r w:rsidRPr="00CC5794">
        <w:rPr>
          <w:rFonts w:ascii="Courier New" w:eastAsia="Times New Roman" w:hAnsi="Courier New" w:cs="Courier New"/>
          <w:color w:val="000000"/>
          <w:sz w:val="20"/>
          <w:szCs w:val="20"/>
          <w:lang w:eastAsia="de-AT"/>
        </w:rPr>
        <w:br/>
        <w:t xml:space="preserve">    if (</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.children):</w:t>
      </w:r>
      <w:r w:rsidRPr="00CC5794">
        <w:rPr>
          <w:rFonts w:ascii="Courier New" w:eastAsia="Times New Roman" w:hAnsi="Courier New" w:cs="Courier New"/>
          <w:color w:val="000000"/>
          <w:sz w:val="20"/>
          <w:szCs w:val="20"/>
          <w:lang w:eastAsia="de-AT"/>
        </w:rPr>
        <w:br/>
        <w:t xml:space="preserve">        for child in </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.children:</w:t>
      </w:r>
      <w:r w:rsidRPr="00CC5794">
        <w:rPr>
          <w:rFonts w:ascii="Courier New" w:eastAsia="Times New Roman" w:hAnsi="Courier New" w:cs="Courier New"/>
          <w:color w:val="000000"/>
          <w:sz w:val="20"/>
          <w:szCs w:val="20"/>
          <w:lang w:eastAsia="de-AT"/>
        </w:rPr>
        <w:br/>
        <w:t xml:space="preserve">            self</w:t>
      </w:r>
      <w:r w:rsidR="007814D1" w:rsidRPr="00CC5794">
        <w:rPr>
          <w:rFonts w:ascii="Courier New" w:eastAsia="Times New Roman" w:hAnsi="Courier New" w:cs="Courier New"/>
          <w:color w:val="000000"/>
          <w:sz w:val="20"/>
          <w:szCs w:val="20"/>
          <w:lang w:eastAsia="de-AT"/>
        </w:rPr>
        <w:t>.rootList[child.name] =</w:t>
      </w:r>
    </w:p>
    <w:p w:rsidR="002B3C7F"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CC5794">
        <w:rPr>
          <w:rFonts w:ascii="Courier New" w:eastAsia="Times New Roman" w:hAnsi="Courier New" w:cs="Courier New"/>
          <w:color w:val="000000"/>
          <w:sz w:val="20"/>
          <w:szCs w:val="20"/>
          <w:lang w:eastAsia="de-AT"/>
        </w:rPr>
        <w:tab/>
      </w:r>
      <w:r w:rsidRPr="00CC5794">
        <w:rPr>
          <w:rFonts w:ascii="Courier New" w:eastAsia="Times New Roman" w:hAnsi="Courier New" w:cs="Courier New"/>
          <w:color w:val="000000"/>
          <w:sz w:val="20"/>
          <w:szCs w:val="20"/>
          <w:lang w:eastAsia="de-AT"/>
        </w:rPr>
        <w:tab/>
      </w:r>
      <w:r w:rsidR="002B3C7F" w:rsidRPr="007814D1">
        <w:rPr>
          <w:rFonts w:ascii="Courier New" w:eastAsia="Times New Roman" w:hAnsi="Courier New" w:cs="Courier New"/>
          <w:color w:val="000000"/>
          <w:sz w:val="20"/>
          <w:szCs w:val="20"/>
          <w:lang w:val="en-US" w:eastAsia="de-AT"/>
        </w:rPr>
        <w:t>(self.rootList[planet.name].attachNewNode(child.name))</w:t>
      </w:r>
      <w:r w:rsidR="002B3C7F" w:rsidRPr="007814D1">
        <w:rPr>
          <w:rFonts w:ascii="Courier New" w:eastAsia="Times New Roman" w:hAnsi="Courier New" w:cs="Courier New"/>
          <w:color w:val="000000"/>
          <w:sz w:val="20"/>
          <w:szCs w:val="20"/>
          <w:lang w:val="en-US" w:eastAsia="de-AT"/>
        </w:rPr>
        <w:br/>
        <w:t xml:space="preserve">            self.rootList[child.name].setPos(</w:t>
      </w:r>
      <w:r w:rsidR="00210D19" w:rsidRPr="007814D1">
        <w:rPr>
          <w:rFonts w:ascii="Courier New" w:eastAsia="Times New Roman" w:hAnsi="Courier New" w:cs="Courier New"/>
          <w:color w:val="000000"/>
          <w:sz w:val="20"/>
          <w:szCs w:val="20"/>
          <w:lang w:val="en-US" w:eastAsia="de-AT"/>
        </w:rPr>
        <w:t>luminary</w:t>
      </w:r>
      <w:r w:rsidR="002B3C7F" w:rsidRPr="007814D1">
        <w:rPr>
          <w:rFonts w:ascii="Courier New" w:eastAsia="Times New Roman" w:hAnsi="Courier New" w:cs="Courier New"/>
          <w:color w:val="000000"/>
          <w:sz w:val="20"/>
          <w:szCs w:val="20"/>
          <w:lang w:val="en-US" w:eastAsia="de-AT"/>
        </w:rPr>
        <w:t>.initPosition, 0, 0)</w:t>
      </w:r>
      <w:r w:rsidR="002B3C7F" w:rsidRPr="007814D1">
        <w:rPr>
          <w:rFonts w:ascii="Courier New" w:eastAsia="Times New Roman" w:hAnsi="Courier New" w:cs="Courier New"/>
          <w:color w:val="000000"/>
          <w:sz w:val="20"/>
          <w:szCs w:val="20"/>
          <w:lang w:val="en-US" w:eastAsia="de-AT"/>
        </w:rPr>
        <w:br/>
        <w:t xml:space="preserve">            self.</w:t>
      </w:r>
      <w:r w:rsidR="00210D19" w:rsidRPr="007814D1">
        <w:rPr>
          <w:rFonts w:ascii="Courier New" w:eastAsia="Times New Roman" w:hAnsi="Courier New" w:cs="Courier New"/>
          <w:color w:val="000000"/>
          <w:sz w:val="20"/>
          <w:szCs w:val="20"/>
          <w:lang w:val="en-US" w:eastAsia="de-AT"/>
        </w:rPr>
        <w:t xml:space="preserve"> addLuminary </w:t>
      </w:r>
      <w:r w:rsidR="002B3C7F" w:rsidRPr="007814D1">
        <w:rPr>
          <w:rFonts w:ascii="Courier New" w:eastAsia="Times New Roman" w:hAnsi="Courier New" w:cs="Courier New"/>
          <w:color w:val="000000"/>
          <w:sz w:val="20"/>
          <w:szCs w:val="20"/>
          <w:lang w:val="en-US" w:eastAsia="de-AT"/>
        </w:rPr>
        <w:t>(render,child)</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sidRPr="00CC5794">
        <w:rPr>
          <w:rFonts w:ascii="Courier New" w:eastAsia="Times New Roman" w:hAnsi="Courier New" w:cs="Courier New"/>
          <w:color w:val="000000"/>
          <w:sz w:val="20"/>
          <w:szCs w:val="20"/>
          <w:lang w:eastAsia="de-AT"/>
        </w:rPr>
        <w:t>…</w:t>
      </w:r>
    </w:p>
    <w:p w:rsidR="002B3C7F" w:rsidRDefault="002B3C7F" w:rsidP="002B3C7F"/>
    <w:p w:rsidR="002B3C7F" w:rsidRDefault="002B3C7F" w:rsidP="002B3C7F">
      <w:pPr>
        <w:rPr>
          <w:color w:val="000000"/>
        </w:rPr>
      </w:pPr>
      <w:r w:rsidRPr="00AC488E">
        <w:rPr>
          <w:rFonts w:eastAsiaTheme="minorEastAsia"/>
          <w:sz w:val="24"/>
          <w:szCs w:val="24"/>
          <w:lang w:eastAsia="de-AT"/>
        </w:rPr>
        <w:t xml:space="preserve">Durch diese Methode ist genauso für die Beziehung der jeweiligen Luminaries gesorgt. Dies wird in Bedingung </w:t>
      </w:r>
      <w:r w:rsidRPr="00E0083D">
        <w:rPr>
          <w:rFonts w:ascii="Courier New" w:eastAsia="Times New Roman" w:hAnsi="Courier New" w:cs="Courier New"/>
          <w:b/>
          <w:bCs/>
          <w:color w:val="000080"/>
          <w:sz w:val="20"/>
          <w:szCs w:val="20"/>
          <w:lang w:eastAsia="de-AT"/>
        </w:rPr>
        <w:t>if</w:t>
      </w:r>
      <w:r w:rsidRPr="00AC488E">
        <w:rPr>
          <w:rFonts w:eastAsiaTheme="minorEastAsia"/>
          <w:sz w:val="24"/>
          <w:szCs w:val="24"/>
          <w:lang w:eastAsia="de-AT"/>
        </w:rPr>
        <w:t xml:space="preserve"> </w:t>
      </w:r>
      <w:r w:rsidRPr="00E0083D">
        <w:rPr>
          <w:rFonts w:ascii="Courier New" w:eastAsia="Times New Roman" w:hAnsi="Courier New" w:cs="Courier New"/>
          <w:color w:val="000000"/>
          <w:sz w:val="20"/>
          <w:szCs w:val="20"/>
          <w:lang w:eastAsia="de-AT"/>
        </w:rPr>
        <w:t>(</w:t>
      </w:r>
      <w:r w:rsidR="00210D19">
        <w:rPr>
          <w:rFonts w:ascii="Courier New" w:eastAsia="Times New Roman" w:hAnsi="Courier New" w:cs="Courier New"/>
          <w:color w:val="000000"/>
          <w:sz w:val="20"/>
          <w:szCs w:val="20"/>
          <w:lang w:eastAsia="de-AT"/>
        </w:rPr>
        <w:t>luminary</w:t>
      </w:r>
      <w:r w:rsidR="00AC488E" w:rsidRPr="00E0083D">
        <w:rPr>
          <w:rFonts w:ascii="Courier New" w:eastAsia="Times New Roman" w:hAnsi="Courier New" w:cs="Courier New"/>
          <w:color w:val="000000"/>
          <w:sz w:val="20"/>
          <w:szCs w:val="20"/>
          <w:lang w:eastAsia="de-AT"/>
        </w:rPr>
        <w:t>.children)</w:t>
      </w:r>
      <w:r w:rsidR="00AC488E" w:rsidRPr="00AC488E">
        <w:rPr>
          <w:rFonts w:eastAsiaTheme="minorEastAsia"/>
          <w:sz w:val="24"/>
          <w:szCs w:val="24"/>
          <w:lang w:eastAsia="de-AT"/>
        </w:rPr>
        <w:t xml:space="preserve"> </w:t>
      </w:r>
      <w:r w:rsidRPr="00AC488E">
        <w:rPr>
          <w:rFonts w:eastAsiaTheme="minorEastAsia"/>
          <w:sz w:val="24"/>
          <w:szCs w:val="24"/>
          <w:lang w:eastAsia="de-AT"/>
        </w:rPr>
        <w:t>durchgeführt.</w:t>
      </w:r>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Im Weiteren ist die Rotation der Luminaries eine benötigte Funktion: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def </w:t>
      </w:r>
      <w:r w:rsidR="00210D19" w:rsidRPr="007814D1">
        <w:rPr>
          <w:rFonts w:ascii="Courier New" w:eastAsia="Times New Roman" w:hAnsi="Courier New" w:cs="Courier New"/>
          <w:color w:val="000000"/>
          <w:sz w:val="20"/>
          <w:szCs w:val="20"/>
          <w:lang w:val="en-US" w:eastAsia="de-AT"/>
        </w:rPr>
        <w:t>rotateLuminaries</w:t>
      </w:r>
      <w:r w:rsidRPr="007814D1">
        <w:rPr>
          <w:rFonts w:ascii="Courier New" w:eastAsia="Times New Roman" w:hAnsi="Courier New" w:cs="Courier New"/>
          <w:color w:val="000000"/>
          <w:sz w:val="20"/>
          <w:szCs w:val="20"/>
          <w:lang w:val="en-US" w:eastAsia="de-AT"/>
        </w:rPr>
        <w:t>(self):</w:t>
      </w:r>
      <w:r w:rsidRPr="007814D1">
        <w:rPr>
          <w:rFonts w:ascii="Courier New" w:eastAsia="Times New Roman" w:hAnsi="Courier New" w:cs="Courier New"/>
          <w:color w:val="000000"/>
          <w:sz w:val="20"/>
          <w:szCs w:val="20"/>
          <w:lang w:val="en-US" w:eastAsia="de-AT"/>
        </w:rPr>
        <w:br/>
        <w:t xml:space="preserve">    for orbit in self.orbitList:</w:t>
      </w:r>
      <w:r w:rsidRPr="007814D1">
        <w:rPr>
          <w:rFonts w:ascii="Courier New" w:eastAsia="Times New Roman" w:hAnsi="Courier New" w:cs="Courier New"/>
          <w:color w:val="000000"/>
          <w:sz w:val="20"/>
          <w:szCs w:val="20"/>
          <w:lang w:val="en-US" w:eastAsia="de-AT"/>
        </w:rPr>
        <w:br/>
        <w:t xml:space="preserve">        self.orbitList[orbit].loop()</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2B3C7F" w:rsidRDefault="002B3C7F" w:rsidP="002B3C7F"/>
    <w:p w:rsidR="002B3C7F" w:rsidRDefault="002B3C7F" w:rsidP="002B3C7F">
      <w:pPr>
        <w:rPr>
          <w:rFonts w:asciiTheme="majorHAnsi" w:eastAsiaTheme="majorEastAsia" w:hAnsiTheme="majorHAnsi" w:cstheme="majorBidi"/>
          <w:color w:val="2E74B5" w:themeColor="accent1" w:themeShade="BF"/>
          <w:sz w:val="26"/>
          <w:szCs w:val="26"/>
        </w:rPr>
      </w:pPr>
      <w:r>
        <w:br w:type="page"/>
      </w:r>
    </w:p>
    <w:p w:rsidR="002B3C7F" w:rsidRDefault="002B3C7F" w:rsidP="002B3C7F">
      <w:pPr>
        <w:pStyle w:val="berschrift2"/>
        <w:spacing w:before="0"/>
      </w:pPr>
      <w:bookmarkStart w:id="21" w:name="_Toc437356616"/>
      <w:r>
        <w:lastRenderedPageBreak/>
        <w:t>Solarsystem</w:t>
      </w:r>
      <w:bookmarkEnd w:id="21"/>
    </w:p>
    <w:p w:rsidR="002B3C7F" w:rsidRPr="00E0083D" w:rsidRDefault="002B3C7F" w:rsidP="00AC488E">
      <w:pPr>
        <w:rPr>
          <w:rFonts w:eastAsiaTheme="minorEastAsia"/>
          <w:sz w:val="24"/>
          <w:szCs w:val="24"/>
          <w:lang w:val="en-US" w:eastAsia="de-AT"/>
        </w:rPr>
      </w:pPr>
    </w:p>
    <w:p w:rsidR="002B3C7F" w:rsidRPr="00AC488E" w:rsidRDefault="005079CE" w:rsidP="002B3C7F">
      <w:pPr>
        <w:rPr>
          <w:rFonts w:eastAsiaTheme="minorEastAsia"/>
          <w:sz w:val="24"/>
          <w:szCs w:val="24"/>
          <w:lang w:eastAsia="de-AT"/>
        </w:rPr>
      </w:pPr>
      <w:r>
        <w:rPr>
          <w:rFonts w:eastAsiaTheme="minorEastAsia"/>
          <w:sz w:val="24"/>
          <w:szCs w:val="24"/>
          <w:lang w:eastAsia="de-AT"/>
        </w:rPr>
        <w:t>Hier werden</w:t>
      </w:r>
      <w:r w:rsidR="002B3C7F" w:rsidRPr="00AC488E">
        <w:rPr>
          <w:rFonts w:eastAsiaTheme="minorEastAsia"/>
          <w:sz w:val="24"/>
          <w:szCs w:val="24"/>
          <w:lang w:eastAsia="de-AT"/>
        </w:rPr>
        <w:t xml:space="preserve"> alle notwendigen Instanzen der anderen Klassen gehalten</w:t>
      </w:r>
      <w:r>
        <w:rPr>
          <w:rFonts w:eastAsiaTheme="minorEastAsia"/>
          <w:sz w:val="24"/>
          <w:szCs w:val="24"/>
          <w:lang w:eastAsia="de-AT"/>
        </w:rPr>
        <w:t xml:space="preserve"> und die Himmelskörper hinzugefügt</w:t>
      </w:r>
      <w:r w:rsidR="002B3C7F" w:rsidRPr="00AC488E">
        <w:rPr>
          <w:rFonts w:eastAsiaTheme="minorEastAsia"/>
          <w:sz w:val="24"/>
          <w:szCs w:val="24"/>
          <w:lang w:eastAsia="de-AT"/>
        </w:rPr>
        <w:t>:</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 = RuntimeHandler()</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.eventHandler = EventHandler(</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.camera = Camera(render, </w:t>
      </w:r>
      <w:r w:rsidRPr="007814D1">
        <w:rPr>
          <w:rFonts w:ascii="Courier New" w:eastAsia="Times New Roman" w:hAnsi="Courier New" w:cs="Courier New"/>
          <w:color w:val="000000"/>
          <w:sz w:val="20"/>
          <w:szCs w:val="20"/>
          <w:lang w:val="en-US" w:eastAsia="de-AT"/>
        </w:rPr>
        <w:t>40</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2" w:name="_Toc437356617"/>
      <w:r>
        <w:t>EventHandler</w:t>
      </w:r>
      <w:bookmarkEnd w:id="22"/>
    </w:p>
    <w:p w:rsidR="002B3C7F" w:rsidRDefault="002B3C7F" w:rsidP="002B3C7F">
      <w:pPr>
        <w:rPr>
          <w:rFonts w:eastAsiaTheme="minorEastAsia"/>
          <w:sz w:val="24"/>
          <w:szCs w:val="24"/>
          <w:lang w:eastAsia="de-AT"/>
        </w:rPr>
      </w:pPr>
    </w:p>
    <w:p w:rsidR="005079CE" w:rsidRPr="00AC488E" w:rsidRDefault="005079CE" w:rsidP="005079CE">
      <w:pPr>
        <w:rPr>
          <w:rFonts w:eastAsiaTheme="minorEastAsia"/>
          <w:sz w:val="24"/>
          <w:szCs w:val="24"/>
          <w:lang w:eastAsia="de-AT"/>
        </w:rPr>
      </w:pPr>
      <w:r w:rsidRPr="00AC488E">
        <w:rPr>
          <w:rFonts w:eastAsiaTheme="minorEastAsia"/>
          <w:sz w:val="24"/>
          <w:szCs w:val="24"/>
          <w:lang w:eastAsia="de-AT"/>
        </w:rPr>
        <w:t>Hier werden die Events entgegen genommen und an die Kamera oder an den EventHandler weitergegeben:</w:t>
      </w:r>
    </w:p>
    <w:p w:rsidR="005079CE" w:rsidRPr="00CC5794"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5079CE" w:rsidRPr="00AC488E"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.accept(</w:t>
      </w:r>
      <w:r w:rsidRPr="007814D1">
        <w:rPr>
          <w:rFonts w:ascii="Courier New" w:eastAsia="Times New Roman" w:hAnsi="Courier New" w:cs="Courier New"/>
          <w:color w:val="000000"/>
          <w:sz w:val="20"/>
          <w:szCs w:val="20"/>
          <w:lang w:val="en-US" w:eastAsia="de-AT"/>
        </w:rPr>
        <w:t>"r"</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.eventHandler.restartSimulation)</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.accept(</w:t>
      </w:r>
      <w:r w:rsidRPr="007814D1">
        <w:rPr>
          <w:rFonts w:ascii="Courier New" w:eastAsia="Times New Roman" w:hAnsi="Courier New" w:cs="Courier New"/>
          <w:color w:val="000000"/>
          <w:sz w:val="20"/>
          <w:szCs w:val="20"/>
          <w:lang w:val="en-US" w:eastAsia="de-AT"/>
        </w:rPr>
        <w:t>"w"</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.camera.setMouseBtn, [</w:t>
      </w:r>
      <w:r w:rsidRPr="007814D1">
        <w:rPr>
          <w:rFonts w:ascii="Courier New" w:eastAsia="Times New Roman" w:hAnsi="Courier New" w:cs="Courier New"/>
          <w:color w:val="000000"/>
          <w:sz w:val="20"/>
          <w:szCs w:val="20"/>
          <w:lang w:val="en-US" w:eastAsia="de-AT"/>
        </w:rPr>
        <w:t>0</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5079CE" w:rsidRPr="00E0083D" w:rsidRDefault="005079CE" w:rsidP="005079CE">
      <w:pPr>
        <w:rPr>
          <w:rFonts w:eastAsiaTheme="minorEastAsia"/>
          <w:sz w:val="24"/>
          <w:szCs w:val="24"/>
          <w:lang w:val="en-US" w:eastAsia="de-AT"/>
        </w:rPr>
      </w:pPr>
    </w:p>
    <w:p w:rsidR="005079CE" w:rsidRPr="00AC488E" w:rsidRDefault="005079CE" w:rsidP="005079CE">
      <w:pPr>
        <w:rPr>
          <w:rFonts w:eastAsiaTheme="minorEastAsia"/>
          <w:sz w:val="24"/>
          <w:szCs w:val="24"/>
          <w:lang w:eastAsia="de-AT"/>
        </w:rPr>
      </w:pPr>
      <w:r w:rsidRPr="00AC488E">
        <w:rPr>
          <w:rFonts w:eastAsiaTheme="minorEastAsia"/>
          <w:sz w:val="24"/>
          <w:szCs w:val="24"/>
          <w:lang w:eastAsia="de-AT"/>
        </w:rPr>
        <w:t>Genauso wird die Legende erstellt, die durch eine eigene Funktion erstellt wird:</w:t>
      </w:r>
    </w:p>
    <w:p w:rsidR="005079CE" w:rsidRPr="00CC5794"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5079CE" w:rsidRPr="00AC488E"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def </w:t>
      </w:r>
      <w:r w:rsidRPr="00AC488E">
        <w:rPr>
          <w:rFonts w:ascii="Courier New" w:eastAsia="Times New Roman" w:hAnsi="Courier New" w:cs="Courier New"/>
          <w:color w:val="000000"/>
          <w:sz w:val="20"/>
          <w:szCs w:val="20"/>
          <w:lang w:val="en-US" w:eastAsia="de-AT"/>
        </w:rPr>
        <w:t>genLabelText(</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text, i):</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return </w:t>
      </w:r>
      <w:r w:rsidRPr="00AC488E">
        <w:rPr>
          <w:rFonts w:ascii="Courier New" w:eastAsia="Times New Roman" w:hAnsi="Courier New" w:cs="Courier New"/>
          <w:color w:val="000000"/>
          <w:sz w:val="20"/>
          <w:szCs w:val="20"/>
          <w:lang w:val="en-US" w:eastAsia="de-AT"/>
        </w:rPr>
        <w:t>OnscreenText(</w:t>
      </w:r>
      <w:r w:rsidRPr="007814D1">
        <w:rPr>
          <w:rFonts w:ascii="Courier New" w:eastAsia="Times New Roman" w:hAnsi="Courier New" w:cs="Courier New"/>
          <w:color w:val="000000"/>
          <w:sz w:val="20"/>
          <w:szCs w:val="20"/>
          <w:lang w:val="en-US" w:eastAsia="de-AT"/>
        </w:rPr>
        <w:t>text</w:t>
      </w:r>
      <w:r w:rsidRPr="00AC488E">
        <w:rPr>
          <w:rFonts w:ascii="Courier New" w:eastAsia="Times New Roman" w:hAnsi="Courier New" w:cs="Courier New"/>
          <w:color w:val="000000"/>
          <w:sz w:val="20"/>
          <w:szCs w:val="20"/>
          <w:lang w:val="en-US" w:eastAsia="de-AT"/>
        </w:rPr>
        <w:t xml:space="preserve">=text, </w:t>
      </w:r>
      <w:r w:rsidRPr="007814D1">
        <w:rPr>
          <w:rFonts w:ascii="Courier New" w:eastAsia="Times New Roman" w:hAnsi="Courier New" w:cs="Courier New"/>
          <w:color w:val="000000"/>
          <w:sz w:val="20"/>
          <w:szCs w:val="20"/>
          <w:lang w:val="en-US" w:eastAsia="de-AT"/>
        </w:rPr>
        <w:t>pos</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1.3</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.95 </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.05 </w:t>
      </w:r>
      <w:r w:rsidRPr="00AC488E">
        <w:rPr>
          <w:rFonts w:ascii="Courier New" w:eastAsia="Times New Roman" w:hAnsi="Courier New" w:cs="Courier New"/>
          <w:color w:val="000000"/>
          <w:sz w:val="20"/>
          <w:szCs w:val="20"/>
          <w:lang w:val="en-US" w:eastAsia="de-AT"/>
        </w:rPr>
        <w:t xml:space="preserve">* i), </w:t>
      </w:r>
      <w:r w:rsidRPr="007814D1">
        <w:rPr>
          <w:rFonts w:ascii="Courier New" w:eastAsia="Times New Roman" w:hAnsi="Courier New" w:cs="Courier New"/>
          <w:color w:val="000000"/>
          <w:sz w:val="20"/>
          <w:szCs w:val="20"/>
          <w:lang w:val="en-US" w:eastAsia="de-AT"/>
        </w:rPr>
        <w:t>fg</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p>
    <w:p w:rsidR="005079CE" w:rsidRPr="00AC488E"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ab/>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align</w:t>
      </w:r>
      <w:r w:rsidRPr="00AC488E">
        <w:rPr>
          <w:rFonts w:ascii="Courier New" w:eastAsia="Times New Roman" w:hAnsi="Courier New" w:cs="Courier New"/>
          <w:color w:val="000000"/>
          <w:sz w:val="20"/>
          <w:szCs w:val="20"/>
          <w:lang w:val="en-US" w:eastAsia="de-AT"/>
        </w:rPr>
        <w:t xml:space="preserve">=TextNode.ALeft, </w:t>
      </w:r>
      <w:r w:rsidRPr="007814D1">
        <w:rPr>
          <w:rFonts w:ascii="Courier New" w:eastAsia="Times New Roman" w:hAnsi="Courier New" w:cs="Courier New"/>
          <w:color w:val="000000"/>
          <w:sz w:val="20"/>
          <w:szCs w:val="20"/>
          <w:lang w:val="en-US" w:eastAsia="de-AT"/>
        </w:rPr>
        <w:t>scale</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.05</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mayChange</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5079CE" w:rsidRPr="00AC488E"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5079CE" w:rsidRPr="00AC488E"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5079CE" w:rsidRPr="00AC488E" w:rsidRDefault="005079CE" w:rsidP="00507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.escEventText =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.genLabelText(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"ESC: Quit program"</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.spaceEventText =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.genLabelText(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"Space: Toggle entire Solar System"</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5079CE" w:rsidRDefault="005079CE" w:rsidP="002B3C7F">
      <w:pPr>
        <w:rPr>
          <w:rFonts w:eastAsiaTheme="minorEastAsia"/>
          <w:sz w:val="24"/>
          <w:szCs w:val="24"/>
          <w:lang w:eastAsia="de-AT"/>
        </w:rPr>
      </w:pPr>
    </w:p>
    <w:p w:rsidR="005079CE" w:rsidRPr="00AC488E" w:rsidRDefault="005079CE"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Grunde stehen hier Methoden zur Verfügung, die ein Event weiter </w:t>
      </w:r>
      <w:r w:rsidR="00AC488E" w:rsidRPr="00AC488E">
        <w:rPr>
          <w:rFonts w:eastAsiaTheme="minorEastAsia"/>
          <w:sz w:val="24"/>
          <w:szCs w:val="24"/>
          <w:lang w:eastAsia="de-AT"/>
        </w:rPr>
        <w:t>bearbeitet</w:t>
      </w:r>
      <w:r w:rsidRPr="00AC488E">
        <w:rPr>
          <w:rFonts w:eastAsiaTheme="minorEastAsia"/>
          <w:sz w:val="24"/>
          <w:szCs w:val="24"/>
          <w:lang w:eastAsia="de-AT"/>
        </w:rPr>
        <w:t>. So wie es zum Beispiel bei der Umschaltung der Texturen der Fall:</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5079CE"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def </w:t>
      </w:r>
      <w:r w:rsidRPr="00AC488E">
        <w:rPr>
          <w:rFonts w:ascii="Courier New" w:eastAsia="Times New Roman" w:hAnsi="Courier New" w:cs="Courier New"/>
          <w:color w:val="000000"/>
          <w:sz w:val="20"/>
          <w:szCs w:val="20"/>
          <w:lang w:val="en-US" w:eastAsia="de-AT"/>
        </w:rPr>
        <w:t>toggleTexture(</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planets =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r w:rsidR="00210D19">
        <w:rPr>
          <w:rFonts w:ascii="Courier New" w:eastAsia="Times New Roman" w:hAnsi="Courier New" w:cs="Courier New"/>
          <w:color w:val="000000"/>
          <w:sz w:val="20"/>
          <w:szCs w:val="20"/>
          <w:lang w:val="en-US" w:eastAsia="de-AT"/>
        </w:rPr>
        <w:t>getAllLuminaries</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if self</w:t>
      </w:r>
      <w:r w:rsidRPr="00AC488E">
        <w:rPr>
          <w:rFonts w:ascii="Courier New" w:eastAsia="Times New Roman" w:hAnsi="Courier New" w:cs="Courier New"/>
          <w:color w:val="000000"/>
          <w:sz w:val="20"/>
          <w:szCs w:val="20"/>
          <w:lang w:val="en-US" w:eastAsia="de-AT"/>
        </w:rPr>
        <w:t xml:space="preserve">.textureOn == </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for </w:t>
      </w:r>
      <w:r w:rsidR="00210D19">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in </w:t>
      </w:r>
      <w:r w:rsidR="00210D19">
        <w:rPr>
          <w:rFonts w:ascii="Courier New" w:eastAsia="Times New Roman" w:hAnsi="Courier New" w:cs="Courier New"/>
          <w:color w:val="000000"/>
          <w:sz w:val="20"/>
          <w:szCs w:val="20"/>
          <w:lang w:val="en-US" w:eastAsia="de-AT"/>
        </w:rPr>
        <w:t>luminaries</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if </w:t>
      </w:r>
      <w:r w:rsidR="00210D19">
        <w:rPr>
          <w:rFonts w:ascii="Courier New" w:eastAsia="Times New Roman" w:hAnsi="Courier New" w:cs="Courier New"/>
          <w:color w:val="000000"/>
          <w:sz w:val="20"/>
          <w:szCs w:val="20"/>
          <w:lang w:val="en-US" w:eastAsia="de-AT"/>
        </w:rPr>
        <w:t>luminaries</w:t>
      </w:r>
      <w:r w:rsidRPr="00AC488E">
        <w:rPr>
          <w:rFonts w:ascii="Courier New" w:eastAsia="Times New Roman" w:hAnsi="Courier New" w:cs="Courier New"/>
          <w:color w:val="000000"/>
          <w:sz w:val="20"/>
          <w:szCs w:val="20"/>
          <w:lang w:val="en-US" w:eastAsia="de-AT"/>
        </w:rPr>
        <w:t>[</w:t>
      </w:r>
      <w:r w:rsidR="00210D19">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].textureToggle==</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5079CE" w:rsidRDefault="005079CE" w:rsidP="002B3C7F"/>
    <w:p w:rsidR="005079CE" w:rsidRDefault="005079CE" w:rsidP="002B3C7F"/>
    <w:p w:rsidR="002B3C7F" w:rsidRDefault="002B3C7F" w:rsidP="002B3C7F">
      <w:pPr>
        <w:pStyle w:val="berschrift2"/>
      </w:pPr>
      <w:bookmarkStart w:id="23" w:name="_Toc437356618"/>
      <w:r>
        <w:t>Camera</w:t>
      </w:r>
      <w:bookmarkEnd w:id="23"/>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Die Kamera ist für die dreidimensionalen Bewegungen im Raum verantwortlich. In dieser wird auf Eventeingabe mit geeigneter Richtungsänderung reagiert. Wie es zum Beispiel bei den Veränderungen der x-Richtung der Fall ist:</w:t>
      </w:r>
    </w:p>
    <w:p w:rsidR="00AC488E" w:rsidRPr="00CC5794" w:rsidRDefault="00AC488E"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if self</w:t>
      </w:r>
      <w:r w:rsidRPr="00AC488E">
        <w:rPr>
          <w:rFonts w:ascii="Courier New" w:eastAsia="Times New Roman" w:hAnsi="Courier New" w:cs="Courier New"/>
          <w:color w:val="000000"/>
          <w:sz w:val="20"/>
          <w:szCs w:val="20"/>
          <w:lang w:val="en-US" w:eastAsia="de-AT"/>
        </w:rPr>
        <w:t>.mousebtn[</w:t>
      </w:r>
      <w:r w:rsidRPr="007814D1">
        <w:rPr>
          <w:rFonts w:ascii="Courier New" w:eastAsia="Times New Roman" w:hAnsi="Courier New" w:cs="Courier New"/>
          <w:color w:val="000000"/>
          <w:sz w:val="20"/>
          <w:szCs w:val="20"/>
          <w:lang w:val="en-US" w:eastAsia="de-AT"/>
        </w:rPr>
        <w:t>2</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base.camera.setX(base.camera, -elapsed*</w:t>
      </w:r>
      <w:r w:rsidRPr="007814D1">
        <w:rPr>
          <w:rFonts w:ascii="Courier New" w:eastAsia="Times New Roman" w:hAnsi="Courier New" w:cs="Courier New"/>
          <w:color w:val="000000"/>
          <w:sz w:val="20"/>
          <w:szCs w:val="20"/>
          <w:lang w:val="en-US" w:eastAsia="de-AT"/>
        </w:rPr>
        <w:t>30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if self</w:t>
      </w:r>
      <w:r w:rsidRPr="00AC488E">
        <w:rPr>
          <w:rFonts w:ascii="Courier New" w:eastAsia="Times New Roman" w:hAnsi="Courier New" w:cs="Courier New"/>
          <w:color w:val="000000"/>
          <w:sz w:val="20"/>
          <w:szCs w:val="20"/>
          <w:lang w:val="en-US" w:eastAsia="de-AT"/>
        </w:rPr>
        <w:t>.mousebtn[</w:t>
      </w:r>
      <w:r w:rsidRPr="007814D1">
        <w:rPr>
          <w:rFonts w:ascii="Courier New" w:eastAsia="Times New Roman" w:hAnsi="Courier New" w:cs="Courier New"/>
          <w:color w:val="000000"/>
          <w:sz w:val="20"/>
          <w:szCs w:val="20"/>
          <w:lang w:val="en-US" w:eastAsia="de-AT"/>
        </w:rPr>
        <w:t>3</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base.camera.setX(base.camera, elapsed*</w:t>
      </w:r>
      <w:r w:rsidRPr="007814D1">
        <w:rPr>
          <w:rFonts w:ascii="Courier New" w:eastAsia="Times New Roman" w:hAnsi="Courier New" w:cs="Courier New"/>
          <w:color w:val="000000"/>
          <w:sz w:val="20"/>
          <w:szCs w:val="20"/>
          <w:lang w:val="en-US" w:eastAsia="de-AT"/>
        </w:rPr>
        <w:t>30</w:t>
      </w:r>
      <w:r w:rsidRPr="00AC488E">
        <w:rPr>
          <w:rFonts w:ascii="Courier New" w:eastAsia="Times New Roman" w:hAnsi="Courier New" w:cs="Courier New"/>
          <w:color w:val="000000"/>
          <w:sz w:val="20"/>
          <w:szCs w:val="20"/>
          <w:lang w:val="en-US" w:eastAsia="de-AT"/>
        </w:rPr>
        <w:t>)</w:t>
      </w:r>
    </w:p>
    <w:p w:rsidR="000C4EA6" w:rsidRPr="00AC488E" w:rsidRDefault="000C4EA6">
      <w:pPr>
        <w:rPr>
          <w:rFonts w:asciiTheme="majorHAnsi" w:eastAsiaTheme="majorEastAsia" w:hAnsiTheme="majorHAnsi" w:cstheme="majorBidi"/>
          <w:color w:val="2E74B5" w:themeColor="accent1" w:themeShade="BF"/>
          <w:sz w:val="32"/>
          <w:szCs w:val="32"/>
          <w:lang w:val="en-US"/>
        </w:rPr>
      </w:pPr>
      <w:bookmarkStart w:id="24" w:name="_GoBack"/>
      <w:bookmarkEnd w:id="24"/>
    </w:p>
    <w:p w:rsidR="00EC6651" w:rsidRDefault="00EC6651" w:rsidP="00581577">
      <w:pPr>
        <w:pStyle w:val="berschrift1"/>
        <w:rPr>
          <w:lang w:val="en-GB"/>
        </w:rPr>
      </w:pPr>
      <w:bookmarkStart w:id="25" w:name="_Toc437356619"/>
      <w:r w:rsidRPr="00EC6651">
        <w:rPr>
          <w:lang w:val="en-GB"/>
        </w:rPr>
        <w:lastRenderedPageBreak/>
        <w:t>Bedienungsanl</w:t>
      </w:r>
      <w:r>
        <w:rPr>
          <w:lang w:val="en-GB"/>
        </w:rPr>
        <w:t>eitung</w:t>
      </w:r>
      <w:bookmarkEnd w:id="25"/>
    </w:p>
    <w:p w:rsidR="00EC6651" w:rsidRDefault="00EC6651" w:rsidP="00EC6651">
      <w:pPr>
        <w:pStyle w:val="KeinLeerraum"/>
        <w:rPr>
          <w:sz w:val="24"/>
          <w:szCs w:val="24"/>
          <w:lang w:val="en-GB"/>
        </w:rPr>
      </w:pPr>
    </w:p>
    <w:p w:rsidR="002A1CC1" w:rsidRPr="00820C70" w:rsidRDefault="002A1CC1" w:rsidP="00EC6651">
      <w:pPr>
        <w:pStyle w:val="KeinLeerraum"/>
        <w:rPr>
          <w:sz w:val="24"/>
          <w:szCs w:val="24"/>
        </w:rPr>
      </w:pPr>
      <w:r w:rsidRPr="00820C70">
        <w:rPr>
          <w:sz w:val="24"/>
          <w:szCs w:val="24"/>
        </w:rPr>
        <w:t xml:space="preserve">Bevor man </w:t>
      </w:r>
      <w:r w:rsidR="00820C70" w:rsidRPr="00820C70">
        <w:rPr>
          <w:sz w:val="24"/>
          <w:szCs w:val="24"/>
        </w:rPr>
        <w:t xml:space="preserve">unser Programm nutzen kann, muss das jeweilige System, an dem das Programm läuft, die Panda3D Runtime besitzen. </w:t>
      </w:r>
      <w:r w:rsidR="00820C70">
        <w:rPr>
          <w:sz w:val="24"/>
          <w:szCs w:val="24"/>
        </w:rPr>
        <w:t xml:space="preserve">Diese kann auf folgender Seite heruntergeladen werden: </w:t>
      </w:r>
      <w:hyperlink r:id="rId20" w:history="1">
        <w:r w:rsidR="00820C70" w:rsidRPr="00B820A4">
          <w:rPr>
            <w:rStyle w:val="Hyperlink"/>
            <w:sz w:val="24"/>
            <w:szCs w:val="24"/>
          </w:rPr>
          <w:t>https://www.panda3d.org/download.php?runtime</w:t>
        </w:r>
      </w:hyperlink>
      <w:r w:rsidR="00820C70">
        <w:rPr>
          <w:sz w:val="24"/>
          <w:szCs w:val="24"/>
        </w:rPr>
        <w:t xml:space="preserve"> </w:t>
      </w:r>
    </w:p>
    <w:p w:rsidR="002A1CC1" w:rsidRPr="00820C70" w:rsidRDefault="002A1CC1" w:rsidP="00EC6651">
      <w:pPr>
        <w:pStyle w:val="KeinLeerraum"/>
        <w:rPr>
          <w:sz w:val="24"/>
          <w:szCs w:val="24"/>
        </w:rPr>
      </w:pPr>
    </w:p>
    <w:p w:rsidR="00EC6651" w:rsidRDefault="00EC6651" w:rsidP="00EC6651">
      <w:pPr>
        <w:pStyle w:val="KeinLeerraum"/>
        <w:rPr>
          <w:sz w:val="24"/>
          <w:szCs w:val="24"/>
        </w:rPr>
      </w:pPr>
      <w:r w:rsidRPr="00EC6651">
        <w:rPr>
          <w:sz w:val="24"/>
          <w:szCs w:val="24"/>
        </w:rPr>
        <w:t>Um das Prog</w:t>
      </w:r>
      <w:r>
        <w:rPr>
          <w:sz w:val="24"/>
          <w:szCs w:val="24"/>
        </w:rPr>
        <w:t xml:space="preserve">ramm </w:t>
      </w:r>
      <w:r w:rsidR="00820C70">
        <w:rPr>
          <w:sz w:val="24"/>
          <w:szCs w:val="24"/>
        </w:rPr>
        <w:t xml:space="preserve">dann </w:t>
      </w:r>
      <w:r>
        <w:rPr>
          <w:sz w:val="24"/>
          <w:szCs w:val="24"/>
        </w:rPr>
        <w:t>zu starten, muss der Befehl</w:t>
      </w:r>
    </w:p>
    <w:p w:rsidR="00EC6651" w:rsidRDefault="00EC6651" w:rsidP="00EC6651">
      <w:pPr>
        <w:pStyle w:val="KeinLeerraum"/>
        <w:rPr>
          <w:sz w:val="24"/>
          <w:szCs w:val="24"/>
        </w:rPr>
      </w:pPr>
    </w:p>
    <w:p w:rsidR="00EC6651" w:rsidRPr="00EC6651" w:rsidRDefault="00EC6651" w:rsidP="00EC6651">
      <w:pPr>
        <w:pStyle w:val="KeinLeerraum"/>
        <w:rPr>
          <w:rFonts w:ascii="Courier New" w:hAnsi="Courier New" w:cs="Courier New"/>
          <w:sz w:val="24"/>
          <w:szCs w:val="24"/>
        </w:rPr>
      </w:pPr>
      <w:r>
        <w:rPr>
          <w:sz w:val="24"/>
          <w:szCs w:val="24"/>
        </w:rPr>
        <w:tab/>
      </w:r>
      <w:r w:rsidRPr="00EC6651">
        <w:rPr>
          <w:rFonts w:ascii="Courier New" w:hAnsi="Courier New" w:cs="Courier New"/>
          <w:sz w:val="24"/>
          <w:szCs w:val="24"/>
        </w:rPr>
        <w:t>python SolarSystem.py</w:t>
      </w:r>
    </w:p>
    <w:p w:rsidR="00EC6651" w:rsidRDefault="00EC6651" w:rsidP="00EC6651">
      <w:pPr>
        <w:pStyle w:val="KeinLeerraum"/>
        <w:rPr>
          <w:sz w:val="24"/>
          <w:szCs w:val="24"/>
        </w:rPr>
      </w:pPr>
    </w:p>
    <w:p w:rsidR="00EC6651" w:rsidRDefault="00EC6651" w:rsidP="00EC6651">
      <w:pPr>
        <w:pStyle w:val="KeinLeerraum"/>
        <w:rPr>
          <w:sz w:val="24"/>
          <w:szCs w:val="24"/>
        </w:rPr>
      </w:pPr>
      <w:r>
        <w:rPr>
          <w:sz w:val="24"/>
          <w:szCs w:val="24"/>
        </w:rPr>
        <w:t>im src-Ordner ausgeführt werden.</w:t>
      </w:r>
    </w:p>
    <w:p w:rsidR="00EC6651" w:rsidRDefault="00EC6651" w:rsidP="00EC6651">
      <w:pPr>
        <w:pStyle w:val="KeinLeerraum"/>
        <w:rPr>
          <w:sz w:val="24"/>
          <w:szCs w:val="24"/>
        </w:rPr>
      </w:pPr>
    </w:p>
    <w:p w:rsidR="00EC6651" w:rsidRDefault="00EC6651" w:rsidP="00EC6651">
      <w:pPr>
        <w:pStyle w:val="KeinLeerraum"/>
        <w:rPr>
          <w:sz w:val="24"/>
          <w:szCs w:val="24"/>
        </w:rPr>
      </w:pPr>
      <w:r>
        <w:rPr>
          <w:sz w:val="24"/>
          <w:szCs w:val="24"/>
        </w:rPr>
        <w:t>Die Steuerung des Programms, welche nicht Case-Sensitive ist, erfolgt folgendermaßen:</w:t>
      </w:r>
    </w:p>
    <w:p w:rsidR="00EC6651" w:rsidRDefault="00EC6651" w:rsidP="00EC6651">
      <w:pPr>
        <w:pStyle w:val="KeinLeerraum"/>
        <w:rPr>
          <w:sz w:val="24"/>
          <w:szCs w:val="24"/>
        </w:rPr>
      </w:pPr>
    </w:p>
    <w:tbl>
      <w:tblPr>
        <w:tblStyle w:val="Tabellenraster"/>
        <w:tblW w:w="0" w:type="auto"/>
        <w:tblLook w:val="04A0" w:firstRow="1" w:lastRow="0" w:firstColumn="1" w:lastColumn="0" w:noHBand="0" w:noVBand="1"/>
      </w:tblPr>
      <w:tblGrid>
        <w:gridCol w:w="4531"/>
        <w:gridCol w:w="4531"/>
      </w:tblGrid>
      <w:tr w:rsidR="00EC6651" w:rsidTr="00EC6651">
        <w:tc>
          <w:tcPr>
            <w:tcW w:w="4531" w:type="dxa"/>
            <w:shd w:val="clear" w:color="auto" w:fill="70AD47" w:themeFill="accent6"/>
          </w:tcPr>
          <w:p w:rsidR="00EC6651" w:rsidRPr="00EC6651" w:rsidRDefault="00EC6651" w:rsidP="00EC6651">
            <w:pPr>
              <w:pStyle w:val="KeinLeerraum"/>
              <w:jc w:val="center"/>
              <w:rPr>
                <w:b/>
                <w:sz w:val="24"/>
                <w:szCs w:val="24"/>
              </w:rPr>
            </w:pPr>
            <w:r w:rsidRPr="00EC6651">
              <w:rPr>
                <w:b/>
                <w:sz w:val="24"/>
                <w:szCs w:val="24"/>
              </w:rPr>
              <w:t>Taste</w:t>
            </w:r>
          </w:p>
        </w:tc>
        <w:tc>
          <w:tcPr>
            <w:tcW w:w="4531" w:type="dxa"/>
            <w:shd w:val="clear" w:color="auto" w:fill="70AD47" w:themeFill="accent6"/>
          </w:tcPr>
          <w:p w:rsidR="00EC6651" w:rsidRPr="00EC6651" w:rsidRDefault="00EC6651" w:rsidP="00EC6651">
            <w:pPr>
              <w:pStyle w:val="KeinLeerraum"/>
              <w:jc w:val="center"/>
              <w:rPr>
                <w:b/>
                <w:sz w:val="24"/>
                <w:szCs w:val="24"/>
              </w:rPr>
            </w:pPr>
            <w:r w:rsidRPr="00EC6651">
              <w:rPr>
                <w:b/>
                <w:sz w:val="24"/>
                <w:szCs w:val="24"/>
              </w:rPr>
              <w:t>Aktion</w:t>
            </w:r>
          </w:p>
        </w:tc>
      </w:tr>
      <w:tr w:rsidR="00EC6651" w:rsidTr="00EC6651">
        <w:tc>
          <w:tcPr>
            <w:tcW w:w="4531" w:type="dxa"/>
          </w:tcPr>
          <w:p w:rsidR="00EC6651" w:rsidRDefault="00EC6651" w:rsidP="00EC6651">
            <w:pPr>
              <w:pStyle w:val="KeinLeerraum"/>
              <w:jc w:val="center"/>
              <w:rPr>
                <w:sz w:val="24"/>
                <w:szCs w:val="24"/>
              </w:rPr>
            </w:pPr>
            <w:r>
              <w:rPr>
                <w:sz w:val="24"/>
                <w:szCs w:val="24"/>
              </w:rPr>
              <w:t>ESC</w:t>
            </w:r>
          </w:p>
        </w:tc>
        <w:tc>
          <w:tcPr>
            <w:tcW w:w="4531" w:type="dxa"/>
          </w:tcPr>
          <w:p w:rsidR="00EC6651" w:rsidRDefault="00EC6651" w:rsidP="00EC6651">
            <w:pPr>
              <w:pStyle w:val="KeinLeerraum"/>
              <w:jc w:val="center"/>
              <w:rPr>
                <w:sz w:val="24"/>
                <w:szCs w:val="24"/>
              </w:rPr>
            </w:pPr>
            <w:r>
              <w:rPr>
                <w:sz w:val="24"/>
                <w:szCs w:val="24"/>
              </w:rPr>
              <w:t>Programm beenden</w:t>
            </w:r>
          </w:p>
        </w:tc>
      </w:tr>
      <w:tr w:rsidR="00EC6651" w:rsidTr="00EC6651">
        <w:tc>
          <w:tcPr>
            <w:tcW w:w="4531" w:type="dxa"/>
          </w:tcPr>
          <w:p w:rsidR="00EC6651" w:rsidRDefault="00EC6651" w:rsidP="00EC6651">
            <w:pPr>
              <w:pStyle w:val="KeinLeerraum"/>
              <w:jc w:val="center"/>
              <w:rPr>
                <w:sz w:val="24"/>
                <w:szCs w:val="24"/>
              </w:rPr>
            </w:pPr>
            <w:r>
              <w:rPr>
                <w:sz w:val="24"/>
                <w:szCs w:val="24"/>
              </w:rPr>
              <w:t>Space</w:t>
            </w:r>
          </w:p>
        </w:tc>
        <w:tc>
          <w:tcPr>
            <w:tcW w:w="4531" w:type="dxa"/>
          </w:tcPr>
          <w:p w:rsidR="00EC6651" w:rsidRDefault="00EC6651" w:rsidP="00EC6651">
            <w:pPr>
              <w:pStyle w:val="KeinLeerraum"/>
              <w:jc w:val="center"/>
              <w:rPr>
                <w:sz w:val="24"/>
                <w:szCs w:val="24"/>
              </w:rPr>
            </w:pPr>
            <w:r>
              <w:rPr>
                <w:sz w:val="24"/>
                <w:szCs w:val="24"/>
              </w:rPr>
              <w:t>Solarsystem stoppen bzw. weiter ausführen</w:t>
            </w:r>
          </w:p>
        </w:tc>
      </w:tr>
      <w:tr w:rsidR="00EC6651" w:rsidTr="00EC6651">
        <w:tc>
          <w:tcPr>
            <w:tcW w:w="4531" w:type="dxa"/>
          </w:tcPr>
          <w:p w:rsidR="00EC6651" w:rsidRDefault="00EC6651" w:rsidP="00EC6651">
            <w:pPr>
              <w:pStyle w:val="KeinLeerraum"/>
              <w:jc w:val="center"/>
              <w:rPr>
                <w:sz w:val="24"/>
                <w:szCs w:val="24"/>
              </w:rPr>
            </w:pPr>
            <w:r>
              <w:rPr>
                <w:sz w:val="24"/>
                <w:szCs w:val="24"/>
              </w:rPr>
              <w:t>T</w:t>
            </w:r>
          </w:p>
        </w:tc>
        <w:tc>
          <w:tcPr>
            <w:tcW w:w="4531" w:type="dxa"/>
          </w:tcPr>
          <w:p w:rsidR="00EC6651" w:rsidRDefault="00EC6651" w:rsidP="00EC6651">
            <w:pPr>
              <w:pStyle w:val="KeinLeerraum"/>
              <w:jc w:val="center"/>
              <w:rPr>
                <w:sz w:val="24"/>
                <w:szCs w:val="24"/>
              </w:rPr>
            </w:pPr>
            <w:r>
              <w:rPr>
                <w:sz w:val="24"/>
                <w:szCs w:val="24"/>
              </w:rPr>
              <w:t>Textur ein-/ausschalten</w:t>
            </w:r>
          </w:p>
        </w:tc>
      </w:tr>
      <w:tr w:rsidR="00EC6651" w:rsidTr="00EC6651">
        <w:tc>
          <w:tcPr>
            <w:tcW w:w="4531" w:type="dxa"/>
          </w:tcPr>
          <w:p w:rsidR="00EC6651" w:rsidRDefault="00EC6651" w:rsidP="00EC6651">
            <w:pPr>
              <w:pStyle w:val="KeinLeerraum"/>
              <w:jc w:val="center"/>
              <w:rPr>
                <w:sz w:val="24"/>
                <w:szCs w:val="24"/>
              </w:rPr>
            </w:pPr>
            <w:r>
              <w:rPr>
                <w:sz w:val="24"/>
                <w:szCs w:val="24"/>
              </w:rPr>
              <w:t>L</w:t>
            </w:r>
          </w:p>
        </w:tc>
        <w:tc>
          <w:tcPr>
            <w:tcW w:w="4531" w:type="dxa"/>
          </w:tcPr>
          <w:p w:rsidR="00EC6651" w:rsidRDefault="00EC6651" w:rsidP="00EC6651">
            <w:pPr>
              <w:pStyle w:val="KeinLeerraum"/>
              <w:jc w:val="center"/>
              <w:rPr>
                <w:sz w:val="24"/>
                <w:szCs w:val="24"/>
              </w:rPr>
            </w:pPr>
            <w:r>
              <w:rPr>
                <w:sz w:val="24"/>
                <w:szCs w:val="24"/>
              </w:rPr>
              <w:t>Punktlichtquelle ein-/ausschalten</w:t>
            </w:r>
          </w:p>
        </w:tc>
      </w:tr>
      <w:tr w:rsidR="00EC6651" w:rsidTr="00EC6651">
        <w:tc>
          <w:tcPr>
            <w:tcW w:w="4531" w:type="dxa"/>
          </w:tcPr>
          <w:p w:rsidR="00EC6651" w:rsidRDefault="00EC6651" w:rsidP="00EC6651">
            <w:pPr>
              <w:pStyle w:val="KeinLeerraum"/>
              <w:jc w:val="center"/>
              <w:rPr>
                <w:sz w:val="24"/>
                <w:szCs w:val="24"/>
              </w:rPr>
            </w:pPr>
            <w:r>
              <w:rPr>
                <w:sz w:val="24"/>
                <w:szCs w:val="24"/>
              </w:rPr>
              <w:t>+</w:t>
            </w:r>
          </w:p>
        </w:tc>
        <w:tc>
          <w:tcPr>
            <w:tcW w:w="4531" w:type="dxa"/>
          </w:tcPr>
          <w:p w:rsidR="00EC6651" w:rsidRDefault="00EC6651" w:rsidP="00EC6651">
            <w:pPr>
              <w:pStyle w:val="KeinLeerraum"/>
              <w:jc w:val="center"/>
              <w:rPr>
                <w:sz w:val="24"/>
                <w:szCs w:val="24"/>
              </w:rPr>
            </w:pPr>
            <w:r>
              <w:rPr>
                <w:sz w:val="24"/>
                <w:szCs w:val="24"/>
              </w:rPr>
              <w:t>Simulation verschnellern</w:t>
            </w:r>
          </w:p>
        </w:tc>
      </w:tr>
      <w:tr w:rsidR="00EC6651" w:rsidTr="00EC6651">
        <w:tc>
          <w:tcPr>
            <w:tcW w:w="4531" w:type="dxa"/>
          </w:tcPr>
          <w:p w:rsidR="00EC6651" w:rsidRDefault="00EC6651" w:rsidP="00EC6651">
            <w:pPr>
              <w:pStyle w:val="KeinLeerraum"/>
              <w:jc w:val="center"/>
              <w:rPr>
                <w:sz w:val="24"/>
                <w:szCs w:val="24"/>
              </w:rPr>
            </w:pPr>
            <w:r>
              <w:rPr>
                <w:sz w:val="24"/>
                <w:szCs w:val="24"/>
              </w:rPr>
              <w:t>-</w:t>
            </w:r>
          </w:p>
        </w:tc>
        <w:tc>
          <w:tcPr>
            <w:tcW w:w="4531" w:type="dxa"/>
          </w:tcPr>
          <w:p w:rsidR="00EC6651" w:rsidRDefault="00EC6651" w:rsidP="00EC6651">
            <w:pPr>
              <w:pStyle w:val="KeinLeerraum"/>
              <w:jc w:val="center"/>
              <w:rPr>
                <w:sz w:val="24"/>
                <w:szCs w:val="24"/>
              </w:rPr>
            </w:pPr>
            <w:r>
              <w:rPr>
                <w:sz w:val="24"/>
                <w:szCs w:val="24"/>
              </w:rPr>
              <w:t>Simulation verlangsamen</w:t>
            </w:r>
          </w:p>
        </w:tc>
      </w:tr>
      <w:tr w:rsidR="002A1CC1" w:rsidTr="00EC6651">
        <w:tc>
          <w:tcPr>
            <w:tcW w:w="4531" w:type="dxa"/>
          </w:tcPr>
          <w:p w:rsidR="002A1CC1" w:rsidRDefault="002A1CC1" w:rsidP="00EC6651">
            <w:pPr>
              <w:pStyle w:val="KeinLeerraum"/>
              <w:jc w:val="center"/>
              <w:rPr>
                <w:sz w:val="24"/>
                <w:szCs w:val="24"/>
              </w:rPr>
            </w:pPr>
            <w:r>
              <w:rPr>
                <w:sz w:val="24"/>
                <w:szCs w:val="24"/>
              </w:rPr>
              <w:t>B</w:t>
            </w:r>
          </w:p>
        </w:tc>
        <w:tc>
          <w:tcPr>
            <w:tcW w:w="4531" w:type="dxa"/>
          </w:tcPr>
          <w:p w:rsidR="002A1CC1" w:rsidRDefault="002A1CC1" w:rsidP="00EC6651">
            <w:pPr>
              <w:pStyle w:val="KeinLeerraum"/>
              <w:jc w:val="center"/>
              <w:rPr>
                <w:sz w:val="24"/>
                <w:szCs w:val="24"/>
              </w:rPr>
            </w:pPr>
            <w:r>
              <w:rPr>
                <w:sz w:val="24"/>
                <w:szCs w:val="24"/>
              </w:rPr>
              <w:t>Vogelperspektive aktivieren</w:t>
            </w:r>
          </w:p>
        </w:tc>
      </w:tr>
      <w:tr w:rsidR="00EC6651" w:rsidTr="00EC6651">
        <w:tc>
          <w:tcPr>
            <w:tcW w:w="4531" w:type="dxa"/>
          </w:tcPr>
          <w:p w:rsidR="00EC6651" w:rsidRDefault="00EC6651" w:rsidP="00EC6651">
            <w:pPr>
              <w:pStyle w:val="KeinLeerraum"/>
              <w:jc w:val="center"/>
              <w:rPr>
                <w:sz w:val="24"/>
                <w:szCs w:val="24"/>
              </w:rPr>
            </w:pPr>
            <w:r>
              <w:rPr>
                <w:sz w:val="24"/>
                <w:szCs w:val="24"/>
              </w:rPr>
              <w:t>W bzw. Pfeiltaste oben</w:t>
            </w:r>
          </w:p>
        </w:tc>
        <w:tc>
          <w:tcPr>
            <w:tcW w:w="4531" w:type="dxa"/>
          </w:tcPr>
          <w:p w:rsidR="00EC6651" w:rsidRDefault="002A1CC1" w:rsidP="00EC6651">
            <w:pPr>
              <w:pStyle w:val="KeinLeerraum"/>
              <w:jc w:val="center"/>
              <w:rPr>
                <w:sz w:val="24"/>
                <w:szCs w:val="24"/>
              </w:rPr>
            </w:pPr>
            <w:r>
              <w:rPr>
                <w:sz w:val="24"/>
                <w:szCs w:val="24"/>
              </w:rPr>
              <w:t>Hineinzoomen</w:t>
            </w:r>
          </w:p>
        </w:tc>
      </w:tr>
      <w:tr w:rsidR="002A1CC1" w:rsidTr="00EC6651">
        <w:tc>
          <w:tcPr>
            <w:tcW w:w="4531" w:type="dxa"/>
          </w:tcPr>
          <w:p w:rsidR="002A1CC1" w:rsidRDefault="002A1CC1" w:rsidP="00EC6651">
            <w:pPr>
              <w:pStyle w:val="KeinLeerraum"/>
              <w:jc w:val="center"/>
              <w:rPr>
                <w:sz w:val="24"/>
                <w:szCs w:val="24"/>
              </w:rPr>
            </w:pPr>
            <w:r>
              <w:rPr>
                <w:sz w:val="24"/>
                <w:szCs w:val="24"/>
              </w:rPr>
              <w:t>S bzw. Pfeiltaste unten</w:t>
            </w:r>
          </w:p>
        </w:tc>
        <w:tc>
          <w:tcPr>
            <w:tcW w:w="4531" w:type="dxa"/>
          </w:tcPr>
          <w:p w:rsidR="002A1CC1" w:rsidRDefault="002A1CC1" w:rsidP="00EC6651">
            <w:pPr>
              <w:pStyle w:val="KeinLeerraum"/>
              <w:jc w:val="center"/>
              <w:rPr>
                <w:sz w:val="24"/>
                <w:szCs w:val="24"/>
              </w:rPr>
            </w:pPr>
            <w:r>
              <w:rPr>
                <w:sz w:val="24"/>
                <w:szCs w:val="24"/>
              </w:rPr>
              <w:t>Herauszoomen</w:t>
            </w:r>
          </w:p>
        </w:tc>
      </w:tr>
      <w:tr w:rsidR="002A1CC1" w:rsidTr="00EC6651">
        <w:tc>
          <w:tcPr>
            <w:tcW w:w="4531" w:type="dxa"/>
          </w:tcPr>
          <w:p w:rsidR="002A1CC1" w:rsidRDefault="002A1CC1" w:rsidP="00EC6651">
            <w:pPr>
              <w:pStyle w:val="KeinLeerraum"/>
              <w:jc w:val="center"/>
              <w:rPr>
                <w:sz w:val="24"/>
                <w:szCs w:val="24"/>
              </w:rPr>
            </w:pPr>
            <w:r>
              <w:rPr>
                <w:sz w:val="24"/>
                <w:szCs w:val="24"/>
              </w:rPr>
              <w:t>A bzw. Pfeiltaste links</w:t>
            </w:r>
          </w:p>
        </w:tc>
        <w:tc>
          <w:tcPr>
            <w:tcW w:w="4531" w:type="dxa"/>
          </w:tcPr>
          <w:p w:rsidR="002A1CC1" w:rsidRDefault="002A1CC1" w:rsidP="00EC6651">
            <w:pPr>
              <w:pStyle w:val="KeinLeerraum"/>
              <w:jc w:val="center"/>
              <w:rPr>
                <w:sz w:val="24"/>
                <w:szCs w:val="24"/>
              </w:rPr>
            </w:pPr>
            <w:r>
              <w:rPr>
                <w:sz w:val="24"/>
                <w:szCs w:val="24"/>
              </w:rPr>
              <w:t>nach links bewegen</w:t>
            </w:r>
          </w:p>
        </w:tc>
      </w:tr>
      <w:tr w:rsidR="002A1CC1" w:rsidTr="00EC6651">
        <w:tc>
          <w:tcPr>
            <w:tcW w:w="4531" w:type="dxa"/>
          </w:tcPr>
          <w:p w:rsidR="002A1CC1" w:rsidRDefault="002A1CC1" w:rsidP="00EC6651">
            <w:pPr>
              <w:pStyle w:val="KeinLeerraum"/>
              <w:jc w:val="center"/>
              <w:rPr>
                <w:sz w:val="24"/>
                <w:szCs w:val="24"/>
              </w:rPr>
            </w:pPr>
            <w:r>
              <w:rPr>
                <w:sz w:val="24"/>
                <w:szCs w:val="24"/>
              </w:rPr>
              <w:t>D bzw. Pfeiltaste rechts</w:t>
            </w:r>
          </w:p>
        </w:tc>
        <w:tc>
          <w:tcPr>
            <w:tcW w:w="4531" w:type="dxa"/>
          </w:tcPr>
          <w:p w:rsidR="002A1CC1" w:rsidRDefault="002A1CC1" w:rsidP="00EC6651">
            <w:pPr>
              <w:pStyle w:val="KeinLeerraum"/>
              <w:jc w:val="center"/>
              <w:rPr>
                <w:sz w:val="24"/>
                <w:szCs w:val="24"/>
              </w:rPr>
            </w:pPr>
            <w:r>
              <w:rPr>
                <w:sz w:val="24"/>
                <w:szCs w:val="24"/>
              </w:rPr>
              <w:t>nach rechts bewegen</w:t>
            </w:r>
          </w:p>
        </w:tc>
      </w:tr>
      <w:tr w:rsidR="002A1CC1" w:rsidTr="00EC6651">
        <w:tc>
          <w:tcPr>
            <w:tcW w:w="4531" w:type="dxa"/>
          </w:tcPr>
          <w:p w:rsidR="002A1CC1" w:rsidRDefault="002A1CC1" w:rsidP="00EC6651">
            <w:pPr>
              <w:pStyle w:val="KeinLeerraum"/>
              <w:jc w:val="center"/>
              <w:rPr>
                <w:sz w:val="24"/>
                <w:szCs w:val="24"/>
              </w:rPr>
            </w:pPr>
            <w:r>
              <w:rPr>
                <w:sz w:val="24"/>
                <w:szCs w:val="24"/>
              </w:rPr>
              <w:t>U</w:t>
            </w:r>
          </w:p>
        </w:tc>
        <w:tc>
          <w:tcPr>
            <w:tcW w:w="4531" w:type="dxa"/>
          </w:tcPr>
          <w:p w:rsidR="002A1CC1" w:rsidRDefault="002A1CC1" w:rsidP="00EC6651">
            <w:pPr>
              <w:pStyle w:val="KeinLeerraum"/>
              <w:jc w:val="center"/>
              <w:rPr>
                <w:sz w:val="24"/>
                <w:szCs w:val="24"/>
              </w:rPr>
            </w:pPr>
            <w:r>
              <w:rPr>
                <w:sz w:val="24"/>
                <w:szCs w:val="24"/>
              </w:rPr>
              <w:t>nach oben bewegen</w:t>
            </w:r>
          </w:p>
        </w:tc>
      </w:tr>
      <w:tr w:rsidR="002A1CC1" w:rsidTr="00EC6651">
        <w:tc>
          <w:tcPr>
            <w:tcW w:w="4531" w:type="dxa"/>
          </w:tcPr>
          <w:p w:rsidR="002A1CC1" w:rsidRDefault="002A1CC1" w:rsidP="00EC6651">
            <w:pPr>
              <w:pStyle w:val="KeinLeerraum"/>
              <w:jc w:val="center"/>
              <w:rPr>
                <w:sz w:val="24"/>
                <w:szCs w:val="24"/>
              </w:rPr>
            </w:pPr>
            <w:r>
              <w:rPr>
                <w:sz w:val="24"/>
                <w:szCs w:val="24"/>
              </w:rPr>
              <w:t>J</w:t>
            </w:r>
          </w:p>
        </w:tc>
        <w:tc>
          <w:tcPr>
            <w:tcW w:w="4531" w:type="dxa"/>
          </w:tcPr>
          <w:p w:rsidR="002A1CC1" w:rsidRDefault="002A1CC1" w:rsidP="00EC6651">
            <w:pPr>
              <w:pStyle w:val="KeinLeerraum"/>
              <w:jc w:val="center"/>
              <w:rPr>
                <w:sz w:val="24"/>
                <w:szCs w:val="24"/>
              </w:rPr>
            </w:pPr>
            <w:r>
              <w:rPr>
                <w:sz w:val="24"/>
                <w:szCs w:val="24"/>
              </w:rPr>
              <w:t>nach unten bewegen</w:t>
            </w:r>
          </w:p>
        </w:tc>
      </w:tr>
    </w:tbl>
    <w:p w:rsidR="00EC6651" w:rsidRPr="00EC6651" w:rsidRDefault="00EC6651" w:rsidP="00EC6651">
      <w:pPr>
        <w:pStyle w:val="KeinLeerraum"/>
        <w:rPr>
          <w:sz w:val="24"/>
          <w:szCs w:val="24"/>
        </w:rPr>
      </w:pPr>
    </w:p>
    <w:p w:rsidR="00581577" w:rsidRDefault="00581577" w:rsidP="00581577">
      <w:pPr>
        <w:pStyle w:val="berschrift1"/>
      </w:pPr>
      <w:bookmarkStart w:id="26" w:name="_Toc437356620"/>
      <w:r>
        <w:t>Lessons learned</w:t>
      </w:r>
      <w:bookmarkEnd w:id="26"/>
    </w:p>
    <w:p w:rsidR="000C4EA6" w:rsidRDefault="000C4EA6" w:rsidP="00AC488E">
      <w:pPr>
        <w:pStyle w:val="KeinLeerraum"/>
        <w:rPr>
          <w:sz w:val="24"/>
          <w:szCs w:val="24"/>
        </w:rPr>
      </w:pPr>
    </w:p>
    <w:p w:rsidR="00AC488E" w:rsidRDefault="00AC488E" w:rsidP="00AC488E">
      <w:pPr>
        <w:pStyle w:val="KeinLeerraum"/>
        <w:numPr>
          <w:ilvl w:val="0"/>
          <w:numId w:val="11"/>
        </w:numPr>
        <w:rPr>
          <w:sz w:val="24"/>
          <w:szCs w:val="24"/>
        </w:rPr>
      </w:pPr>
      <w:r>
        <w:rPr>
          <w:sz w:val="24"/>
          <w:szCs w:val="24"/>
        </w:rPr>
        <w:t>Kenntnis über verschiedene Python Graphic-Tools gewonnen</w:t>
      </w:r>
    </w:p>
    <w:p w:rsidR="00AC488E" w:rsidRDefault="00AC488E" w:rsidP="00AC488E">
      <w:pPr>
        <w:pStyle w:val="KeinLeerraum"/>
        <w:numPr>
          <w:ilvl w:val="0"/>
          <w:numId w:val="11"/>
        </w:numPr>
        <w:rPr>
          <w:sz w:val="24"/>
          <w:szCs w:val="24"/>
        </w:rPr>
      </w:pPr>
      <w:r>
        <w:rPr>
          <w:sz w:val="24"/>
          <w:szCs w:val="24"/>
        </w:rPr>
        <w:t>Vertiefung in Panda3D durchgeführt</w:t>
      </w:r>
    </w:p>
    <w:p w:rsidR="00AC488E" w:rsidRPr="00AC488E" w:rsidRDefault="00AC488E" w:rsidP="00AC488E">
      <w:pPr>
        <w:pStyle w:val="KeinLeerraum"/>
        <w:numPr>
          <w:ilvl w:val="0"/>
          <w:numId w:val="11"/>
        </w:numPr>
        <w:rPr>
          <w:sz w:val="24"/>
          <w:szCs w:val="24"/>
        </w:rPr>
      </w:pPr>
      <w:r>
        <w:rPr>
          <w:sz w:val="24"/>
          <w:szCs w:val="24"/>
        </w:rPr>
        <w:t>3-dimensionale Darstellungen in Python erlernt</w:t>
      </w:r>
    </w:p>
    <w:p w:rsidR="00581577" w:rsidRPr="000C4EA6" w:rsidRDefault="00581577" w:rsidP="000C4EA6">
      <w:pPr>
        <w:pStyle w:val="KeinLeerraum"/>
        <w:rPr>
          <w:sz w:val="24"/>
          <w:szCs w:val="24"/>
        </w:rPr>
      </w:pPr>
    </w:p>
    <w:sectPr w:rsidR="00581577" w:rsidRPr="000C4EA6" w:rsidSect="00581577">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888" w:rsidRDefault="003F7888" w:rsidP="00581577">
      <w:pPr>
        <w:spacing w:line="240" w:lineRule="auto"/>
      </w:pPr>
      <w:r>
        <w:separator/>
      </w:r>
    </w:p>
  </w:endnote>
  <w:endnote w:type="continuationSeparator" w:id="0">
    <w:p w:rsidR="003F7888" w:rsidRDefault="003F7888"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3F7888">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2A1CC1">
          <w:t>Stefan Erceg &amp; Martin Kritzl</w:t>
        </w:r>
      </w:sdtContent>
    </w:sdt>
    <w:r w:rsidR="002A1CC1">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2A1CC1">
          <w:t>5BHITT</w:t>
        </w:r>
      </w:sdtContent>
    </w:sdt>
    <w:r w:rsidR="002A1CC1">
      <w:tab/>
    </w:r>
    <w:r w:rsidR="002A1CC1" w:rsidRPr="00581577">
      <w:rPr>
        <w:bCs/>
      </w:rPr>
      <w:fldChar w:fldCharType="begin"/>
    </w:r>
    <w:r w:rsidR="002A1CC1" w:rsidRPr="00581577">
      <w:rPr>
        <w:bCs/>
      </w:rPr>
      <w:instrText>PAGE  \* Arabic  \* MERGEFORMAT</w:instrText>
    </w:r>
    <w:r w:rsidR="002A1CC1" w:rsidRPr="00581577">
      <w:rPr>
        <w:bCs/>
      </w:rPr>
      <w:fldChar w:fldCharType="separate"/>
    </w:r>
    <w:r w:rsidR="00D75547" w:rsidRPr="00D75547">
      <w:rPr>
        <w:bCs/>
        <w:noProof/>
        <w:lang w:val="de-DE"/>
      </w:rPr>
      <w:t>14</w:t>
    </w:r>
    <w:r w:rsidR="002A1CC1" w:rsidRPr="00581577">
      <w:rPr>
        <w:bCs/>
      </w:rPr>
      <w:fldChar w:fldCharType="end"/>
    </w:r>
    <w:r w:rsidR="002A1CC1" w:rsidRPr="00581577">
      <w:rPr>
        <w:bCs/>
      </w:rPr>
      <w:t>/</w:t>
    </w:r>
    <w:r w:rsidR="002A1CC1" w:rsidRPr="00581577">
      <w:rPr>
        <w:bCs/>
      </w:rPr>
      <w:fldChar w:fldCharType="begin"/>
    </w:r>
    <w:r w:rsidR="002A1CC1" w:rsidRPr="00581577">
      <w:rPr>
        <w:bCs/>
      </w:rPr>
      <w:instrText>NUMPAGES  \* Arabic  \* MERGEFORMAT</w:instrText>
    </w:r>
    <w:r w:rsidR="002A1CC1" w:rsidRPr="00581577">
      <w:rPr>
        <w:bCs/>
      </w:rPr>
      <w:fldChar w:fldCharType="separate"/>
    </w:r>
    <w:r w:rsidR="00D75547" w:rsidRPr="00D75547">
      <w:rPr>
        <w:bCs/>
        <w:noProof/>
        <w:lang w:val="de-DE"/>
      </w:rPr>
      <w:t>15</w:t>
    </w:r>
    <w:r w:rsidR="002A1CC1"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888" w:rsidRDefault="003F7888" w:rsidP="00581577">
      <w:pPr>
        <w:spacing w:line="240" w:lineRule="auto"/>
      </w:pPr>
      <w:r>
        <w:separator/>
      </w:r>
    </w:p>
  </w:footnote>
  <w:footnote w:type="continuationSeparator" w:id="0">
    <w:p w:rsidR="003F7888" w:rsidRDefault="003F7888"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3F7888">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2A1CC1">
          <w:t>SEW</w:t>
        </w:r>
      </w:sdtContent>
    </w:sdt>
    <w:r w:rsidR="002A1CC1">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2A1CC1">
          <w:t>Solarsystem</w:t>
        </w:r>
      </w:sdtContent>
    </w:sdt>
    <w:r w:rsidR="002A1CC1">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2-08T00:00:00Z">
          <w:dateFormat w:val="dd.MM.yyyy"/>
          <w:lid w:val="de-AT"/>
          <w:storeMappedDataAs w:val="dateTime"/>
          <w:calendar w:val="gregorian"/>
        </w:date>
      </w:sdtPr>
      <w:sdtEndPr/>
      <w:sdtContent>
        <w:r w:rsidR="002A1CC1">
          <w:t>08.12.2015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63C59F7"/>
    <w:multiLevelType w:val="hybridMultilevel"/>
    <w:tmpl w:val="20D612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5"/>
  </w:num>
  <w:num w:numId="5">
    <w:abstractNumId w:val="4"/>
  </w:num>
  <w:num w:numId="6">
    <w:abstractNumId w:val="8"/>
  </w:num>
  <w:num w:numId="7">
    <w:abstractNumId w:val="3"/>
  </w:num>
  <w:num w:numId="8">
    <w:abstractNumId w:val="0"/>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447F5"/>
    <w:rsid w:val="0016212B"/>
    <w:rsid w:val="00195751"/>
    <w:rsid w:val="001B4EEE"/>
    <w:rsid w:val="001C43F6"/>
    <w:rsid w:val="00210D19"/>
    <w:rsid w:val="0023020D"/>
    <w:rsid w:val="00254FFF"/>
    <w:rsid w:val="00297E1F"/>
    <w:rsid w:val="002A1CC1"/>
    <w:rsid w:val="002B3C7F"/>
    <w:rsid w:val="00341455"/>
    <w:rsid w:val="003B3562"/>
    <w:rsid w:val="003E15EB"/>
    <w:rsid w:val="003F7888"/>
    <w:rsid w:val="004411BF"/>
    <w:rsid w:val="004E13C1"/>
    <w:rsid w:val="0050346B"/>
    <w:rsid w:val="005079CE"/>
    <w:rsid w:val="00581577"/>
    <w:rsid w:val="005C2996"/>
    <w:rsid w:val="00627720"/>
    <w:rsid w:val="00653E80"/>
    <w:rsid w:val="006B4AAA"/>
    <w:rsid w:val="007814D1"/>
    <w:rsid w:val="00803830"/>
    <w:rsid w:val="00820C70"/>
    <w:rsid w:val="0093293D"/>
    <w:rsid w:val="00943200"/>
    <w:rsid w:val="00967144"/>
    <w:rsid w:val="009700A2"/>
    <w:rsid w:val="009935A9"/>
    <w:rsid w:val="009B0F75"/>
    <w:rsid w:val="00A40B96"/>
    <w:rsid w:val="00A97792"/>
    <w:rsid w:val="00AC488E"/>
    <w:rsid w:val="00AE3D72"/>
    <w:rsid w:val="00B2678F"/>
    <w:rsid w:val="00B41328"/>
    <w:rsid w:val="00BC22E6"/>
    <w:rsid w:val="00C04ECE"/>
    <w:rsid w:val="00C45721"/>
    <w:rsid w:val="00C61885"/>
    <w:rsid w:val="00C83CB9"/>
    <w:rsid w:val="00C97A75"/>
    <w:rsid w:val="00CC5794"/>
    <w:rsid w:val="00D51FA8"/>
    <w:rsid w:val="00D75547"/>
    <w:rsid w:val="00D76268"/>
    <w:rsid w:val="00E0083D"/>
    <w:rsid w:val="00E03709"/>
    <w:rsid w:val="00E45FF9"/>
    <w:rsid w:val="00E71A86"/>
    <w:rsid w:val="00E85687"/>
    <w:rsid w:val="00EA0C77"/>
    <w:rsid w:val="00EC6651"/>
    <w:rsid w:val="00F46DF3"/>
    <w:rsid w:val="00F82580"/>
    <w:rsid w:val="00FC2E03"/>
    <w:rsid w:val="00FE0BAB"/>
    <w:rsid w:val="00FF0A9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2079">
      <w:bodyDiv w:val="1"/>
      <w:marLeft w:val="0"/>
      <w:marRight w:val="0"/>
      <w:marTop w:val="0"/>
      <w:marBottom w:val="0"/>
      <w:divBdr>
        <w:top w:val="none" w:sz="0" w:space="0" w:color="auto"/>
        <w:left w:val="none" w:sz="0" w:space="0" w:color="auto"/>
        <w:bottom w:val="none" w:sz="0" w:space="0" w:color="auto"/>
        <w:right w:val="none" w:sz="0" w:space="0" w:color="auto"/>
      </w:divBdr>
    </w:div>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366027912">
      <w:bodyDiv w:val="1"/>
      <w:marLeft w:val="0"/>
      <w:marRight w:val="0"/>
      <w:marTop w:val="0"/>
      <w:marBottom w:val="0"/>
      <w:divBdr>
        <w:top w:val="none" w:sz="0" w:space="0" w:color="auto"/>
        <w:left w:val="none" w:sz="0" w:space="0" w:color="auto"/>
        <w:bottom w:val="none" w:sz="0" w:space="0" w:color="auto"/>
        <w:right w:val="none" w:sz="0" w:space="0" w:color="auto"/>
      </w:divBdr>
    </w:div>
    <w:div w:id="1743868139">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yperlink" Target="https://www.panda3d.org/download.php?runti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2D0610"/>
    <w:rsid w:val="00357294"/>
    <w:rsid w:val="003B11CE"/>
    <w:rsid w:val="0040756D"/>
    <w:rsid w:val="004274D9"/>
    <w:rsid w:val="00496E8C"/>
    <w:rsid w:val="004B3B52"/>
    <w:rsid w:val="005F27DD"/>
    <w:rsid w:val="006266C9"/>
    <w:rsid w:val="006A7350"/>
    <w:rsid w:val="007E0A4F"/>
    <w:rsid w:val="0085224F"/>
    <w:rsid w:val="008B4422"/>
    <w:rsid w:val="008D13BE"/>
    <w:rsid w:val="00A73840"/>
    <w:rsid w:val="00B65271"/>
    <w:rsid w:val="00D2470B"/>
    <w:rsid w:val="00D72DD6"/>
    <w:rsid w:val="00D92069"/>
    <w:rsid w:val="00EA383F"/>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04F7A6-D938-4E3C-86FA-18D502FE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2585</Words>
  <Characters>16288</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Martin Kritzl</cp:lastModifiedBy>
  <cp:revision>33</cp:revision>
  <cp:lastPrinted>2015-12-08T16:33:00Z</cp:lastPrinted>
  <dcterms:created xsi:type="dcterms:W3CDTF">2015-03-01T11:42:00Z</dcterms:created>
  <dcterms:modified xsi:type="dcterms:W3CDTF">2015-12-08T16:33:00Z</dcterms:modified>
  <cp:category>SEW</cp:category>
</cp:coreProperties>
</file>