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bookmarkStart w:id="1" w:name="_Toc399875754" w:displacedByCustomXml="next"/>
    <w:bookmarkStart w:id="2" w:name="_Toc403591491" w:displacedByCustomXml="next"/>
    <w:sdt>
      <w:sdtPr>
        <w:rPr>
          <w:rFonts w:eastAsiaTheme="minorHAnsi"/>
          <w:color w:val="5B9BD5" w:themeColor="accent1"/>
          <w:lang w:eastAsia="en-US"/>
        </w:rPr>
        <w:id w:val="1407104463"/>
        <w:docPartObj>
          <w:docPartGallery w:val="Cover Pages"/>
          <w:docPartUnique/>
        </w:docPartObj>
      </w:sdtPr>
      <w:sdtEndPr>
        <w:rPr>
          <w:i/>
          <w:color w:val="auto"/>
          <w:sz w:val="24"/>
          <w:szCs w:val="24"/>
        </w:rPr>
      </w:sdtEndPr>
      <w:sdtContent>
        <w:p w:rsidR="00050B02" w:rsidRDefault="00050B02">
          <w:pPr>
            <w:pStyle w:val="KeinLeerraum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32CC1F5" wp14:editId="5719ABE5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el"/>
            <w:tag w:val=""/>
            <w:id w:val="1735040861"/>
            <w:placeholder>
              <w:docPart w:val="CA56AF615D03436489196F5EBD67AC8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50B02" w:rsidRDefault="001731FB">
              <w:pPr>
                <w:pStyle w:val="KeinLeerraum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A02</w:t>
              </w:r>
              <w:r w:rsidR="00A15F16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/ </w:t>
              </w:r>
              <w:r w:rsidR="00D47D48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Chat für Schwer</w:t>
              </w:r>
              <w:r w:rsidR="00050B02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hörige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Untertitel"/>
            <w:tag w:val=""/>
            <w:id w:val="328029620"/>
            <w:placeholder>
              <w:docPart w:val="55BD882E66D24D739C00A8E18E6A2B7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50B02" w:rsidRDefault="00050B02">
              <w:pPr>
                <w:pStyle w:val="KeinLeerraum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Implementierung des </w:t>
              </w: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Decorator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Patterns</w:t>
              </w:r>
            </w:p>
          </w:sdtContent>
        </w:sdt>
        <w:p w:rsidR="00050B02" w:rsidRDefault="00050B02">
          <w:pPr>
            <w:pStyle w:val="KeinLeerraum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E44C82" wp14:editId="6757C24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11-2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50B02" w:rsidRDefault="005264EF">
                                    <w:pPr>
                                      <w:pStyle w:val="KeinLeerraum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20. November 2014</w:t>
                                    </w:r>
                                  </w:p>
                                </w:sdtContent>
                              </w:sdt>
                              <w:p w:rsidR="00050B02" w:rsidRDefault="00F378DF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50B02">
                                      <w:rPr>
                                        <w:caps/>
                                        <w:color w:val="5B9BD5" w:themeColor="accent1"/>
                                      </w:rPr>
                                      <w:t>ABLEITINGER &amp; Erceg</w:t>
                                    </w:r>
                                  </w:sdtContent>
                                </w:sdt>
                              </w:p>
                              <w:p w:rsidR="00050B02" w:rsidRDefault="00F378DF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50B02">
                                      <w:rPr>
                                        <w:color w:val="5B9BD5" w:themeColor="accent1"/>
                                      </w:rPr>
                                      <w:t>4AHITT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E44C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KJg2n12AgAAVg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11-2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50B02" w:rsidRDefault="005264EF">
                              <w:pPr>
                                <w:pStyle w:val="KeinLeerraum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20. November 2014</w:t>
                              </w:r>
                            </w:p>
                          </w:sdtContent>
                        </w:sdt>
                        <w:p w:rsidR="00050B02" w:rsidRDefault="000B136F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50B02">
                                <w:rPr>
                                  <w:caps/>
                                  <w:color w:val="5B9BD5" w:themeColor="accent1"/>
                                </w:rPr>
                                <w:t>ABLEITINGER &amp; Erceg</w:t>
                              </w:r>
                            </w:sdtContent>
                          </w:sdt>
                        </w:p>
                        <w:p w:rsidR="00050B02" w:rsidRDefault="000B136F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50B02">
                                <w:rPr>
                                  <w:color w:val="5B9BD5" w:themeColor="accent1"/>
                                </w:rPr>
                                <w:t>4AHITT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CC63B8C" wp14:editId="4BE74473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0B02" w:rsidRDefault="00050B02">
          <w:pPr>
            <w:rPr>
              <w:rFonts w:eastAsiaTheme="minorEastAsia"/>
              <w:i/>
              <w:sz w:val="24"/>
              <w:szCs w:val="24"/>
              <w:lang w:eastAsia="de-DE"/>
            </w:rPr>
          </w:pPr>
          <w:r>
            <w:rPr>
              <w:rFonts w:eastAsiaTheme="minorEastAsia"/>
              <w:i/>
              <w:sz w:val="24"/>
              <w:szCs w:val="24"/>
              <w:lang w:eastAsia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7140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22" w:rsidRDefault="00D62122">
          <w:pPr>
            <w:pStyle w:val="Inhaltsverzeichnisberschrift"/>
          </w:pPr>
          <w:r>
            <w:t>Inhalt</w:t>
          </w:r>
        </w:p>
        <w:p w:rsidR="005C443B" w:rsidRDefault="00D6212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494941" w:history="1">
            <w:r w:rsidR="005C443B" w:rsidRPr="00395248">
              <w:rPr>
                <w:rStyle w:val="Hyperlink"/>
                <w:noProof/>
                <w:lang w:val="en-US"/>
              </w:rPr>
              <w:t>1. Github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_Toc408494941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1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2" w:history="1">
            <w:r w:rsidR="005C443B" w:rsidRPr="00395248">
              <w:rPr>
                <w:rStyle w:val="Hyperlink"/>
                <w:noProof/>
              </w:rPr>
              <w:t>2. Aufgabenstellung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_Toc408494942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2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3" w:history="1">
            <w:r w:rsidR="005C443B" w:rsidRPr="00395248">
              <w:rPr>
                <w:rStyle w:val="Hyperlink"/>
                <w:noProof/>
              </w:rPr>
              <w:t>3. detaillierte Arbeitsaufteilung mit Aufwandabschätzung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_Toc408494943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2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4" w:history="1">
            <w:r w:rsidR="005C443B" w:rsidRPr="00395248">
              <w:rPr>
                <w:rStyle w:val="Hyperlink"/>
                <w:noProof/>
              </w:rPr>
              <w:t>4. anschließende Endzeitaufteilung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_Toc408494944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3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5" w:history="1">
            <w:r w:rsidR="005C443B" w:rsidRPr="00395248">
              <w:rPr>
                <w:rStyle w:val="Hyperlink"/>
                <w:noProof/>
              </w:rPr>
              <w:t>4.1 Ableitinger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_Toc408494945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3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6" w:history="1">
            <w:r w:rsidR="005C443B" w:rsidRPr="00395248">
              <w:rPr>
                <w:rStyle w:val="Hyperlink"/>
                <w:noProof/>
              </w:rPr>
              <w:t>4.2 Erceg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_Toc408494946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3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7" w:history="1">
            <w:r w:rsidR="005C443B" w:rsidRPr="00395248">
              <w:rPr>
                <w:rStyle w:val="Hyperlink"/>
                <w:noProof/>
              </w:rPr>
              <w:t>4.3 Gesamtsumme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_Toc408494947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3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8" w:history="1">
            <w:r w:rsidR="005C443B" w:rsidRPr="00395248">
              <w:rPr>
                <w:rStyle w:val="Hyperlink"/>
                <w:noProof/>
              </w:rPr>
              <w:t>5. Designüberlegung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_Toc408494948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4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49" w:history="1">
            <w:r w:rsidR="005C443B" w:rsidRPr="00395248">
              <w:rPr>
                <w:rStyle w:val="Hyperlink"/>
                <w:noProof/>
              </w:rPr>
              <w:t>5.1 Abbildung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_Toc408494949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4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0" w:history="1">
            <w:r w:rsidR="005C443B" w:rsidRPr="00395248">
              <w:rPr>
                <w:rStyle w:val="Hyperlink"/>
                <w:noProof/>
              </w:rPr>
              <w:t>5.2 Überlegungen zur Struktur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_Toc408494950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5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1" w:history="1">
            <w:r w:rsidR="005C443B" w:rsidRPr="00395248">
              <w:rPr>
                <w:rStyle w:val="Hyperlink"/>
                <w:noProof/>
              </w:rPr>
              <w:t>6. Arbeitsdurchführung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_Toc408494951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6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2" w:history="1">
            <w:r w:rsidR="005C443B" w:rsidRPr="00395248">
              <w:rPr>
                <w:rStyle w:val="Hyperlink"/>
                <w:noProof/>
              </w:rPr>
              <w:t>6.1 verworfene Überlegungen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_Toc408494952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6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3" w:history="1">
            <w:r w:rsidR="005C443B" w:rsidRPr="00395248">
              <w:rPr>
                <w:rStyle w:val="Hyperlink"/>
                <w:noProof/>
              </w:rPr>
              <w:t>6.2 veränderte Struktur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_Toc408494953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6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4" w:history="1">
            <w:r w:rsidR="005C443B" w:rsidRPr="00395248">
              <w:rPr>
                <w:rStyle w:val="Hyperlink"/>
                <w:noProof/>
              </w:rPr>
              <w:t>6.3 BadWordFilter und Translator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_Toc408494954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7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5" w:history="1">
            <w:r w:rsidR="005C443B" w:rsidRPr="00395248">
              <w:rPr>
                <w:rStyle w:val="Hyperlink"/>
                <w:noProof/>
              </w:rPr>
              <w:t>6.4 MessageListener in der SocketConnection-Klasse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_Toc408494955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7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6" w:history="1">
            <w:r w:rsidR="005C443B" w:rsidRPr="00395248">
              <w:rPr>
                <w:rStyle w:val="Hyperlink"/>
                <w:noProof/>
              </w:rPr>
              <w:t>6.5 Main Methode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_Toc408494956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8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7" w:history="1">
            <w:r w:rsidR="005C443B" w:rsidRPr="00395248">
              <w:rPr>
                <w:rStyle w:val="Hyperlink"/>
                <w:noProof/>
              </w:rPr>
              <w:t>7. Testbericht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_Toc408494957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9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5C443B" w:rsidRDefault="00F37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8494958" w:history="1">
            <w:r w:rsidR="005C443B" w:rsidRPr="00395248">
              <w:rPr>
                <w:rStyle w:val="Hyperlink"/>
                <w:noProof/>
              </w:rPr>
              <w:t>8. Lessons learned</w:t>
            </w:r>
            <w:r w:rsidR="005C443B">
              <w:rPr>
                <w:noProof/>
                <w:webHidden/>
              </w:rPr>
              <w:tab/>
            </w:r>
            <w:r w:rsidR="005C443B">
              <w:rPr>
                <w:noProof/>
                <w:webHidden/>
              </w:rPr>
              <w:fldChar w:fldCharType="begin"/>
            </w:r>
            <w:r w:rsidR="005C443B">
              <w:rPr>
                <w:noProof/>
                <w:webHidden/>
              </w:rPr>
              <w:instrText xml:space="preserve"> PAGEREF _Toc408494958 \h </w:instrText>
            </w:r>
            <w:r w:rsidR="005C443B">
              <w:rPr>
                <w:noProof/>
                <w:webHidden/>
              </w:rPr>
            </w:r>
            <w:r w:rsidR="005C443B">
              <w:rPr>
                <w:noProof/>
                <w:webHidden/>
              </w:rPr>
              <w:fldChar w:fldCharType="separate"/>
            </w:r>
            <w:r w:rsidR="00F610B8">
              <w:rPr>
                <w:noProof/>
                <w:webHidden/>
              </w:rPr>
              <w:t>9</w:t>
            </w:r>
            <w:r w:rsidR="005C443B">
              <w:rPr>
                <w:noProof/>
                <w:webHidden/>
              </w:rPr>
              <w:fldChar w:fldCharType="end"/>
            </w:r>
          </w:hyperlink>
        </w:p>
        <w:p w:rsidR="00D62122" w:rsidRDefault="00D62122">
          <w:r>
            <w:rPr>
              <w:b/>
              <w:bCs/>
            </w:rPr>
            <w:fldChar w:fldCharType="end"/>
          </w:r>
        </w:p>
      </w:sdtContent>
    </w:sdt>
    <w:p w:rsidR="00274C4A" w:rsidRPr="00BA26D5" w:rsidRDefault="00274C4A" w:rsidP="00D62122">
      <w:pPr>
        <w:pStyle w:val="berschrift1"/>
        <w:rPr>
          <w:lang w:val="en-US"/>
        </w:rPr>
      </w:pPr>
      <w:bookmarkStart w:id="3" w:name="_Toc408494941"/>
      <w:r w:rsidRPr="00BA26D5">
        <w:rPr>
          <w:lang w:val="en-US"/>
        </w:rPr>
        <w:t xml:space="preserve">1. </w:t>
      </w:r>
      <w:proofErr w:type="spellStart"/>
      <w:r w:rsidRPr="00BA26D5">
        <w:rPr>
          <w:lang w:val="en-US"/>
        </w:rPr>
        <w:t>Github</w:t>
      </w:r>
      <w:bookmarkEnd w:id="3"/>
      <w:proofErr w:type="spellEnd"/>
    </w:p>
    <w:p w:rsidR="00274C4A" w:rsidRPr="00BA26D5" w:rsidRDefault="00274C4A" w:rsidP="00274C4A">
      <w:pPr>
        <w:pStyle w:val="KeinLeerraum"/>
        <w:rPr>
          <w:sz w:val="24"/>
          <w:szCs w:val="24"/>
          <w:lang w:val="en-US"/>
        </w:rPr>
      </w:pPr>
    </w:p>
    <w:p w:rsidR="00274C4A" w:rsidRDefault="00BA26D5" w:rsidP="00274C4A">
      <w:pPr>
        <w:pStyle w:val="KeinLeerraum"/>
        <w:rPr>
          <w:sz w:val="24"/>
          <w:szCs w:val="24"/>
          <w:lang w:val="en-US"/>
        </w:rPr>
      </w:pPr>
      <w:proofErr w:type="spellStart"/>
      <w:r w:rsidRPr="00BA26D5">
        <w:rPr>
          <w:sz w:val="24"/>
          <w:szCs w:val="24"/>
          <w:lang w:val="en-US"/>
        </w:rPr>
        <w:t>Github</w:t>
      </w:r>
      <w:proofErr w:type="spellEnd"/>
      <w:r w:rsidRPr="00BA26D5">
        <w:rPr>
          <w:sz w:val="24"/>
          <w:szCs w:val="24"/>
          <w:lang w:val="en-US"/>
        </w:rPr>
        <w:t xml:space="preserve">-Link: </w:t>
      </w:r>
      <w:hyperlink r:id="rId11" w:history="1">
        <w:r w:rsidR="00EB32D6" w:rsidRPr="00D744D4">
          <w:rPr>
            <w:rStyle w:val="Hyperlink"/>
            <w:sz w:val="24"/>
            <w:szCs w:val="24"/>
            <w:lang w:val="en-US"/>
          </w:rPr>
          <w:t>https://github.com/serceg-tgm/A02-Chat_fuer_Schwerhoerige</w:t>
        </w:r>
      </w:hyperlink>
      <w:r w:rsidR="00EB32D6">
        <w:rPr>
          <w:sz w:val="24"/>
          <w:szCs w:val="24"/>
          <w:lang w:val="en-US"/>
        </w:rPr>
        <w:t xml:space="preserve"> </w:t>
      </w:r>
    </w:p>
    <w:p w:rsidR="00BA26D5" w:rsidRDefault="00BA26D5" w:rsidP="00274C4A">
      <w:pPr>
        <w:pStyle w:val="KeinLeerraum"/>
        <w:rPr>
          <w:sz w:val="24"/>
          <w:szCs w:val="24"/>
          <w:lang w:val="en-US"/>
        </w:rPr>
      </w:pPr>
    </w:p>
    <w:p w:rsidR="00BA26D5" w:rsidRPr="00BA26D5" w:rsidRDefault="00BA26D5" w:rsidP="00274C4A">
      <w:pPr>
        <w:pStyle w:val="KeinLeerraum"/>
        <w:rPr>
          <w:sz w:val="24"/>
          <w:szCs w:val="24"/>
        </w:rPr>
      </w:pPr>
      <w:proofErr w:type="spellStart"/>
      <w:r w:rsidRPr="00BA26D5">
        <w:rPr>
          <w:sz w:val="24"/>
          <w:szCs w:val="24"/>
        </w:rPr>
        <w:t>Github</w:t>
      </w:r>
      <w:proofErr w:type="spellEnd"/>
      <w:r w:rsidRPr="00BA26D5">
        <w:rPr>
          <w:sz w:val="24"/>
          <w:szCs w:val="24"/>
        </w:rPr>
        <w:t>-Tag: ableitinger_erceg_</w:t>
      </w:r>
      <w:r w:rsidR="001731FB">
        <w:rPr>
          <w:sz w:val="24"/>
          <w:szCs w:val="24"/>
        </w:rPr>
        <w:t>a02</w:t>
      </w:r>
      <w:r w:rsidRPr="00BA26D5">
        <w:rPr>
          <w:sz w:val="24"/>
          <w:szCs w:val="24"/>
        </w:rPr>
        <w:t>_v1</w:t>
      </w:r>
    </w:p>
    <w:p w:rsidR="00AB534F" w:rsidRDefault="00AB534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82A86" w:rsidRDefault="008F5F4C" w:rsidP="00E82A86">
      <w:pPr>
        <w:pStyle w:val="berschrift1"/>
      </w:pPr>
      <w:bookmarkStart w:id="4" w:name="_Toc408494942"/>
      <w:r>
        <w:lastRenderedPageBreak/>
        <w:t>2</w:t>
      </w:r>
      <w:r w:rsidR="00E82A86" w:rsidRPr="00E82A86">
        <w:t>.</w:t>
      </w:r>
      <w:r w:rsidR="00E82A86">
        <w:t xml:space="preserve"> Aufgabenstellung</w:t>
      </w:r>
      <w:bookmarkEnd w:id="4"/>
    </w:p>
    <w:p w:rsidR="00E82A86" w:rsidRDefault="00E82A86" w:rsidP="00E82A86">
      <w:pPr>
        <w:pStyle w:val="KeinLeerraum"/>
        <w:rPr>
          <w:sz w:val="24"/>
          <w:szCs w:val="24"/>
        </w:rPr>
      </w:pPr>
    </w:p>
    <w:p w:rsidR="00E82A86" w:rsidRDefault="00D62122" w:rsidP="00E82A86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Dies ist eine Aufgabe für 2 Personen.</w:t>
      </w:r>
    </w:p>
    <w:p w:rsidR="00D62122" w:rsidRDefault="00D62122" w:rsidP="00E82A86">
      <w:pPr>
        <w:pStyle w:val="KeinLeerraum"/>
        <w:rPr>
          <w:sz w:val="24"/>
          <w:szCs w:val="24"/>
        </w:rPr>
      </w:pPr>
    </w:p>
    <w:p w:rsidR="00D62122" w:rsidRPr="00D62122" w:rsidRDefault="00D62122" w:rsidP="00D62122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Es wird</w:t>
      </w:r>
      <w:r w:rsidRPr="00D62122">
        <w:rPr>
          <w:sz w:val="24"/>
          <w:szCs w:val="24"/>
        </w:rPr>
        <w:t xml:space="preserve"> ein einfaches Chat-Programm für "Schwerhörige"</w:t>
      </w:r>
      <w:r>
        <w:rPr>
          <w:sz w:val="24"/>
          <w:szCs w:val="24"/>
        </w:rPr>
        <w:t xml:space="preserve"> erstellt</w:t>
      </w:r>
      <w:r w:rsidRPr="00D62122">
        <w:rPr>
          <w:sz w:val="24"/>
          <w:szCs w:val="24"/>
        </w:rPr>
        <w:t>, mit dem Texte zwischen zwei Computern geschickt werden können.</w:t>
      </w:r>
      <w:r w:rsidRPr="00D62122">
        <w:rPr>
          <w:sz w:val="24"/>
          <w:szCs w:val="24"/>
        </w:rPr>
        <w:br/>
      </w:r>
      <w:r w:rsidRPr="00D62122">
        <w:rPr>
          <w:sz w:val="24"/>
          <w:szCs w:val="24"/>
        </w:rPr>
        <w:br/>
        <w:t>Dabei soll jeder gesendete Text "geschrien" ankommen (d.h. ausschließlich in Großbuchstaben, lächelnd wird zu *lol*, Buchstaben werden verdoppelt, … - ihr dürft da kreativ sein)</w:t>
      </w:r>
      <w:r w:rsidRPr="00D62122">
        <w:rPr>
          <w:sz w:val="24"/>
          <w:szCs w:val="24"/>
        </w:rPr>
        <w:br/>
      </w:r>
      <w:r w:rsidRPr="00D62122">
        <w:rPr>
          <w:sz w:val="24"/>
          <w:szCs w:val="24"/>
        </w:rPr>
        <w:br/>
        <w:t>Zusätzlich sollen "böse" Wörter ausgefiltert und durch "$%&amp;*" ersetzt werden. Diese Funktionalität soll aber im Interface jederzeit aktiviert und deaktiviert werden können.</w:t>
      </w:r>
      <w:r w:rsidRPr="00D62122">
        <w:rPr>
          <w:sz w:val="24"/>
          <w:szCs w:val="24"/>
        </w:rPr>
        <w:br/>
      </w:r>
      <w:r w:rsidRPr="00D62122">
        <w:rPr>
          <w:sz w:val="24"/>
          <w:szCs w:val="24"/>
        </w:rPr>
        <w:br/>
        <w:t>Verwende</w:t>
      </w:r>
      <w:r>
        <w:rPr>
          <w:sz w:val="24"/>
          <w:szCs w:val="24"/>
        </w:rPr>
        <w:t>t wird</w:t>
      </w:r>
      <w:r w:rsidRPr="00D62122">
        <w:rPr>
          <w:sz w:val="24"/>
          <w:szCs w:val="24"/>
        </w:rPr>
        <w:t xml:space="preserve"> dafür ausgiebig das </w:t>
      </w:r>
      <w:proofErr w:type="spellStart"/>
      <w:r w:rsidRPr="00D62122">
        <w:rPr>
          <w:sz w:val="24"/>
          <w:szCs w:val="24"/>
        </w:rPr>
        <w:t>Decorator</w:t>
      </w:r>
      <w:proofErr w:type="spellEnd"/>
      <w:r w:rsidRPr="00D62122">
        <w:rPr>
          <w:sz w:val="24"/>
          <w:szCs w:val="24"/>
        </w:rPr>
        <w:t>-Pattern.</w:t>
      </w:r>
    </w:p>
    <w:p w:rsidR="00AB534F" w:rsidRDefault="00AB534F" w:rsidP="00AB534F">
      <w:pPr>
        <w:pStyle w:val="KeinLeerraum"/>
      </w:pPr>
    </w:p>
    <w:p w:rsidR="00C9199F" w:rsidRPr="00AB534F" w:rsidRDefault="00C9199F" w:rsidP="00AB534F">
      <w:pPr>
        <w:pStyle w:val="berschrift1"/>
      </w:pPr>
      <w:bookmarkStart w:id="5" w:name="_Toc408494943"/>
      <w:r>
        <w:t>3</w:t>
      </w:r>
      <w:r w:rsidRPr="007E70D0">
        <w:t>.</w:t>
      </w:r>
      <w:r>
        <w:t xml:space="preserve"> </w:t>
      </w:r>
      <w:bookmarkEnd w:id="2"/>
      <w:bookmarkEnd w:id="1"/>
      <w:r w:rsidR="005833BB">
        <w:t>detaillierte Arbeitsaufteilung mit Aufwandabschätzung</w:t>
      </w:r>
      <w:bookmarkEnd w:id="5"/>
    </w:p>
    <w:p w:rsidR="00C9199F" w:rsidRPr="00BF1B5E" w:rsidRDefault="00C9199F" w:rsidP="00C9199F">
      <w:pPr>
        <w:pStyle w:val="KeinLeerraum"/>
        <w:rPr>
          <w:rFonts w:eastAsiaTheme="minorHAnsi"/>
          <w:sz w:val="24"/>
          <w:szCs w:val="24"/>
          <w:lang w:eastAsia="en-US"/>
        </w:rPr>
      </w:pPr>
    </w:p>
    <w:tbl>
      <w:tblPr>
        <w:tblStyle w:val="Tabellenraster"/>
        <w:tblW w:w="9736" w:type="dxa"/>
        <w:tblLook w:val="04A0" w:firstRow="1" w:lastRow="0" w:firstColumn="1" w:lastColumn="0" w:noHBand="0" w:noVBand="1"/>
      </w:tblPr>
      <w:tblGrid>
        <w:gridCol w:w="4106"/>
        <w:gridCol w:w="2393"/>
        <w:gridCol w:w="3237"/>
      </w:tblGrid>
      <w:tr w:rsidR="005B6992" w:rsidRPr="00BF1B5E" w:rsidTr="00B82E67">
        <w:trPr>
          <w:trHeight w:val="568"/>
        </w:trPr>
        <w:tc>
          <w:tcPr>
            <w:tcW w:w="4106" w:type="dxa"/>
            <w:shd w:val="clear" w:color="auto" w:fill="92D050"/>
          </w:tcPr>
          <w:p w:rsidR="005B6992" w:rsidRPr="00B82E67" w:rsidRDefault="005B6992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Teilaufgabe</w:t>
            </w:r>
          </w:p>
        </w:tc>
        <w:tc>
          <w:tcPr>
            <w:tcW w:w="2393" w:type="dxa"/>
            <w:shd w:val="clear" w:color="auto" w:fill="92D050"/>
          </w:tcPr>
          <w:p w:rsidR="005B6992" w:rsidRPr="00B82E67" w:rsidRDefault="005B6992" w:rsidP="0096423B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 xml:space="preserve">beteiligte </w:t>
            </w:r>
            <w:r w:rsidR="0096423B" w:rsidRPr="00B82E67">
              <w:rPr>
                <w:sz w:val="24"/>
                <w:szCs w:val="24"/>
              </w:rPr>
              <w:t>Teammitglieder</w:t>
            </w:r>
          </w:p>
        </w:tc>
        <w:tc>
          <w:tcPr>
            <w:tcW w:w="3237" w:type="dxa"/>
            <w:shd w:val="clear" w:color="auto" w:fill="92D050"/>
          </w:tcPr>
          <w:p w:rsidR="005B6992" w:rsidRPr="00B82E67" w:rsidRDefault="00B82E67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benötigte Gesamtzeit</w:t>
            </w: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5B6992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UML-Diagramm</w:t>
            </w:r>
            <w:r w:rsidR="00B82E67">
              <w:rPr>
                <w:sz w:val="24"/>
                <w:szCs w:val="24"/>
              </w:rPr>
              <w:t xml:space="preserve"> erstellen</w:t>
            </w:r>
          </w:p>
        </w:tc>
        <w:tc>
          <w:tcPr>
            <w:tcW w:w="2393" w:type="dxa"/>
          </w:tcPr>
          <w:p w:rsidR="005B6992" w:rsidRDefault="005B6992" w:rsidP="00DC2385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Ableitinger</w:t>
            </w:r>
            <w:proofErr w:type="spellEnd"/>
            <w:r>
              <w:rPr>
                <w:sz w:val="24"/>
                <w:szCs w:val="24"/>
              </w:rPr>
              <w:t>, Erceg</w:t>
            </w:r>
          </w:p>
        </w:tc>
        <w:tc>
          <w:tcPr>
            <w:tcW w:w="3237" w:type="dxa"/>
          </w:tcPr>
          <w:p w:rsidR="005B6992" w:rsidRPr="00BF1B5E" w:rsidRDefault="005B6992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 </w:t>
            </w:r>
            <w:r w:rsidRPr="00BF1B5E">
              <w:rPr>
                <w:sz w:val="24"/>
                <w:szCs w:val="24"/>
              </w:rPr>
              <w:t>Minuten</w:t>
            </w:r>
            <w:r w:rsidR="00B82E67">
              <w:rPr>
                <w:sz w:val="24"/>
                <w:szCs w:val="24"/>
              </w:rPr>
              <w:t xml:space="preserve"> (1 Stunde)</w:t>
            </w: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="005B6992"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="005B6992" w:rsidRPr="00BF1B5E">
              <w:rPr>
                <w:sz w:val="24"/>
                <w:szCs w:val="24"/>
              </w:rPr>
              <w:t>Java</w:t>
            </w:r>
            <w:r w:rsidR="0096423B">
              <w:rPr>
                <w:sz w:val="24"/>
                <w:szCs w:val="24"/>
              </w:rPr>
              <w:t>D</w:t>
            </w:r>
            <w:r w:rsidR="005B6992"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2393" w:type="dxa"/>
          </w:tcPr>
          <w:p w:rsidR="005B6992" w:rsidRDefault="005B6992" w:rsidP="00DC2385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Ableitinger</w:t>
            </w:r>
            <w:proofErr w:type="spellEnd"/>
            <w:r w:rsidR="0096423B">
              <w:rPr>
                <w:sz w:val="24"/>
                <w:szCs w:val="24"/>
              </w:rPr>
              <w:t>, Erceg</w:t>
            </w:r>
          </w:p>
        </w:tc>
        <w:tc>
          <w:tcPr>
            <w:tcW w:w="3237" w:type="dxa"/>
          </w:tcPr>
          <w:p w:rsidR="005B6992" w:rsidRPr="00BF1B5E" w:rsidRDefault="00B82E67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  <w:r w:rsidR="005B6992">
              <w:rPr>
                <w:sz w:val="24"/>
                <w:szCs w:val="24"/>
              </w:rPr>
              <w:t xml:space="preserve"> </w:t>
            </w:r>
            <w:r w:rsidR="005B6992" w:rsidRPr="00BF1B5E">
              <w:rPr>
                <w:sz w:val="24"/>
                <w:szCs w:val="24"/>
              </w:rPr>
              <w:t>Minuten</w:t>
            </w:r>
            <w:r>
              <w:rPr>
                <w:sz w:val="24"/>
                <w:szCs w:val="24"/>
              </w:rPr>
              <w:t xml:space="preserve"> (2 Stunden)</w:t>
            </w: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B82E67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GUI inkl.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</w:p>
        </w:tc>
        <w:tc>
          <w:tcPr>
            <w:tcW w:w="2393" w:type="dxa"/>
          </w:tcPr>
          <w:p w:rsidR="005B6992" w:rsidRDefault="0096423B" w:rsidP="00A33BAB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Ableitinger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 w:rsidR="005B6992">
              <w:rPr>
                <w:sz w:val="24"/>
                <w:szCs w:val="24"/>
              </w:rPr>
              <w:t>Erceg</w:t>
            </w:r>
          </w:p>
        </w:tc>
        <w:tc>
          <w:tcPr>
            <w:tcW w:w="3237" w:type="dxa"/>
          </w:tcPr>
          <w:p w:rsidR="005B6992" w:rsidRPr="00BF1B5E" w:rsidRDefault="00B82E67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  <w:r w:rsidR="005B6992">
              <w:rPr>
                <w:sz w:val="24"/>
                <w:szCs w:val="24"/>
              </w:rPr>
              <w:t xml:space="preserve"> Minuten</w:t>
            </w:r>
            <w:r>
              <w:rPr>
                <w:sz w:val="24"/>
                <w:szCs w:val="24"/>
              </w:rPr>
              <w:t xml:space="preserve"> (1 Stunde)</w:t>
            </w:r>
          </w:p>
        </w:tc>
      </w:tr>
      <w:tr w:rsidR="005B6992" w:rsidRPr="00BF1B5E" w:rsidTr="00B82E67">
        <w:trPr>
          <w:trHeight w:val="291"/>
        </w:trPr>
        <w:tc>
          <w:tcPr>
            <w:tcW w:w="4106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 xml:space="preserve">Programmtestung mittels </w:t>
            </w:r>
            <w:proofErr w:type="spellStart"/>
            <w:r w:rsidRPr="00BF1B5E">
              <w:rPr>
                <w:sz w:val="24"/>
                <w:szCs w:val="24"/>
              </w:rPr>
              <w:t>JUnit</w:t>
            </w:r>
            <w:proofErr w:type="spellEnd"/>
          </w:p>
        </w:tc>
        <w:tc>
          <w:tcPr>
            <w:tcW w:w="2393" w:type="dxa"/>
          </w:tcPr>
          <w:p w:rsidR="005B6992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Ableitinger</w:t>
            </w:r>
            <w:proofErr w:type="spellEnd"/>
            <w:r>
              <w:rPr>
                <w:sz w:val="24"/>
                <w:szCs w:val="24"/>
              </w:rPr>
              <w:t>, Erceg</w:t>
            </w:r>
          </w:p>
        </w:tc>
        <w:tc>
          <w:tcPr>
            <w:tcW w:w="3237" w:type="dxa"/>
          </w:tcPr>
          <w:p w:rsidR="005B6992" w:rsidRPr="00BF1B5E" w:rsidRDefault="00EB32D6" w:rsidP="00EB32D6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  <w:r w:rsidR="005B6992">
              <w:rPr>
                <w:sz w:val="24"/>
                <w:szCs w:val="24"/>
              </w:rPr>
              <w:t xml:space="preserve"> </w:t>
            </w:r>
            <w:r w:rsidR="005B6992" w:rsidRPr="00BF1B5E">
              <w:rPr>
                <w:sz w:val="24"/>
                <w:szCs w:val="24"/>
              </w:rPr>
              <w:t>Minuten</w:t>
            </w:r>
            <w:r w:rsidR="00B82E67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2</w:t>
            </w:r>
            <w:r w:rsidR="00B82E67">
              <w:rPr>
                <w:sz w:val="24"/>
                <w:szCs w:val="24"/>
              </w:rPr>
              <w:t xml:space="preserve"> Stunde</w:t>
            </w:r>
            <w:r>
              <w:rPr>
                <w:sz w:val="24"/>
                <w:szCs w:val="24"/>
              </w:rPr>
              <w:t>n</w:t>
            </w:r>
            <w:r w:rsidR="00B82E67">
              <w:rPr>
                <w:sz w:val="24"/>
                <w:szCs w:val="24"/>
              </w:rPr>
              <w:t>)</w:t>
            </w: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Protokoll</w:t>
            </w:r>
            <w:r w:rsidR="00B82E67">
              <w:rPr>
                <w:sz w:val="24"/>
                <w:szCs w:val="24"/>
              </w:rPr>
              <w:t xml:space="preserve"> schreiben</w:t>
            </w:r>
          </w:p>
        </w:tc>
        <w:tc>
          <w:tcPr>
            <w:tcW w:w="2393" w:type="dxa"/>
          </w:tcPr>
          <w:p w:rsidR="005B6992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Ableitinger</w:t>
            </w:r>
            <w:proofErr w:type="spellEnd"/>
            <w:r>
              <w:rPr>
                <w:sz w:val="24"/>
                <w:szCs w:val="24"/>
              </w:rPr>
              <w:t>, Erceg</w:t>
            </w:r>
          </w:p>
        </w:tc>
        <w:tc>
          <w:tcPr>
            <w:tcW w:w="3237" w:type="dxa"/>
          </w:tcPr>
          <w:p w:rsidR="005B6992" w:rsidRPr="00BF1B5E" w:rsidRDefault="003151D8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</w:t>
            </w:r>
            <w:r w:rsidR="005B6992">
              <w:rPr>
                <w:sz w:val="24"/>
                <w:szCs w:val="24"/>
              </w:rPr>
              <w:t xml:space="preserve"> </w:t>
            </w:r>
            <w:r w:rsidR="005B6992" w:rsidRPr="00BF1B5E">
              <w:rPr>
                <w:sz w:val="24"/>
                <w:szCs w:val="24"/>
              </w:rPr>
              <w:t>Minuten</w:t>
            </w:r>
            <w:r w:rsidR="00B82E67">
              <w:rPr>
                <w:sz w:val="24"/>
                <w:szCs w:val="24"/>
              </w:rPr>
              <w:t xml:space="preserve"> (2 Stunden)</w:t>
            </w: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2393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237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5B6992" w:rsidRPr="00BF1B5E" w:rsidTr="00B82E67">
        <w:trPr>
          <w:trHeight w:val="277"/>
        </w:trPr>
        <w:tc>
          <w:tcPr>
            <w:tcW w:w="4106" w:type="dxa"/>
          </w:tcPr>
          <w:p w:rsidR="005B6992" w:rsidRPr="00BF1B5E" w:rsidRDefault="005B6992" w:rsidP="00A33BAB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 w:rsidRPr="00BF1B5E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2393" w:type="dxa"/>
          </w:tcPr>
          <w:p w:rsidR="005B6992" w:rsidRDefault="005B6992" w:rsidP="00A33BAB">
            <w:pPr>
              <w:pStyle w:val="KeinLeerraum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37" w:type="dxa"/>
          </w:tcPr>
          <w:p w:rsidR="005B6992" w:rsidRPr="00BF1B5E" w:rsidRDefault="00EB32D6" w:rsidP="00EB32D6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480</w:t>
            </w:r>
            <w:r w:rsidR="005B6992">
              <w:rPr>
                <w:b/>
                <w:sz w:val="24"/>
                <w:szCs w:val="24"/>
              </w:rPr>
              <w:t xml:space="preserve"> Minuten (</w:t>
            </w:r>
            <w:r>
              <w:rPr>
                <w:b/>
                <w:sz w:val="24"/>
                <w:szCs w:val="24"/>
              </w:rPr>
              <w:t>8</w:t>
            </w:r>
            <w:r w:rsidR="00B82E67">
              <w:rPr>
                <w:b/>
                <w:sz w:val="24"/>
                <w:szCs w:val="24"/>
              </w:rPr>
              <w:t xml:space="preserve"> Stunden</w:t>
            </w:r>
            <w:r w:rsidR="005B6992" w:rsidRPr="00BF1B5E">
              <w:rPr>
                <w:b/>
                <w:sz w:val="24"/>
                <w:szCs w:val="24"/>
              </w:rPr>
              <w:t>)</w:t>
            </w:r>
          </w:p>
        </w:tc>
      </w:tr>
    </w:tbl>
    <w:p w:rsidR="00C9199F" w:rsidRDefault="00C9199F" w:rsidP="00C9199F">
      <w:pPr>
        <w:pStyle w:val="KeinLeerraum"/>
        <w:rPr>
          <w:rFonts w:ascii="Verdana" w:hAnsi="Verdana"/>
        </w:rPr>
      </w:pPr>
    </w:p>
    <w:p w:rsidR="00AB534F" w:rsidRDefault="00AB534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6" w:name="_Toc399875755"/>
      <w:bookmarkStart w:id="7" w:name="_Toc403591492"/>
      <w:r>
        <w:br w:type="page"/>
      </w:r>
    </w:p>
    <w:p w:rsidR="00C9199F" w:rsidRDefault="00C9199F" w:rsidP="00C9199F">
      <w:pPr>
        <w:pStyle w:val="berschrift1"/>
      </w:pPr>
      <w:bookmarkStart w:id="8" w:name="_Toc408494944"/>
      <w:r>
        <w:lastRenderedPageBreak/>
        <w:t xml:space="preserve">4. </w:t>
      </w:r>
      <w:bookmarkEnd w:id="6"/>
      <w:bookmarkEnd w:id="7"/>
      <w:r w:rsidR="00BA26D5">
        <w:t>anschließende Endzeitaufteilung</w:t>
      </w:r>
      <w:bookmarkEnd w:id="8"/>
    </w:p>
    <w:p w:rsidR="00C9199F" w:rsidRPr="00BA26D5" w:rsidRDefault="00C9199F" w:rsidP="00C9199F">
      <w:pPr>
        <w:pStyle w:val="KeinLeerraum"/>
        <w:rPr>
          <w:sz w:val="24"/>
          <w:szCs w:val="24"/>
        </w:rPr>
      </w:pPr>
    </w:p>
    <w:p w:rsidR="00BA26D5" w:rsidRPr="00BA26D5" w:rsidRDefault="00BA26D5" w:rsidP="00BA26D5">
      <w:pPr>
        <w:pStyle w:val="berschrift2"/>
      </w:pPr>
      <w:bookmarkStart w:id="9" w:name="_Toc408494945"/>
      <w:r w:rsidRPr="00BA26D5">
        <w:t xml:space="preserve">4.1 </w:t>
      </w:r>
      <w:proofErr w:type="spellStart"/>
      <w:r w:rsidRPr="00BA26D5">
        <w:t>Ableitinger</w:t>
      </w:r>
      <w:bookmarkEnd w:id="9"/>
      <w:proofErr w:type="spellEnd"/>
    </w:p>
    <w:p w:rsidR="00BA26D5" w:rsidRDefault="00BA26D5" w:rsidP="00C9199F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106"/>
        <w:gridCol w:w="1943"/>
        <w:gridCol w:w="3013"/>
      </w:tblGrid>
      <w:tr w:rsidR="00834E24" w:rsidRPr="00BF1B5E" w:rsidTr="00B82E67">
        <w:tc>
          <w:tcPr>
            <w:tcW w:w="4106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Teilaufgabe</w:t>
            </w:r>
          </w:p>
        </w:tc>
        <w:tc>
          <w:tcPr>
            <w:tcW w:w="1943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Datum</w:t>
            </w:r>
          </w:p>
        </w:tc>
        <w:tc>
          <w:tcPr>
            <w:tcW w:w="3013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Zeit</w:t>
            </w:r>
          </w:p>
        </w:tc>
      </w:tr>
      <w:tr w:rsidR="00834E24" w:rsidRPr="00BF1B5E" w:rsidTr="00B82E67">
        <w:tc>
          <w:tcPr>
            <w:tcW w:w="4106" w:type="dxa"/>
          </w:tcPr>
          <w:p w:rsidR="00834E24" w:rsidRPr="00BF1B5E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UML-Diagramm</w:t>
            </w:r>
            <w:r w:rsidR="00B82E67">
              <w:rPr>
                <w:sz w:val="24"/>
                <w:szCs w:val="24"/>
              </w:rPr>
              <w:t xml:space="preserve"> erstellen</w:t>
            </w:r>
          </w:p>
        </w:tc>
        <w:tc>
          <w:tcPr>
            <w:tcW w:w="1943" w:type="dxa"/>
          </w:tcPr>
          <w:p w:rsidR="00834E24" w:rsidRPr="00BF1B5E" w:rsidRDefault="00834E24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82E67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834E24" w:rsidRPr="00BF1B5E" w:rsidRDefault="003151D8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B82E67">
        <w:tc>
          <w:tcPr>
            <w:tcW w:w="4106" w:type="dxa"/>
          </w:tcPr>
          <w:p w:rsidR="00834E24" w:rsidRPr="00BF1B5E" w:rsidRDefault="00B82E67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Pr="00BF1B5E"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</w:rPr>
              <w:t>D</w:t>
            </w:r>
            <w:r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1943" w:type="dxa"/>
          </w:tcPr>
          <w:p w:rsidR="00834E24" w:rsidRPr="00BF1B5E" w:rsidRDefault="00B82E67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="003151D8">
              <w:rPr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834E24" w:rsidRPr="00BF1B5E" w:rsidRDefault="005264EF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  <w:r w:rsidR="003151D8">
              <w:rPr>
                <w:sz w:val="24"/>
                <w:szCs w:val="24"/>
              </w:rPr>
              <w:t xml:space="preserve">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Protokoll</w:t>
            </w:r>
            <w:r>
              <w:rPr>
                <w:sz w:val="24"/>
                <w:szCs w:val="24"/>
              </w:rPr>
              <w:t xml:space="preserve"> schreiben</w:t>
            </w: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Pr="00BF1B5E"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</w:rPr>
              <w:t>D</w:t>
            </w:r>
            <w:r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19.11.2014</w:t>
            </w:r>
          </w:p>
        </w:tc>
        <w:tc>
          <w:tcPr>
            <w:tcW w:w="3013" w:type="dxa"/>
          </w:tcPr>
          <w:p w:rsidR="00B82E67" w:rsidRPr="00BF1B5E" w:rsidRDefault="00EB32D6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B82E67">
              <w:rPr>
                <w:sz w:val="24"/>
                <w:szCs w:val="24"/>
              </w:rPr>
              <w:t xml:space="preserve">0 </w:t>
            </w:r>
            <w:r w:rsidR="00B82E67"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GUI inkl.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</w:p>
        </w:tc>
        <w:tc>
          <w:tcPr>
            <w:tcW w:w="1943" w:type="dxa"/>
          </w:tcPr>
          <w:p w:rsidR="00B82E67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B82E67" w:rsidRPr="00BF1B5E" w:rsidRDefault="00EB32D6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B82E67">
              <w:rPr>
                <w:sz w:val="24"/>
                <w:szCs w:val="24"/>
              </w:rPr>
              <w:t xml:space="preserve"> 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 xml:space="preserve">Programmtestung mittels </w:t>
            </w:r>
            <w:proofErr w:type="spellStart"/>
            <w:r w:rsidRPr="00BF1B5E">
              <w:rPr>
                <w:sz w:val="24"/>
                <w:szCs w:val="24"/>
              </w:rPr>
              <w:t>JUnit</w:t>
            </w:r>
            <w:proofErr w:type="spellEnd"/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70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20</w:t>
            </w:r>
            <w:r w:rsidRPr="0096423B">
              <w:rPr>
                <w:i/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B82E67" w:rsidRPr="00BF1B5E" w:rsidRDefault="00EB32D6" w:rsidP="00EB32D6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300</w:t>
            </w:r>
            <w:r w:rsidR="00B82E67">
              <w:rPr>
                <w:b/>
                <w:sz w:val="24"/>
                <w:szCs w:val="24"/>
              </w:rPr>
              <w:t xml:space="preserve"> </w:t>
            </w:r>
            <w:r w:rsidR="00B82E67" w:rsidRPr="00BF1B5E">
              <w:rPr>
                <w:b/>
                <w:sz w:val="24"/>
                <w:szCs w:val="24"/>
              </w:rPr>
              <w:t>Minuten</w:t>
            </w:r>
            <w:r w:rsidR="00B82E67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5 h</w:t>
            </w:r>
            <w:r w:rsidR="00B82E67">
              <w:rPr>
                <w:b/>
                <w:sz w:val="24"/>
                <w:szCs w:val="24"/>
              </w:rPr>
              <w:t>)</w:t>
            </w:r>
          </w:p>
        </w:tc>
      </w:tr>
    </w:tbl>
    <w:p w:rsidR="005B6992" w:rsidRPr="00BA26D5" w:rsidRDefault="005B6992" w:rsidP="00C9199F">
      <w:pPr>
        <w:pStyle w:val="KeinLeerraum"/>
        <w:rPr>
          <w:sz w:val="24"/>
          <w:szCs w:val="24"/>
        </w:rPr>
      </w:pPr>
    </w:p>
    <w:p w:rsidR="00BA26D5" w:rsidRPr="00BA26D5" w:rsidRDefault="00BA26D5" w:rsidP="00BA26D5">
      <w:pPr>
        <w:pStyle w:val="berschrift2"/>
      </w:pPr>
      <w:bookmarkStart w:id="10" w:name="_Toc408494946"/>
      <w:r w:rsidRPr="00BA26D5">
        <w:t>4.2 Erceg</w:t>
      </w:r>
      <w:bookmarkEnd w:id="10"/>
    </w:p>
    <w:p w:rsidR="00BA26D5" w:rsidRDefault="00BA26D5" w:rsidP="00C9199F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106"/>
        <w:gridCol w:w="1943"/>
        <w:gridCol w:w="3013"/>
      </w:tblGrid>
      <w:tr w:rsidR="00834E24" w:rsidRPr="00BF1B5E" w:rsidTr="00B82E67">
        <w:tc>
          <w:tcPr>
            <w:tcW w:w="4106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Teilaufgabe</w:t>
            </w:r>
          </w:p>
        </w:tc>
        <w:tc>
          <w:tcPr>
            <w:tcW w:w="1943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Datum</w:t>
            </w:r>
          </w:p>
        </w:tc>
        <w:tc>
          <w:tcPr>
            <w:tcW w:w="3013" w:type="dxa"/>
            <w:shd w:val="clear" w:color="auto" w:fill="92D050"/>
          </w:tcPr>
          <w:p w:rsidR="00834E24" w:rsidRPr="00B82E67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Zeit</w:t>
            </w:r>
          </w:p>
        </w:tc>
      </w:tr>
      <w:tr w:rsidR="00834E24" w:rsidRPr="00BF1B5E" w:rsidTr="00B82E67">
        <w:tc>
          <w:tcPr>
            <w:tcW w:w="4106" w:type="dxa"/>
          </w:tcPr>
          <w:p w:rsidR="00834E24" w:rsidRPr="00BF1B5E" w:rsidRDefault="00834E24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UML-Diagramm</w:t>
            </w:r>
            <w:r w:rsidR="00B82E67">
              <w:rPr>
                <w:sz w:val="24"/>
                <w:szCs w:val="24"/>
              </w:rPr>
              <w:t xml:space="preserve"> erstellen</w:t>
            </w:r>
          </w:p>
        </w:tc>
        <w:tc>
          <w:tcPr>
            <w:tcW w:w="1943" w:type="dxa"/>
          </w:tcPr>
          <w:p w:rsidR="00834E24" w:rsidRPr="00BF1B5E" w:rsidRDefault="00B82E67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834E24">
              <w:rPr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834E24" w:rsidRPr="00BF1B5E" w:rsidRDefault="003151D8" w:rsidP="00ED108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Protokoll</w:t>
            </w:r>
            <w:r>
              <w:rPr>
                <w:sz w:val="24"/>
                <w:szCs w:val="24"/>
              </w:rPr>
              <w:t xml:space="preserve"> schreiben</w:t>
            </w: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13.11.2014</w:t>
            </w:r>
          </w:p>
        </w:tc>
        <w:tc>
          <w:tcPr>
            <w:tcW w:w="3013" w:type="dxa"/>
          </w:tcPr>
          <w:p w:rsidR="00B82E67" w:rsidRPr="00BF1B5E" w:rsidRDefault="00EB32D6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  <w:r w:rsidR="00B82E67">
              <w:rPr>
                <w:sz w:val="24"/>
                <w:szCs w:val="24"/>
              </w:rPr>
              <w:t xml:space="preserve"> </w:t>
            </w:r>
            <w:r w:rsidR="00B82E67"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GUI inkl.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</w:p>
        </w:tc>
        <w:tc>
          <w:tcPr>
            <w:tcW w:w="1943" w:type="dxa"/>
          </w:tcPr>
          <w:p w:rsidR="00B82E67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 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Pr="00BF1B5E"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</w:rPr>
              <w:t>D</w:t>
            </w:r>
            <w:r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25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Pr="00BF1B5E"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</w:rPr>
              <w:t>D</w:t>
            </w:r>
            <w:r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50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 xml:space="preserve">Programmtestung mittels </w:t>
            </w:r>
            <w:proofErr w:type="spellStart"/>
            <w:r w:rsidRPr="00BF1B5E">
              <w:rPr>
                <w:sz w:val="24"/>
                <w:szCs w:val="24"/>
              </w:rPr>
              <w:t>JUnit</w:t>
            </w:r>
            <w:proofErr w:type="spellEnd"/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70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Protokoll</w:t>
            </w:r>
            <w:r>
              <w:rPr>
                <w:sz w:val="24"/>
                <w:szCs w:val="24"/>
              </w:rPr>
              <w:t xml:space="preserve"> schreiben</w:t>
            </w: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55 </w:t>
            </w:r>
            <w:r w:rsidRPr="00BF1B5E">
              <w:rPr>
                <w:sz w:val="24"/>
                <w:szCs w:val="24"/>
              </w:rPr>
              <w:t>Minuten</w:t>
            </w: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13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B82E67" w:rsidRPr="00BF1B5E" w:rsidTr="00B82E67">
        <w:tc>
          <w:tcPr>
            <w:tcW w:w="4106" w:type="dxa"/>
          </w:tcPr>
          <w:p w:rsidR="00B82E67" w:rsidRPr="00BF1B5E" w:rsidRDefault="00B82E67" w:rsidP="00B82E67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1943" w:type="dxa"/>
          </w:tcPr>
          <w:p w:rsidR="00B82E67" w:rsidRPr="0096423B" w:rsidRDefault="00B82E67" w:rsidP="00B82E67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20</w:t>
            </w:r>
            <w:r w:rsidRPr="0096423B">
              <w:rPr>
                <w:i/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B82E67" w:rsidRPr="00BF1B5E" w:rsidRDefault="00EB32D6" w:rsidP="00B82E67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330 </w:t>
            </w:r>
            <w:r w:rsidR="00B82E67" w:rsidRPr="00BF1B5E">
              <w:rPr>
                <w:b/>
                <w:sz w:val="24"/>
                <w:szCs w:val="24"/>
              </w:rPr>
              <w:t>Minuten</w:t>
            </w:r>
            <w:r w:rsidR="00B82E67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 xml:space="preserve">5 </w:t>
            </w:r>
            <w:r w:rsidR="00B82E67">
              <w:rPr>
                <w:b/>
                <w:sz w:val="24"/>
                <w:szCs w:val="24"/>
              </w:rPr>
              <w:t xml:space="preserve">h </w:t>
            </w:r>
            <w:r>
              <w:rPr>
                <w:b/>
                <w:sz w:val="24"/>
                <w:szCs w:val="24"/>
              </w:rPr>
              <w:t xml:space="preserve">30 </w:t>
            </w:r>
            <w:r w:rsidR="00B82E67">
              <w:rPr>
                <w:b/>
                <w:sz w:val="24"/>
                <w:szCs w:val="24"/>
              </w:rPr>
              <w:t>min)</w:t>
            </w:r>
          </w:p>
        </w:tc>
      </w:tr>
    </w:tbl>
    <w:p w:rsidR="005B6992" w:rsidRPr="00BA26D5" w:rsidRDefault="005B6992" w:rsidP="00C9199F">
      <w:pPr>
        <w:pStyle w:val="KeinLeerraum"/>
        <w:rPr>
          <w:sz w:val="24"/>
          <w:szCs w:val="24"/>
        </w:rPr>
      </w:pPr>
    </w:p>
    <w:p w:rsidR="00BA26D5" w:rsidRPr="00AB534F" w:rsidRDefault="00BA26D5" w:rsidP="00AB534F">
      <w:pPr>
        <w:pStyle w:val="berschrift2"/>
      </w:pPr>
      <w:bookmarkStart w:id="11" w:name="_Toc408494947"/>
      <w:r w:rsidRPr="00BA26D5">
        <w:t>4.3 Gesamtsumme</w:t>
      </w:r>
      <w:bookmarkEnd w:id="11"/>
    </w:p>
    <w:p w:rsidR="00BA26D5" w:rsidRPr="00BA26D5" w:rsidRDefault="00BA26D5" w:rsidP="00C9199F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106"/>
        <w:gridCol w:w="1943"/>
        <w:gridCol w:w="3013"/>
      </w:tblGrid>
      <w:tr w:rsidR="00834E24" w:rsidRPr="00BF1B5E" w:rsidTr="00EB32D6">
        <w:tc>
          <w:tcPr>
            <w:tcW w:w="4106" w:type="dxa"/>
            <w:shd w:val="clear" w:color="auto" w:fill="92D050"/>
          </w:tcPr>
          <w:p w:rsidR="00834E24" w:rsidRPr="00B82E67" w:rsidRDefault="00834E24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Teilaufgabe</w:t>
            </w:r>
          </w:p>
        </w:tc>
        <w:tc>
          <w:tcPr>
            <w:tcW w:w="1943" w:type="dxa"/>
            <w:shd w:val="clear" w:color="auto" w:fill="92D050"/>
          </w:tcPr>
          <w:p w:rsidR="00834E24" w:rsidRPr="00B82E67" w:rsidRDefault="00834E24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Datum</w:t>
            </w:r>
          </w:p>
        </w:tc>
        <w:tc>
          <w:tcPr>
            <w:tcW w:w="3013" w:type="dxa"/>
            <w:shd w:val="clear" w:color="auto" w:fill="92D050"/>
          </w:tcPr>
          <w:p w:rsidR="00834E24" w:rsidRPr="00B82E67" w:rsidRDefault="00834E24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82E67">
              <w:rPr>
                <w:sz w:val="24"/>
                <w:szCs w:val="24"/>
              </w:rPr>
              <w:t>Zeit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834E24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UML-Diagramm</w:t>
            </w:r>
            <w:r w:rsidR="00EB32D6">
              <w:rPr>
                <w:sz w:val="24"/>
                <w:szCs w:val="24"/>
              </w:rPr>
              <w:t xml:space="preserve"> erstellen</w:t>
            </w:r>
          </w:p>
        </w:tc>
        <w:tc>
          <w:tcPr>
            <w:tcW w:w="1943" w:type="dxa"/>
          </w:tcPr>
          <w:p w:rsidR="00834E24" w:rsidRPr="00BF1B5E" w:rsidRDefault="00B82E67" w:rsidP="0096423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  <w:r w:rsidR="0096423B">
              <w:rPr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834E24" w:rsidRPr="00BF1B5E" w:rsidRDefault="00D52D00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50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EB32D6" w:rsidP="0096423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Funktionalitäten </w:t>
            </w:r>
            <w:r w:rsidRPr="00BF1B5E">
              <w:rPr>
                <w:sz w:val="24"/>
                <w:szCs w:val="24"/>
              </w:rPr>
              <w:t xml:space="preserve">inkl. </w:t>
            </w:r>
            <w:proofErr w:type="spellStart"/>
            <w:r w:rsidRPr="00BF1B5E">
              <w:rPr>
                <w:sz w:val="24"/>
                <w:szCs w:val="24"/>
              </w:rPr>
              <w:t>Java</w:t>
            </w:r>
            <w:r>
              <w:rPr>
                <w:sz w:val="24"/>
                <w:szCs w:val="24"/>
              </w:rPr>
              <w:t>D</w:t>
            </w:r>
            <w:r w:rsidRPr="00BF1B5E">
              <w:rPr>
                <w:sz w:val="24"/>
                <w:szCs w:val="24"/>
              </w:rPr>
              <w:t>oc</w:t>
            </w:r>
            <w:proofErr w:type="spellEnd"/>
          </w:p>
        </w:tc>
        <w:tc>
          <w:tcPr>
            <w:tcW w:w="1943" w:type="dxa"/>
          </w:tcPr>
          <w:p w:rsidR="00834E24" w:rsidRPr="00BF1B5E" w:rsidRDefault="00EB32D6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19.11.2014</w:t>
            </w:r>
          </w:p>
        </w:tc>
        <w:tc>
          <w:tcPr>
            <w:tcW w:w="3013" w:type="dxa"/>
          </w:tcPr>
          <w:p w:rsidR="00834E24" w:rsidRPr="00BF1B5E" w:rsidRDefault="00EB32D6" w:rsidP="00DC2385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240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der GUI inkl.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</w:p>
        </w:tc>
        <w:tc>
          <w:tcPr>
            <w:tcW w:w="1943" w:type="dxa"/>
          </w:tcPr>
          <w:p w:rsidR="00834E24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90 </w:t>
            </w:r>
            <w:r w:rsidR="00834E24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 xml:space="preserve">Programmtestung mittels </w:t>
            </w:r>
            <w:proofErr w:type="spellStart"/>
            <w:r w:rsidRPr="00BF1B5E">
              <w:rPr>
                <w:sz w:val="24"/>
                <w:szCs w:val="24"/>
              </w:rPr>
              <w:t>JUnit</w:t>
            </w:r>
            <w:proofErr w:type="spellEnd"/>
          </w:p>
        </w:tc>
        <w:tc>
          <w:tcPr>
            <w:tcW w:w="1943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sz w:val="24"/>
                <w:szCs w:val="24"/>
              </w:rPr>
              <w:t>Protokoll</w:t>
            </w:r>
            <w:r w:rsidR="00EB32D6">
              <w:rPr>
                <w:sz w:val="24"/>
                <w:szCs w:val="24"/>
              </w:rPr>
              <w:t xml:space="preserve"> schreiben</w:t>
            </w:r>
          </w:p>
        </w:tc>
        <w:tc>
          <w:tcPr>
            <w:tcW w:w="1943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20.11.2014</w:t>
            </w:r>
          </w:p>
        </w:tc>
        <w:tc>
          <w:tcPr>
            <w:tcW w:w="3013" w:type="dxa"/>
          </w:tcPr>
          <w:p w:rsidR="00834E24" w:rsidRPr="00BF1B5E" w:rsidRDefault="00EB32D6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 </w:t>
            </w:r>
            <w:r w:rsidR="00834E24" w:rsidRPr="00BF1B5E">
              <w:rPr>
                <w:sz w:val="24"/>
                <w:szCs w:val="24"/>
              </w:rPr>
              <w:t>Minuten</w:t>
            </w: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1943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13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834E24" w:rsidRPr="00BF1B5E" w:rsidTr="00EB32D6">
        <w:tc>
          <w:tcPr>
            <w:tcW w:w="4106" w:type="dxa"/>
          </w:tcPr>
          <w:p w:rsidR="00834E24" w:rsidRPr="00BF1B5E" w:rsidRDefault="00834E24" w:rsidP="00A33BAB">
            <w:pPr>
              <w:pStyle w:val="KeinLeerraum"/>
              <w:jc w:val="center"/>
              <w:rPr>
                <w:sz w:val="24"/>
                <w:szCs w:val="24"/>
              </w:rPr>
            </w:pPr>
            <w:r w:rsidRPr="00BF1B5E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1943" w:type="dxa"/>
          </w:tcPr>
          <w:p w:rsidR="00834E24" w:rsidRPr="0096423B" w:rsidRDefault="00D52D00" w:rsidP="00EB5976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20</w:t>
            </w:r>
            <w:r w:rsidR="0096423B" w:rsidRPr="0096423B">
              <w:rPr>
                <w:i/>
                <w:sz w:val="24"/>
                <w:szCs w:val="24"/>
              </w:rPr>
              <w:t>.11.2014</w:t>
            </w:r>
          </w:p>
        </w:tc>
        <w:tc>
          <w:tcPr>
            <w:tcW w:w="3013" w:type="dxa"/>
          </w:tcPr>
          <w:p w:rsidR="00834E24" w:rsidRPr="0096423B" w:rsidRDefault="00EB32D6" w:rsidP="00EB5976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630 </w:t>
            </w:r>
            <w:r w:rsidR="00834E24" w:rsidRPr="0096423B">
              <w:rPr>
                <w:b/>
                <w:sz w:val="24"/>
                <w:szCs w:val="24"/>
              </w:rPr>
              <w:t>Minuten (</w:t>
            </w:r>
            <w:r>
              <w:rPr>
                <w:b/>
                <w:sz w:val="24"/>
                <w:szCs w:val="24"/>
              </w:rPr>
              <w:t xml:space="preserve">10 </w:t>
            </w:r>
            <w:r w:rsidR="00834E24" w:rsidRPr="0096423B">
              <w:rPr>
                <w:b/>
                <w:sz w:val="24"/>
                <w:szCs w:val="24"/>
              </w:rPr>
              <w:t xml:space="preserve">h </w:t>
            </w:r>
            <w:r>
              <w:rPr>
                <w:b/>
                <w:sz w:val="24"/>
                <w:szCs w:val="24"/>
              </w:rPr>
              <w:t xml:space="preserve">30 </w:t>
            </w:r>
            <w:r w:rsidR="00834E24" w:rsidRPr="0096423B">
              <w:rPr>
                <w:b/>
                <w:sz w:val="24"/>
                <w:szCs w:val="24"/>
              </w:rPr>
              <w:t>min)</w:t>
            </w:r>
          </w:p>
        </w:tc>
      </w:tr>
    </w:tbl>
    <w:p w:rsidR="003151D8" w:rsidRDefault="003151D8" w:rsidP="00EB32D6">
      <w:pPr>
        <w:pStyle w:val="KeinLeerraum"/>
        <w:rPr>
          <w:sz w:val="24"/>
          <w:szCs w:val="24"/>
        </w:rPr>
      </w:pPr>
    </w:p>
    <w:p w:rsidR="003151D8" w:rsidRPr="00EB32D6" w:rsidRDefault="00EB32D6" w:rsidP="00EB32D6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Für diese Aufgabe wurden insgesamt 10 ½ Stunden benötigt, geplant waren 2 ½ weniger. Dies lag am meisten daran, dass wir für die Implementierung der Funktionalitäten 2 Stunden länger brauchten als geplant.</w:t>
      </w:r>
      <w:r w:rsidR="003151D8">
        <w:br w:type="page"/>
      </w:r>
    </w:p>
    <w:p w:rsidR="004605D9" w:rsidRDefault="003151D8" w:rsidP="003151D8">
      <w:pPr>
        <w:pStyle w:val="berschrift1"/>
      </w:pPr>
      <w:bookmarkStart w:id="12" w:name="_Toc408494948"/>
      <w:r>
        <w:lastRenderedPageBreak/>
        <w:t>5. Designüberlegung</w:t>
      </w:r>
      <w:bookmarkEnd w:id="12"/>
    </w:p>
    <w:p w:rsidR="003151D8" w:rsidRDefault="003151D8" w:rsidP="003151D8">
      <w:pPr>
        <w:pStyle w:val="KeinLeerraum"/>
        <w:rPr>
          <w:sz w:val="24"/>
          <w:szCs w:val="24"/>
        </w:rPr>
      </w:pPr>
    </w:p>
    <w:p w:rsidR="0036172B" w:rsidRDefault="000C02C9" w:rsidP="0036172B">
      <w:pPr>
        <w:pStyle w:val="berschrift2"/>
      </w:pPr>
      <w:bookmarkStart w:id="13" w:name="_Toc408494949"/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0288" behindDoc="1" locked="0" layoutInCell="1" allowOverlap="1" wp14:anchorId="65A76969" wp14:editId="6283BCDB">
            <wp:simplePos x="0" y="0"/>
            <wp:positionH relativeFrom="margin">
              <wp:posOffset>-823595</wp:posOffset>
            </wp:positionH>
            <wp:positionV relativeFrom="paragraph">
              <wp:posOffset>427355</wp:posOffset>
            </wp:positionV>
            <wp:extent cx="7334250" cy="5791835"/>
            <wp:effectExtent l="0" t="0" r="0" b="0"/>
            <wp:wrapTight wrapText="bothSides">
              <wp:wrapPolygon edited="0">
                <wp:start x="0" y="0"/>
                <wp:lineTo x="0" y="21527"/>
                <wp:lineTo x="21544" y="21527"/>
                <wp:lineTo x="2154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-Diagramm (erster Entwurf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D8">
        <w:t xml:space="preserve">5.1 </w:t>
      </w:r>
      <w:r w:rsidR="0036172B">
        <w:t>Abbildung</w:t>
      </w:r>
      <w:bookmarkEnd w:id="13"/>
    </w:p>
    <w:p w:rsidR="0036172B" w:rsidRDefault="0036172B" w:rsidP="0036172B">
      <w:pPr>
        <w:pStyle w:val="KeinLeerraum"/>
        <w:rPr>
          <w:sz w:val="24"/>
          <w:szCs w:val="24"/>
        </w:rPr>
      </w:pPr>
    </w:p>
    <w:p w:rsidR="0036172B" w:rsidRPr="0036172B" w:rsidRDefault="0036172B" w:rsidP="0036172B">
      <w:pPr>
        <w:pStyle w:val="KeinLeerraum"/>
        <w:rPr>
          <w:sz w:val="24"/>
          <w:szCs w:val="24"/>
        </w:rPr>
      </w:pPr>
    </w:p>
    <w:p w:rsidR="0036172B" w:rsidRDefault="0036172B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36172B" w:rsidRPr="0036172B" w:rsidRDefault="0036172B" w:rsidP="0036172B">
      <w:pPr>
        <w:pStyle w:val="berschrift2"/>
      </w:pPr>
      <w:bookmarkStart w:id="14" w:name="_Toc408494950"/>
      <w:r>
        <w:lastRenderedPageBreak/>
        <w:t>5.2 Überlegungen zur Struktur</w:t>
      </w:r>
      <w:bookmarkEnd w:id="14"/>
    </w:p>
    <w:p w:rsidR="00410E89" w:rsidRDefault="00410E89" w:rsidP="00E57151">
      <w:pPr>
        <w:pStyle w:val="KeinLeerraum"/>
        <w:rPr>
          <w:sz w:val="24"/>
          <w:szCs w:val="24"/>
        </w:rPr>
      </w:pPr>
    </w:p>
    <w:p w:rsidR="00C632C3" w:rsidRPr="00C632C3" w:rsidRDefault="00C632C3" w:rsidP="00E57151">
      <w:pPr>
        <w:pStyle w:val="KeinLeerraum"/>
        <w:rPr>
          <w:sz w:val="24"/>
          <w:szCs w:val="24"/>
        </w:rPr>
      </w:pPr>
      <w:r w:rsidRPr="00C632C3">
        <w:rPr>
          <w:sz w:val="24"/>
          <w:szCs w:val="24"/>
        </w:rPr>
        <w:t>Wir haben uns vorgenommen, unser Programm in 4 Packa</w:t>
      </w:r>
      <w:r w:rsidR="0036172B">
        <w:rPr>
          <w:sz w:val="24"/>
          <w:szCs w:val="24"/>
        </w:rPr>
        <w:t>ges unterzuordnen</w:t>
      </w:r>
      <w:r w:rsidRPr="00C632C3">
        <w:rPr>
          <w:sz w:val="24"/>
          <w:szCs w:val="24"/>
        </w:rPr>
        <w:t>:</w:t>
      </w:r>
    </w:p>
    <w:p w:rsidR="00C632C3" w:rsidRPr="00C632C3" w:rsidRDefault="00C632C3" w:rsidP="00C632C3">
      <w:pPr>
        <w:pStyle w:val="KeinLeerraum"/>
        <w:rPr>
          <w:sz w:val="24"/>
          <w:szCs w:val="24"/>
        </w:rPr>
      </w:pPr>
    </w:p>
    <w:p w:rsidR="0036172B" w:rsidRPr="0036172B" w:rsidRDefault="0036172B" w:rsidP="0036172B">
      <w:pPr>
        <w:pStyle w:val="KeinLeerraum"/>
        <w:rPr>
          <w:b/>
          <w:sz w:val="24"/>
          <w:szCs w:val="24"/>
        </w:rPr>
      </w:pPr>
      <w:r w:rsidRPr="0036172B">
        <w:rPr>
          <w:b/>
          <w:sz w:val="24"/>
          <w:szCs w:val="24"/>
        </w:rPr>
        <w:t xml:space="preserve">1.) </w:t>
      </w:r>
      <w:proofErr w:type="spellStart"/>
      <w:r w:rsidR="00C632C3" w:rsidRPr="0036172B">
        <w:rPr>
          <w:b/>
          <w:sz w:val="24"/>
          <w:szCs w:val="24"/>
        </w:rPr>
        <w:t>message</w:t>
      </w:r>
      <w:proofErr w:type="spellEnd"/>
    </w:p>
    <w:p w:rsidR="0036172B" w:rsidRDefault="0036172B" w:rsidP="00C632C3">
      <w:pPr>
        <w:pStyle w:val="KeinLeerraum"/>
        <w:rPr>
          <w:sz w:val="24"/>
          <w:szCs w:val="24"/>
        </w:rPr>
      </w:pPr>
    </w:p>
    <w:p w:rsidR="00C632C3" w:rsidRPr="00C632C3" w:rsidRDefault="00C632C3" w:rsidP="00C632C3">
      <w:pPr>
        <w:pStyle w:val="KeinLeerraum"/>
        <w:rPr>
          <w:sz w:val="24"/>
          <w:szCs w:val="24"/>
        </w:rPr>
      </w:pPr>
      <w:r w:rsidRPr="00C632C3">
        <w:rPr>
          <w:sz w:val="24"/>
          <w:szCs w:val="24"/>
        </w:rPr>
        <w:t xml:space="preserve">enthält die Message-Klasse mit all seinen </w:t>
      </w:r>
      <w:proofErr w:type="spellStart"/>
      <w:r w:rsidRPr="00C632C3">
        <w:rPr>
          <w:sz w:val="24"/>
          <w:szCs w:val="24"/>
        </w:rPr>
        <w:t>Decoratorn</w:t>
      </w:r>
      <w:proofErr w:type="spellEnd"/>
      <w:r w:rsidRPr="00C632C3">
        <w:rPr>
          <w:sz w:val="24"/>
          <w:szCs w:val="24"/>
        </w:rPr>
        <w:t xml:space="preserve"> (</w:t>
      </w:r>
      <w:proofErr w:type="spellStart"/>
      <w:r w:rsidRPr="00C632C3">
        <w:rPr>
          <w:sz w:val="24"/>
          <w:szCs w:val="24"/>
        </w:rPr>
        <w:t>BadWordFilter</w:t>
      </w:r>
      <w:proofErr w:type="spellEnd"/>
      <w:r w:rsidRPr="00C632C3">
        <w:rPr>
          <w:sz w:val="24"/>
          <w:szCs w:val="24"/>
        </w:rPr>
        <w:t xml:space="preserve"> und </w:t>
      </w:r>
      <w:proofErr w:type="spellStart"/>
      <w:r w:rsidRPr="00C632C3">
        <w:rPr>
          <w:sz w:val="24"/>
          <w:szCs w:val="24"/>
        </w:rPr>
        <w:t>Translator</w:t>
      </w:r>
      <w:proofErr w:type="spellEnd"/>
      <w:r w:rsidRPr="00C632C3">
        <w:rPr>
          <w:sz w:val="24"/>
          <w:szCs w:val="24"/>
        </w:rPr>
        <w:t xml:space="preserve">). Außerdem befindet sich in dem Package das </w:t>
      </w:r>
      <w:proofErr w:type="spellStart"/>
      <w:r w:rsidRPr="00C632C3">
        <w:rPr>
          <w:sz w:val="24"/>
          <w:szCs w:val="24"/>
        </w:rPr>
        <w:t>MessageListener</w:t>
      </w:r>
      <w:proofErr w:type="spellEnd"/>
      <w:r w:rsidRPr="00C632C3">
        <w:rPr>
          <w:sz w:val="24"/>
          <w:szCs w:val="24"/>
        </w:rPr>
        <w:t xml:space="preserve">-Interface, welches dazu verwendet wird, um sich bei dem </w:t>
      </w:r>
      <w:proofErr w:type="spellStart"/>
      <w:r w:rsidRPr="00C632C3">
        <w:rPr>
          <w:sz w:val="24"/>
          <w:szCs w:val="24"/>
        </w:rPr>
        <w:t>MessageBus</w:t>
      </w:r>
      <w:proofErr w:type="spellEnd"/>
      <w:r w:rsidRPr="00C632C3">
        <w:rPr>
          <w:sz w:val="24"/>
          <w:szCs w:val="24"/>
        </w:rPr>
        <w:t xml:space="preserve"> zu registrieren. Der </w:t>
      </w:r>
      <w:proofErr w:type="spellStart"/>
      <w:r w:rsidRPr="00C632C3">
        <w:rPr>
          <w:sz w:val="24"/>
          <w:szCs w:val="24"/>
        </w:rPr>
        <w:t>MessageBus</w:t>
      </w:r>
      <w:proofErr w:type="spellEnd"/>
      <w:r w:rsidRPr="00C632C3">
        <w:rPr>
          <w:sz w:val="24"/>
          <w:szCs w:val="24"/>
        </w:rPr>
        <w:t xml:space="preserve"> fungiert als zentrale Schnittstelle, da über ihn auch Nachrichten versendet werden.</w:t>
      </w:r>
    </w:p>
    <w:p w:rsidR="00C632C3" w:rsidRPr="00C632C3" w:rsidRDefault="00C632C3" w:rsidP="00C632C3">
      <w:pPr>
        <w:pStyle w:val="KeinLeerraum"/>
        <w:rPr>
          <w:sz w:val="24"/>
          <w:szCs w:val="24"/>
        </w:rPr>
      </w:pPr>
    </w:p>
    <w:p w:rsidR="0036172B" w:rsidRPr="0036172B" w:rsidRDefault="0036172B" w:rsidP="00C632C3">
      <w:pPr>
        <w:pStyle w:val="KeinLeerraum"/>
        <w:rPr>
          <w:b/>
          <w:sz w:val="24"/>
          <w:szCs w:val="24"/>
        </w:rPr>
      </w:pPr>
      <w:r w:rsidRPr="0036172B">
        <w:rPr>
          <w:b/>
          <w:sz w:val="24"/>
          <w:szCs w:val="24"/>
        </w:rPr>
        <w:t xml:space="preserve">2.) </w:t>
      </w:r>
      <w:proofErr w:type="spellStart"/>
      <w:r w:rsidR="00C632C3" w:rsidRPr="0036172B">
        <w:rPr>
          <w:b/>
          <w:sz w:val="24"/>
          <w:szCs w:val="24"/>
        </w:rPr>
        <w:t>network</w:t>
      </w:r>
      <w:proofErr w:type="spellEnd"/>
    </w:p>
    <w:p w:rsidR="0036172B" w:rsidRDefault="0036172B" w:rsidP="00C632C3">
      <w:pPr>
        <w:pStyle w:val="KeinLeerraum"/>
        <w:rPr>
          <w:sz w:val="24"/>
          <w:szCs w:val="24"/>
        </w:rPr>
      </w:pPr>
    </w:p>
    <w:p w:rsidR="00C632C3" w:rsidRPr="00C632C3" w:rsidRDefault="00C632C3" w:rsidP="00C632C3">
      <w:pPr>
        <w:pStyle w:val="KeinLeerraum"/>
        <w:rPr>
          <w:sz w:val="24"/>
          <w:szCs w:val="24"/>
        </w:rPr>
      </w:pPr>
      <w:r w:rsidRPr="00C632C3">
        <w:rPr>
          <w:sz w:val="24"/>
          <w:szCs w:val="24"/>
        </w:rPr>
        <w:t xml:space="preserve">enthält die Klassen, welche für die Kommunikation zwischen den </w:t>
      </w:r>
      <w:r w:rsidR="0036172B">
        <w:rPr>
          <w:sz w:val="24"/>
          <w:szCs w:val="24"/>
        </w:rPr>
        <w:t>Chat-</w:t>
      </w:r>
      <w:r w:rsidRPr="00C632C3">
        <w:rPr>
          <w:sz w:val="24"/>
          <w:szCs w:val="24"/>
        </w:rPr>
        <w:t xml:space="preserve">Clients notwendig sind. </w:t>
      </w:r>
      <w:r w:rsidR="00FD206D">
        <w:rPr>
          <w:sz w:val="24"/>
          <w:szCs w:val="24"/>
        </w:rPr>
        <w:t xml:space="preserve">Beim Starten des Programms wird entweder ein Client- oder ein Server-Objekt </w:t>
      </w:r>
      <w:proofErr w:type="spellStart"/>
      <w:r w:rsidR="00FD206D">
        <w:rPr>
          <w:sz w:val="24"/>
          <w:szCs w:val="24"/>
        </w:rPr>
        <w:t>instanziert</w:t>
      </w:r>
      <w:proofErr w:type="spellEnd"/>
      <w:r w:rsidR="00FD206D">
        <w:rPr>
          <w:sz w:val="24"/>
          <w:szCs w:val="24"/>
        </w:rPr>
        <w:t>, welches für die weitere Kommunikation, das Senden und Empfangen der Nachrichten, notwendig ist.</w:t>
      </w:r>
    </w:p>
    <w:p w:rsidR="00C632C3" w:rsidRDefault="00C632C3" w:rsidP="00C632C3">
      <w:pPr>
        <w:pStyle w:val="KeinLeerraum"/>
        <w:rPr>
          <w:sz w:val="24"/>
          <w:szCs w:val="24"/>
        </w:rPr>
      </w:pPr>
    </w:p>
    <w:p w:rsidR="0036172B" w:rsidRPr="0036172B" w:rsidRDefault="0036172B" w:rsidP="00C632C3">
      <w:pPr>
        <w:pStyle w:val="KeinLeerraum"/>
        <w:rPr>
          <w:b/>
          <w:sz w:val="24"/>
          <w:szCs w:val="24"/>
        </w:rPr>
      </w:pPr>
      <w:r w:rsidRPr="0036172B">
        <w:rPr>
          <w:b/>
          <w:sz w:val="24"/>
          <w:szCs w:val="24"/>
        </w:rPr>
        <w:t xml:space="preserve">3.) </w:t>
      </w:r>
      <w:proofErr w:type="spellStart"/>
      <w:r w:rsidR="00C632C3" w:rsidRPr="0036172B">
        <w:rPr>
          <w:b/>
          <w:sz w:val="24"/>
          <w:szCs w:val="24"/>
        </w:rPr>
        <w:t>gui</w:t>
      </w:r>
      <w:proofErr w:type="spellEnd"/>
    </w:p>
    <w:p w:rsidR="0036172B" w:rsidRDefault="0036172B" w:rsidP="00C632C3">
      <w:pPr>
        <w:pStyle w:val="KeinLeerraum"/>
        <w:rPr>
          <w:sz w:val="24"/>
          <w:szCs w:val="24"/>
        </w:rPr>
      </w:pPr>
    </w:p>
    <w:p w:rsidR="00C632C3" w:rsidRDefault="00C632C3" w:rsidP="00C632C3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enthält die Klasse „</w:t>
      </w:r>
      <w:proofErr w:type="spellStart"/>
      <w:r>
        <w:rPr>
          <w:sz w:val="24"/>
          <w:szCs w:val="24"/>
        </w:rPr>
        <w:t>MainFrame</w:t>
      </w:r>
      <w:proofErr w:type="spellEnd"/>
      <w:r>
        <w:rPr>
          <w:sz w:val="24"/>
          <w:szCs w:val="24"/>
        </w:rPr>
        <w:t xml:space="preserve">“, in der alle für die GUI notwendigen Elemente initialisiert werden und </w:t>
      </w:r>
      <w:r w:rsidR="0036172B">
        <w:rPr>
          <w:sz w:val="24"/>
          <w:szCs w:val="24"/>
        </w:rPr>
        <w:t>das Verhalten beim Drücken bestimmter Buttons (z.B. „Senden“) definiert wird.</w:t>
      </w:r>
    </w:p>
    <w:p w:rsidR="00C632C3" w:rsidRPr="00C632C3" w:rsidRDefault="00C632C3" w:rsidP="00C632C3">
      <w:pPr>
        <w:pStyle w:val="KeinLeerraum"/>
        <w:rPr>
          <w:sz w:val="24"/>
          <w:szCs w:val="24"/>
        </w:rPr>
      </w:pPr>
    </w:p>
    <w:p w:rsidR="0036172B" w:rsidRPr="0036172B" w:rsidRDefault="0036172B" w:rsidP="00C632C3">
      <w:pPr>
        <w:pStyle w:val="KeinLeerraum"/>
        <w:rPr>
          <w:b/>
          <w:sz w:val="24"/>
          <w:szCs w:val="24"/>
        </w:rPr>
      </w:pPr>
      <w:r w:rsidRPr="0036172B">
        <w:rPr>
          <w:b/>
          <w:sz w:val="24"/>
          <w:szCs w:val="24"/>
        </w:rPr>
        <w:t xml:space="preserve">4.) </w:t>
      </w:r>
      <w:proofErr w:type="spellStart"/>
      <w:r w:rsidRPr="0036172B">
        <w:rPr>
          <w:b/>
          <w:sz w:val="24"/>
          <w:szCs w:val="24"/>
        </w:rPr>
        <w:t>s</w:t>
      </w:r>
      <w:r w:rsidR="00C632C3" w:rsidRPr="0036172B">
        <w:rPr>
          <w:b/>
          <w:sz w:val="24"/>
          <w:szCs w:val="24"/>
        </w:rPr>
        <w:t>imulation</w:t>
      </w:r>
      <w:proofErr w:type="spellEnd"/>
      <w:r w:rsidRPr="0036172B">
        <w:rPr>
          <w:b/>
          <w:sz w:val="24"/>
          <w:szCs w:val="24"/>
        </w:rPr>
        <w:t xml:space="preserve"> </w:t>
      </w:r>
    </w:p>
    <w:p w:rsidR="0036172B" w:rsidRDefault="0036172B" w:rsidP="00C632C3">
      <w:pPr>
        <w:pStyle w:val="KeinLeerraum"/>
        <w:rPr>
          <w:sz w:val="24"/>
          <w:szCs w:val="24"/>
        </w:rPr>
      </w:pPr>
    </w:p>
    <w:p w:rsidR="003151D8" w:rsidRDefault="00C632C3" w:rsidP="00C632C3">
      <w:pPr>
        <w:pStyle w:val="KeinLeerraum"/>
      </w:pPr>
      <w:r w:rsidRPr="00C632C3">
        <w:rPr>
          <w:sz w:val="24"/>
          <w:szCs w:val="24"/>
        </w:rPr>
        <w:t>In diesem Package befindet sich die Main-Klasse, welche entweder den Client oder den Server startet.</w:t>
      </w:r>
      <w:r w:rsidR="003151D8">
        <w:br w:type="page"/>
      </w:r>
    </w:p>
    <w:p w:rsidR="003151D8" w:rsidRDefault="003151D8" w:rsidP="003151D8">
      <w:pPr>
        <w:pStyle w:val="berschrift1"/>
      </w:pPr>
      <w:bookmarkStart w:id="15" w:name="_Toc408494951"/>
      <w:r w:rsidRPr="003151D8">
        <w:lastRenderedPageBreak/>
        <w:t>6.</w:t>
      </w:r>
      <w:r>
        <w:t xml:space="preserve"> Arbeitsdurchführung</w:t>
      </w:r>
      <w:bookmarkEnd w:id="15"/>
    </w:p>
    <w:p w:rsidR="003151D8" w:rsidRDefault="003151D8" w:rsidP="003151D8">
      <w:pPr>
        <w:pStyle w:val="KeinLeerraum"/>
        <w:rPr>
          <w:sz w:val="24"/>
          <w:szCs w:val="24"/>
        </w:rPr>
      </w:pPr>
    </w:p>
    <w:p w:rsidR="00FD206D" w:rsidRDefault="00C21AEB" w:rsidP="00FD206D">
      <w:pPr>
        <w:pStyle w:val="berschrift2"/>
      </w:pPr>
      <w:bookmarkStart w:id="16" w:name="_Toc408494952"/>
      <w:r>
        <w:t>6.1</w:t>
      </w:r>
      <w:r w:rsidR="00FD206D">
        <w:t xml:space="preserve"> verworfene Überlegungen</w:t>
      </w:r>
      <w:bookmarkEnd w:id="16"/>
    </w:p>
    <w:p w:rsidR="00FD206D" w:rsidRDefault="00FD206D" w:rsidP="003151D8">
      <w:pPr>
        <w:pStyle w:val="KeinLeerraum"/>
        <w:rPr>
          <w:sz w:val="24"/>
          <w:szCs w:val="24"/>
        </w:rPr>
      </w:pPr>
    </w:p>
    <w:p w:rsidR="00C21AEB" w:rsidRDefault="00FD206D" w:rsidP="00C21AEB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Anfänglich wollten wir</w:t>
      </w:r>
      <w:r w:rsidR="00C21AEB">
        <w:rPr>
          <w:sz w:val="24"/>
          <w:szCs w:val="24"/>
        </w:rPr>
        <w:t xml:space="preserve"> den </w:t>
      </w:r>
      <w:proofErr w:type="spellStart"/>
      <w:r w:rsidR="00C21AEB">
        <w:rPr>
          <w:sz w:val="24"/>
          <w:szCs w:val="24"/>
        </w:rPr>
        <w:t>BadWordFilter</w:t>
      </w:r>
      <w:proofErr w:type="spellEnd"/>
      <w:r w:rsidR="00C21AEB">
        <w:rPr>
          <w:sz w:val="24"/>
          <w:szCs w:val="24"/>
        </w:rPr>
        <w:t xml:space="preserve"> und den </w:t>
      </w:r>
      <w:proofErr w:type="spellStart"/>
      <w:r w:rsidR="00C21AEB">
        <w:rPr>
          <w:sz w:val="24"/>
          <w:szCs w:val="24"/>
        </w:rPr>
        <w:t>Translator</w:t>
      </w:r>
      <w:proofErr w:type="spellEnd"/>
      <w:r w:rsidR="00C21AEB">
        <w:rPr>
          <w:sz w:val="24"/>
          <w:szCs w:val="24"/>
        </w:rPr>
        <w:t xml:space="preserve"> als</w:t>
      </w:r>
      <w:r>
        <w:rPr>
          <w:sz w:val="24"/>
          <w:szCs w:val="24"/>
        </w:rPr>
        <w:t xml:space="preserve"> </w:t>
      </w:r>
      <w:r w:rsidR="00C21AEB">
        <w:rPr>
          <w:sz w:val="24"/>
          <w:szCs w:val="24"/>
        </w:rPr>
        <w:t>Reader-</w:t>
      </w:r>
      <w:proofErr w:type="spellStart"/>
      <w:r w:rsidR="00C21AEB">
        <w:rPr>
          <w:sz w:val="24"/>
          <w:szCs w:val="24"/>
        </w:rPr>
        <w:t>Decorator</w:t>
      </w:r>
      <w:proofErr w:type="spellEnd"/>
      <w:r w:rsidR="00C21AEB">
        <w:rPr>
          <w:sz w:val="24"/>
          <w:szCs w:val="24"/>
        </w:rPr>
        <w:t xml:space="preserve"> schreiben, welche die Input-Streams dekorieren. Dabei sind jedoch einige Probleme aufgetreten:</w:t>
      </w:r>
    </w:p>
    <w:p w:rsidR="00C21AEB" w:rsidRDefault="00C21AEB" w:rsidP="00C21AEB">
      <w:pPr>
        <w:pStyle w:val="KeinLeerraum"/>
        <w:rPr>
          <w:sz w:val="24"/>
          <w:szCs w:val="24"/>
        </w:rPr>
      </w:pPr>
    </w:p>
    <w:p w:rsidR="008A5A04" w:rsidRDefault="00C21AEB" w:rsidP="008A5A04">
      <w:pPr>
        <w:pStyle w:val="KeinLeerraum"/>
        <w:numPr>
          <w:ilvl w:val="0"/>
          <w:numId w:val="9"/>
        </w:numPr>
        <w:rPr>
          <w:sz w:val="24"/>
          <w:szCs w:val="24"/>
        </w:rPr>
      </w:pPr>
      <w:r w:rsidRPr="00AC7FBD">
        <w:rPr>
          <w:sz w:val="24"/>
          <w:szCs w:val="24"/>
        </w:rPr>
        <w:t>Um Stream-</w:t>
      </w:r>
      <w:proofErr w:type="spellStart"/>
      <w:r w:rsidRPr="00AC7FBD">
        <w:rPr>
          <w:sz w:val="24"/>
          <w:szCs w:val="24"/>
        </w:rPr>
        <w:t>Decorator</w:t>
      </w:r>
      <w:proofErr w:type="spellEnd"/>
      <w:r w:rsidRPr="00AC7FBD">
        <w:rPr>
          <w:sz w:val="24"/>
          <w:szCs w:val="24"/>
        </w:rPr>
        <w:t xml:space="preserve"> effektiv nutzen zu können, müsste man </w:t>
      </w:r>
      <w:r w:rsidR="00AC7FBD">
        <w:rPr>
          <w:sz w:val="24"/>
          <w:szCs w:val="24"/>
        </w:rPr>
        <w:t xml:space="preserve">jedes Zeichen einzeln behandeln. Da man aber beim </w:t>
      </w:r>
      <w:proofErr w:type="spellStart"/>
      <w:r w:rsidR="00AC7FBD">
        <w:rPr>
          <w:sz w:val="24"/>
          <w:szCs w:val="24"/>
        </w:rPr>
        <w:t>BadWordFilter</w:t>
      </w:r>
      <w:proofErr w:type="spellEnd"/>
      <w:r w:rsidR="00AC7FBD">
        <w:rPr>
          <w:sz w:val="24"/>
          <w:szCs w:val="24"/>
        </w:rPr>
        <w:t xml:space="preserve"> Wörter setzen muss, müsste man die bestimmten Zeichen zwischenspeichern, bearbeiten und dann erneut kopieren. Es wäre außerdem </w:t>
      </w:r>
      <w:proofErr w:type="spellStart"/>
      <w:r w:rsidR="00AC7FBD">
        <w:rPr>
          <w:sz w:val="24"/>
          <w:szCs w:val="24"/>
        </w:rPr>
        <w:t>inperformanter</w:t>
      </w:r>
      <w:proofErr w:type="spellEnd"/>
      <w:r w:rsidR="00AC7FBD">
        <w:rPr>
          <w:sz w:val="24"/>
          <w:szCs w:val="24"/>
        </w:rPr>
        <w:t xml:space="preserve">, keinen </w:t>
      </w:r>
      <w:proofErr w:type="spellStart"/>
      <w:r w:rsidR="00AC7FBD">
        <w:rPr>
          <w:sz w:val="24"/>
          <w:szCs w:val="24"/>
        </w:rPr>
        <w:t>Decorator</w:t>
      </w:r>
      <w:proofErr w:type="spellEnd"/>
      <w:r w:rsidR="00AC7FBD">
        <w:rPr>
          <w:sz w:val="24"/>
          <w:szCs w:val="24"/>
        </w:rPr>
        <w:t xml:space="preserve"> zu verwenden.</w:t>
      </w:r>
    </w:p>
    <w:p w:rsidR="008A5A04" w:rsidRPr="008A5A04" w:rsidRDefault="008A5A04" w:rsidP="008A5A04">
      <w:pPr>
        <w:pStyle w:val="KeinLeerraum"/>
        <w:ind w:left="360"/>
        <w:rPr>
          <w:sz w:val="24"/>
          <w:szCs w:val="24"/>
        </w:rPr>
      </w:pPr>
    </w:p>
    <w:p w:rsidR="00AC7FBD" w:rsidRPr="00AC7FBD" w:rsidRDefault="00AC7FBD" w:rsidP="00AC7FBD">
      <w:pPr>
        <w:pStyle w:val="KeinLeerraum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Sollten in späteren Anforderungen keine Zeichen</w:t>
      </w:r>
      <w:r w:rsidR="008A5A04">
        <w:rPr>
          <w:sz w:val="24"/>
          <w:szCs w:val="24"/>
        </w:rPr>
        <w:t xml:space="preserve"> (Strings)</w:t>
      </w:r>
      <w:r>
        <w:rPr>
          <w:sz w:val="24"/>
          <w:szCs w:val="24"/>
        </w:rPr>
        <w:t xml:space="preserve"> übertragen werden, </w:t>
      </w:r>
      <w:r w:rsidR="008A5A04">
        <w:rPr>
          <w:sz w:val="24"/>
          <w:szCs w:val="24"/>
        </w:rPr>
        <w:t>sondern beispielsweise Objekte, würde das System nicht funktionieren.</w:t>
      </w:r>
    </w:p>
    <w:p w:rsidR="00AC7FBD" w:rsidRDefault="00AC7FBD" w:rsidP="00AC7FBD">
      <w:pPr>
        <w:pStyle w:val="KeinLeerraum"/>
      </w:pPr>
    </w:p>
    <w:p w:rsidR="00C21AEB" w:rsidRPr="00C21AEB" w:rsidRDefault="00C21AEB" w:rsidP="00C21AEB">
      <w:pPr>
        <w:pStyle w:val="berschrift2"/>
      </w:pPr>
      <w:bookmarkStart w:id="17" w:name="_Toc408494953"/>
      <w:r w:rsidRPr="00C21AEB">
        <w:t>6.</w:t>
      </w:r>
      <w:r>
        <w:t>2</w:t>
      </w:r>
      <w:r w:rsidRPr="00C21AEB">
        <w:t xml:space="preserve"> veränderte Struktur</w:t>
      </w:r>
      <w:bookmarkEnd w:id="17"/>
    </w:p>
    <w:p w:rsidR="00850905" w:rsidRPr="005C443B" w:rsidRDefault="005C443B" w:rsidP="005C443B">
      <w:pPr>
        <w:pStyle w:val="KeinLeerraum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7B91631" wp14:editId="22952A06">
            <wp:simplePos x="0" y="0"/>
            <wp:positionH relativeFrom="margin">
              <wp:posOffset>-814070</wp:posOffset>
            </wp:positionH>
            <wp:positionV relativeFrom="paragraph">
              <wp:posOffset>189865</wp:posOffset>
            </wp:positionV>
            <wp:extent cx="7410450" cy="5382895"/>
            <wp:effectExtent l="0" t="0" r="0" b="8255"/>
            <wp:wrapTight wrapText="bothSides">
              <wp:wrapPolygon edited="0">
                <wp:start x="0" y="0"/>
                <wp:lineTo x="0" y="21557"/>
                <wp:lineTo x="21544" y="21557"/>
                <wp:lineTo x="2154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905">
        <w:br w:type="page"/>
      </w:r>
    </w:p>
    <w:p w:rsidR="00940A86" w:rsidRDefault="00940A86" w:rsidP="00940A86">
      <w:pPr>
        <w:pStyle w:val="berschrift2"/>
      </w:pPr>
      <w:bookmarkStart w:id="18" w:name="_Toc408494954"/>
      <w:r>
        <w:lastRenderedPageBreak/>
        <w:t xml:space="preserve">6.3 </w:t>
      </w:r>
      <w:proofErr w:type="spellStart"/>
      <w:r>
        <w:t>BadWordFilter</w:t>
      </w:r>
      <w:proofErr w:type="spellEnd"/>
      <w:r>
        <w:t xml:space="preserve"> und </w:t>
      </w:r>
      <w:proofErr w:type="spellStart"/>
      <w:r>
        <w:t>Translator</w:t>
      </w:r>
      <w:bookmarkEnd w:id="18"/>
      <w:proofErr w:type="spellEnd"/>
    </w:p>
    <w:p w:rsidR="00940A86" w:rsidRDefault="00940A86" w:rsidP="00C21AEB">
      <w:pPr>
        <w:pStyle w:val="KeinLeerraum"/>
        <w:rPr>
          <w:sz w:val="24"/>
          <w:szCs w:val="24"/>
        </w:rPr>
      </w:pPr>
    </w:p>
    <w:p w:rsidR="00940A86" w:rsidRPr="00940A86" w:rsidRDefault="00940A86" w:rsidP="00940A86">
      <w:pPr>
        <w:pStyle w:val="KeinLeerraum"/>
        <w:rPr>
          <w:sz w:val="24"/>
          <w:szCs w:val="24"/>
        </w:rPr>
      </w:pPr>
      <w:r w:rsidRPr="00940A86">
        <w:rPr>
          <w:sz w:val="24"/>
          <w:szCs w:val="24"/>
        </w:rPr>
        <w:t>Im Folgenden sieht man die</w:t>
      </w:r>
      <w:r w:rsidRPr="00940A86">
        <w:rPr>
          <w:rFonts w:eastAsia="Arial Unicode MS"/>
          <w:sz w:val="24"/>
          <w:szCs w:val="24"/>
        </w:rPr>
        <w:t xml:space="preserve"> </w:t>
      </w:r>
      <w:proofErr w:type="spellStart"/>
      <w:r w:rsidRPr="00940A86">
        <w:rPr>
          <w:rStyle w:val="Console"/>
          <w:rFonts w:asciiTheme="minorHAnsi" w:hAnsiTheme="minorHAnsi"/>
          <w:sz w:val="24"/>
          <w:szCs w:val="24"/>
        </w:rPr>
        <w:t>toString</w:t>
      </w:r>
      <w:proofErr w:type="spellEnd"/>
      <w:r w:rsidRPr="00940A86">
        <w:rPr>
          <w:rStyle w:val="Console"/>
          <w:rFonts w:asciiTheme="minorHAnsi" w:hAnsiTheme="minorHAnsi"/>
          <w:sz w:val="24"/>
          <w:szCs w:val="24"/>
        </w:rPr>
        <w:t>()-M</w:t>
      </w:r>
      <w:r w:rsidRPr="00940A86">
        <w:rPr>
          <w:rFonts w:eastAsia="Arial Unicode MS"/>
          <w:sz w:val="24"/>
          <w:szCs w:val="24"/>
        </w:rPr>
        <w:t xml:space="preserve">ethode des </w:t>
      </w:r>
      <w:proofErr w:type="spellStart"/>
      <w:r w:rsidRPr="00940A86">
        <w:rPr>
          <w:rFonts w:eastAsia="Arial Unicode MS"/>
          <w:sz w:val="24"/>
          <w:szCs w:val="24"/>
        </w:rPr>
        <w:t>Translators</w:t>
      </w:r>
      <w:proofErr w:type="spellEnd"/>
      <w:r w:rsidRPr="00940A86">
        <w:rPr>
          <w:rFonts w:eastAsia="Arial Unicode MS"/>
          <w:sz w:val="24"/>
          <w:szCs w:val="24"/>
        </w:rPr>
        <w:t xml:space="preserve">. </w:t>
      </w:r>
      <w:r w:rsidRPr="00940A86">
        <w:rPr>
          <w:sz w:val="24"/>
          <w:szCs w:val="24"/>
        </w:rPr>
        <w:t>Diese</w:t>
      </w:r>
      <w:r w:rsidRPr="00940A86">
        <w:rPr>
          <w:rFonts w:eastAsia="Arial Unicode MS"/>
          <w:sz w:val="24"/>
          <w:szCs w:val="24"/>
        </w:rPr>
        <w:t xml:space="preserve"> ersetzt einfach jedes Wort (es findet also nur ganze Wörter und kein Teilvorkommen in der Nachricht) mit den vorher definierten Übersetzungen</w:t>
      </w:r>
      <w:r w:rsidRPr="00940A86">
        <w:rPr>
          <w:sz w:val="24"/>
          <w:szCs w:val="24"/>
        </w:rPr>
        <w:t>,</w:t>
      </w:r>
      <w:r w:rsidRPr="00940A86">
        <w:rPr>
          <w:rFonts w:eastAsia="Arial Unicode MS"/>
          <w:sz w:val="24"/>
          <w:szCs w:val="24"/>
        </w:rPr>
        <w:t xml:space="preserve"> also z</w:t>
      </w:r>
      <w:r w:rsidRPr="00940A86">
        <w:rPr>
          <w:sz w:val="24"/>
          <w:szCs w:val="24"/>
        </w:rPr>
        <w:t>.</w:t>
      </w:r>
      <w:r w:rsidRPr="00940A86">
        <w:rPr>
          <w:rFonts w:eastAsia="Arial Unicode MS"/>
          <w:sz w:val="24"/>
          <w:szCs w:val="24"/>
        </w:rPr>
        <w:t xml:space="preserve">B. „lol“ </w:t>
      </w:r>
      <w:r w:rsidRPr="00940A86">
        <w:rPr>
          <w:sz w:val="24"/>
          <w:szCs w:val="24"/>
        </w:rPr>
        <w:t>zu</w:t>
      </w:r>
      <w:r w:rsidRPr="00940A86">
        <w:rPr>
          <w:rFonts w:eastAsia="Arial Unicode MS"/>
          <w:sz w:val="24"/>
          <w:szCs w:val="24"/>
        </w:rPr>
        <w:t xml:space="preserve"> „*ha*“. Am Ende wird einfach die Nachricht im </w:t>
      </w:r>
      <w:proofErr w:type="spellStart"/>
      <w:r w:rsidRPr="00940A86">
        <w:rPr>
          <w:rFonts w:eastAsia="Arial Unicode MS"/>
          <w:sz w:val="24"/>
          <w:szCs w:val="24"/>
        </w:rPr>
        <w:t>upper</w:t>
      </w:r>
      <w:proofErr w:type="spellEnd"/>
      <w:r w:rsidRPr="00940A86">
        <w:rPr>
          <w:rFonts w:eastAsia="Arial Unicode MS"/>
          <w:sz w:val="24"/>
          <w:szCs w:val="24"/>
        </w:rPr>
        <w:t xml:space="preserve"> </w:t>
      </w:r>
      <w:proofErr w:type="spellStart"/>
      <w:r w:rsidRPr="00940A86">
        <w:rPr>
          <w:rFonts w:eastAsia="Arial Unicode MS"/>
          <w:sz w:val="24"/>
          <w:szCs w:val="24"/>
        </w:rPr>
        <w:t>case</w:t>
      </w:r>
      <w:proofErr w:type="spellEnd"/>
      <w:r w:rsidRPr="00940A86">
        <w:rPr>
          <w:rFonts w:eastAsia="Arial Unicode MS"/>
          <w:sz w:val="24"/>
          <w:szCs w:val="24"/>
        </w:rPr>
        <w:t xml:space="preserve"> zurückgegeben.</w:t>
      </w:r>
    </w:p>
    <w:p w:rsidR="00940A86" w:rsidRPr="00F72440" w:rsidRDefault="00940A86" w:rsidP="00940A86">
      <w:pPr>
        <w:pStyle w:val="KeinLeerraum"/>
        <w:rPr>
          <w:rFonts w:ascii="Calibri" w:hAnsi="Calibri"/>
          <w:sz w:val="24"/>
          <w:szCs w:val="24"/>
        </w:rPr>
      </w:pPr>
    </w:p>
    <w:p w:rsidR="00940A86" w:rsidRPr="00F72440" w:rsidRDefault="00940A86" w:rsidP="00940A86">
      <w:pPr>
        <w:pStyle w:val="KeinLeerraum"/>
        <w:rPr>
          <w:rFonts w:ascii="Calibri" w:hAnsi="Calibri"/>
          <w:sz w:val="24"/>
          <w:szCs w:val="24"/>
        </w:rPr>
      </w:pPr>
      <w:r w:rsidRPr="00F72440">
        <w:rPr>
          <w:rFonts w:ascii="Calibri" w:hAnsi="Calibri"/>
          <w:noProof/>
          <w:sz w:val="24"/>
          <w:szCs w:val="24"/>
        </w:rPr>
        <w:drawing>
          <wp:inline distT="0" distB="0" distL="0" distR="0" wp14:anchorId="641B7304" wp14:editId="0C184CE1">
            <wp:extent cx="4202413" cy="1417581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13" cy="1417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40A86" w:rsidRPr="00F72440" w:rsidRDefault="00940A86" w:rsidP="00940A86">
      <w:pPr>
        <w:pStyle w:val="KeinLeerraum"/>
        <w:rPr>
          <w:rFonts w:ascii="Calibri" w:hAnsi="Calibri"/>
          <w:sz w:val="24"/>
          <w:szCs w:val="24"/>
        </w:rPr>
      </w:pPr>
    </w:p>
    <w:p w:rsidR="00940A86" w:rsidRPr="00940A86" w:rsidRDefault="00940A86" w:rsidP="00940A86">
      <w:pPr>
        <w:pStyle w:val="KeinLeerraum"/>
        <w:rPr>
          <w:sz w:val="24"/>
          <w:szCs w:val="24"/>
        </w:rPr>
      </w:pPr>
      <w:r w:rsidRPr="00940A86">
        <w:rPr>
          <w:sz w:val="24"/>
          <w:szCs w:val="24"/>
        </w:rPr>
        <w:t>Im Folgenden sieht man die</w:t>
      </w:r>
      <w:r w:rsidRPr="00940A86">
        <w:rPr>
          <w:rFonts w:eastAsia="Arial Unicode MS"/>
          <w:sz w:val="24"/>
          <w:szCs w:val="24"/>
        </w:rPr>
        <w:t xml:space="preserve"> </w:t>
      </w:r>
      <w:proofErr w:type="spellStart"/>
      <w:r w:rsidRPr="00940A86">
        <w:rPr>
          <w:rStyle w:val="Console"/>
          <w:rFonts w:asciiTheme="minorHAnsi" w:hAnsiTheme="minorHAnsi"/>
          <w:sz w:val="24"/>
          <w:szCs w:val="24"/>
        </w:rPr>
        <w:t>toString</w:t>
      </w:r>
      <w:proofErr w:type="spellEnd"/>
      <w:r w:rsidRPr="00940A86">
        <w:rPr>
          <w:rStyle w:val="Console"/>
          <w:rFonts w:asciiTheme="minorHAnsi" w:hAnsiTheme="minorHAnsi"/>
          <w:sz w:val="24"/>
          <w:szCs w:val="24"/>
        </w:rPr>
        <w:t>()-M</w:t>
      </w:r>
      <w:r w:rsidRPr="00940A86">
        <w:rPr>
          <w:rFonts w:eastAsia="Arial Unicode MS"/>
          <w:sz w:val="24"/>
          <w:szCs w:val="24"/>
        </w:rPr>
        <w:t xml:space="preserve">ethode des </w:t>
      </w:r>
      <w:proofErr w:type="spellStart"/>
      <w:r w:rsidRPr="00940A86">
        <w:rPr>
          <w:rFonts w:eastAsia="Arial Unicode MS"/>
          <w:sz w:val="24"/>
          <w:szCs w:val="24"/>
        </w:rPr>
        <w:t>BadWordFilters</w:t>
      </w:r>
      <w:proofErr w:type="spellEnd"/>
      <w:r w:rsidRPr="00940A86">
        <w:rPr>
          <w:rFonts w:eastAsia="Arial Unicode MS"/>
          <w:sz w:val="24"/>
          <w:szCs w:val="24"/>
        </w:rPr>
        <w:t xml:space="preserve">. </w:t>
      </w:r>
      <w:r w:rsidRPr="00940A86">
        <w:rPr>
          <w:sz w:val="24"/>
          <w:szCs w:val="24"/>
        </w:rPr>
        <w:t>Diese</w:t>
      </w:r>
      <w:r w:rsidRPr="00940A86">
        <w:rPr>
          <w:rFonts w:eastAsia="Arial Unicode MS"/>
          <w:sz w:val="24"/>
          <w:szCs w:val="24"/>
        </w:rPr>
        <w:t xml:space="preserve"> ersetzt</w:t>
      </w:r>
      <w:r w:rsidRPr="00940A86">
        <w:rPr>
          <w:sz w:val="24"/>
          <w:szCs w:val="24"/>
        </w:rPr>
        <w:t>,</w:t>
      </w:r>
      <w:r w:rsidRPr="00940A86">
        <w:rPr>
          <w:rFonts w:eastAsia="Arial Unicode MS"/>
          <w:sz w:val="24"/>
          <w:szCs w:val="24"/>
        </w:rPr>
        <w:t xml:space="preserve"> </w:t>
      </w:r>
      <w:r w:rsidRPr="00940A86">
        <w:rPr>
          <w:sz w:val="24"/>
          <w:szCs w:val="24"/>
        </w:rPr>
        <w:t>nach einem ähnlichen Prinzip</w:t>
      </w:r>
      <w:r w:rsidRPr="00940A86">
        <w:rPr>
          <w:rFonts w:eastAsia="Arial Unicode MS"/>
          <w:sz w:val="24"/>
          <w:szCs w:val="24"/>
        </w:rPr>
        <w:t xml:space="preserve"> wie der </w:t>
      </w:r>
      <w:proofErr w:type="spellStart"/>
      <w:r w:rsidRPr="00940A86">
        <w:rPr>
          <w:sz w:val="24"/>
          <w:szCs w:val="24"/>
        </w:rPr>
        <w:t>Translator</w:t>
      </w:r>
      <w:proofErr w:type="spellEnd"/>
      <w:r w:rsidRPr="00940A86">
        <w:rPr>
          <w:sz w:val="24"/>
          <w:szCs w:val="24"/>
        </w:rPr>
        <w:t>,</w:t>
      </w:r>
      <w:r w:rsidRPr="00940A86">
        <w:rPr>
          <w:rFonts w:eastAsia="Arial Unicode MS"/>
          <w:sz w:val="24"/>
          <w:szCs w:val="24"/>
        </w:rPr>
        <w:t xml:space="preserve"> einfach alle </w:t>
      </w:r>
      <w:r w:rsidRPr="00940A86">
        <w:rPr>
          <w:sz w:val="24"/>
          <w:szCs w:val="24"/>
        </w:rPr>
        <w:t>„</w:t>
      </w:r>
      <w:r w:rsidRPr="00940A86">
        <w:rPr>
          <w:rFonts w:eastAsia="Arial Unicode MS"/>
          <w:sz w:val="24"/>
          <w:szCs w:val="24"/>
        </w:rPr>
        <w:t>bösen</w:t>
      </w:r>
      <w:r w:rsidRPr="00940A86">
        <w:rPr>
          <w:sz w:val="24"/>
          <w:szCs w:val="24"/>
        </w:rPr>
        <w:t>“</w:t>
      </w:r>
      <w:r w:rsidRPr="00940A86">
        <w:rPr>
          <w:rFonts w:eastAsia="Arial Unicode MS"/>
          <w:sz w:val="24"/>
          <w:szCs w:val="24"/>
        </w:rPr>
        <w:t xml:space="preserve"> Wörter, welche vorher definiert werden müssen</w:t>
      </w:r>
      <w:r w:rsidRPr="00940A86">
        <w:rPr>
          <w:sz w:val="24"/>
          <w:szCs w:val="24"/>
        </w:rPr>
        <w:t>,</w:t>
      </w:r>
      <w:r w:rsidRPr="00940A86">
        <w:rPr>
          <w:rFonts w:eastAsia="Arial Unicode MS"/>
          <w:sz w:val="24"/>
          <w:szCs w:val="24"/>
        </w:rPr>
        <w:t xml:space="preserve"> mit der vorgegebenen Wortersetzung.</w:t>
      </w:r>
    </w:p>
    <w:p w:rsidR="00940A86" w:rsidRDefault="00940A86" w:rsidP="00940A86">
      <w:pPr>
        <w:pStyle w:val="KeinLeerraum"/>
        <w:rPr>
          <w:rFonts w:ascii="Calibri" w:hAnsi="Calibri"/>
          <w:sz w:val="24"/>
          <w:szCs w:val="24"/>
        </w:rPr>
      </w:pPr>
    </w:p>
    <w:p w:rsidR="00940A86" w:rsidRDefault="00940A86" w:rsidP="00940A86">
      <w:pPr>
        <w:pStyle w:val="berschrift2"/>
      </w:pPr>
      <w:bookmarkStart w:id="19" w:name="_Toc408494955"/>
      <w:r>
        <w:t xml:space="preserve">6.4 </w:t>
      </w:r>
      <w:proofErr w:type="spellStart"/>
      <w:r>
        <w:t>MessageListener</w:t>
      </w:r>
      <w:proofErr w:type="spellEnd"/>
      <w:r>
        <w:t xml:space="preserve"> in der </w:t>
      </w:r>
      <w:proofErr w:type="spellStart"/>
      <w:r>
        <w:t>SocketConnection</w:t>
      </w:r>
      <w:proofErr w:type="spellEnd"/>
      <w:r>
        <w:t>-Klasse</w:t>
      </w:r>
      <w:bookmarkEnd w:id="19"/>
    </w:p>
    <w:p w:rsidR="00940A86" w:rsidRDefault="00940A86" w:rsidP="00940A86">
      <w:pPr>
        <w:pStyle w:val="KeinLeerraum"/>
        <w:rPr>
          <w:rFonts w:ascii="Calibri" w:hAnsi="Calibri"/>
          <w:sz w:val="24"/>
          <w:szCs w:val="24"/>
        </w:rPr>
      </w:pPr>
    </w:p>
    <w:p w:rsidR="00940A86" w:rsidRPr="00940A86" w:rsidRDefault="00940A86" w:rsidP="00940A86">
      <w:pPr>
        <w:pStyle w:val="KeinLeerraum"/>
        <w:rPr>
          <w:sz w:val="24"/>
          <w:szCs w:val="24"/>
        </w:rPr>
      </w:pPr>
      <w:r w:rsidRPr="00940A86">
        <w:rPr>
          <w:rFonts w:eastAsia="Arial Unicode MS"/>
          <w:sz w:val="24"/>
          <w:szCs w:val="24"/>
        </w:rPr>
        <w:t xml:space="preserve">Hier handelt es sich um eine </w:t>
      </w:r>
      <w:r w:rsidRPr="00940A86">
        <w:rPr>
          <w:sz w:val="24"/>
          <w:szCs w:val="24"/>
        </w:rPr>
        <w:t>Schleife, welche durch das Setzen des F</w:t>
      </w:r>
      <w:r w:rsidRPr="00940A86">
        <w:rPr>
          <w:rFonts w:eastAsia="Arial Unicode MS"/>
          <w:sz w:val="24"/>
          <w:szCs w:val="24"/>
        </w:rPr>
        <w:t xml:space="preserve">lags </w:t>
      </w:r>
      <w:r w:rsidRPr="00940A86">
        <w:rPr>
          <w:sz w:val="24"/>
          <w:szCs w:val="24"/>
        </w:rPr>
        <w:t>„</w:t>
      </w:r>
      <w:proofErr w:type="spellStart"/>
      <w:r w:rsidRPr="00940A86">
        <w:rPr>
          <w:rStyle w:val="Console"/>
          <w:rFonts w:asciiTheme="minorHAnsi" w:hAnsiTheme="minorHAnsi"/>
          <w:sz w:val="24"/>
          <w:szCs w:val="24"/>
        </w:rPr>
        <w:t>run</w:t>
      </w:r>
      <w:proofErr w:type="spellEnd"/>
      <w:r w:rsidRPr="00940A86">
        <w:rPr>
          <w:rStyle w:val="Console"/>
          <w:rFonts w:asciiTheme="minorHAnsi" w:hAnsiTheme="minorHAnsi"/>
          <w:sz w:val="24"/>
          <w:szCs w:val="24"/>
        </w:rPr>
        <w:t>“</w:t>
      </w:r>
      <w:r w:rsidRPr="00940A86">
        <w:rPr>
          <w:sz w:val="24"/>
          <w:szCs w:val="24"/>
        </w:rPr>
        <w:t xml:space="preserve"> </w:t>
      </w:r>
      <w:r w:rsidRPr="00940A86">
        <w:rPr>
          <w:rFonts w:eastAsia="Arial Unicode MS"/>
          <w:sz w:val="24"/>
          <w:szCs w:val="24"/>
        </w:rPr>
        <w:t xml:space="preserve">beendet werden kann. Die Schleife ruft die </w:t>
      </w:r>
      <w:r>
        <w:rPr>
          <w:rFonts w:eastAsia="Arial Unicode MS"/>
          <w:sz w:val="24"/>
          <w:szCs w:val="24"/>
        </w:rPr>
        <w:t>„</w:t>
      </w:r>
      <w:proofErr w:type="spellStart"/>
      <w:r w:rsidRPr="00940A86">
        <w:rPr>
          <w:rStyle w:val="Console"/>
          <w:rFonts w:asciiTheme="minorHAnsi" w:hAnsiTheme="minorHAnsi"/>
          <w:sz w:val="24"/>
          <w:szCs w:val="24"/>
        </w:rPr>
        <w:t>readObject</w:t>
      </w:r>
      <w:proofErr w:type="spellEnd"/>
      <w:r w:rsidRPr="00940A86">
        <w:rPr>
          <w:rStyle w:val="Console"/>
          <w:rFonts w:asciiTheme="minorHAnsi" w:hAnsiTheme="minorHAnsi"/>
          <w:sz w:val="24"/>
          <w:szCs w:val="24"/>
        </w:rPr>
        <w:t>()</w:t>
      </w:r>
      <w:r>
        <w:rPr>
          <w:rStyle w:val="Console"/>
          <w:rFonts w:asciiTheme="minorHAnsi" w:hAnsiTheme="minorHAnsi"/>
          <w:sz w:val="24"/>
          <w:szCs w:val="24"/>
        </w:rPr>
        <w:t>“</w:t>
      </w:r>
      <w:r>
        <w:rPr>
          <w:rFonts w:eastAsia="Arial Unicode MS"/>
          <w:sz w:val="24"/>
          <w:szCs w:val="24"/>
        </w:rPr>
        <w:t>-</w:t>
      </w:r>
      <w:r w:rsidRPr="00940A86">
        <w:rPr>
          <w:rFonts w:eastAsia="Arial Unicode MS"/>
          <w:sz w:val="24"/>
          <w:szCs w:val="24"/>
        </w:rPr>
        <w:t xml:space="preserve">Methode des </w:t>
      </w:r>
      <w:proofErr w:type="spellStart"/>
      <w:r w:rsidRPr="00940A86">
        <w:rPr>
          <w:rFonts w:eastAsia="Arial Unicode MS"/>
          <w:sz w:val="24"/>
          <w:szCs w:val="24"/>
        </w:rPr>
        <w:t>InputStreams</w:t>
      </w:r>
      <w:proofErr w:type="spellEnd"/>
      <w:r w:rsidRPr="00940A86">
        <w:rPr>
          <w:rFonts w:eastAsia="Arial Unicode MS"/>
          <w:sz w:val="24"/>
          <w:szCs w:val="24"/>
        </w:rPr>
        <w:t xml:space="preserve"> auf und benachrichtigt den </w:t>
      </w:r>
      <w:proofErr w:type="spellStart"/>
      <w:r w:rsidRPr="00940A86">
        <w:rPr>
          <w:rFonts w:eastAsia="Arial Unicode MS"/>
          <w:sz w:val="24"/>
          <w:szCs w:val="24"/>
        </w:rPr>
        <w:t>MessageBus</w:t>
      </w:r>
      <w:proofErr w:type="spellEnd"/>
      <w:r w:rsidRPr="00940A86">
        <w:rPr>
          <w:rFonts w:eastAsia="Arial Unicode MS"/>
          <w:sz w:val="24"/>
          <w:szCs w:val="24"/>
        </w:rPr>
        <w:t>, wenn eine neue Nachricht eingetroffen ist.</w:t>
      </w:r>
    </w:p>
    <w:p w:rsidR="00940A86" w:rsidRDefault="00940A86" w:rsidP="00940A86">
      <w:pPr>
        <w:pStyle w:val="KeinLeerraum"/>
        <w:rPr>
          <w:rFonts w:ascii="Calibri" w:hAnsi="Calibri"/>
          <w:sz w:val="24"/>
          <w:szCs w:val="24"/>
        </w:rPr>
      </w:pPr>
    </w:p>
    <w:p w:rsidR="00940A86" w:rsidRPr="00F72440" w:rsidRDefault="00940A86" w:rsidP="00940A86">
      <w:pPr>
        <w:pStyle w:val="KeinLeerraum"/>
        <w:rPr>
          <w:rFonts w:ascii="Calibri" w:hAnsi="Calibri"/>
          <w:sz w:val="24"/>
          <w:szCs w:val="24"/>
        </w:rPr>
      </w:pPr>
      <w:r w:rsidRPr="00F72440">
        <w:rPr>
          <w:rFonts w:ascii="Calibri" w:hAnsi="Calibri"/>
          <w:noProof/>
        </w:rPr>
        <w:drawing>
          <wp:inline distT="0" distB="0" distL="0" distR="0" wp14:anchorId="1C392A81" wp14:editId="582053A1">
            <wp:extent cx="4733611" cy="333542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11" cy="3335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940A86" w:rsidRDefault="00940A86" w:rsidP="00C21AEB">
      <w:pPr>
        <w:pStyle w:val="KeinLeerraum"/>
        <w:rPr>
          <w:sz w:val="24"/>
          <w:szCs w:val="24"/>
        </w:rPr>
      </w:pPr>
    </w:p>
    <w:p w:rsidR="00940A86" w:rsidRDefault="00940A8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0A86" w:rsidRDefault="00940A86" w:rsidP="00940A86">
      <w:pPr>
        <w:pStyle w:val="berschrift2"/>
      </w:pPr>
      <w:bookmarkStart w:id="20" w:name="_Toc408494956"/>
      <w:r>
        <w:lastRenderedPageBreak/>
        <w:t>6.5 Main Methode</w:t>
      </w:r>
      <w:bookmarkEnd w:id="20"/>
    </w:p>
    <w:p w:rsidR="00940A86" w:rsidRDefault="00940A86" w:rsidP="00C21AEB">
      <w:pPr>
        <w:pStyle w:val="KeinLeerraum"/>
        <w:rPr>
          <w:sz w:val="24"/>
          <w:szCs w:val="24"/>
        </w:rPr>
      </w:pPr>
    </w:p>
    <w:p w:rsidR="00940A86" w:rsidRDefault="00940A86" w:rsidP="00940A86">
      <w:pPr>
        <w:pStyle w:val="KeinLeerraum"/>
        <w:rPr>
          <w:rFonts w:eastAsia="Arial Unicode MS"/>
          <w:sz w:val="24"/>
          <w:szCs w:val="24"/>
        </w:rPr>
      </w:pPr>
      <w:r w:rsidRPr="00940A86">
        <w:rPr>
          <w:rFonts w:eastAsia="Arial Unicode MS"/>
          <w:sz w:val="24"/>
          <w:szCs w:val="24"/>
        </w:rPr>
        <w:t>In der Main Me</w:t>
      </w:r>
      <w:r w:rsidRPr="00940A86">
        <w:rPr>
          <w:sz w:val="24"/>
          <w:szCs w:val="24"/>
        </w:rPr>
        <w:t>thode wird, je nachdem welches Command Line-A</w:t>
      </w:r>
      <w:r w:rsidRPr="00940A86">
        <w:rPr>
          <w:rFonts w:eastAsia="Arial Unicode MS"/>
          <w:sz w:val="24"/>
          <w:szCs w:val="24"/>
        </w:rPr>
        <w:t>rgument ange</w:t>
      </w:r>
      <w:r w:rsidRPr="00940A86">
        <w:rPr>
          <w:sz w:val="24"/>
          <w:szCs w:val="24"/>
        </w:rPr>
        <w:t>geben wird, entweder ein Server</w:t>
      </w:r>
      <w:r w:rsidRPr="00940A86">
        <w:rPr>
          <w:rFonts w:eastAsia="Arial Unicode MS"/>
          <w:sz w:val="24"/>
          <w:szCs w:val="24"/>
        </w:rPr>
        <w:t xml:space="preserve"> oder ein Client gestartet. Der Client versucht außerdem ständig sich mit dem Server zu verbinden</w:t>
      </w:r>
      <w:r w:rsidRPr="00940A86">
        <w:rPr>
          <w:sz w:val="24"/>
          <w:szCs w:val="24"/>
        </w:rPr>
        <w:t>,</w:t>
      </w:r>
      <w:r w:rsidRPr="00940A86">
        <w:rPr>
          <w:rFonts w:eastAsia="Arial Unicode MS"/>
          <w:sz w:val="24"/>
          <w:szCs w:val="24"/>
        </w:rPr>
        <w:t xml:space="preserve"> wenn er keinen gefunden hat.</w:t>
      </w:r>
    </w:p>
    <w:p w:rsidR="00940A86" w:rsidRDefault="00940A86" w:rsidP="00940A86">
      <w:pPr>
        <w:pStyle w:val="KeinLeerraum"/>
        <w:rPr>
          <w:rFonts w:eastAsia="Arial Unicode MS"/>
          <w:sz w:val="24"/>
          <w:szCs w:val="24"/>
        </w:rPr>
      </w:pPr>
    </w:p>
    <w:p w:rsidR="003151D8" w:rsidRDefault="00940A86" w:rsidP="00940A86">
      <w:pPr>
        <w:pStyle w:val="KeinLeerraum"/>
        <w:rPr>
          <w:sz w:val="24"/>
          <w:szCs w:val="24"/>
        </w:rPr>
      </w:pPr>
      <w:r>
        <w:rPr>
          <w:noProof/>
        </w:rPr>
        <w:drawing>
          <wp:inline distT="0" distB="0" distL="0" distR="0" wp14:anchorId="1123DF2F" wp14:editId="2835BE41">
            <wp:extent cx="4956828" cy="6712003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28" cy="6712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3151D8">
        <w:rPr>
          <w:sz w:val="24"/>
          <w:szCs w:val="24"/>
        </w:rPr>
        <w:br w:type="page"/>
      </w:r>
    </w:p>
    <w:p w:rsidR="003151D8" w:rsidRDefault="003151D8" w:rsidP="003151D8">
      <w:pPr>
        <w:pStyle w:val="berschrift1"/>
      </w:pPr>
      <w:bookmarkStart w:id="21" w:name="_Toc408494957"/>
      <w:r>
        <w:lastRenderedPageBreak/>
        <w:t>7. Testbericht</w:t>
      </w:r>
      <w:bookmarkEnd w:id="21"/>
    </w:p>
    <w:p w:rsidR="003151D8" w:rsidRDefault="003151D8" w:rsidP="003151D8">
      <w:pPr>
        <w:pStyle w:val="KeinLeerraum"/>
        <w:rPr>
          <w:sz w:val="24"/>
          <w:szCs w:val="24"/>
        </w:rPr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122"/>
        <w:gridCol w:w="3543"/>
        <w:gridCol w:w="3969"/>
      </w:tblGrid>
      <w:tr w:rsidR="007645F0" w:rsidTr="007645F0">
        <w:tc>
          <w:tcPr>
            <w:tcW w:w="2122" w:type="dxa"/>
            <w:shd w:val="clear" w:color="auto" w:fill="92D050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Arbeitspaket</w:t>
            </w:r>
          </w:p>
        </w:tc>
        <w:tc>
          <w:tcPr>
            <w:tcW w:w="3543" w:type="dxa"/>
            <w:shd w:val="clear" w:color="auto" w:fill="92D050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Erwartetes Ergebnis</w:t>
            </w:r>
          </w:p>
        </w:tc>
        <w:tc>
          <w:tcPr>
            <w:tcW w:w="3969" w:type="dxa"/>
            <w:shd w:val="clear" w:color="auto" w:fill="92D050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Tatsächliches Ergebnis</w:t>
            </w:r>
          </w:p>
        </w:tc>
      </w:tr>
      <w:tr w:rsidR="007645F0" w:rsidTr="007645F0">
        <w:tc>
          <w:tcPr>
            <w:tcW w:w="2122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BadWordFilter</w:t>
            </w:r>
            <w:proofErr w:type="spellEnd"/>
          </w:p>
        </w:tc>
        <w:tc>
          <w:tcPr>
            <w:tcW w:w="3543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„Bad Words“ werden bei der Nachricht nicht angezeigt bzw. „zensiert“</w:t>
            </w:r>
          </w:p>
        </w:tc>
        <w:tc>
          <w:tcPr>
            <w:tcW w:w="3969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Stimmt mit erwartetem Ergebnis überein</w:t>
            </w:r>
          </w:p>
        </w:tc>
      </w:tr>
      <w:tr w:rsidR="007645F0" w:rsidTr="007645F0">
        <w:tc>
          <w:tcPr>
            <w:tcW w:w="2122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Translator</w:t>
            </w:r>
            <w:proofErr w:type="spellEnd"/>
          </w:p>
        </w:tc>
        <w:tc>
          <w:tcPr>
            <w:tcW w:w="3543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Bestimmte Wörter werden bei der Nachricht mit einem anderen Wort ersetzt</w:t>
            </w:r>
          </w:p>
        </w:tc>
        <w:tc>
          <w:tcPr>
            <w:tcW w:w="3969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Stimmt mit erwartetem Ergebnis überein</w:t>
            </w:r>
          </w:p>
        </w:tc>
      </w:tr>
      <w:tr w:rsidR="007645F0" w:rsidTr="007645F0">
        <w:tc>
          <w:tcPr>
            <w:tcW w:w="2122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Senden der Nachrichten</w:t>
            </w:r>
          </w:p>
        </w:tc>
        <w:tc>
          <w:tcPr>
            <w:tcW w:w="3543" w:type="dxa"/>
          </w:tcPr>
          <w:p w:rsidR="007645F0" w:rsidRDefault="007645F0" w:rsidP="00A9279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Bestimmte Nachricht wird von einem Benutzer gesendet und beim Abschicken auf </w:t>
            </w:r>
            <w:r w:rsidR="00A92799">
              <w:rPr>
                <w:sz w:val="24"/>
                <w:szCs w:val="24"/>
              </w:rPr>
              <w:t>seinem</w:t>
            </w:r>
            <w:r>
              <w:rPr>
                <w:sz w:val="24"/>
                <w:szCs w:val="24"/>
              </w:rPr>
              <w:t xml:space="preserve"> System angezeigt</w:t>
            </w:r>
          </w:p>
        </w:tc>
        <w:tc>
          <w:tcPr>
            <w:tcW w:w="3969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Stimmt mit erwartetem Ergebnis überein</w:t>
            </w:r>
          </w:p>
        </w:tc>
      </w:tr>
      <w:tr w:rsidR="007645F0" w:rsidTr="007645F0">
        <w:tc>
          <w:tcPr>
            <w:tcW w:w="2122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Erhalten der Nachrichten</w:t>
            </w:r>
          </w:p>
        </w:tc>
        <w:tc>
          <w:tcPr>
            <w:tcW w:w="3543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Nachricht kommt bei gewünschtem Benutzer an</w:t>
            </w:r>
          </w:p>
        </w:tc>
        <w:tc>
          <w:tcPr>
            <w:tcW w:w="3969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Stimmt mit erwartetem Ergebnis überein</w:t>
            </w:r>
          </w:p>
        </w:tc>
      </w:tr>
      <w:tr w:rsidR="007645F0" w:rsidTr="007645F0">
        <w:tc>
          <w:tcPr>
            <w:tcW w:w="2122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Filter-Funktion ein- bzw. ausschalten</w:t>
            </w:r>
          </w:p>
        </w:tc>
        <w:tc>
          <w:tcPr>
            <w:tcW w:w="3543" w:type="dxa"/>
          </w:tcPr>
          <w:p w:rsidR="007645F0" w:rsidRDefault="007645F0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Aktivierung bzw. Deaktivierung </w:t>
            </w:r>
            <w:r w:rsidR="00A92799">
              <w:rPr>
                <w:sz w:val="24"/>
                <w:szCs w:val="24"/>
              </w:rPr>
              <w:t xml:space="preserve">des </w:t>
            </w:r>
            <w:proofErr w:type="spellStart"/>
            <w:r w:rsidR="00A92799">
              <w:rPr>
                <w:sz w:val="24"/>
                <w:szCs w:val="24"/>
              </w:rPr>
              <w:t>BadWordFilters</w:t>
            </w:r>
            <w:proofErr w:type="spellEnd"/>
            <w:r w:rsidR="00A9279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mittels einer Checkbox</w:t>
            </w:r>
            <w:r w:rsidR="00A92799">
              <w:rPr>
                <w:sz w:val="24"/>
                <w:szCs w:val="24"/>
              </w:rPr>
              <w:t xml:space="preserve"> möglich</w:t>
            </w:r>
          </w:p>
        </w:tc>
        <w:tc>
          <w:tcPr>
            <w:tcW w:w="3969" w:type="dxa"/>
          </w:tcPr>
          <w:p w:rsidR="007645F0" w:rsidRDefault="00A92799" w:rsidP="007645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Stimmt mit erwartetem Ergebnis überein</w:t>
            </w:r>
          </w:p>
        </w:tc>
      </w:tr>
    </w:tbl>
    <w:p w:rsidR="007645F0" w:rsidRDefault="007645F0" w:rsidP="003151D8">
      <w:pPr>
        <w:pStyle w:val="KeinLeerraum"/>
        <w:rPr>
          <w:sz w:val="24"/>
          <w:szCs w:val="24"/>
        </w:rPr>
      </w:pPr>
    </w:p>
    <w:p w:rsidR="00A92799" w:rsidRDefault="00A92799" w:rsidP="003151D8">
      <w:pPr>
        <w:pStyle w:val="KeinLeerraum"/>
        <w:rPr>
          <w:sz w:val="24"/>
          <w:szCs w:val="24"/>
        </w:rPr>
      </w:pPr>
    </w:p>
    <w:p w:rsidR="003151D8" w:rsidRPr="00A92799" w:rsidRDefault="00EB32D6" w:rsidP="00A92799">
      <w:pPr>
        <w:pStyle w:val="berschrift1"/>
        <w:rPr>
          <w:rFonts w:eastAsiaTheme="minorEastAsia"/>
          <w:sz w:val="24"/>
          <w:szCs w:val="24"/>
          <w:lang w:eastAsia="de-DE"/>
        </w:rPr>
      </w:pPr>
      <w:bookmarkStart w:id="22" w:name="_Toc408494958"/>
      <w:r>
        <w:t xml:space="preserve">8.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learned</w:t>
      </w:r>
      <w:bookmarkEnd w:id="22"/>
      <w:proofErr w:type="spellEnd"/>
    </w:p>
    <w:p w:rsidR="00EB32D6" w:rsidRDefault="00EB32D6" w:rsidP="003151D8">
      <w:pPr>
        <w:pStyle w:val="KeinLeerraum"/>
        <w:rPr>
          <w:sz w:val="24"/>
          <w:szCs w:val="24"/>
        </w:rPr>
      </w:pPr>
    </w:p>
    <w:p w:rsidR="00B36F46" w:rsidRDefault="00B36F46" w:rsidP="00B36F46">
      <w:pPr>
        <w:pStyle w:val="KeinLeerraum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gelernt, wann es sinnvoll ist, ein </w:t>
      </w:r>
      <w:proofErr w:type="spellStart"/>
      <w:r>
        <w:rPr>
          <w:sz w:val="24"/>
          <w:szCs w:val="24"/>
        </w:rPr>
        <w:t>Decorator</w:t>
      </w:r>
      <w:proofErr w:type="spellEnd"/>
      <w:r>
        <w:rPr>
          <w:sz w:val="24"/>
          <w:szCs w:val="24"/>
        </w:rPr>
        <w:t>-Pattern anzuwenden</w:t>
      </w:r>
    </w:p>
    <w:p w:rsidR="00EB32D6" w:rsidRDefault="001221DE" w:rsidP="00B36F46">
      <w:pPr>
        <w:pStyle w:val="KeinLeerraum"/>
        <w:numPr>
          <w:ilvl w:val="0"/>
          <w:numId w:val="10"/>
        </w:numPr>
        <w:rPr>
          <w:sz w:val="24"/>
          <w:szCs w:val="24"/>
        </w:rPr>
      </w:pPr>
      <w:r w:rsidRPr="00AC7FBD">
        <w:rPr>
          <w:sz w:val="24"/>
          <w:szCs w:val="24"/>
        </w:rPr>
        <w:t>Stream-</w:t>
      </w:r>
      <w:proofErr w:type="spellStart"/>
      <w:r w:rsidRPr="00AC7FBD">
        <w:rPr>
          <w:sz w:val="24"/>
          <w:szCs w:val="24"/>
        </w:rPr>
        <w:t>Decorator</w:t>
      </w:r>
      <w:proofErr w:type="spellEnd"/>
      <w:r>
        <w:rPr>
          <w:sz w:val="24"/>
          <w:szCs w:val="24"/>
        </w:rPr>
        <w:t xml:space="preserve"> sind eher nicht einsetzen, wenn man ganze Wörter behandeln muss und nicht einzelne Zeichen</w:t>
      </w:r>
    </w:p>
    <w:p w:rsidR="001221DE" w:rsidRPr="003151D8" w:rsidRDefault="001221DE" w:rsidP="00B36F46">
      <w:pPr>
        <w:pStyle w:val="KeinLeerraum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Ablauf beim Verbindungsaufbau zwischen Server und Client genauer betrachtet und Kenntnisse daraus gewonnen</w:t>
      </w:r>
    </w:p>
    <w:sectPr w:rsidR="001221DE" w:rsidRPr="003151D8" w:rsidSect="00050B02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8DF" w:rsidRDefault="00F378DF" w:rsidP="00274C4A">
      <w:pPr>
        <w:spacing w:after="0" w:line="240" w:lineRule="auto"/>
      </w:pPr>
      <w:r>
        <w:separator/>
      </w:r>
    </w:p>
  </w:endnote>
  <w:endnote w:type="continuationSeparator" w:id="0">
    <w:p w:rsidR="00F378DF" w:rsidRDefault="00F378DF" w:rsidP="00274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C4A" w:rsidRDefault="005264EF">
    <w:pPr>
      <w:pStyle w:val="Fuzeile"/>
    </w:pPr>
    <w:r>
      <w:t>13.11.2014 – 20</w:t>
    </w:r>
    <w:r w:rsidR="00274C4A">
      <w:t>.11.2014</w:t>
    </w:r>
    <w:r w:rsidR="00274C4A">
      <w:tab/>
      <w:t>4AHITT</w:t>
    </w:r>
    <w:r w:rsidR="00274C4A">
      <w:tab/>
    </w:r>
    <w:r w:rsidR="00274C4A" w:rsidRPr="00274C4A">
      <w:t xml:space="preserve">Seite </w:t>
    </w:r>
    <w:r w:rsidR="00274C4A" w:rsidRPr="00274C4A">
      <w:rPr>
        <w:bCs/>
      </w:rPr>
      <w:fldChar w:fldCharType="begin"/>
    </w:r>
    <w:r w:rsidR="00274C4A" w:rsidRPr="00274C4A">
      <w:rPr>
        <w:bCs/>
      </w:rPr>
      <w:instrText>PAGE  \* Arabic  \* MERGEFORMAT</w:instrText>
    </w:r>
    <w:r w:rsidR="00274C4A" w:rsidRPr="00274C4A">
      <w:rPr>
        <w:bCs/>
      </w:rPr>
      <w:fldChar w:fldCharType="separate"/>
    </w:r>
    <w:r w:rsidR="00F610B8">
      <w:rPr>
        <w:bCs/>
        <w:noProof/>
      </w:rPr>
      <w:t>9</w:t>
    </w:r>
    <w:r w:rsidR="00274C4A" w:rsidRPr="00274C4A">
      <w:rPr>
        <w:bCs/>
      </w:rPr>
      <w:fldChar w:fldCharType="end"/>
    </w:r>
    <w:r w:rsidR="00274C4A" w:rsidRPr="00274C4A">
      <w:t xml:space="preserve"> von </w:t>
    </w:r>
    <w:r w:rsidR="00274C4A" w:rsidRPr="00274C4A">
      <w:rPr>
        <w:bCs/>
      </w:rPr>
      <w:fldChar w:fldCharType="begin"/>
    </w:r>
    <w:r w:rsidR="00274C4A" w:rsidRPr="00274C4A">
      <w:rPr>
        <w:bCs/>
      </w:rPr>
      <w:instrText>NUMPAGES  \* Arabic  \* MERGEFORMAT</w:instrText>
    </w:r>
    <w:r w:rsidR="00274C4A" w:rsidRPr="00274C4A">
      <w:rPr>
        <w:bCs/>
      </w:rPr>
      <w:fldChar w:fldCharType="separate"/>
    </w:r>
    <w:r w:rsidR="00F610B8">
      <w:rPr>
        <w:bCs/>
        <w:noProof/>
      </w:rPr>
      <w:t>9</w:t>
    </w:r>
    <w:r w:rsidR="00274C4A" w:rsidRPr="00274C4A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8DF" w:rsidRDefault="00F378DF" w:rsidP="00274C4A">
      <w:pPr>
        <w:spacing w:after="0" w:line="240" w:lineRule="auto"/>
      </w:pPr>
      <w:r>
        <w:separator/>
      </w:r>
    </w:p>
  </w:footnote>
  <w:footnote w:type="continuationSeparator" w:id="0">
    <w:p w:rsidR="00F378DF" w:rsidRDefault="00F378DF" w:rsidP="00274C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C4A" w:rsidRDefault="00274C4A">
    <w:pPr>
      <w:pStyle w:val="Kopfzeile"/>
    </w:pPr>
    <w:proofErr w:type="spellStart"/>
    <w:r>
      <w:t>Ableitinger</w:t>
    </w:r>
    <w:proofErr w:type="spellEnd"/>
    <w:r>
      <w:t>, Erc</w:t>
    </w:r>
    <w:r w:rsidR="00E57067">
      <w:t>eg</w:t>
    </w:r>
    <w:r w:rsidR="00E57067">
      <w:tab/>
      <w:t>Chat für Schwerhörige</w:t>
    </w:r>
    <w:r w:rsidR="00E57067">
      <w:tab/>
      <w:t>SEW/A02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0722F"/>
    <w:multiLevelType w:val="hybridMultilevel"/>
    <w:tmpl w:val="98321D9A"/>
    <w:lvl w:ilvl="0" w:tplc="71BCC75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C2377"/>
    <w:multiLevelType w:val="hybridMultilevel"/>
    <w:tmpl w:val="AD2A9A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CA3E22"/>
    <w:multiLevelType w:val="hybridMultilevel"/>
    <w:tmpl w:val="1E3071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313D9"/>
    <w:multiLevelType w:val="hybridMultilevel"/>
    <w:tmpl w:val="2C425F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320B9"/>
    <w:multiLevelType w:val="hybridMultilevel"/>
    <w:tmpl w:val="3CFABED4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37D52255"/>
    <w:multiLevelType w:val="hybridMultilevel"/>
    <w:tmpl w:val="7EC0310A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419A78C9"/>
    <w:multiLevelType w:val="hybridMultilevel"/>
    <w:tmpl w:val="040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A84282"/>
    <w:multiLevelType w:val="hybridMultilevel"/>
    <w:tmpl w:val="50C288E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54E343D9"/>
    <w:multiLevelType w:val="hybridMultilevel"/>
    <w:tmpl w:val="39861A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F12AD2"/>
    <w:multiLevelType w:val="hybridMultilevel"/>
    <w:tmpl w:val="FFDEA0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CC4573"/>
    <w:multiLevelType w:val="hybridMultilevel"/>
    <w:tmpl w:val="07BE3D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99F"/>
    <w:rsid w:val="00043B59"/>
    <w:rsid w:val="00050B02"/>
    <w:rsid w:val="000B136F"/>
    <w:rsid w:val="000C02C9"/>
    <w:rsid w:val="001221DE"/>
    <w:rsid w:val="00147746"/>
    <w:rsid w:val="001731FB"/>
    <w:rsid w:val="00183511"/>
    <w:rsid w:val="001A7B68"/>
    <w:rsid w:val="001C6594"/>
    <w:rsid w:val="00274C4A"/>
    <w:rsid w:val="00292CE2"/>
    <w:rsid w:val="002D7A5A"/>
    <w:rsid w:val="003151D8"/>
    <w:rsid w:val="0036172B"/>
    <w:rsid w:val="00390D84"/>
    <w:rsid w:val="003F713B"/>
    <w:rsid w:val="00410E89"/>
    <w:rsid w:val="00446E6F"/>
    <w:rsid w:val="004605D9"/>
    <w:rsid w:val="004F161C"/>
    <w:rsid w:val="005264EF"/>
    <w:rsid w:val="00555071"/>
    <w:rsid w:val="005833BB"/>
    <w:rsid w:val="005B6992"/>
    <w:rsid w:val="005C443B"/>
    <w:rsid w:val="00756197"/>
    <w:rsid w:val="007645F0"/>
    <w:rsid w:val="00820862"/>
    <w:rsid w:val="00834E24"/>
    <w:rsid w:val="00850905"/>
    <w:rsid w:val="008A5A04"/>
    <w:rsid w:val="008F5F4C"/>
    <w:rsid w:val="00940A86"/>
    <w:rsid w:val="0096423B"/>
    <w:rsid w:val="00A15F16"/>
    <w:rsid w:val="00A33BAB"/>
    <w:rsid w:val="00A92799"/>
    <w:rsid w:val="00AB534F"/>
    <w:rsid w:val="00AC7FBD"/>
    <w:rsid w:val="00AD1E9B"/>
    <w:rsid w:val="00B36F46"/>
    <w:rsid w:val="00B82E67"/>
    <w:rsid w:val="00BA26D5"/>
    <w:rsid w:val="00C06293"/>
    <w:rsid w:val="00C21AEB"/>
    <w:rsid w:val="00C632C3"/>
    <w:rsid w:val="00C757F7"/>
    <w:rsid w:val="00C9199F"/>
    <w:rsid w:val="00CF0996"/>
    <w:rsid w:val="00CF727B"/>
    <w:rsid w:val="00D46A85"/>
    <w:rsid w:val="00D47D48"/>
    <w:rsid w:val="00D52D00"/>
    <w:rsid w:val="00D62122"/>
    <w:rsid w:val="00D65456"/>
    <w:rsid w:val="00E57067"/>
    <w:rsid w:val="00E57151"/>
    <w:rsid w:val="00E82A86"/>
    <w:rsid w:val="00EB32D6"/>
    <w:rsid w:val="00EB5976"/>
    <w:rsid w:val="00F378DF"/>
    <w:rsid w:val="00F610B8"/>
    <w:rsid w:val="00FD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342C1E-6B7F-477B-8E25-82EDF44B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9199F"/>
  </w:style>
  <w:style w:type="paragraph" w:styleId="berschrift1">
    <w:name w:val="heading 1"/>
    <w:basedOn w:val="Standard"/>
    <w:next w:val="Standard"/>
    <w:link w:val="berschrift1Zchn"/>
    <w:uiPriority w:val="9"/>
    <w:qFormat/>
    <w:rsid w:val="00C91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A2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919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einLeerraum">
    <w:name w:val="No Spacing"/>
    <w:link w:val="KeinLeerraumZchn"/>
    <w:uiPriority w:val="1"/>
    <w:qFormat/>
    <w:rsid w:val="00C9199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9199F"/>
    <w:rPr>
      <w:rFonts w:eastAsiaTheme="minorEastAsia"/>
      <w:lang w:eastAsia="de-DE"/>
    </w:rPr>
  </w:style>
  <w:style w:type="table" w:styleId="Tabellenraster">
    <w:name w:val="Table Grid"/>
    <w:basedOn w:val="NormaleTabelle"/>
    <w:uiPriority w:val="39"/>
    <w:rsid w:val="00C9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74C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4C4A"/>
  </w:style>
  <w:style w:type="paragraph" w:styleId="Fuzeile">
    <w:name w:val="footer"/>
    <w:basedOn w:val="Standard"/>
    <w:link w:val="FuzeileZchn"/>
    <w:uiPriority w:val="99"/>
    <w:unhideWhenUsed/>
    <w:rsid w:val="00274C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4C4A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62122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62122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62122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A26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BA26D5"/>
    <w:pPr>
      <w:spacing w:after="100"/>
      <w:ind w:left="220"/>
    </w:pPr>
  </w:style>
  <w:style w:type="character" w:customStyle="1" w:styleId="Console">
    <w:name w:val="Console"/>
    <w:rsid w:val="00940A86"/>
    <w:rPr>
      <w:rFonts w:ascii="Courier" w:eastAsia="Arial Unicode MS" w:hAnsi="Arial Unicode MS" w:cs="Arial Unicode MS"/>
      <w:b w:val="0"/>
      <w:bCs w:val="0"/>
      <w:i w:val="0"/>
      <w:iCs w:val="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erceg-tgm/A02-Chat_fuer_Schwerhoerig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A56AF615D03436489196F5EBD67AC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4C3FF30-3DEC-414E-B986-9F14C999CC13}"/>
      </w:docPartPr>
      <w:docPartBody>
        <w:p w:rsidR="004C04AB" w:rsidRDefault="00017DD4" w:rsidP="00017DD4">
          <w:pPr>
            <w:pStyle w:val="CA56AF615D03436489196F5EBD67AC8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[Dokumenttitel]</w:t>
          </w:r>
        </w:p>
      </w:docPartBody>
    </w:docPart>
    <w:docPart>
      <w:docPartPr>
        <w:name w:val="55BD882E66D24D739C00A8E18E6A2B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B32BCB4-2E44-414A-8880-CBE39D826FF3}"/>
      </w:docPartPr>
      <w:docPartBody>
        <w:p w:rsidR="004C04AB" w:rsidRDefault="00017DD4" w:rsidP="00017DD4">
          <w:pPr>
            <w:pStyle w:val="55BD882E66D24D739C00A8E18E6A2B78"/>
          </w:pPr>
          <w:r>
            <w:rPr>
              <w:color w:val="5B9BD5" w:themeColor="accent1"/>
              <w:sz w:val="28"/>
              <w:szCs w:val="28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DD4"/>
    <w:rsid w:val="00017DD4"/>
    <w:rsid w:val="000345D4"/>
    <w:rsid w:val="00207363"/>
    <w:rsid w:val="00253215"/>
    <w:rsid w:val="002D2DC8"/>
    <w:rsid w:val="003624A9"/>
    <w:rsid w:val="004C04AB"/>
    <w:rsid w:val="006D6000"/>
    <w:rsid w:val="00723762"/>
    <w:rsid w:val="00885C47"/>
    <w:rsid w:val="00944929"/>
    <w:rsid w:val="009D4DCB"/>
    <w:rsid w:val="00AF1C94"/>
    <w:rsid w:val="00B62CF9"/>
    <w:rsid w:val="00C25584"/>
    <w:rsid w:val="00D34C5E"/>
    <w:rsid w:val="00D931C9"/>
    <w:rsid w:val="00FC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A56AF615D03436489196F5EBD67AC81">
    <w:name w:val="CA56AF615D03436489196F5EBD67AC81"/>
    <w:rsid w:val="00017DD4"/>
  </w:style>
  <w:style w:type="paragraph" w:customStyle="1" w:styleId="55BD882E66D24D739C00A8E18E6A2B78">
    <w:name w:val="55BD882E66D24D739C00A8E18E6A2B78"/>
    <w:rsid w:val="00017D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2014-11-20T00:00:00</PublishDate>
  <Abstract/>
  <CompanyAddress>4AHITT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A42EFA-50FC-422B-91E2-98E10BCB4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1170</Words>
  <Characters>7378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A02 / Chat für Schwerhörige</vt:lpstr>
    </vt:vector>
  </TitlesOfParts>
  <Company>ABLEITINGER &amp; Erceg</Company>
  <LinksUpToDate>false</LinksUpToDate>
  <CharactersWithSpaces>8531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A02 / Chat für Schwerhörige</dc:title>
  <dc:subject>Implementierung des Decorator Patterns</dc:subject>
  <dc:creator>Acer</dc:creator>
  <cp:keywords/>
  <dc:description/>
  <cp:lastModifiedBy>Acer</cp:lastModifiedBy>
  <cp:revision>43</cp:revision>
  <cp:lastPrinted>2015-01-08T14:41:00Z</cp:lastPrinted>
  <dcterms:created xsi:type="dcterms:W3CDTF">2014-11-13T12:21:00Z</dcterms:created>
  <dcterms:modified xsi:type="dcterms:W3CDTF">2015-01-08T14:41:00Z</dcterms:modified>
</cp:coreProperties>
</file>