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6A4D" w14:textId="77777777" w:rsidR="002811CC" w:rsidRDefault="00000000">
      <w:pPr>
        <w:pStyle w:val="Heading1"/>
      </w:pPr>
      <w:bookmarkStart w:id="0" w:name="serkan-coskun"/>
      <w:r>
        <w:t>SERKAN COSKUN</w:t>
      </w:r>
    </w:p>
    <w:p w14:paraId="75671025" w14:textId="77777777" w:rsidR="002811CC" w:rsidRDefault="00000000">
      <w:pPr>
        <w:pStyle w:val="Heading2"/>
      </w:pPr>
      <w:bookmarkStart w:id="1" w:name="senior-data-engineer-aiml-engineer"/>
      <w:r>
        <w:t>Senior Data Engineer | AI/ML Engineer</w:t>
      </w:r>
    </w:p>
    <w:p w14:paraId="0DE3452B" w14:textId="24921F89" w:rsidR="002811CC" w:rsidRDefault="00000000">
      <w:pPr>
        <w:pStyle w:val="FirstParagraph"/>
      </w:pPr>
      <w:r>
        <w:t>📧 sercostr@gmail.com | 💻 GitHub: github.com/sercostr</w:t>
      </w:r>
      <w:r w:rsidR="00D733BE">
        <w:t xml:space="preserve"> | +44 7397 136049 | London, UK</w:t>
      </w:r>
    </w:p>
    <w:p w14:paraId="62E1417C" w14:textId="77777777" w:rsidR="002811CC" w:rsidRDefault="005E0E89">
      <w:r>
        <w:rPr>
          <w:noProof/>
        </w:rPr>
        <w:pict w14:anchorId="1921260D">
          <v:rect id="_x0000_i1029" alt="" style="width:451.3pt;height:.05pt;mso-width-percent:0;mso-height-percent:0;mso-width-percent:0;mso-height-percent:0" o:hralign="center" o:hrstd="t" o:hr="t"/>
        </w:pict>
      </w:r>
    </w:p>
    <w:p w14:paraId="769A1B18" w14:textId="77777777" w:rsidR="002811CC" w:rsidRDefault="00000000">
      <w:pPr>
        <w:pStyle w:val="Heading2"/>
      </w:pPr>
      <w:bookmarkStart w:id="2" w:name="professional-summary"/>
      <w:bookmarkEnd w:id="1"/>
      <w:r>
        <w:t>PROFESSIONAL SUMMARY</w:t>
      </w:r>
    </w:p>
    <w:p w14:paraId="110E5AE3" w14:textId="77777777" w:rsidR="002811CC" w:rsidRDefault="00000000">
      <w:pPr>
        <w:pStyle w:val="FirstParagraph"/>
      </w:pPr>
      <w:r>
        <w:t>Senior Data Engineer and AI/ML Engineer with 6+ years of expertise in designing and implementing enterprise-scale data pipelines, machine learning systems, and knowledge graph solutions for pharmaceutical manufacturing. Proven track record of building production-ready ML models, RAG systems, and real-time data platforms that drive operational efficiency and data-driven decision making at Pharmaceutical Digital Manufacturing.</w:t>
      </w:r>
    </w:p>
    <w:p w14:paraId="6EC170FB" w14:textId="77777777" w:rsidR="002811CC" w:rsidRDefault="00000000">
      <w:pPr>
        <w:pStyle w:val="BodyText"/>
      </w:pPr>
      <w:r>
        <w:rPr>
          <w:b/>
          <w:bCs/>
        </w:rPr>
        <w:t>Core Competencies:</w:t>
      </w:r>
    </w:p>
    <w:p w14:paraId="0E184812" w14:textId="77777777" w:rsidR="002811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AI/ML Engineering</w:t>
      </w:r>
      <w:r>
        <w:t>: RAG Systems, LangChain, Vector Databases, Production ML Models, Predictive Analytics</w:t>
      </w:r>
    </w:p>
    <w:p w14:paraId="549189D1" w14:textId="77777777" w:rsidR="002811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Engineering</w:t>
      </w:r>
      <w:r>
        <w:t>: Real-time ETL, Graph Databases (Neo4j), Snowflake, PostgreSQL, Data Quality Frameworks</w:t>
      </w:r>
    </w:p>
    <w:p w14:paraId="6E61085D" w14:textId="77777777" w:rsidR="002811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 &amp; DevOps</w:t>
      </w:r>
      <w:r>
        <w:t>: AWS (S3, ECS), Docker, Kubernetes, Airflow, CI/CD Pipelines</w:t>
      </w:r>
    </w:p>
    <w:p w14:paraId="1B8AD824" w14:textId="77777777" w:rsidR="002811C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Programming</w:t>
      </w:r>
      <w:r>
        <w:t>: Python, SQL, Cypher, PySpark, Pandas, Scikit-learn, XGBoost, TensorFlow</w:t>
      </w:r>
    </w:p>
    <w:p w14:paraId="38929666" w14:textId="77777777" w:rsidR="002811CC" w:rsidRDefault="005E0E89">
      <w:r>
        <w:rPr>
          <w:noProof/>
        </w:rPr>
        <w:pict w14:anchorId="72F8AD9A">
          <v:rect id="_x0000_i1028" alt="" style="width:451.3pt;height:.05pt;mso-width-percent:0;mso-height-percent:0;mso-width-percent:0;mso-height-percent:0" o:hralign="center" o:hrstd="t" o:hr="t"/>
        </w:pict>
      </w:r>
    </w:p>
    <w:p w14:paraId="6AA09F2B" w14:textId="77777777" w:rsidR="002811CC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2F0725D7" w14:textId="77777777" w:rsidR="002811CC" w:rsidRDefault="00000000">
      <w:pPr>
        <w:pStyle w:val="Heading3"/>
      </w:pPr>
      <w:bookmarkStart w:id="4" w:name="X31a7117c90e2d7a1a2cab540ef5bab04024670c"/>
      <w:r>
        <w:rPr>
          <w:b/>
          <w:bCs/>
        </w:rPr>
        <w:t>AI/ML Engineer</w:t>
      </w:r>
      <w:r>
        <w:t xml:space="preserve"> | Pharmaceutical Digital Manufacturing</w:t>
      </w:r>
    </w:p>
    <w:p w14:paraId="40436E31" w14:textId="77777777" w:rsidR="002811CC" w:rsidRDefault="00000000">
      <w:pPr>
        <w:pStyle w:val="FirstParagraph"/>
      </w:pPr>
      <w:r>
        <w:rPr>
          <w:i/>
          <w:iCs/>
        </w:rPr>
        <w:t>January 2023 - Present</w:t>
      </w:r>
    </w:p>
    <w:p w14:paraId="75E71368" w14:textId="77777777" w:rsidR="002811CC" w:rsidRDefault="00000000">
      <w:pPr>
        <w:pStyle w:val="Heading4"/>
      </w:pPr>
      <w:bookmarkStart w:id="5" w:name="knowledge-graph-ai-systems"/>
      <w:r>
        <w:t>Knowledge Graph &amp; AI Systems</w:t>
      </w:r>
    </w:p>
    <w:p w14:paraId="3CE0732B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Architected enterprise Knowledge Graph platform</w:t>
      </w:r>
      <w:r>
        <w:t xml:space="preserve"> integrating 10+ data sources (SAP, LIMS, Snowflake) into Neo4j, enabling semantic search and graph-based analytics across pharmaceutical manufacturing operations</w:t>
      </w:r>
    </w:p>
    <w:p w14:paraId="09AF122A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Built multi-source ETL pipelines</w:t>
      </w:r>
      <w:r>
        <w:t xml:space="preserve"> using Apache Airflow, processing 50K+ daily transactions with dynamic graph transformations using Cypher queries</w:t>
      </w:r>
    </w:p>
    <w:p w14:paraId="1C588B0F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Implemented document intelligence system</w:t>
      </w:r>
      <w:r>
        <w:t xml:space="preserve"> with automated PDF-to-knowledge extraction, generating embeddings and semantic chunks for 10,000+ technical documents</w:t>
      </w:r>
    </w:p>
    <w:p w14:paraId="0BDB81F7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Developed Tech Transfer RAG application</w:t>
      </w:r>
      <w:r>
        <w:t xml:space="preserve"> integrating GDMS, Veeva, and Orbit document repositories, enabling natural language Q&amp;A over manufacturing documentation</w:t>
      </w:r>
    </w:p>
    <w:p w14:paraId="7F158717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Created position-person-location resolution system</w:t>
      </w:r>
      <w:r>
        <w:t xml:space="preserve"> for workforce analytics, maintaining HR data consistency across multiple systems</w:t>
      </w:r>
    </w:p>
    <w:p w14:paraId="77EC7D8E" w14:textId="77777777" w:rsidR="002811C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Technologies</w:t>
      </w:r>
      <w:r>
        <w:t>: Neo4j, Apache Airflow, Python, Cypher, AWS S3, Docker, LangChain, Sentence Transformers</w:t>
      </w:r>
    </w:p>
    <w:p w14:paraId="4699A8B2" w14:textId="77777777" w:rsidR="002811CC" w:rsidRDefault="00000000">
      <w:pPr>
        <w:pStyle w:val="Heading4"/>
      </w:pPr>
      <w:bookmarkStart w:id="6" w:name="ml-models-predictive-analytics"/>
      <w:bookmarkEnd w:id="5"/>
      <w:r>
        <w:t>ML Models &amp; Predictive Analytics</w:t>
      </w:r>
    </w:p>
    <w:p w14:paraId="0FE9951A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Designed and deployed production ML models</w:t>
      </w:r>
      <w:r>
        <w:t xml:space="preserve"> for pharmaceutical batch manufacturing predictions using XGBoost, ExtraTreesRegressor, achieving 70%+ accuracy in delivery time estimation</w:t>
      </w:r>
    </w:p>
    <w:p w14:paraId="0F09B128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Built real-time data refresh system</w:t>
      </w:r>
      <w:r>
        <w:t xml:space="preserve"> for batch tracking, processing 100K+ records daily from Snowflake UDH to PostgreSQL with &lt;5 minute latency</w:t>
      </w:r>
    </w:p>
    <w:p w14:paraId="01DE138B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Implemented automated alert system</w:t>
      </w:r>
      <w:r>
        <w:t xml:space="preserve"> with schema validation, data quality checks, and anomaly detection, reducing data issues by 40%</w:t>
      </w:r>
    </w:p>
    <w:p w14:paraId="3FA05DF7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Developed multi-model ML pipeline</w:t>
      </w:r>
      <w:r>
        <w:t xml:space="preserve"> predicting QA duration, testing times, and disposition activities across multiple manufacturing sites (Puurs, Kalamazoo, Freiburg)</w:t>
      </w:r>
    </w:p>
    <w:p w14:paraId="0641957E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Created model monitoring framework</w:t>
      </w:r>
      <w:r>
        <w:t xml:space="preserve"> detecting data drift and automatically triggering retraining workflows</w:t>
      </w:r>
    </w:p>
    <w:p w14:paraId="1D10B534" w14:textId="77777777" w:rsidR="002811C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</w:t>
      </w:r>
      <w:r>
        <w:t>: Python, Scikit-learn, XGBoost, PostgreSQL, Snowflake, Oracle, SQL Server, SQLAlchemy, Pandas, NumPy</w:t>
      </w:r>
    </w:p>
    <w:p w14:paraId="250448BC" w14:textId="77777777" w:rsidR="002811CC" w:rsidRDefault="00000000">
      <w:pPr>
        <w:pStyle w:val="Heading4"/>
      </w:pPr>
      <w:bookmarkStart w:id="7" w:name="langchain-rag-toolkit"/>
      <w:bookmarkEnd w:id="6"/>
      <w:r>
        <w:t>LangChain RAG Toolkit</w:t>
      </w:r>
    </w:p>
    <w:p w14:paraId="30671AA8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Built production-ready RAG systems</w:t>
      </w:r>
      <w:r>
        <w:t xml:space="preserve"> using LangChain, OpenAI embeddings, and vector databases (Chroma, Pinecone, pgvector)</w:t>
      </w:r>
    </w:p>
    <w:p w14:paraId="7E766802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Created comprehensive AI engineering toolkit</w:t>
      </w:r>
      <w:r>
        <w:t xml:space="preserve"> with 10+ example projects demonstrating document processing, semantic search, SQL agents, and contextual compression</w:t>
      </w:r>
    </w:p>
    <w:p w14:paraId="1F8111C9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Developed advanced document loaders</w:t>
      </w:r>
      <w:r>
        <w:t xml:space="preserve"> supporting multiple formats (PDF, CSV, JSON, TXT) with metadata filtering and chunking strategies</w:t>
      </w:r>
    </w:p>
    <w:p w14:paraId="359405A4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Implemented SQL agent systems</w:t>
      </w:r>
      <w:r>
        <w:t xml:space="preserve"> enabling natural language queries to data warehouses, improving data accessibility for non-technical users</w:t>
      </w:r>
    </w:p>
    <w:p w14:paraId="0AA93235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Designed educational framework</w:t>
      </w:r>
      <w:r>
        <w:t xml:space="preserve"> bridging data engineering concepts to AI/ML engineering for enterprise teams</w:t>
      </w:r>
    </w:p>
    <w:p w14:paraId="17F7D5A0" w14:textId="77777777" w:rsidR="00281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Technologies</w:t>
      </w:r>
      <w:r>
        <w:t>: LangChain, OpenAI API, Chroma, FastAPI, Streamlit, Vector Embeddings</w:t>
      </w:r>
    </w:p>
    <w:p w14:paraId="0F04099E" w14:textId="77777777" w:rsidR="00D733BE" w:rsidRDefault="00D733BE">
      <w:pPr>
        <w:pStyle w:val="Heading3"/>
        <w:rPr>
          <w:b/>
          <w:bCs/>
        </w:rPr>
      </w:pPr>
      <w:bookmarkStart w:id="8" w:name="X1f7364a26d0b62bbf494a5df10c84472edc1d4c"/>
      <w:bookmarkEnd w:id="4"/>
      <w:bookmarkEnd w:id="7"/>
    </w:p>
    <w:p w14:paraId="5A8387E4" w14:textId="77777777" w:rsidR="00D733BE" w:rsidRDefault="00D733BE">
      <w:pPr>
        <w:pStyle w:val="Heading3"/>
        <w:rPr>
          <w:b/>
          <w:bCs/>
        </w:rPr>
      </w:pPr>
    </w:p>
    <w:p w14:paraId="19CB21B6" w14:textId="28F1ACEB" w:rsidR="002811CC" w:rsidRDefault="00000000">
      <w:pPr>
        <w:pStyle w:val="Heading3"/>
      </w:pPr>
      <w:r>
        <w:rPr>
          <w:b/>
          <w:bCs/>
        </w:rPr>
        <w:t>Senior Data Engineer</w:t>
      </w:r>
      <w:r>
        <w:t xml:space="preserve"> | Pharmaceutical Digital Manufacturing</w:t>
      </w:r>
    </w:p>
    <w:p w14:paraId="20D8FAA4" w14:textId="77777777" w:rsidR="002811CC" w:rsidRDefault="00000000">
      <w:pPr>
        <w:pStyle w:val="FirstParagraph"/>
      </w:pPr>
      <w:r>
        <w:rPr>
          <w:i/>
          <w:iCs/>
        </w:rPr>
        <w:t>January 2019 - December 2022</w:t>
      </w:r>
    </w:p>
    <w:p w14:paraId="3F142FE8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Architected batch tracking data platform</w:t>
      </w:r>
      <w:r>
        <w:t xml:space="preserve"> consolidating 8 source systems (SAP, LIMS, Snowflake) into unified PostgreSQL data warehouse</w:t>
      </w:r>
    </w:p>
    <w:p w14:paraId="047EB851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Built real-time data integration pipelines</w:t>
      </w:r>
      <w:r>
        <w:t xml:space="preserve"> using Python, Oracle cx_Oracle, and PostgreSQL, processing 500K+ transactions daily</w:t>
      </w:r>
    </w:p>
    <w:p w14:paraId="0C71B786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Implemented data quality framework</w:t>
      </w:r>
      <w:r>
        <w:t xml:space="preserve"> with automated validation, error handling, and alerting using custom Python libraries</w:t>
      </w:r>
    </w:p>
    <w:p w14:paraId="019A36B9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Created RESTful APIs</w:t>
      </w:r>
      <w:r>
        <w:t xml:space="preserve"> for batch data access, enabling downstream analytics applications and dashboards</w:t>
      </w:r>
    </w:p>
    <w:p w14:paraId="1431FCAD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Developed ETL logging and monitoring system</w:t>
      </w:r>
      <w:r>
        <w:t xml:space="preserve"> tracking 200+ daily ETL jobs with detailed performance metrics</w:t>
      </w:r>
    </w:p>
    <w:p w14:paraId="5CB7256E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Led migration from on-premises to cloud-based infrastructure</w:t>
      </w:r>
      <w:r>
        <w:t xml:space="preserve"> (AWS ECS, RDS), reducing operational costs by 30%</w:t>
      </w:r>
    </w:p>
    <w:p w14:paraId="7923D538" w14:textId="77777777" w:rsidR="00281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Mentored junior data engineers</w:t>
      </w:r>
      <w:r>
        <w:t xml:space="preserve"> on Python best practices, SQL optimization, and data pipeline design patterns</w:t>
      </w:r>
    </w:p>
    <w:p w14:paraId="6EB7CF49" w14:textId="77777777" w:rsidR="002811CC" w:rsidRDefault="005E0E89">
      <w:r>
        <w:rPr>
          <w:noProof/>
        </w:rPr>
        <w:pict w14:anchorId="61F2B81A">
          <v:rect id="_x0000_i1027" alt="" style="width:451.3pt;height:.05pt;mso-width-percent:0;mso-height-percent:0;mso-width-percent:0;mso-height-percent:0" o:hralign="center" o:hrstd="t" o:hr="t"/>
        </w:pict>
      </w:r>
    </w:p>
    <w:p w14:paraId="1C980CCC" w14:textId="77777777" w:rsidR="002811CC" w:rsidRDefault="00000000">
      <w:pPr>
        <w:pStyle w:val="Heading2"/>
      </w:pPr>
      <w:bookmarkStart w:id="9" w:name="technical-projects"/>
      <w:bookmarkEnd w:id="3"/>
      <w:bookmarkEnd w:id="8"/>
      <w:r>
        <w:t>TECHNICAL PROJECTS</w:t>
      </w:r>
    </w:p>
    <w:p w14:paraId="102FA988" w14:textId="77777777" w:rsidR="002811CC" w:rsidRDefault="00000000">
      <w:pPr>
        <w:pStyle w:val="Heading3"/>
      </w:pPr>
      <w:bookmarkStart w:id="10" w:name="intelligent-data-lineage-system"/>
      <w:r>
        <w:rPr>
          <w:b/>
          <w:bCs/>
        </w:rPr>
        <w:t>Intelligent Data Lineage System</w:t>
      </w:r>
    </w:p>
    <w:p w14:paraId="0F877B75" w14:textId="77777777" w:rsidR="002811CC" w:rsidRDefault="00000000">
      <w:pPr>
        <w:pStyle w:val="Compact"/>
        <w:numPr>
          <w:ilvl w:val="0"/>
          <w:numId w:val="7"/>
        </w:numPr>
      </w:pPr>
      <w:r>
        <w:t>Built graph-based data lineage tracking using Neo4j, tracing data flow across 100+ tables and 50+ ETL jobs</w:t>
      </w:r>
    </w:p>
    <w:p w14:paraId="5B98020E" w14:textId="77777777" w:rsidR="002811CC" w:rsidRDefault="00000000">
      <w:pPr>
        <w:pStyle w:val="Compact"/>
        <w:numPr>
          <w:ilvl w:val="0"/>
          <w:numId w:val="7"/>
        </w:numPr>
      </w:pPr>
      <w:r>
        <w:t>Implemented natural language interface for lineage queries using LangChain and custom agents</w:t>
      </w:r>
    </w:p>
    <w:p w14:paraId="7193C905" w14:textId="77777777" w:rsidR="002811C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Impact</w:t>
      </w:r>
      <w:r>
        <w:t>: Reduced data debugging time by 50%, improved compliance documentation</w:t>
      </w:r>
    </w:p>
    <w:p w14:paraId="4D93C146" w14:textId="77777777" w:rsidR="002811CC" w:rsidRDefault="00000000">
      <w:pPr>
        <w:pStyle w:val="Heading3"/>
      </w:pPr>
      <w:bookmarkStart w:id="11" w:name="automated-data-quality-monitoring"/>
      <w:bookmarkEnd w:id="10"/>
      <w:r>
        <w:rPr>
          <w:b/>
          <w:bCs/>
        </w:rPr>
        <w:t>Automated Data Quality Monitoring</w:t>
      </w:r>
    </w:p>
    <w:p w14:paraId="386A6908" w14:textId="77777777" w:rsidR="002811CC" w:rsidRDefault="00000000">
      <w:pPr>
        <w:pStyle w:val="Compact"/>
        <w:numPr>
          <w:ilvl w:val="0"/>
          <w:numId w:val="8"/>
        </w:numPr>
      </w:pPr>
      <w:r>
        <w:t>Developed comprehensive alert system with 25+ data quality checks across 9 critical tables</w:t>
      </w:r>
    </w:p>
    <w:p w14:paraId="654C2023" w14:textId="77777777" w:rsidR="002811CC" w:rsidRDefault="00000000">
      <w:pPr>
        <w:pStyle w:val="Compact"/>
        <w:numPr>
          <w:ilvl w:val="0"/>
          <w:numId w:val="8"/>
        </w:numPr>
      </w:pPr>
      <w:r>
        <w:t>Implemented real-time email notifications with HTML-formatted issue summaries</w:t>
      </w:r>
    </w:p>
    <w:p w14:paraId="3479BC73" w14:textId="77777777" w:rsidR="002811C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Impact</w:t>
      </w:r>
      <w:r>
        <w:t>: 40% reduction in data quality incidents, 3-hour improvement in issue detection time</w:t>
      </w:r>
    </w:p>
    <w:p w14:paraId="3D3F6A89" w14:textId="77777777" w:rsidR="002811CC" w:rsidRDefault="00000000">
      <w:pPr>
        <w:pStyle w:val="Heading3"/>
      </w:pPr>
      <w:bookmarkStart w:id="12" w:name="manufacturing-prediction-platform"/>
      <w:bookmarkEnd w:id="11"/>
      <w:r>
        <w:rPr>
          <w:b/>
          <w:bCs/>
        </w:rPr>
        <w:lastRenderedPageBreak/>
        <w:t>Manufacturing Prediction Platform</w:t>
      </w:r>
    </w:p>
    <w:p w14:paraId="44E6CCAE" w14:textId="77777777" w:rsidR="002811CC" w:rsidRDefault="00000000">
      <w:pPr>
        <w:pStyle w:val="Compact"/>
        <w:numPr>
          <w:ilvl w:val="0"/>
          <w:numId w:val="9"/>
        </w:numPr>
      </w:pPr>
      <w:r>
        <w:t>Created end-to-end ML platform predicting batch delivery times, QA durations, and testing schedules</w:t>
      </w:r>
    </w:p>
    <w:p w14:paraId="654710EA" w14:textId="77777777" w:rsidR="002811CC" w:rsidRDefault="00000000">
      <w:pPr>
        <w:pStyle w:val="Compact"/>
        <w:numPr>
          <w:ilvl w:val="0"/>
          <w:numId w:val="9"/>
        </w:numPr>
      </w:pPr>
      <w:r>
        <w:t>Built automated retraining pipeline with drift detection and A/B testing capabilities</w:t>
      </w:r>
    </w:p>
    <w:p w14:paraId="7260DBD0" w14:textId="77777777" w:rsidR="002811C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Impact</w:t>
      </w:r>
      <w:r>
        <w:t>: 70%+ prediction accuracy, enabling proactive manufacturing planning</w:t>
      </w:r>
    </w:p>
    <w:p w14:paraId="08DDAF9B" w14:textId="77777777" w:rsidR="002811CC" w:rsidRDefault="00000000">
      <w:pPr>
        <w:pStyle w:val="Heading2"/>
      </w:pPr>
      <w:bookmarkStart w:id="13" w:name="certifications"/>
      <w:bookmarkEnd w:id="9"/>
      <w:bookmarkEnd w:id="12"/>
      <w:r>
        <w:t>CERTIFICATIONS</w:t>
      </w:r>
    </w:p>
    <w:p w14:paraId="3BA67625" w14:textId="77777777" w:rsidR="002811CC" w:rsidRDefault="00000000">
      <w:pPr>
        <w:pStyle w:val="Compact"/>
        <w:numPr>
          <w:ilvl w:val="0"/>
          <w:numId w:val="10"/>
        </w:numPr>
      </w:pPr>
      <w:r>
        <w:t>AWS Certified Solutions Architect - Associate</w:t>
      </w:r>
    </w:p>
    <w:p w14:paraId="7C0F430D" w14:textId="77777777" w:rsidR="002811CC" w:rsidRDefault="00000000">
      <w:pPr>
        <w:pStyle w:val="Compact"/>
        <w:numPr>
          <w:ilvl w:val="0"/>
          <w:numId w:val="10"/>
        </w:numPr>
      </w:pPr>
      <w:r>
        <w:t>Neo4j Certified Professional</w:t>
      </w:r>
    </w:p>
    <w:p w14:paraId="708C5337" w14:textId="77777777" w:rsidR="002811CC" w:rsidRDefault="00000000">
      <w:pPr>
        <w:pStyle w:val="Compact"/>
        <w:numPr>
          <w:ilvl w:val="0"/>
          <w:numId w:val="10"/>
        </w:numPr>
      </w:pPr>
      <w:r>
        <w:t>Machine Learning Specialization (DeepLearning.AI)</w:t>
      </w:r>
    </w:p>
    <w:p w14:paraId="52614ACF" w14:textId="77777777" w:rsidR="002811CC" w:rsidRDefault="00000000">
      <w:pPr>
        <w:pStyle w:val="Compact"/>
        <w:numPr>
          <w:ilvl w:val="0"/>
          <w:numId w:val="10"/>
        </w:numPr>
      </w:pPr>
      <w:r>
        <w:t>LangChain for LLM Application Development</w:t>
      </w:r>
    </w:p>
    <w:p w14:paraId="797FBB57" w14:textId="77777777" w:rsidR="002811CC" w:rsidRDefault="005E0E89">
      <w:r>
        <w:rPr>
          <w:noProof/>
        </w:rPr>
        <w:pict w14:anchorId="7383136B">
          <v:rect id="_x0000_i1026" alt="" style="width:451.3pt;height:.05pt;mso-width-percent:0;mso-height-percent:0;mso-width-percent:0;mso-height-percent:0" o:hralign="center" o:hrstd="t" o:hr="t"/>
        </w:pict>
      </w:r>
    </w:p>
    <w:p w14:paraId="3442F822" w14:textId="77777777" w:rsidR="002811CC" w:rsidRDefault="00000000">
      <w:pPr>
        <w:pStyle w:val="Heading2"/>
      </w:pPr>
      <w:bookmarkStart w:id="14" w:name="key-achievements"/>
      <w:bookmarkEnd w:id="13"/>
      <w:r>
        <w:t>KEY ACHIEVEMENTS</w:t>
      </w:r>
    </w:p>
    <w:p w14:paraId="0836100A" w14:textId="77777777" w:rsidR="002811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Published Internal Knowledge Graph</w:t>
      </w:r>
      <w:r>
        <w:t>: First pharmaceutical manufacturing knowledge graph platform at Pharmaceutical</w:t>
      </w:r>
    </w:p>
    <w:p w14:paraId="1D120163" w14:textId="77777777" w:rsidR="002811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Production ML Models</w:t>
      </w:r>
      <w:r>
        <w:t>: Deployed 12+ ML models serving 200+ daily predictions</w:t>
      </w:r>
    </w:p>
    <w:p w14:paraId="56CBFDD1" w14:textId="77777777" w:rsidR="002811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Cost Optimization</w:t>
      </w:r>
      <w:r>
        <w:t>: Reduced cloud infrastructure costs by 30% through architectural improvements</w:t>
      </w:r>
    </w:p>
    <w:p w14:paraId="6AD5265F" w14:textId="77777777" w:rsidR="002811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Team Leadership</w:t>
      </w:r>
      <w:r>
        <w:t>: Mentored 5+ junior engineers, leading to 2 promotions</w:t>
      </w:r>
    </w:p>
    <w:p w14:paraId="0E2DF67D" w14:textId="77777777" w:rsidR="002811C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Innovation Award</w:t>
      </w:r>
      <w:r>
        <w:t>: Recognized for AI/ML innovation in pharmaceutical manufacturing operations</w:t>
      </w:r>
    </w:p>
    <w:p w14:paraId="1455C326" w14:textId="77777777" w:rsidR="002811CC" w:rsidRDefault="005E0E89">
      <w:r>
        <w:rPr>
          <w:noProof/>
        </w:rPr>
        <w:pict w14:anchorId="61817724">
          <v:rect id="_x0000_i1025" alt="" style="width:451.3pt;height:.05pt;mso-width-percent:0;mso-height-percent:0;mso-width-percent:0;mso-height-percent:0" o:hralign="center" o:hrstd="t" o:hr="t"/>
        </w:pict>
      </w:r>
    </w:p>
    <w:p w14:paraId="392C42F3" w14:textId="77777777" w:rsidR="002811CC" w:rsidRDefault="00000000">
      <w:pPr>
        <w:pStyle w:val="Heading2"/>
      </w:pPr>
      <w:bookmarkStart w:id="15" w:name="technical-skills"/>
      <w:bookmarkEnd w:id="14"/>
      <w:r>
        <w:t>TECHNICAL SKILLS</w:t>
      </w:r>
    </w:p>
    <w:p w14:paraId="5A21EC09" w14:textId="77777777" w:rsidR="00D733BE" w:rsidRDefault="00000000">
      <w:pPr>
        <w:pStyle w:val="FirstParagraph"/>
      </w:pPr>
      <w:r>
        <w:rPr>
          <w:b/>
          <w:bCs/>
        </w:rPr>
        <w:t>Languages</w:t>
      </w:r>
      <w:r>
        <w:t xml:space="preserve">: Python, SQL, Cypher, Bash, JavaScript </w:t>
      </w:r>
    </w:p>
    <w:p w14:paraId="6EAFAD96" w14:textId="77777777" w:rsidR="00D733BE" w:rsidRDefault="00000000">
      <w:pPr>
        <w:pStyle w:val="FirstParagraph"/>
      </w:pPr>
      <w:r>
        <w:rPr>
          <w:b/>
          <w:bCs/>
        </w:rPr>
        <w:t>Databases</w:t>
      </w:r>
      <w:r>
        <w:t xml:space="preserve">: PostgreSQL, Snowflake, Neo4j, Oracle, SQL Server, Redshift </w:t>
      </w:r>
    </w:p>
    <w:p w14:paraId="662563FC" w14:textId="77777777" w:rsidR="00D733BE" w:rsidRDefault="00000000">
      <w:pPr>
        <w:pStyle w:val="FirstParagraph"/>
      </w:pPr>
      <w:r>
        <w:rPr>
          <w:b/>
          <w:bCs/>
        </w:rPr>
        <w:t>ML/AI</w:t>
      </w:r>
      <w:r>
        <w:t xml:space="preserve">: Scikit-learn, XGBoost, TensorFlow, LangChain, OpenAI, Vector Databases </w:t>
      </w:r>
    </w:p>
    <w:p w14:paraId="2CD0AE06" w14:textId="77777777" w:rsidR="00D733BE" w:rsidRDefault="00000000">
      <w:pPr>
        <w:pStyle w:val="FirstParagraph"/>
      </w:pPr>
      <w:r>
        <w:rPr>
          <w:b/>
          <w:bCs/>
        </w:rPr>
        <w:t>Data Tools</w:t>
      </w:r>
      <w:r>
        <w:t xml:space="preserve">: Apache Airflow, dbt, Pandas, PySpark, SQLAlchemy </w:t>
      </w:r>
    </w:p>
    <w:p w14:paraId="085737F9" w14:textId="77777777" w:rsidR="00D733BE" w:rsidRDefault="00000000">
      <w:pPr>
        <w:pStyle w:val="FirstParagraph"/>
      </w:pPr>
      <w:r>
        <w:rPr>
          <w:b/>
          <w:bCs/>
        </w:rPr>
        <w:t>Cloud</w:t>
      </w:r>
      <w:r>
        <w:t xml:space="preserve">: AWS (S3, ECS, RDS, Lambda), Docker, Kubernetes </w:t>
      </w:r>
    </w:p>
    <w:p w14:paraId="72113C51" w14:textId="5CB0DE91" w:rsidR="002811CC" w:rsidRDefault="00000000">
      <w:pPr>
        <w:pStyle w:val="FirstParagraph"/>
      </w:pPr>
      <w:r>
        <w:rPr>
          <w:b/>
          <w:bCs/>
        </w:rPr>
        <w:t>Visualization</w:t>
      </w:r>
      <w:r>
        <w:t>: Tableau, Power BI, Matplotlib, Plotly</w:t>
      </w:r>
      <w:bookmarkEnd w:id="0"/>
      <w:bookmarkEnd w:id="15"/>
    </w:p>
    <w:sectPr w:rsidR="002811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3CE2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94ED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2384072">
    <w:abstractNumId w:val="0"/>
  </w:num>
  <w:num w:numId="2" w16cid:durableId="2011984369">
    <w:abstractNumId w:val="1"/>
  </w:num>
  <w:num w:numId="3" w16cid:durableId="23136707">
    <w:abstractNumId w:val="1"/>
  </w:num>
  <w:num w:numId="4" w16cid:durableId="674454660">
    <w:abstractNumId w:val="1"/>
  </w:num>
  <w:num w:numId="5" w16cid:durableId="416101839">
    <w:abstractNumId w:val="1"/>
  </w:num>
  <w:num w:numId="6" w16cid:durableId="64383684">
    <w:abstractNumId w:val="1"/>
  </w:num>
  <w:num w:numId="7" w16cid:durableId="281570300">
    <w:abstractNumId w:val="1"/>
  </w:num>
  <w:num w:numId="8" w16cid:durableId="2123449218">
    <w:abstractNumId w:val="1"/>
  </w:num>
  <w:num w:numId="9" w16cid:durableId="806433627">
    <w:abstractNumId w:val="1"/>
  </w:num>
  <w:num w:numId="10" w16cid:durableId="417793690">
    <w:abstractNumId w:val="1"/>
  </w:num>
  <w:num w:numId="11" w16cid:durableId="146330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1CC"/>
    <w:rsid w:val="002811CC"/>
    <w:rsid w:val="005E0E89"/>
    <w:rsid w:val="00D733BE"/>
    <w:rsid w:val="00E4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F75A"/>
  <w15:docId w15:val="{9ADEEA6B-6F80-724E-858D-903F78CD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Coskun, Serkan</cp:lastModifiedBy>
  <cp:revision>2</cp:revision>
  <dcterms:created xsi:type="dcterms:W3CDTF">2025-12-11T12:35:00Z</dcterms:created>
  <dcterms:modified xsi:type="dcterms:W3CDTF">2025-12-11T12:37:00Z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2025-12-11T12:36:40Z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76cb0ffc-42e2-42df-a2b9-97028b9d78d8</vt:lpwstr>
  </property>
  <property fmtid="{D5CDD505-2E9C-101B-9397-08002B2CF9AE}" pid="8" name="MSIP_Label_fa6f01b5-c24b-4fa8-8e8f-cee31f47fe31_ContentBits">
    <vt:lpwstr>0</vt:lpwstr>
  </property>
  <property fmtid="{D5CDD505-2E9C-101B-9397-08002B2CF9AE}" pid="9" name="MSIP_Label_fa6f01b5-c24b-4fa8-8e8f-cee31f47fe31_Tag">
    <vt:lpwstr>50, 0, 1, 1</vt:lpwstr>
  </property>
</Properties>
</file>