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Indicators of Compromise (IOCs)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*Captured: Oct 21 - Oct 23, 2026*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PHP2Shell (CVE-2026-109618 &amp; CVE-2026-109619)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`176.65.139[.]151` - Active exploitation chain, triggering memory corruption.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`45.156.128[.]43` - Upload-progress exploit requests.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`109.105.210[.]102` - Upload-progress exploit requests.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Docker API &amp; Container Abuse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`43.153.50[.]60` - Unauthenticated Docker API container creation attempt (`alpine:latest`).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Plex Honeypot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`[REDACTED]` - Confirmed code execution; Plex ran `/usr/bin/dash` (Source IP obfuscated/unavailable in log extract).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SSH Brute-Force &amp; Botnet Droppers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**Attacker Execution IPs:**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`112.243.28[.]38` - Repeated x86_64 dropper execution via wget/curl/tftp.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`59.30.132[.]165` - Repeated x86_64 dropper execution.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`131.161.15[.]103` - Multi-script dropper execution (wget.sh, tftp.sh, ftpget.sh, curl.sh).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`62.217.186[.]22` - Dropper and malware delivery.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`182.190.219[.]31` - Existing webshell check (`Mozi.m`).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**Payload Hosting URLs (Defanged):**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`hxxp://176.65.139[.]40/wget[.]sh`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`hxxp://176.65.139[.]40/tftp[.]sh`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`hxxp://176.65.139[.]40/ftpget[.]sh`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`hxxp://176.65.139[.]40/curl[.]sh`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`hxxp://130.12.180[.]212/x86_64`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`hxxp://185.93.89[.]72/wget`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`hxxp://192.168.1[.]1:8088/Mozi.m` *(Internal IP used as decoy/target)*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Credential Harvesting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`102.220.161[.]104` - Downloaded decoy credential file `/.env`.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`102.220.163[.]122` - Downloaded decoy credential file `/.env`.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Malware Hashes (SHA256)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`9e5b93d3095f577136717e6aae8b51fea50d66ef9123eedccfc23b8faebf6d6c`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`b9b17c4bfb3a6a9057922c57a60a991b968692dd5e62f097409f63b9e81f2531`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`e3b0c44298fc1c149afbf4c8996fb92427ae41e4649b934ca495991b7852b855`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