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page" w:tblpX="133" w:tblpY="829"/>
        <w:tblW w:w="479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Üst bilgi düzen tablosu"/>
      </w:tblPr>
      <w:tblGrid>
        <w:gridCol w:w="10045"/>
      </w:tblGrid>
      <w:tr w:rsidR="00BB07E4" w:rsidRPr="0041428F" w:rsidTr="00BB07E4">
        <w:trPr>
          <w:trHeight w:val="272"/>
        </w:trPr>
        <w:tc>
          <w:tcPr>
            <w:tcW w:w="10045" w:type="dxa"/>
          </w:tcPr>
          <w:p w:rsidR="00BB07E4" w:rsidRPr="0041428F" w:rsidRDefault="00BB07E4" w:rsidP="00BB07E4">
            <w:pPr>
              <w:pStyle w:val="letiimBilgileri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inline distT="0" distB="0" distL="0" distR="0" wp14:anchorId="52AB14FB" wp14:editId="0850B675">
                      <wp:extent cx="5444490" cy="407670"/>
                      <wp:effectExtent l="19050" t="19050" r="22860" b="20955"/>
                      <wp:docPr id="18" name="Şekil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449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      </a:ext>
                              </a:extLst>
                            </wps:spPr>
                            <wps:txbx>
                              <w:txbxContent>
                                <w:p w:rsidR="00BB07E4" w:rsidRPr="00AA089B" w:rsidRDefault="00BB07E4" w:rsidP="00BB07E4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tr-TR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lang w:bidi="tr-TR"/>
                                    </w:rPr>
                                    <w:t>Stock</w:t>
                                  </w:r>
                                  <w:proofErr w:type="spellEnd"/>
                                  <w:r>
                                    <w:rPr>
                                      <w:lang w:bidi="tr-TR"/>
                                    </w:rPr>
                                    <w:t xml:space="preserve"> AP</w:t>
                                  </w:r>
                                  <w:r>
                                    <w:rPr>
                                      <w:lang w:bidi="tr-TR"/>
                                    </w:rPr>
                                    <w:t>I Dok</w:t>
                                  </w:r>
                                  <w:r>
                                    <w:rPr>
                                      <w:lang w:bidi="tr-TR"/>
                                    </w:rPr>
                                    <w:t>ü</w:t>
                                  </w:r>
                                  <w:r>
                                    <w:rPr>
                                      <w:lang w:bidi="tr-TR"/>
                                    </w:rPr>
                                    <w:t>mantasyon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B14FB" id="Şekil 61" o:spid="_x0000_s1026" style="width:428.7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BB07E4" w:rsidRPr="00AA089B" w:rsidRDefault="00BB07E4" w:rsidP="00BB07E4">
                            <w:pPr>
                              <w:pStyle w:val="Logo"/>
                            </w:pPr>
                            <w:r>
                              <w:rPr>
                                <w:lang w:bidi="tr-T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bidi="tr-TR"/>
                              </w:rPr>
                              <w:t>Stock</w:t>
                            </w:r>
                            <w:proofErr w:type="spellEnd"/>
                            <w:r>
                              <w:rPr>
                                <w:lang w:bidi="tr-TR"/>
                              </w:rPr>
                              <w:t xml:space="preserve"> AP</w:t>
                            </w:r>
                            <w:r>
                              <w:rPr>
                                <w:lang w:bidi="tr-TR"/>
                              </w:rPr>
                              <w:t>I Dok</w:t>
                            </w:r>
                            <w:r>
                              <w:rPr>
                                <w:lang w:bidi="tr-TR"/>
                              </w:rPr>
                              <w:t>ü</w:t>
                            </w:r>
                            <w:r>
                              <w:rPr>
                                <w:lang w:bidi="tr-TR"/>
                              </w:rPr>
                              <w:t>mantasyon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B07E4" w:rsidRPr="0041428F" w:rsidTr="00BB07E4">
        <w:trPr>
          <w:trHeight w:val="2719"/>
        </w:trPr>
        <w:tc>
          <w:tcPr>
            <w:tcW w:w="10045" w:type="dxa"/>
            <w:vAlign w:val="bottom"/>
          </w:tcPr>
          <w:p w:rsidR="00BB07E4" w:rsidRPr="00BB07E4" w:rsidRDefault="00BB07E4" w:rsidP="00BB07E4">
            <w:pPr>
              <w:pStyle w:val="letiimBilgileri"/>
              <w:rPr>
                <w:color w:val="061D28" w:themeColor="background2" w:themeShade="1A"/>
              </w:rPr>
            </w:pPr>
            <w:r w:rsidRPr="00BB07E4">
              <w:rPr>
                <w:color w:val="061D28" w:themeColor="background2" w:themeShade="1A"/>
              </w:rPr>
              <w:t>BEYMEN</w:t>
            </w:r>
          </w:p>
          <w:p w:rsidR="00BB07E4" w:rsidRDefault="00BB07E4" w:rsidP="00BB07E4">
            <w:pPr>
              <w:pStyle w:val="letiimBilgileri"/>
              <w:rPr>
                <w:rStyle w:val="Gl"/>
              </w:rPr>
            </w:pPr>
          </w:p>
          <w:p w:rsidR="00BB07E4" w:rsidRPr="00BB07E4" w:rsidRDefault="00BB07E4" w:rsidP="00BB07E4">
            <w:pPr>
              <w:pStyle w:val="letiimBilgileri"/>
              <w:rPr>
                <w:color w:val="061D28" w:themeColor="background2" w:themeShade="1A"/>
              </w:rPr>
            </w:pPr>
            <w:r>
              <w:rPr>
                <w:rStyle w:val="Gl"/>
              </w:rPr>
              <w:t>Serdar KAYA</w:t>
            </w:r>
          </w:p>
          <w:p w:rsidR="00BB07E4" w:rsidRPr="00BB07E4" w:rsidRDefault="00BB07E4" w:rsidP="00BB07E4">
            <w:pPr>
              <w:pStyle w:val="letiimBilgileri"/>
              <w:rPr>
                <w:color w:val="061D28" w:themeColor="background2" w:themeShade="1A"/>
              </w:rPr>
            </w:pPr>
            <w:r>
              <w:rPr>
                <w:rStyle w:val="Gl"/>
                <w:b w:val="0"/>
                <w:bCs w:val="0"/>
                <w:color w:val="061D28" w:themeColor="background2" w:themeShade="1A"/>
              </w:rPr>
              <w:t>serdarkaya295603@gmail.com</w:t>
            </w:r>
          </w:p>
          <w:p w:rsidR="00BB07E4" w:rsidRPr="00BB07E4" w:rsidRDefault="00BB07E4" w:rsidP="00BB07E4">
            <w:pPr>
              <w:pStyle w:val="letiimBilgileri"/>
              <w:rPr>
                <w:color w:val="061D28" w:themeColor="background2" w:themeShade="1A"/>
              </w:rPr>
            </w:pPr>
            <w:r w:rsidRPr="00BB07E4">
              <w:rPr>
                <w:color w:val="061D28" w:themeColor="background2" w:themeShade="1A"/>
              </w:rPr>
              <w:t>https://github.com/serdar1896/BackOffice</w:t>
            </w:r>
          </w:p>
        </w:tc>
      </w:tr>
    </w:tbl>
    <w:p w:rsidR="00A66B18" w:rsidRDefault="00A66B18"/>
    <w:p w:rsidR="00BB07E4" w:rsidRDefault="00BB07E4" w:rsidP="00E4786A">
      <w:pPr>
        <w:pStyle w:val="Selamlama"/>
      </w:pPr>
    </w:p>
    <w:p w:rsidR="00BB07E4" w:rsidRDefault="00BB07E4" w:rsidP="00E4786A">
      <w:pPr>
        <w:pStyle w:val="Selamlama"/>
      </w:pPr>
    </w:p>
    <w:p w:rsidR="00BB07E4" w:rsidRDefault="00BB07E4" w:rsidP="00DE15CE">
      <w:pPr>
        <w:pStyle w:val="Selamlama"/>
        <w:ind w:left="0"/>
      </w:pPr>
    </w:p>
    <w:p w:rsidR="00DE15CE" w:rsidRDefault="00DE15CE" w:rsidP="00BB07E4">
      <w:pPr>
        <w:pStyle w:val="KonuBal"/>
        <w:rPr>
          <w:color w:val="4389D7" w:themeColor="accent1" w:themeTint="99"/>
          <w:sz w:val="44"/>
          <w:szCs w:val="44"/>
        </w:rPr>
      </w:pPr>
    </w:p>
    <w:p w:rsidR="00BB07E4" w:rsidRPr="00DE15CE" w:rsidRDefault="00BB07E4" w:rsidP="00DE15CE">
      <w:pPr>
        <w:pStyle w:val="KonuBal"/>
        <w:spacing w:after="240"/>
        <w:rPr>
          <w:color w:val="4389D7" w:themeColor="accent1" w:themeTint="99"/>
          <w:sz w:val="40"/>
          <w:szCs w:val="40"/>
        </w:rPr>
      </w:pPr>
      <w:r w:rsidRPr="00DE15CE">
        <w:rPr>
          <w:color w:val="4389D7" w:themeColor="accent1" w:themeTint="99"/>
          <w:sz w:val="40"/>
          <w:szCs w:val="40"/>
        </w:rPr>
        <w:t>Projenin Amacı</w:t>
      </w:r>
    </w:p>
    <w:p w:rsidR="00BB07E4" w:rsidRDefault="003A741F" w:rsidP="00BB07E4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B07E4" w:rsidRPr="00BB07E4">
        <w:rPr>
          <w:color w:val="000000" w:themeColor="text1"/>
        </w:rPr>
        <w:t xml:space="preserve">Stok </w:t>
      </w:r>
      <w:proofErr w:type="gramStart"/>
      <w:r w:rsidR="00BB07E4" w:rsidRPr="00BB07E4">
        <w:rPr>
          <w:color w:val="000000" w:themeColor="text1"/>
        </w:rPr>
        <w:t>entegrasyonunu</w:t>
      </w:r>
      <w:proofErr w:type="gramEnd"/>
      <w:r w:rsidR="00BB07E4" w:rsidRPr="00BB07E4">
        <w:rPr>
          <w:color w:val="000000" w:themeColor="text1"/>
        </w:rPr>
        <w:t xml:space="preserve"> sağlayarak asenkron bir şekilde </w:t>
      </w:r>
      <w:proofErr w:type="spellStart"/>
      <w:r w:rsidR="00BB07E4" w:rsidRPr="00BB07E4">
        <w:rPr>
          <w:color w:val="000000" w:themeColor="text1"/>
        </w:rPr>
        <w:t>database</w:t>
      </w:r>
      <w:proofErr w:type="spellEnd"/>
      <w:r w:rsidR="00BB07E4" w:rsidRPr="00BB07E4">
        <w:rPr>
          <w:color w:val="000000" w:themeColor="text1"/>
        </w:rPr>
        <w:t xml:space="preserve"> ürünleri aktaran ve yine aynı</w:t>
      </w:r>
      <w:r>
        <w:rPr>
          <w:color w:val="000000" w:themeColor="text1"/>
        </w:rPr>
        <w:t xml:space="preserve"> </w:t>
      </w:r>
      <w:proofErr w:type="spellStart"/>
      <w:r w:rsidR="00BB07E4" w:rsidRPr="00BB07E4">
        <w:rPr>
          <w:color w:val="000000" w:themeColor="text1"/>
        </w:rPr>
        <w:t>source’lardan</w:t>
      </w:r>
      <w:proofErr w:type="spellEnd"/>
      <w:r w:rsidR="00BB07E4" w:rsidRPr="00BB07E4">
        <w:rPr>
          <w:color w:val="000000" w:themeColor="text1"/>
        </w:rPr>
        <w:t xml:space="preserve"> sorg</w:t>
      </w:r>
      <w:r>
        <w:rPr>
          <w:color w:val="000000" w:themeColor="text1"/>
        </w:rPr>
        <w:t>ulama yapabilen bir API projesidir.</w:t>
      </w:r>
    </w:p>
    <w:p w:rsidR="003A741F" w:rsidRPr="00DE15CE" w:rsidRDefault="003A741F" w:rsidP="003A741F">
      <w:pPr>
        <w:pStyle w:val="KonuBal"/>
        <w:rPr>
          <w:color w:val="4389D7" w:themeColor="accent1" w:themeTint="99"/>
          <w:sz w:val="40"/>
          <w:szCs w:val="40"/>
        </w:rPr>
      </w:pPr>
      <w:r w:rsidRPr="00DE15CE">
        <w:rPr>
          <w:color w:val="4389D7" w:themeColor="accent1" w:themeTint="99"/>
          <w:sz w:val="40"/>
          <w:szCs w:val="40"/>
        </w:rPr>
        <w:t>Kullanılan Teknolojiler</w:t>
      </w:r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.Net </w:t>
      </w:r>
      <w:proofErr w:type="spellStart"/>
      <w:r>
        <w:rPr>
          <w:color w:val="000000" w:themeColor="text1"/>
        </w:rPr>
        <w:t>Core</w:t>
      </w:r>
      <w:proofErr w:type="spellEnd"/>
      <w:r>
        <w:rPr>
          <w:color w:val="000000" w:themeColor="text1"/>
        </w:rPr>
        <w:t xml:space="preserve"> 3.1</w:t>
      </w:r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MongoDB</w:t>
      </w:r>
      <w:proofErr w:type="spellEnd"/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Cache</w:t>
      </w:r>
      <w:proofErr w:type="spellEnd"/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AutoMapper</w:t>
      </w:r>
      <w:proofErr w:type="spellEnd"/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AutoFac</w:t>
      </w:r>
      <w:proofErr w:type="spellEnd"/>
    </w:p>
    <w:p w:rsid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Swagger</w:t>
      </w:r>
      <w:proofErr w:type="spellEnd"/>
    </w:p>
    <w:p w:rsidR="003A741F" w:rsidRPr="003A741F" w:rsidRDefault="003A741F" w:rsidP="003A741F">
      <w:pPr>
        <w:pStyle w:val="ListeParagraf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RabbitMQ</w:t>
      </w:r>
      <w:proofErr w:type="spellEnd"/>
    </w:p>
    <w:p w:rsidR="00DE15CE" w:rsidRPr="00DE15CE" w:rsidRDefault="00DE15CE" w:rsidP="003A741F">
      <w:pPr>
        <w:rPr>
          <w:color w:val="000000" w:themeColor="text1"/>
          <w:sz w:val="40"/>
          <w:szCs w:val="40"/>
        </w:rPr>
      </w:pPr>
      <w:r w:rsidRPr="00DE15CE">
        <w:rPr>
          <w:color w:val="4389D7" w:themeColor="accent1" w:themeTint="99"/>
          <w:sz w:val="40"/>
          <w:szCs w:val="40"/>
        </w:rPr>
        <w:t>Proje Detayı</w:t>
      </w:r>
    </w:p>
    <w:p w:rsidR="006F21CA" w:rsidRDefault="00DE15CE" w:rsidP="00DE15CE">
      <w:pPr>
        <w:spacing w:before="0"/>
        <w:rPr>
          <w:color w:val="000000" w:themeColor="text1"/>
        </w:rPr>
      </w:pPr>
      <w:r>
        <w:rPr>
          <w:color w:val="000000" w:themeColor="text1"/>
        </w:rPr>
        <w:t xml:space="preserve">Proje incelenirken kolaylık olması adına </w:t>
      </w:r>
      <w:proofErr w:type="spellStart"/>
      <w:proofErr w:type="gramStart"/>
      <w:r w:rsidR="006F21CA">
        <w:rPr>
          <w:color w:val="000000" w:themeColor="text1"/>
        </w:rPr>
        <w:t>Redis</w:t>
      </w:r>
      <w:proofErr w:type="spellEnd"/>
      <w:r>
        <w:rPr>
          <w:color w:val="000000" w:themeColor="text1"/>
        </w:rPr>
        <w:t xml:space="preserve"> ,</w:t>
      </w:r>
      <w:r w:rsidRPr="00DE15C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rabbitMQ</w:t>
      </w:r>
      <w:proofErr w:type="spellEnd"/>
      <w:proofErr w:type="gramEnd"/>
      <w:r>
        <w:rPr>
          <w:color w:val="000000" w:themeColor="text1"/>
        </w:rPr>
        <w:t xml:space="preserve"> </w:t>
      </w:r>
      <w:r w:rsidR="006F21CA">
        <w:rPr>
          <w:color w:val="000000" w:themeColor="text1"/>
        </w:rPr>
        <w:t xml:space="preserve">ve </w:t>
      </w:r>
      <w:proofErr w:type="spellStart"/>
      <w:r w:rsidR="006F21CA">
        <w:rPr>
          <w:color w:val="000000" w:themeColor="text1"/>
        </w:rPr>
        <w:t>mongo</w:t>
      </w:r>
      <w:r>
        <w:rPr>
          <w:color w:val="000000" w:themeColor="text1"/>
        </w:rPr>
        <w:t>DB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Cloud’a</w:t>
      </w:r>
      <w:proofErr w:type="spellEnd"/>
      <w:r>
        <w:rPr>
          <w:color w:val="000000" w:themeColor="text1"/>
        </w:rPr>
        <w:t xml:space="preserve">  kurulmuştur. Connection bilgileri </w:t>
      </w:r>
      <w:proofErr w:type="spellStart"/>
      <w:proofErr w:type="gramStart"/>
      <w:r>
        <w:rPr>
          <w:color w:val="000000" w:themeColor="text1"/>
        </w:rPr>
        <w:t>appsettings.json</w:t>
      </w:r>
      <w:proofErr w:type="spellEnd"/>
      <w:proofErr w:type="gramEnd"/>
      <w:r>
        <w:rPr>
          <w:color w:val="000000" w:themeColor="text1"/>
        </w:rPr>
        <w:t xml:space="preserve"> da tutulmaktadır.</w:t>
      </w:r>
    </w:p>
    <w:p w:rsidR="00346F4A" w:rsidRDefault="00346F4A" w:rsidP="00DE15CE">
      <w:pPr>
        <w:spacing w:before="0"/>
        <w:rPr>
          <w:color w:val="000000" w:themeColor="text1"/>
        </w:rPr>
      </w:pPr>
      <w:r>
        <w:rPr>
          <w:color w:val="000000" w:themeColor="text1"/>
        </w:rPr>
        <w:t xml:space="preserve"> Projede, h</w:t>
      </w:r>
      <w:r w:rsidR="006F21CA">
        <w:rPr>
          <w:color w:val="000000" w:themeColor="text1"/>
        </w:rPr>
        <w:t xml:space="preserve">er stok girişinde ayni </w:t>
      </w:r>
      <w:proofErr w:type="spellStart"/>
      <w:r w:rsidR="006F21CA">
        <w:rPr>
          <w:color w:val="000000" w:themeColor="text1"/>
        </w:rPr>
        <w:t>productCode</w:t>
      </w:r>
      <w:proofErr w:type="spellEnd"/>
      <w:r w:rsidR="006F21CA">
        <w:rPr>
          <w:color w:val="000000" w:themeColor="text1"/>
        </w:rPr>
        <w:t xml:space="preserve"> ve </w:t>
      </w:r>
      <w:proofErr w:type="spellStart"/>
      <w:r w:rsidR="006F21CA">
        <w:rPr>
          <w:color w:val="000000" w:themeColor="text1"/>
        </w:rPr>
        <w:t>va</w:t>
      </w:r>
      <w:r>
        <w:rPr>
          <w:color w:val="000000" w:themeColor="text1"/>
        </w:rPr>
        <w:t>r</w:t>
      </w:r>
      <w:r w:rsidR="006F21CA">
        <w:rPr>
          <w:color w:val="000000" w:themeColor="text1"/>
        </w:rPr>
        <w:t>iantCode</w:t>
      </w:r>
      <w:r>
        <w:rPr>
          <w:color w:val="000000" w:themeColor="text1"/>
        </w:rPr>
        <w:t>’a</w:t>
      </w:r>
      <w:proofErr w:type="spellEnd"/>
      <w:r w:rsidR="006F21CA">
        <w:rPr>
          <w:color w:val="000000" w:themeColor="text1"/>
        </w:rPr>
        <w:t xml:space="preserve"> sahip bir </w:t>
      </w:r>
      <w:r>
        <w:rPr>
          <w:color w:val="000000" w:themeColor="text1"/>
        </w:rPr>
        <w:t>ürün</w:t>
      </w:r>
      <w:r w:rsidR="006F21CA">
        <w:rPr>
          <w:color w:val="000000" w:themeColor="text1"/>
        </w:rPr>
        <w:t xml:space="preserve"> var ise girilen stok var olan stok </w:t>
      </w:r>
      <w:r>
        <w:rPr>
          <w:color w:val="000000" w:themeColor="text1"/>
        </w:rPr>
        <w:t>sayısının</w:t>
      </w:r>
      <w:r w:rsidR="006F21CA">
        <w:rPr>
          <w:color w:val="000000" w:themeColor="text1"/>
        </w:rPr>
        <w:t xml:space="preserve"> üzerine </w:t>
      </w:r>
      <w:r>
        <w:rPr>
          <w:color w:val="000000" w:themeColor="text1"/>
        </w:rPr>
        <w:t>eklenmektedir.</w:t>
      </w:r>
    </w:p>
    <w:p w:rsidR="00346F4A" w:rsidRDefault="00346F4A" w:rsidP="00DE15CE">
      <w:pPr>
        <w:spacing w:before="0"/>
        <w:rPr>
          <w:color w:val="000000" w:themeColor="text1"/>
        </w:rPr>
      </w:pPr>
      <w:r>
        <w:rPr>
          <w:color w:val="000000" w:themeColor="text1"/>
        </w:rPr>
        <w:t xml:space="preserve"> Eğ</w:t>
      </w:r>
      <w:r w:rsidR="006F21CA">
        <w:rPr>
          <w:color w:val="000000" w:themeColor="text1"/>
        </w:rPr>
        <w:t xml:space="preserve">er var olan bir </w:t>
      </w:r>
      <w:r>
        <w:rPr>
          <w:color w:val="000000" w:themeColor="text1"/>
        </w:rPr>
        <w:t>ürün</w:t>
      </w:r>
      <w:r w:rsidR="006F21CA">
        <w:rPr>
          <w:color w:val="000000" w:themeColor="text1"/>
        </w:rPr>
        <w:t xml:space="preserve"> bilgisi yok ise girilen bilgilere </w:t>
      </w:r>
      <w:r>
        <w:rPr>
          <w:color w:val="000000" w:themeColor="text1"/>
        </w:rPr>
        <w:t>göre</w:t>
      </w:r>
      <w:r w:rsidR="006F21CA">
        <w:rPr>
          <w:color w:val="000000" w:themeColor="text1"/>
        </w:rPr>
        <w:t xml:space="preserve"> yeni bir </w:t>
      </w:r>
      <w:r>
        <w:rPr>
          <w:color w:val="000000" w:themeColor="text1"/>
        </w:rPr>
        <w:t>ürün</w:t>
      </w:r>
      <w:r w:rsidR="006F21CA">
        <w:rPr>
          <w:color w:val="000000" w:themeColor="text1"/>
        </w:rPr>
        <w:t xml:space="preserve"> oluşturulmaktadır. </w:t>
      </w:r>
      <w:proofErr w:type="spellStart"/>
      <w:r w:rsidR="006F21CA">
        <w:rPr>
          <w:color w:val="000000" w:themeColor="text1"/>
        </w:rPr>
        <w:t>Insert</w:t>
      </w:r>
      <w:proofErr w:type="spellEnd"/>
      <w:r w:rsidR="006F21CA">
        <w:rPr>
          <w:color w:val="000000" w:themeColor="text1"/>
        </w:rPr>
        <w:t xml:space="preserve"> ve Update işlemleri </w:t>
      </w:r>
      <w:r>
        <w:rPr>
          <w:color w:val="000000" w:themeColor="text1"/>
        </w:rPr>
        <w:t>ekstra puan kapsamı</w:t>
      </w:r>
      <w:r w:rsidR="006F21CA">
        <w:rPr>
          <w:color w:val="000000" w:themeColor="text1"/>
        </w:rPr>
        <w:t xml:space="preserve">nda olduğu için </w:t>
      </w:r>
      <w:proofErr w:type="spellStart"/>
      <w:r w:rsidR="006F21CA">
        <w:rPr>
          <w:color w:val="000000" w:themeColor="text1"/>
        </w:rPr>
        <w:t>rabbitMQ</w:t>
      </w:r>
      <w:proofErr w:type="spellEnd"/>
      <w:r w:rsidR="006F21CA">
        <w:rPr>
          <w:color w:val="000000" w:themeColor="text1"/>
        </w:rPr>
        <w:t xml:space="preserve"> kullanılarak </w:t>
      </w:r>
      <w:proofErr w:type="spellStart"/>
      <w:r w:rsidR="006F21CA">
        <w:rPr>
          <w:color w:val="000000" w:themeColor="text1"/>
        </w:rPr>
        <w:t>tasarlanmistir</w:t>
      </w:r>
      <w:proofErr w:type="spellEnd"/>
      <w:r w:rsidR="006F21CA">
        <w:rPr>
          <w:color w:val="000000" w:themeColor="text1"/>
        </w:rPr>
        <w:t>.</w:t>
      </w:r>
    </w:p>
    <w:p w:rsidR="00BB07E4" w:rsidRDefault="006F21CA" w:rsidP="00DE15CE">
      <w:pPr>
        <w:spacing w:before="0"/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Monolotic</w:t>
      </w:r>
      <w:proofErr w:type="spellEnd"/>
      <w:r>
        <w:rPr>
          <w:color w:val="000000" w:themeColor="text1"/>
        </w:rPr>
        <w:t xml:space="preserve"> bir yap</w:t>
      </w:r>
      <w:r w:rsidR="00346F4A">
        <w:rPr>
          <w:color w:val="000000" w:themeColor="text1"/>
        </w:rPr>
        <w:t>ı</w:t>
      </w:r>
      <w:r>
        <w:rPr>
          <w:color w:val="000000" w:themeColor="text1"/>
        </w:rPr>
        <w:t xml:space="preserve">da olduğu için </w:t>
      </w:r>
      <w:proofErr w:type="spellStart"/>
      <w:r w:rsidR="0042027C">
        <w:rPr>
          <w:color w:val="000000" w:themeColor="text1"/>
        </w:rPr>
        <w:t>consu</w:t>
      </w:r>
      <w:r w:rsidR="00346F4A">
        <w:rPr>
          <w:color w:val="000000" w:themeColor="text1"/>
        </w:rPr>
        <w:t>mer</w:t>
      </w:r>
      <w:proofErr w:type="spellEnd"/>
      <w:r w:rsidR="00346F4A">
        <w:rPr>
          <w:color w:val="000000" w:themeColor="text1"/>
        </w:rPr>
        <w:t xml:space="preserve"> da proje ile ayn</w:t>
      </w:r>
      <w:r w:rsidR="00337320">
        <w:rPr>
          <w:color w:val="000000" w:themeColor="text1"/>
        </w:rPr>
        <w:t>ı</w:t>
      </w:r>
      <w:r w:rsidR="00346F4A">
        <w:rPr>
          <w:color w:val="000000" w:themeColor="text1"/>
        </w:rPr>
        <w:t xml:space="preserve"> anda çalışmaktadır.       </w:t>
      </w:r>
      <w:r w:rsidR="00DE15CE">
        <w:rPr>
          <w:color w:val="000000" w:themeColor="text1"/>
        </w:rPr>
        <w:t xml:space="preserve"> </w:t>
      </w:r>
      <w:proofErr w:type="spellStart"/>
      <w:r w:rsidR="00DE15CE">
        <w:rPr>
          <w:color w:val="000000" w:themeColor="text1"/>
        </w:rPr>
        <w:t>v</w:t>
      </w:r>
      <w:r w:rsidR="00346F4A">
        <w:rPr>
          <w:color w:val="000000" w:themeColor="text1"/>
        </w:rPr>
        <w:t>ariantCodelar</w:t>
      </w:r>
      <w:proofErr w:type="spellEnd"/>
      <w:r w:rsidR="00346F4A">
        <w:rPr>
          <w:color w:val="000000" w:themeColor="text1"/>
        </w:rPr>
        <w:t xml:space="preserve"> </w:t>
      </w:r>
      <w:proofErr w:type="spellStart"/>
      <w:r w:rsidR="00346F4A">
        <w:rPr>
          <w:color w:val="000000" w:themeColor="text1"/>
        </w:rPr>
        <w:t>product’lara</w:t>
      </w:r>
      <w:proofErr w:type="spellEnd"/>
      <w:r w:rsidR="00346F4A">
        <w:rPr>
          <w:color w:val="000000" w:themeColor="text1"/>
        </w:rPr>
        <w:t xml:space="preserve"> </w:t>
      </w:r>
      <w:r w:rsidR="00DE15CE">
        <w:rPr>
          <w:color w:val="000000" w:themeColor="text1"/>
        </w:rPr>
        <w:t>özel</w:t>
      </w:r>
      <w:r w:rsidR="00346F4A">
        <w:rPr>
          <w:color w:val="000000" w:themeColor="text1"/>
        </w:rPr>
        <w:t xml:space="preserve"> olduğu için </w:t>
      </w:r>
      <w:proofErr w:type="spellStart"/>
      <w:r w:rsidR="00346F4A">
        <w:rPr>
          <w:color w:val="000000" w:themeColor="text1"/>
        </w:rPr>
        <w:t>db</w:t>
      </w:r>
      <w:proofErr w:type="spellEnd"/>
      <w:r w:rsidR="00346F4A">
        <w:rPr>
          <w:color w:val="000000" w:themeColor="text1"/>
        </w:rPr>
        <w:t xml:space="preserve"> de başka bir </w:t>
      </w:r>
      <w:proofErr w:type="spellStart"/>
      <w:r w:rsidR="00346F4A">
        <w:rPr>
          <w:color w:val="000000" w:themeColor="text1"/>
        </w:rPr>
        <w:t>product</w:t>
      </w:r>
      <w:r w:rsidR="00337320">
        <w:rPr>
          <w:color w:val="000000" w:themeColor="text1"/>
        </w:rPr>
        <w:t>’</w:t>
      </w:r>
      <w:bookmarkStart w:id="0" w:name="_GoBack"/>
      <w:bookmarkEnd w:id="0"/>
      <w:r w:rsidR="00346F4A">
        <w:rPr>
          <w:color w:val="000000" w:themeColor="text1"/>
        </w:rPr>
        <w:t>a</w:t>
      </w:r>
      <w:proofErr w:type="spellEnd"/>
      <w:r w:rsidR="00346F4A">
        <w:rPr>
          <w:color w:val="000000" w:themeColor="text1"/>
        </w:rPr>
        <w:t xml:space="preserve"> ait gelen </w:t>
      </w:r>
      <w:proofErr w:type="spellStart"/>
      <w:r w:rsidR="00346F4A">
        <w:rPr>
          <w:color w:val="000000" w:themeColor="text1"/>
        </w:rPr>
        <w:t>request’deki</w:t>
      </w:r>
      <w:proofErr w:type="spellEnd"/>
      <w:r w:rsidR="00346F4A">
        <w:rPr>
          <w:color w:val="000000" w:themeColor="text1"/>
        </w:rPr>
        <w:t xml:space="preserve"> </w:t>
      </w:r>
      <w:proofErr w:type="spellStart"/>
      <w:r w:rsidR="00346F4A">
        <w:rPr>
          <w:color w:val="000000" w:themeColor="text1"/>
        </w:rPr>
        <w:t>variantCode</w:t>
      </w:r>
      <w:proofErr w:type="spellEnd"/>
      <w:r w:rsidR="00346F4A">
        <w:rPr>
          <w:color w:val="000000" w:themeColor="text1"/>
        </w:rPr>
        <w:t xml:space="preserve"> </w:t>
      </w:r>
      <w:r w:rsidR="00DE15CE">
        <w:rPr>
          <w:color w:val="000000" w:themeColor="text1"/>
        </w:rPr>
        <w:t>eşleşmesi</w:t>
      </w:r>
      <w:r w:rsidR="00346F4A">
        <w:rPr>
          <w:color w:val="000000" w:themeColor="text1"/>
        </w:rPr>
        <w:t xml:space="preserve"> var ise stok eklenmemekte</w:t>
      </w:r>
      <w:r w:rsidR="00DE15CE">
        <w:rPr>
          <w:color w:val="000000" w:themeColor="text1"/>
        </w:rPr>
        <w:t>di</w:t>
      </w:r>
      <w:r w:rsidR="00346F4A">
        <w:rPr>
          <w:color w:val="000000" w:themeColor="text1"/>
        </w:rPr>
        <w:t>r</w:t>
      </w:r>
      <w:r w:rsidR="00DE15CE">
        <w:rPr>
          <w:color w:val="000000" w:themeColor="text1"/>
        </w:rPr>
        <w:t>.</w:t>
      </w:r>
    </w:p>
    <w:p w:rsidR="00DE15CE" w:rsidRDefault="00DE15CE" w:rsidP="00DE15CE">
      <w:pPr>
        <w:rPr>
          <w:color w:val="4389D7" w:themeColor="accent1" w:themeTint="99"/>
          <w:sz w:val="40"/>
          <w:szCs w:val="40"/>
        </w:rPr>
      </w:pPr>
    </w:p>
    <w:p w:rsidR="00DE15CE" w:rsidRDefault="00DE15CE" w:rsidP="00DE15CE">
      <w:pPr>
        <w:rPr>
          <w:color w:val="4389D7" w:themeColor="accent1" w:themeTint="99"/>
          <w:sz w:val="40"/>
          <w:szCs w:val="40"/>
        </w:rPr>
      </w:pPr>
    </w:p>
    <w:p w:rsidR="00DE15CE" w:rsidRDefault="00DE15CE" w:rsidP="00DE15CE">
      <w:pPr>
        <w:rPr>
          <w:color w:val="4389D7" w:themeColor="accent1" w:themeTint="99"/>
          <w:sz w:val="40"/>
          <w:szCs w:val="40"/>
        </w:rPr>
      </w:pPr>
      <w:r w:rsidRPr="0041428F">
        <w:rPr>
          <w:noProof/>
          <w:color w:val="000000" w:themeColor="text1"/>
          <w:lang w:eastAsia="tr-TR"/>
        </w:rPr>
        <w:lastRenderedPageBreak/>
        <mc:AlternateContent>
          <mc:Choice Requires="wps">
            <w:drawing>
              <wp:inline distT="0" distB="0" distL="0" distR="0" wp14:anchorId="7EEF24C2" wp14:editId="37623178">
                <wp:extent cx="5444490" cy="407670"/>
                <wp:effectExtent l="19050" t="19050" r="22860" b="20955"/>
                <wp:docPr id="1" name="Şekil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490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ma14="http://schemas.microsoft.com/office/mac/drawingml/2011/main"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</a:ext>
                        </a:extLst>
                      </wps:spPr>
                      <wps:txbx>
                        <w:txbxContent>
                          <w:p w:rsidR="00DE15CE" w:rsidRPr="00AA089B" w:rsidRDefault="00DE15CE" w:rsidP="00DE15CE">
                            <w:pPr>
                              <w:pStyle w:val="Logo"/>
                            </w:pPr>
                            <w:r>
                              <w:rPr>
                                <w:lang w:bidi="tr-TR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bidi="tr-TR"/>
                              </w:rPr>
                              <w:t>Stock</w:t>
                            </w:r>
                            <w:proofErr w:type="spellEnd"/>
                            <w:r>
                              <w:rPr>
                                <w:lang w:bidi="tr-TR"/>
                              </w:rPr>
                              <w:t xml:space="preserve"> API Dok</w:t>
                            </w:r>
                            <w:r>
                              <w:rPr>
                                <w:lang w:bidi="tr-TR"/>
                              </w:rPr>
                              <w:t>ü</w:t>
                            </w:r>
                            <w:r>
                              <w:rPr>
                                <w:lang w:bidi="tr-TR"/>
                              </w:rPr>
                              <w:t>mantasyon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EF24C2" id="_x0000_s1027" style="width:428.7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" filled="f" strokecolor="white [3212]" strokeweight="3pt">
                <v:stroke miterlimit="4"/>
                <v:textbox style="mso-fit-shape-to-text:t" inset="1.5pt,1.5pt,1.5pt,1.5pt">
                  <w:txbxContent>
                    <w:p w:rsidR="00DE15CE" w:rsidRPr="00AA089B" w:rsidRDefault="00DE15CE" w:rsidP="00DE15CE">
                      <w:pPr>
                        <w:pStyle w:val="Logo"/>
                      </w:pPr>
                      <w:r>
                        <w:rPr>
                          <w:lang w:bidi="tr-TR"/>
                        </w:rPr>
                        <w:t xml:space="preserve">    </w:t>
                      </w:r>
                      <w:proofErr w:type="spellStart"/>
                      <w:r>
                        <w:rPr>
                          <w:lang w:bidi="tr-TR"/>
                        </w:rPr>
                        <w:t>Stock</w:t>
                      </w:r>
                      <w:proofErr w:type="spellEnd"/>
                      <w:r>
                        <w:rPr>
                          <w:lang w:bidi="tr-TR"/>
                        </w:rPr>
                        <w:t xml:space="preserve"> API Dok</w:t>
                      </w:r>
                      <w:r>
                        <w:rPr>
                          <w:lang w:bidi="tr-TR"/>
                        </w:rPr>
                        <w:t>ü</w:t>
                      </w:r>
                      <w:r>
                        <w:rPr>
                          <w:lang w:bidi="tr-TR"/>
                        </w:rPr>
                        <w:t>mantasyon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E15CE" w:rsidRDefault="00DE15CE" w:rsidP="00DE15CE">
      <w:pPr>
        <w:rPr>
          <w:color w:val="4389D7" w:themeColor="accent1" w:themeTint="99"/>
          <w:sz w:val="40"/>
          <w:szCs w:val="40"/>
        </w:rPr>
      </w:pPr>
    </w:p>
    <w:p w:rsidR="00DE15CE" w:rsidRDefault="00DE15CE" w:rsidP="00DE15CE">
      <w:pPr>
        <w:rPr>
          <w:color w:val="4389D7" w:themeColor="accent1" w:themeTint="99"/>
          <w:sz w:val="40"/>
          <w:szCs w:val="40"/>
        </w:rPr>
      </w:pPr>
    </w:p>
    <w:p w:rsidR="00DE15CE" w:rsidRDefault="00DE15CE" w:rsidP="00337320">
      <w:pPr>
        <w:ind w:left="0"/>
        <w:rPr>
          <w:color w:val="4389D7" w:themeColor="accent1" w:themeTint="99"/>
          <w:sz w:val="40"/>
          <w:szCs w:val="40"/>
        </w:rPr>
      </w:pPr>
    </w:p>
    <w:p w:rsidR="00337320" w:rsidRDefault="00337320" w:rsidP="00337320">
      <w:pPr>
        <w:ind w:left="0"/>
        <w:rPr>
          <w:color w:val="4389D7" w:themeColor="accent1" w:themeTint="99"/>
          <w:sz w:val="40"/>
          <w:szCs w:val="40"/>
        </w:rPr>
      </w:pPr>
    </w:p>
    <w:p w:rsidR="00DE15CE" w:rsidRPr="00DE15CE" w:rsidRDefault="00DE15CE" w:rsidP="00DE15CE">
      <w:pPr>
        <w:rPr>
          <w:color w:val="000000" w:themeColor="text1"/>
          <w:sz w:val="40"/>
          <w:szCs w:val="40"/>
        </w:rPr>
      </w:pPr>
      <w:r w:rsidRPr="00DE15CE">
        <w:rPr>
          <w:color w:val="4389D7" w:themeColor="accent1" w:themeTint="99"/>
          <w:sz w:val="40"/>
          <w:szCs w:val="40"/>
        </w:rPr>
        <w:t xml:space="preserve">Model </w:t>
      </w:r>
      <w:r w:rsidR="00337320">
        <w:rPr>
          <w:color w:val="4389D7" w:themeColor="accent1" w:themeTint="99"/>
          <w:sz w:val="40"/>
          <w:szCs w:val="40"/>
        </w:rPr>
        <w:t>Bilgileri</w:t>
      </w:r>
    </w:p>
    <w:p w:rsidR="001B0C30" w:rsidRPr="00337320" w:rsidRDefault="001B0C30" w:rsidP="00DE15CE">
      <w:pPr>
        <w:spacing w:before="0"/>
        <w:rPr>
          <w:b/>
          <w:color w:val="0075A2" w:themeColor="accent2" w:themeShade="BF"/>
          <w:szCs w:val="24"/>
        </w:rPr>
      </w:pPr>
      <w:proofErr w:type="spellStart"/>
      <w:r w:rsidRPr="00337320">
        <w:rPr>
          <w:b/>
          <w:color w:val="0075A2" w:themeColor="accent2" w:themeShade="BF"/>
          <w:szCs w:val="24"/>
        </w:rPr>
        <w:t>Response</w:t>
      </w:r>
      <w:proofErr w:type="spellEnd"/>
      <w:r w:rsidRPr="00337320">
        <w:rPr>
          <w:b/>
          <w:color w:val="0075A2" w:themeColor="accent2" w:themeShade="BF"/>
          <w:szCs w:val="24"/>
        </w:rPr>
        <w:t xml:space="preserve"> Model</w:t>
      </w:r>
    </w:p>
    <w:p w:rsidR="001B0C30" w:rsidRDefault="001B0C30" w:rsidP="00DE15CE">
      <w:pPr>
        <w:spacing w:before="0"/>
        <w:rPr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41D647BD" wp14:editId="743D7B23">
            <wp:extent cx="3286125" cy="36766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30" w:rsidRPr="00337320" w:rsidRDefault="001B0C30" w:rsidP="00DE15CE">
      <w:pPr>
        <w:spacing w:before="0"/>
        <w:rPr>
          <w:b/>
          <w:color w:val="0075A2" w:themeColor="accent2" w:themeShade="BF"/>
        </w:rPr>
      </w:pPr>
      <w:proofErr w:type="spellStart"/>
      <w:r w:rsidRPr="00337320">
        <w:rPr>
          <w:b/>
          <w:color w:val="0075A2" w:themeColor="accent2" w:themeShade="BF"/>
        </w:rPr>
        <w:t>Request</w:t>
      </w:r>
      <w:proofErr w:type="spellEnd"/>
      <w:r w:rsidRPr="00337320">
        <w:rPr>
          <w:b/>
          <w:color w:val="0075A2" w:themeColor="accent2" w:themeShade="BF"/>
        </w:rPr>
        <w:t xml:space="preserve"> Model</w:t>
      </w:r>
    </w:p>
    <w:p w:rsidR="001B0C30" w:rsidRDefault="00337320" w:rsidP="00DE15CE">
      <w:pPr>
        <w:spacing w:before="0"/>
        <w:rPr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3136B480" wp14:editId="12198CA0">
            <wp:extent cx="3152775" cy="8858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20" w:rsidRPr="00337320" w:rsidRDefault="00337320" w:rsidP="00DE15CE">
      <w:pPr>
        <w:spacing w:before="0"/>
        <w:rPr>
          <w:b/>
          <w:color w:val="FFC000"/>
        </w:rPr>
      </w:pPr>
      <w:r w:rsidRPr="00337320">
        <w:rPr>
          <w:b/>
          <w:color w:val="FFC000"/>
          <w:sz w:val="28"/>
          <w:szCs w:val="28"/>
        </w:rPr>
        <w:t>Dipnot</w:t>
      </w:r>
      <w:r w:rsidRPr="00337320">
        <w:rPr>
          <w:b/>
          <w:color w:val="FFC000"/>
        </w:rPr>
        <w:t xml:space="preserve">: </w:t>
      </w:r>
      <w:proofErr w:type="spellStart"/>
      <w:r w:rsidRPr="00337320">
        <w:rPr>
          <w:b/>
          <w:color w:val="FFC000"/>
        </w:rPr>
        <w:t>Endpoint</w:t>
      </w:r>
      <w:proofErr w:type="spellEnd"/>
      <w:r w:rsidRPr="00337320">
        <w:rPr>
          <w:b/>
          <w:color w:val="FFC000"/>
        </w:rPr>
        <w:t xml:space="preserve"> ve detaylı model bilgilerine </w:t>
      </w:r>
      <w:proofErr w:type="spellStart"/>
      <w:r w:rsidRPr="00337320">
        <w:rPr>
          <w:b/>
          <w:color w:val="FFC000"/>
        </w:rPr>
        <w:t>Swagger</w:t>
      </w:r>
      <w:proofErr w:type="spellEnd"/>
      <w:r w:rsidRPr="00337320">
        <w:rPr>
          <w:b/>
          <w:color w:val="FFC000"/>
        </w:rPr>
        <w:t>-</w:t>
      </w:r>
      <w:r w:rsidRPr="00337320">
        <w:rPr>
          <w:b/>
          <w:color w:val="FFC000"/>
        </w:rPr>
        <w:t>UI üzerinden erişilebilir</w:t>
      </w:r>
    </w:p>
    <w:sectPr w:rsidR="00337320" w:rsidRPr="00337320" w:rsidSect="002C291A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26F" w:rsidRDefault="0018726F" w:rsidP="00A66B18">
      <w:pPr>
        <w:spacing w:before="0" w:after="0"/>
      </w:pPr>
      <w:r>
        <w:separator/>
      </w:r>
    </w:p>
  </w:endnote>
  <w:endnote w:type="continuationSeparator" w:id="0">
    <w:p w:rsidR="0018726F" w:rsidRDefault="0018726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A2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26F" w:rsidRDefault="0018726F" w:rsidP="00A66B18">
      <w:pPr>
        <w:spacing w:before="0" w:after="0"/>
      </w:pPr>
      <w:r>
        <w:separator/>
      </w:r>
    </w:p>
  </w:footnote>
  <w:footnote w:type="continuationSeparator" w:id="0">
    <w:p w:rsidR="0018726F" w:rsidRDefault="0018726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stBilgi"/>
    </w:pPr>
    <w:r w:rsidRPr="0041428F"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Başlık tasarımıyla uyumlu kavisli vurgu şekilleri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Serbest Form: Şekil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erbest Form: Şekil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Serbest Form: Şekil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Serbest Form: Şekil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593B83" id="Grafik 17" o:spid="_x0000_s1026" alt="Başlık tasarımıyla uyumlu kavisli vurgu şekilleri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">
              <v:shape id="Serbest Form: Şekil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Serbest Form: Şekil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Serbest Form: Şekil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Serbest Form: Şekil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4641"/>
    <w:multiLevelType w:val="hybridMultilevel"/>
    <w:tmpl w:val="F306C01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E4"/>
    <w:rsid w:val="00083BAA"/>
    <w:rsid w:val="0010680C"/>
    <w:rsid w:val="00152B0B"/>
    <w:rsid w:val="001766D6"/>
    <w:rsid w:val="0018726F"/>
    <w:rsid w:val="00192419"/>
    <w:rsid w:val="001B0C30"/>
    <w:rsid w:val="001C270D"/>
    <w:rsid w:val="001D0B5A"/>
    <w:rsid w:val="001E2320"/>
    <w:rsid w:val="00214E28"/>
    <w:rsid w:val="00222233"/>
    <w:rsid w:val="002C291A"/>
    <w:rsid w:val="00337320"/>
    <w:rsid w:val="00346F4A"/>
    <w:rsid w:val="00352B81"/>
    <w:rsid w:val="00394757"/>
    <w:rsid w:val="003A0150"/>
    <w:rsid w:val="003A741F"/>
    <w:rsid w:val="003E24DF"/>
    <w:rsid w:val="0041428F"/>
    <w:rsid w:val="0042027C"/>
    <w:rsid w:val="004A2B0D"/>
    <w:rsid w:val="005C2210"/>
    <w:rsid w:val="00615018"/>
    <w:rsid w:val="0062123A"/>
    <w:rsid w:val="00646E75"/>
    <w:rsid w:val="006F21CA"/>
    <w:rsid w:val="006F6F10"/>
    <w:rsid w:val="00783E79"/>
    <w:rsid w:val="007B5AE8"/>
    <w:rsid w:val="007F5192"/>
    <w:rsid w:val="00816737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B07E4"/>
    <w:rsid w:val="00C36274"/>
    <w:rsid w:val="00C701F7"/>
    <w:rsid w:val="00C70786"/>
    <w:rsid w:val="00C808FE"/>
    <w:rsid w:val="00D10958"/>
    <w:rsid w:val="00D66593"/>
    <w:rsid w:val="00DE15CE"/>
    <w:rsid w:val="00DE6DA2"/>
    <w:rsid w:val="00DF2D30"/>
    <w:rsid w:val="00E30182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5CE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alk1">
    <w:name w:val="heading 1"/>
    <w:basedOn w:val="Normal"/>
    <w:next w:val="Normal"/>
    <w:link w:val="Balk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Alc">
    <w:name w:val="Alıcı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elamlama">
    <w:name w:val="Salutation"/>
    <w:basedOn w:val="Normal"/>
    <w:link w:val="SelamlamaChar"/>
    <w:uiPriority w:val="4"/>
    <w:unhideWhenUsed/>
    <w:qFormat/>
    <w:rsid w:val="00A66B18"/>
    <w:pPr>
      <w:spacing w:before="720"/>
    </w:pPr>
  </w:style>
  <w:style w:type="character" w:customStyle="1" w:styleId="SelamlamaChar">
    <w:name w:val="Selamlama Char"/>
    <w:basedOn w:val="VarsaylanParagrafYazTipi"/>
    <w:link w:val="Selamlam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Kapan">
    <w:name w:val="Closing"/>
    <w:basedOn w:val="Normal"/>
    <w:next w:val="mza"/>
    <w:link w:val="KapanChar"/>
    <w:uiPriority w:val="6"/>
    <w:unhideWhenUsed/>
    <w:qFormat/>
    <w:rsid w:val="00A6783B"/>
    <w:pPr>
      <w:spacing w:before="480" w:after="960"/>
    </w:pPr>
  </w:style>
  <w:style w:type="character" w:customStyle="1" w:styleId="KapanChar">
    <w:name w:val="Kapanış Char"/>
    <w:basedOn w:val="VarsaylanParagrafYazTipi"/>
    <w:link w:val="Kapan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mza">
    <w:name w:val="Signature"/>
    <w:basedOn w:val="Normal"/>
    <w:link w:val="mz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mzaChar">
    <w:name w:val="İmza Char"/>
    <w:basedOn w:val="VarsaylanParagrafYazTipi"/>
    <w:link w:val="mz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3E24DF"/>
    <w:pPr>
      <w:spacing w:after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Gl">
    <w:name w:val="Strong"/>
    <w:basedOn w:val="VarsaylanParagrafYazTipi"/>
    <w:uiPriority w:val="1"/>
    <w:semiHidden/>
    <w:rsid w:val="003E24DF"/>
    <w:rPr>
      <w:b/>
      <w:bCs/>
    </w:rPr>
  </w:style>
  <w:style w:type="paragraph" w:customStyle="1" w:styleId="letiimBilgileri">
    <w:name w:val="İletişim Bilgileri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alk2Char">
    <w:name w:val="Başlık 2 Char"/>
    <w:basedOn w:val="VarsaylanParagrafYazTipi"/>
    <w:link w:val="Balk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YerTutucuMetni">
    <w:name w:val="Placeholder Text"/>
    <w:basedOn w:val="VarsaylanParagrafYazTipi"/>
    <w:uiPriority w:val="99"/>
    <w:semiHidden/>
    <w:rsid w:val="001766D6"/>
    <w:rPr>
      <w:color w:val="808080"/>
    </w:rPr>
  </w:style>
  <w:style w:type="paragraph" w:styleId="AltBilgi">
    <w:name w:val="footer"/>
    <w:basedOn w:val="Normal"/>
    <w:link w:val="AltBilgi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Krkt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Krkt">
    <w:name w:val="Logo Krkt"/>
    <w:basedOn w:val="VarsaylanParagrafYazTipi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0A89687139A94D3FB84641117381F17A">
    <w:name w:val="0A89687139A94D3FB84641117381F17A"/>
    <w:rsid w:val="00BB07E4"/>
    <w:pPr>
      <w:spacing w:after="160" w:line="259" w:lineRule="auto"/>
    </w:pPr>
    <w:rPr>
      <w:sz w:val="22"/>
      <w:szCs w:val="22"/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BB07E4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semiHidden/>
    <w:rsid w:val="003A741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dar\AppData\Roaming\Microsoft\&#350;ablonlar\Mavi%20e&#287;ri%20antet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Mavi eğri antet.dotx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2022-02-25T11:08:00Z</dcterms:created>
  <dcterms:modified xsi:type="dcterms:W3CDTF">2022-02-25T16:23:00Z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