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eastAsia="Arial" w:cs="Arial" w:ascii="Arial" w:hAnsi="Arial"/>
          <w:b/>
          <w:bCs/>
          <w:sz w:val="24"/>
          <w:szCs w:val="24"/>
        </w:rPr>
        <w:t>Arayüz</w:t>
      </w:r>
    </w:p>
    <w:p>
      <w:pPr>
        <w:pStyle w:val="Normal"/>
        <w:rPr>
          <w:rFonts w:ascii="Arial" w:hAnsi="Arial" w:eastAsia="Arial" w:cs="Arial"/>
          <w:sz w:val="24"/>
          <w:szCs w:val="24"/>
        </w:rPr>
      </w:pPr>
      <w:r>
        <w:rPr>
          <w:rFonts w:eastAsia="Arial" w:cs="Arial" w:ascii="Arial" w:hAnsi="Arial"/>
          <w:sz w:val="24"/>
          <w:szCs w:val="24"/>
        </w:rPr>
      </w:r>
    </w:p>
    <w:p>
      <w:pPr>
        <w:pStyle w:val="Normal"/>
        <w:ind w:left="720" w:hanging="0"/>
        <w:rPr/>
      </w:pPr>
      <w:r>
        <w:rPr>
          <w:rFonts w:eastAsia="Arial" w:cs="Arial" w:ascii="Arial" w:hAnsi="Arial"/>
          <w:b w:val="false"/>
          <w:bCs w:val="false"/>
          <w:sz w:val="24"/>
          <w:szCs w:val="24"/>
          <w:lang w:val="zxx" w:eastAsia="zxx" w:bidi="zxx"/>
        </w:rPr>
        <w:t xml:space="preserve">Arayüz tasarımı için swing kullanılmıştır. Tasarım aşamasında basit ve anlaşılır olabilmesi için düğmeler üzerine ikon yerine metinler konumlandırılmıştır. Gerekli bileşenlerin belirlenmesi ardından konumlandırma şeması çıkarılmış ve şemaya göre kodlama yapılmıştır. Arayüz içerisinde bulunan nesnelerin ilgili ihtiyaçlara göre olayları methodlara bağlanmıştır. Ekranın ortasına konumlandırma yapılmıştır ve standart bir boyut belirlenip tekrardan boyutlandırma kapatılmıştır. İlgili nesneler kendi aralarında gruplandırılmıştır. </w:t>
      </w:r>
    </w:p>
    <w:p>
      <w:pPr>
        <w:pStyle w:val="Normal"/>
        <w:ind w:left="720" w:hanging="0"/>
        <w:rPr>
          <w:rFonts w:ascii="Arial" w:hAnsi="Arial" w:eastAsia="Arial" w:cs="Arial"/>
          <w:b w:val="false"/>
          <w:b w:val="false"/>
          <w:bCs w:val="false"/>
          <w:sz w:val="24"/>
          <w:szCs w:val="24"/>
          <w:lang w:val="zxx" w:eastAsia="zxx" w:bidi="zxx"/>
        </w:rPr>
      </w:pPr>
      <w:r>
        <w:rPr>
          <w:rFonts w:eastAsia="Arial" w:cs="Arial" w:ascii="Arial" w:hAnsi="Arial"/>
          <w:b w:val="false"/>
          <w:bCs w:val="false"/>
          <w:sz w:val="24"/>
          <w:szCs w:val="24"/>
          <w:lang w:val="zxx" w:eastAsia="zxx" w:bidi="zxx"/>
        </w:rPr>
      </w:r>
    </w:p>
    <w:p>
      <w:pPr>
        <w:pStyle w:val="Normal"/>
        <w:ind w:hanging="0"/>
        <w:rPr>
          <w:b/>
          <w:b/>
          <w:bCs/>
        </w:rPr>
      </w:pPr>
      <w:r>
        <w:rPr>
          <w:rFonts w:eastAsia="Arial" w:cs="Arial" w:ascii="Arial" w:hAnsi="Arial"/>
          <w:b/>
          <w:bCs/>
          <w:sz w:val="24"/>
          <w:szCs w:val="24"/>
          <w:lang w:val="zxx" w:eastAsia="zxx" w:bidi="zxx"/>
        </w:rPr>
        <w:t>Dosya Seçimi</w:t>
      </w:r>
    </w:p>
    <w:p>
      <w:pPr>
        <w:pStyle w:val="Normal"/>
        <w:ind w:left="720" w:hanging="0"/>
        <w:rPr>
          <w:rFonts w:ascii="Arial" w:hAnsi="Arial" w:eastAsia="Arial" w:cs="Arial"/>
          <w:sz w:val="24"/>
          <w:szCs w:val="24"/>
          <w:lang w:val="zxx" w:eastAsia="zxx" w:bidi="zxx"/>
        </w:rPr>
      </w:pPr>
      <w:r>
        <w:rPr>
          <w:rFonts w:eastAsia="Arial" w:cs="Arial" w:ascii="Arial" w:hAnsi="Arial"/>
          <w:sz w:val="24"/>
          <w:szCs w:val="24"/>
          <w:lang w:val="zxx" w:eastAsia="zxx" w:bidi="zxx"/>
        </w:rPr>
      </w:r>
    </w:p>
    <w:p>
      <w:pPr>
        <w:pStyle w:val="Normal"/>
        <w:ind w:left="720" w:hanging="0"/>
        <w:rPr>
          <w:b w:val="false"/>
          <w:b w:val="false"/>
          <w:bCs w:val="false"/>
        </w:rPr>
      </w:pPr>
      <w:r>
        <w:rPr>
          <w:rFonts w:eastAsia="Arial" w:cs="Arial" w:ascii="Arial" w:hAnsi="Arial"/>
          <w:b w:val="false"/>
          <w:bCs w:val="false"/>
          <w:sz w:val="24"/>
          <w:szCs w:val="24"/>
          <w:lang w:val="zxx" w:eastAsia="zxx" w:bidi="zxx"/>
        </w:rPr>
        <w:t>Dosya seçimi aşamasında JFileChooser sınıfı kullanılmıştır. Dosya seçimi sırasında çoklu seçim özelliği pasif yapılmıştır. Varsayılan başlangıç dizini olarak o an programın çalıştığı dizin belirlenmiştir. Dosya seçimi aşamasında sadece ".aiff" uzantılı ses dosyalarının seçilebilmesi için filtreleme yapılmıştır. Dosya seçimi sırasında tüm dosyalar seçeneğinin seçilip istenmeyen bir uzantılı dosya seçilmesi işlemine karşılık dosya seçimi ardından dosya uzantısı kontrolü yapılmıştır. Dosya seçildikten sonra müzik listesi içerinde seçilen müziğin var olup olmadığı kontrolü yapılmıştır. Müzik listeye eklendikten sonra Listele methodu ile JList öğesi temizlenip yeni baştan müzik listesindeki değerler ile doldurulmuştur.</w:t>
      </w:r>
    </w:p>
    <w:p>
      <w:pPr>
        <w:pStyle w:val="Normal"/>
        <w:ind w:left="720" w:hanging="0"/>
        <w:rPr>
          <w:rFonts w:ascii="Arial" w:hAnsi="Arial" w:eastAsia="Arial" w:cs="Arial"/>
          <w:sz w:val="24"/>
          <w:szCs w:val="24"/>
          <w:lang w:val="zxx" w:eastAsia="zxx" w:bidi="zxx"/>
        </w:rPr>
      </w:pPr>
      <w:r>
        <w:rPr>
          <w:rFonts w:eastAsia="Arial" w:cs="Arial" w:ascii="Arial" w:hAnsi="Arial"/>
          <w:sz w:val="24"/>
          <w:szCs w:val="24"/>
          <w:lang w:val="zxx" w:eastAsia="zxx" w:bidi="zxx"/>
        </w:rPr>
      </w:r>
    </w:p>
    <w:p>
      <w:pPr>
        <w:pStyle w:val="Normal"/>
        <w:ind w:hanging="0"/>
        <w:rPr>
          <w:b/>
          <w:b/>
          <w:bCs/>
        </w:rPr>
      </w:pPr>
      <w:r>
        <w:rPr>
          <w:rFonts w:eastAsia="Arial" w:cs="Arial" w:ascii="Arial" w:hAnsi="Arial"/>
          <w:b/>
          <w:bCs/>
          <w:sz w:val="24"/>
          <w:szCs w:val="24"/>
          <w:lang w:val="zxx" w:eastAsia="zxx" w:bidi="zxx"/>
        </w:rPr>
        <w:t>Müziklerin Listelenmes</w:t>
      </w:r>
      <w:r>
        <w:rPr>
          <w:rFonts w:eastAsia="Arial" w:cs="Arial" w:ascii="Arial" w:hAnsi="Arial"/>
          <w:b/>
          <w:bCs/>
          <w:sz w:val="24"/>
          <w:szCs w:val="24"/>
          <w:lang w:val="zxx" w:eastAsia="zxx" w:bidi="zxx"/>
        </w:rPr>
        <w:t>i</w:t>
      </w:r>
    </w:p>
    <w:p>
      <w:pPr>
        <w:pStyle w:val="Normal"/>
        <w:ind w:hanging="0"/>
        <w:rPr>
          <w:b/>
          <w:b/>
          <w:bCs/>
        </w:rPr>
      </w:pPr>
      <w:r>
        <w:rPr/>
      </w:r>
    </w:p>
    <w:p>
      <w:pPr>
        <w:pStyle w:val="Normal"/>
        <w:ind w:left="720" w:hanging="0"/>
        <w:rPr>
          <w:b/>
          <w:b/>
          <w:bCs/>
        </w:rPr>
      </w:pPr>
      <w:r>
        <w:rPr>
          <w:rFonts w:eastAsia="Arial" w:cs="Arial" w:ascii="Arial" w:hAnsi="Arial"/>
          <w:b w:val="false"/>
          <w:bCs w:val="false"/>
          <w:sz w:val="24"/>
          <w:szCs w:val="24"/>
          <w:lang w:val="zxx" w:eastAsia="zxx" w:bidi="zxx"/>
        </w:rPr>
        <w:t>Listele methodu ile müzikler listelenmektedir. İlk olarak müzik listesinin boş olup olmadığı kontrolü sağlanır. Yeni bir liste modeli oluşturulur ve müzik listesi gezilerek müzik adları bu modele tek tek eklenir. Son olarak JList nesnesinin modeli yeni oluşturulan model olarak belirlenir.</w:t>
      </w:r>
    </w:p>
    <w:p>
      <w:pPr>
        <w:pStyle w:val="Normal"/>
        <w:ind w:left="720" w:hanging="0"/>
        <w:rPr>
          <w:b/>
          <w:b/>
          <w:bCs/>
        </w:rPr>
      </w:pPr>
      <w:r>
        <w:rPr/>
      </w:r>
    </w:p>
    <w:p>
      <w:pPr>
        <w:pStyle w:val="Normal"/>
        <w:ind w:hanging="0"/>
        <w:rPr>
          <w:b/>
          <w:b/>
          <w:bCs/>
        </w:rPr>
      </w:pPr>
      <w:r>
        <w:rPr>
          <w:rFonts w:eastAsia="Arial" w:cs="Arial" w:ascii="Arial" w:hAnsi="Arial"/>
          <w:b/>
          <w:bCs/>
          <w:sz w:val="24"/>
          <w:szCs w:val="24"/>
          <w:lang w:val="zxx" w:eastAsia="zxx" w:bidi="zxx"/>
        </w:rPr>
        <w:t>Müziğin Seçilmesi</w:t>
      </w:r>
    </w:p>
    <w:p>
      <w:pPr>
        <w:pStyle w:val="Normal"/>
        <w:ind w:hanging="0"/>
        <w:rPr>
          <w:b/>
          <w:b/>
          <w:bCs/>
        </w:rPr>
      </w:pPr>
      <w:r>
        <w:rPr/>
      </w:r>
    </w:p>
    <w:p>
      <w:pPr>
        <w:pStyle w:val="Normal"/>
        <w:ind w:left="720" w:hanging="0"/>
        <w:rPr>
          <w:b w:val="false"/>
          <w:b w:val="false"/>
          <w:bCs w:val="false"/>
        </w:rPr>
      </w:pPr>
      <w:r>
        <w:rPr>
          <w:rFonts w:eastAsia="Arial" w:cs="Arial" w:ascii="Arial" w:hAnsi="Arial"/>
          <w:b w:val="false"/>
          <w:bCs w:val="false"/>
          <w:sz w:val="24"/>
          <w:szCs w:val="24"/>
          <w:lang w:val="zxx" w:eastAsia="zxx" w:bidi="zxx"/>
        </w:rPr>
        <w:t xml:space="preserve">Parametre olarak gelen index numarasına göre müzik listesinden ilgili index numarası seçilir. JList nesnesinden aynı index numarasına sahip öğre seçilir. </w:t>
      </w:r>
    </w:p>
    <w:p>
      <w:pPr>
        <w:pStyle w:val="Normal"/>
        <w:ind w:hanging="0"/>
        <w:rPr>
          <w:rFonts w:ascii="Arial" w:hAnsi="Arial" w:eastAsia="Arial" w:cs="Arial"/>
          <w:sz w:val="24"/>
          <w:szCs w:val="24"/>
          <w:lang w:val="zxx" w:eastAsia="zxx" w:bidi="zxx"/>
        </w:rPr>
      </w:pPr>
      <w:r>
        <w:rPr>
          <w:b w:val="false"/>
          <w:bCs w:val="false"/>
        </w:rPr>
      </w:r>
    </w:p>
    <w:p>
      <w:pPr>
        <w:pStyle w:val="Normal"/>
        <w:ind w:hanging="0"/>
        <w:rPr>
          <w:b/>
          <w:b/>
          <w:bCs/>
        </w:rPr>
      </w:pPr>
      <w:r>
        <w:rPr>
          <w:rFonts w:eastAsia="Arial" w:cs="Arial" w:ascii="Arial" w:hAnsi="Arial"/>
          <w:b/>
          <w:bCs/>
          <w:sz w:val="24"/>
          <w:szCs w:val="24"/>
          <w:lang w:val="zxx" w:eastAsia="zxx" w:bidi="zxx"/>
        </w:rPr>
        <w:t>Çalmaya Hazırlama</w:t>
      </w:r>
    </w:p>
    <w:p>
      <w:pPr>
        <w:pStyle w:val="Normal"/>
        <w:ind w:hanging="0"/>
        <w:rPr>
          <w:rFonts w:ascii="Arial" w:hAnsi="Arial" w:eastAsia="Arial" w:cs="Arial"/>
          <w:sz w:val="24"/>
          <w:szCs w:val="24"/>
          <w:lang w:val="zxx" w:eastAsia="zxx" w:bidi="zxx"/>
        </w:rPr>
      </w:pPr>
      <w:r>
        <w:rPr>
          <w:b w:val="false"/>
          <w:bCs w:val="false"/>
        </w:rPr>
      </w:r>
    </w:p>
    <w:p>
      <w:pPr>
        <w:pStyle w:val="Normal"/>
        <w:ind w:left="720" w:hanging="0"/>
        <w:rPr>
          <w:b w:val="false"/>
          <w:b w:val="false"/>
          <w:bCs w:val="false"/>
        </w:rPr>
      </w:pPr>
      <w:r>
        <w:rPr>
          <w:rFonts w:eastAsia="Arial" w:cs="Arial" w:ascii="Arial" w:hAnsi="Arial"/>
          <w:b w:val="false"/>
          <w:bCs w:val="false"/>
          <w:sz w:val="24"/>
          <w:szCs w:val="24"/>
          <w:lang w:val="zxx" w:eastAsia="zxx" w:bidi="zxx"/>
        </w:rPr>
        <w:t>Seçilen index numarasındaki müziğin yolundaki müzik klibi ilgili nesneye dosya yolu parametresi olarak geçirilir. Klip açılır ve çalmaya hazır hale getirilir. Son olarak döngü halinde çalma moduna ayarlanır.</w:t>
      </w:r>
    </w:p>
    <w:p>
      <w:pPr>
        <w:pStyle w:val="Normal"/>
        <w:ind w:hanging="0"/>
        <w:rPr>
          <w:rFonts w:ascii="Arial" w:hAnsi="Arial" w:eastAsia="Arial" w:cs="Arial"/>
          <w:sz w:val="24"/>
          <w:szCs w:val="24"/>
          <w:lang w:val="zxx" w:eastAsia="zxx" w:bidi="zxx"/>
        </w:rPr>
      </w:pPr>
      <w:r>
        <w:rPr>
          <w:b w:val="false"/>
          <w:bCs w:val="false"/>
        </w:rPr>
      </w:r>
    </w:p>
    <w:p>
      <w:pPr>
        <w:pStyle w:val="Normal"/>
        <w:ind w:hanging="0"/>
        <w:rPr>
          <w:b/>
          <w:b/>
          <w:bCs/>
        </w:rPr>
      </w:pPr>
      <w:r>
        <w:rPr>
          <w:rFonts w:eastAsia="Arial" w:cs="Arial" w:ascii="Arial" w:hAnsi="Arial"/>
          <w:b/>
          <w:bCs/>
          <w:sz w:val="24"/>
          <w:szCs w:val="24"/>
          <w:lang w:val="zxx" w:eastAsia="zxx" w:bidi="zxx"/>
        </w:rPr>
        <w:t>Müziğin Çalınması</w:t>
      </w:r>
    </w:p>
    <w:p>
      <w:pPr>
        <w:pStyle w:val="Normal"/>
        <w:ind w:left="720" w:hanging="0"/>
        <w:rPr/>
      </w:pPr>
      <w:r>
        <w:rPr>
          <w:rFonts w:eastAsia="Arial" w:cs="Arial" w:ascii="Arial" w:hAnsi="Arial"/>
          <w:b w:val="false"/>
          <w:bCs w:val="false"/>
          <w:sz w:val="24"/>
          <w:szCs w:val="24"/>
          <w:lang w:val="zxx" w:eastAsia="zxx" w:bidi="zxx"/>
        </w:rPr>
        <w:t xml:space="preserve">İlgili kontroller ardından müzik onaytılır, eğer zaten oynatılıyor ise baştan başlatılır, </w:t>
      </w:r>
      <w:r>
        <w:rPr>
          <w:rFonts w:eastAsia="Arial" w:cs="Arial" w:ascii="Arial" w:hAnsi="Arial"/>
          <w:b w:val="false"/>
          <w:bCs w:val="false"/>
          <w:color w:val="auto"/>
          <w:kern w:val="2"/>
          <w:sz w:val="24"/>
          <w:szCs w:val="24"/>
          <w:lang w:val="zxx" w:eastAsia="zxx" w:bidi="zxx"/>
        </w:rPr>
        <w:t>devam ettiriliyor veya duraklatıldı ise başa sarılır. Listeden başka bir müzik seçilmiş ise seçilen müzik hazırlık aşamasına sokulur ve ardından çalınır.</w:t>
      </w:r>
    </w:p>
    <w:p>
      <w:pPr>
        <w:pStyle w:val="Normal"/>
        <w:ind w:left="720" w:hanging="0"/>
        <w:rPr>
          <w:rFonts w:ascii="Arial" w:hAnsi="Arial" w:eastAsia="Arial" w:cs="Arial"/>
          <w:b w:val="false"/>
          <w:b w:val="false"/>
          <w:bCs w:val="false"/>
          <w:color w:val="auto"/>
          <w:kern w:val="2"/>
          <w:sz w:val="24"/>
          <w:szCs w:val="24"/>
          <w:lang w:val="zxx" w:eastAsia="zxx" w:bidi="zxx"/>
        </w:rPr>
      </w:pPr>
      <w:r>
        <w:rPr/>
      </w:r>
    </w:p>
    <w:p>
      <w:pPr>
        <w:pStyle w:val="Normal"/>
        <w:ind w:left="720" w:hanging="0"/>
        <w:rPr>
          <w:rFonts w:ascii="Arial" w:hAnsi="Arial" w:eastAsia="Arial" w:cs="Arial"/>
          <w:b w:val="false"/>
          <w:b w:val="false"/>
          <w:bCs w:val="false"/>
          <w:color w:val="auto"/>
          <w:kern w:val="2"/>
          <w:sz w:val="24"/>
          <w:szCs w:val="24"/>
          <w:lang w:val="zxx" w:eastAsia="zxx" w:bidi="zxx"/>
        </w:rPr>
      </w:pPr>
      <w:r>
        <w:rPr/>
      </w:r>
    </w:p>
    <w:p>
      <w:pPr>
        <w:pStyle w:val="Normal"/>
        <w:ind w:left="720" w:hanging="0"/>
        <w:rPr>
          <w:rFonts w:ascii="Arial" w:hAnsi="Arial" w:eastAsia="Arial" w:cs="Arial"/>
          <w:b w:val="false"/>
          <w:b w:val="false"/>
          <w:bCs w:val="false"/>
          <w:color w:val="auto"/>
          <w:kern w:val="2"/>
          <w:sz w:val="24"/>
          <w:szCs w:val="24"/>
          <w:lang w:val="zxx" w:eastAsia="zxx" w:bidi="zxx"/>
        </w:rPr>
      </w:pPr>
      <w:r>
        <w:rPr/>
      </w:r>
    </w:p>
    <w:p>
      <w:pPr>
        <w:pStyle w:val="Normal"/>
        <w:ind w:hanging="0"/>
        <w:rPr>
          <w:b/>
          <w:b/>
          <w:bCs/>
        </w:rPr>
      </w:pPr>
      <w:r>
        <w:rPr>
          <w:rFonts w:eastAsia="Arial" w:cs="Arial" w:ascii="Arial" w:hAnsi="Arial"/>
          <w:b/>
          <w:bCs/>
          <w:color w:val="auto"/>
          <w:kern w:val="2"/>
          <w:sz w:val="24"/>
          <w:szCs w:val="24"/>
          <w:lang w:val="zxx" w:eastAsia="zxx" w:bidi="zxx"/>
        </w:rPr>
        <w:t>Duraklatma</w:t>
      </w:r>
    </w:p>
    <w:p>
      <w:pPr>
        <w:pStyle w:val="Normal"/>
        <w:ind w:hanging="0"/>
        <w:rPr>
          <w:rFonts w:ascii="Arial" w:hAnsi="Arial" w:eastAsia="Arial" w:cs="Arial"/>
          <w:color w:val="auto"/>
          <w:kern w:val="2"/>
          <w:sz w:val="24"/>
          <w:szCs w:val="24"/>
          <w:lang w:val="zxx" w:eastAsia="zxx" w:bidi="zxx"/>
        </w:rPr>
      </w:pPr>
      <w:r>
        <w:rPr>
          <w:b/>
          <w:bCs/>
        </w:rPr>
      </w:r>
    </w:p>
    <w:p>
      <w:pPr>
        <w:pStyle w:val="Normal"/>
        <w:ind w:left="720" w:hanging="0"/>
        <w:rPr>
          <w:b w:val="false"/>
          <w:b w:val="false"/>
          <w:bCs w:val="false"/>
        </w:rPr>
      </w:pPr>
      <w:r>
        <w:rPr>
          <w:rFonts w:eastAsia="Arial" w:cs="Arial" w:ascii="Arial" w:hAnsi="Arial"/>
          <w:b w:val="false"/>
          <w:bCs w:val="false"/>
          <w:color w:val="auto"/>
          <w:kern w:val="2"/>
          <w:sz w:val="24"/>
          <w:szCs w:val="24"/>
          <w:lang w:val="zxx" w:eastAsia="zxx" w:bidi="zxx"/>
        </w:rPr>
        <w:t>Müzik oynatılıyor ise bulunduğu konum kaydedilir ve müzik durdurulur. Böylelikle müzik devam ettirilmek istenildiğinde son konumu kaydedildiğinden, kaydedilen konumdan oynatmaya başlatılabilinir.</w:t>
      </w:r>
    </w:p>
    <w:p>
      <w:pPr>
        <w:pStyle w:val="Normal"/>
        <w:ind w:left="720" w:hanging="0"/>
        <w:rPr>
          <w:rFonts w:ascii="Arial" w:hAnsi="Arial" w:eastAsia="Arial" w:cs="Arial"/>
          <w:color w:val="auto"/>
          <w:kern w:val="2"/>
          <w:sz w:val="24"/>
          <w:szCs w:val="24"/>
          <w:lang w:val="zxx" w:eastAsia="zxx" w:bidi="zxx"/>
        </w:rPr>
      </w:pPr>
      <w:r>
        <w:rPr>
          <w:b w:val="false"/>
          <w:bCs w:val="false"/>
        </w:rPr>
      </w:r>
    </w:p>
    <w:p>
      <w:pPr>
        <w:pStyle w:val="Normal"/>
        <w:ind w:hanging="0"/>
        <w:rPr>
          <w:b/>
          <w:b/>
          <w:bCs/>
        </w:rPr>
      </w:pPr>
      <w:r>
        <w:rPr>
          <w:rFonts w:eastAsia="Arial" w:cs="Arial" w:ascii="Arial" w:hAnsi="Arial"/>
          <w:b/>
          <w:bCs/>
          <w:color w:val="auto"/>
          <w:kern w:val="2"/>
          <w:sz w:val="24"/>
          <w:szCs w:val="24"/>
          <w:lang w:val="zxx" w:eastAsia="zxx" w:bidi="zxx"/>
        </w:rPr>
        <w:t>Devam Ettirme</w:t>
      </w:r>
    </w:p>
    <w:p>
      <w:pPr>
        <w:pStyle w:val="Normal"/>
        <w:ind w:hanging="0"/>
        <w:rPr>
          <w:rFonts w:ascii="Arial" w:hAnsi="Arial" w:eastAsia="Arial" w:cs="Arial"/>
          <w:color w:val="auto"/>
          <w:kern w:val="2"/>
          <w:sz w:val="24"/>
          <w:szCs w:val="24"/>
          <w:lang w:val="zxx" w:eastAsia="zxx" w:bidi="zxx"/>
        </w:rPr>
      </w:pPr>
      <w:r>
        <w:rPr>
          <w:b w:val="false"/>
          <w:bCs w:val="false"/>
        </w:rPr>
      </w:r>
    </w:p>
    <w:p>
      <w:pPr>
        <w:pStyle w:val="Normal"/>
        <w:ind w:left="720" w:hanging="0"/>
        <w:rPr>
          <w:b w:val="false"/>
          <w:b w:val="false"/>
          <w:bCs w:val="false"/>
        </w:rPr>
      </w:pPr>
      <w:r>
        <w:rPr>
          <w:rFonts w:eastAsia="Arial" w:cs="Arial" w:ascii="Arial" w:hAnsi="Arial"/>
          <w:b w:val="false"/>
          <w:bCs w:val="false"/>
          <w:color w:val="auto"/>
          <w:kern w:val="2"/>
          <w:sz w:val="24"/>
          <w:szCs w:val="24"/>
          <w:lang w:val="zxx" w:eastAsia="zxx" w:bidi="zxx"/>
        </w:rPr>
        <w:t>Müzik duraklatma durumunda ise önce kapatılır ve sıfırlanır ardından daha önceden kaydedilmiş olunan konuma ayarlanır ve çalınmaya başlanır.</w:t>
      </w:r>
    </w:p>
    <w:p>
      <w:pPr>
        <w:pStyle w:val="Normal"/>
        <w:ind w:hanging="0"/>
        <w:rPr>
          <w:rFonts w:ascii="Arial" w:hAnsi="Arial" w:eastAsia="Arial" w:cs="Arial"/>
          <w:color w:val="auto"/>
          <w:kern w:val="2"/>
          <w:sz w:val="24"/>
          <w:szCs w:val="24"/>
          <w:lang w:val="zxx" w:eastAsia="zxx" w:bidi="zxx"/>
        </w:rPr>
      </w:pPr>
      <w:r>
        <w:rPr>
          <w:b w:val="false"/>
          <w:bCs w:val="false"/>
        </w:rPr>
      </w:r>
    </w:p>
    <w:p>
      <w:pPr>
        <w:pStyle w:val="Normal"/>
        <w:ind w:hanging="0"/>
        <w:rPr>
          <w:b/>
          <w:b/>
          <w:bCs/>
        </w:rPr>
      </w:pPr>
      <w:r>
        <w:rPr>
          <w:rFonts w:eastAsia="Arial" w:cs="Arial" w:ascii="Arial" w:hAnsi="Arial"/>
          <w:b/>
          <w:bCs/>
          <w:color w:val="auto"/>
          <w:kern w:val="2"/>
          <w:sz w:val="24"/>
          <w:szCs w:val="24"/>
          <w:lang w:val="zxx" w:eastAsia="zxx" w:bidi="zxx"/>
        </w:rPr>
        <w:t>Yeniden Başlatma</w:t>
      </w:r>
    </w:p>
    <w:p>
      <w:pPr>
        <w:pStyle w:val="Normal"/>
        <w:ind w:hanging="0"/>
        <w:rPr>
          <w:rFonts w:ascii="Arial" w:hAnsi="Arial" w:eastAsia="Arial" w:cs="Arial"/>
          <w:color w:val="auto"/>
          <w:kern w:val="2"/>
          <w:sz w:val="24"/>
          <w:szCs w:val="24"/>
          <w:lang w:val="zxx" w:eastAsia="zxx" w:bidi="zxx"/>
        </w:rPr>
      </w:pPr>
      <w:r>
        <w:rPr>
          <w:b/>
          <w:bCs/>
        </w:rPr>
      </w:r>
    </w:p>
    <w:p>
      <w:pPr>
        <w:pStyle w:val="Normal"/>
        <w:ind w:left="720" w:hanging="0"/>
        <w:rPr>
          <w:b w:val="false"/>
          <w:b w:val="false"/>
          <w:bCs w:val="false"/>
        </w:rPr>
      </w:pPr>
      <w:r>
        <w:rPr>
          <w:rFonts w:eastAsia="Arial" w:cs="Arial" w:ascii="Arial" w:hAnsi="Arial"/>
          <w:b w:val="false"/>
          <w:bCs w:val="false"/>
          <w:color w:val="auto"/>
          <w:kern w:val="2"/>
          <w:sz w:val="24"/>
          <w:szCs w:val="24"/>
          <w:lang w:val="zxx" w:eastAsia="zxx" w:bidi="zxx"/>
        </w:rPr>
        <w:t>Müzik oynatılıyor ise önce sıfırlanır ardından konumu 0 yapılır ve kayıt edilir son olarak ise çalınmaya başlanır.</w:t>
      </w:r>
    </w:p>
    <w:p>
      <w:pPr>
        <w:pStyle w:val="Normal"/>
        <w:ind w:left="720" w:hanging="0"/>
        <w:rPr>
          <w:rFonts w:ascii="Arial" w:hAnsi="Arial" w:eastAsia="Arial" w:cs="Arial"/>
          <w:color w:val="auto"/>
          <w:kern w:val="2"/>
          <w:sz w:val="24"/>
          <w:szCs w:val="24"/>
          <w:lang w:val="zxx" w:eastAsia="zxx" w:bidi="zxx"/>
        </w:rPr>
      </w:pPr>
      <w:r>
        <w:rPr>
          <w:b w:val="false"/>
          <w:bCs w:val="false"/>
        </w:rPr>
      </w:r>
    </w:p>
    <w:p>
      <w:pPr>
        <w:pStyle w:val="Normal"/>
        <w:ind w:hanging="0"/>
        <w:rPr>
          <w:b/>
          <w:b/>
          <w:bCs/>
        </w:rPr>
      </w:pPr>
      <w:r>
        <w:rPr>
          <w:rFonts w:eastAsia="Arial" w:cs="Arial" w:ascii="Arial" w:hAnsi="Arial"/>
          <w:b/>
          <w:bCs/>
          <w:color w:val="auto"/>
          <w:kern w:val="2"/>
          <w:sz w:val="24"/>
          <w:szCs w:val="24"/>
          <w:lang w:val="zxx" w:eastAsia="zxx" w:bidi="zxx"/>
        </w:rPr>
        <w:t>Durdurma</w:t>
      </w:r>
    </w:p>
    <w:p>
      <w:pPr>
        <w:pStyle w:val="Normal"/>
        <w:ind w:hanging="0"/>
        <w:rPr>
          <w:rFonts w:ascii="Arial" w:hAnsi="Arial" w:eastAsia="Arial" w:cs="Arial"/>
          <w:color w:val="auto"/>
          <w:kern w:val="2"/>
          <w:sz w:val="24"/>
          <w:szCs w:val="24"/>
          <w:lang w:val="zxx" w:eastAsia="zxx" w:bidi="zxx"/>
        </w:rPr>
      </w:pPr>
      <w:r>
        <w:rPr>
          <w:b/>
          <w:bCs/>
        </w:rPr>
      </w:r>
    </w:p>
    <w:p>
      <w:pPr>
        <w:pStyle w:val="Normal"/>
        <w:ind w:left="720" w:hanging="0"/>
        <w:rPr>
          <w:b w:val="false"/>
          <w:b w:val="false"/>
          <w:bCs w:val="false"/>
        </w:rPr>
      </w:pPr>
      <w:r>
        <w:rPr>
          <w:rFonts w:eastAsia="Arial" w:cs="Arial" w:ascii="Arial" w:hAnsi="Arial"/>
          <w:b w:val="false"/>
          <w:bCs w:val="false"/>
          <w:color w:val="auto"/>
          <w:kern w:val="2"/>
          <w:sz w:val="24"/>
          <w:szCs w:val="24"/>
          <w:lang w:val="zxx" w:eastAsia="zxx" w:bidi="zxx"/>
        </w:rPr>
        <w:t>Müzik çalınıyor ise durdurulur ve müzik durumu kapatılır son olarak ise konumu 0 yapılır.</w:t>
      </w:r>
    </w:p>
    <w:p>
      <w:pPr>
        <w:pStyle w:val="Normal"/>
        <w:ind w:hanging="0"/>
        <w:rPr>
          <w:rFonts w:ascii="Arial" w:hAnsi="Arial" w:eastAsia="Arial" w:cs="Arial"/>
          <w:color w:val="auto"/>
          <w:kern w:val="2"/>
          <w:sz w:val="24"/>
          <w:szCs w:val="24"/>
          <w:lang w:val="zxx" w:eastAsia="zxx" w:bidi="zxx"/>
        </w:rPr>
      </w:pPr>
      <w:r>
        <w:rPr>
          <w:b w:val="false"/>
          <w:bCs w:val="false"/>
        </w:rPr>
      </w:r>
    </w:p>
    <w:p>
      <w:pPr>
        <w:pStyle w:val="Normal"/>
        <w:ind w:hanging="0"/>
        <w:rPr>
          <w:b/>
          <w:b/>
          <w:bCs/>
        </w:rPr>
      </w:pPr>
      <w:r>
        <w:rPr>
          <w:rFonts w:eastAsia="Arial" w:cs="Arial" w:ascii="Arial" w:hAnsi="Arial"/>
          <w:b/>
          <w:bCs/>
          <w:color w:val="auto"/>
          <w:kern w:val="2"/>
          <w:sz w:val="24"/>
          <w:szCs w:val="24"/>
          <w:lang w:val="zxx" w:eastAsia="zxx" w:bidi="zxx"/>
        </w:rPr>
        <w:t>Sıfırlama</w:t>
      </w:r>
    </w:p>
    <w:p>
      <w:pPr>
        <w:pStyle w:val="Normal"/>
        <w:ind w:hanging="0"/>
        <w:rPr>
          <w:rFonts w:ascii="Arial" w:hAnsi="Arial" w:eastAsia="Arial" w:cs="Arial"/>
          <w:color w:val="auto"/>
          <w:kern w:val="2"/>
          <w:sz w:val="24"/>
          <w:szCs w:val="24"/>
          <w:lang w:val="zxx" w:eastAsia="zxx" w:bidi="zxx"/>
        </w:rPr>
      </w:pPr>
      <w:r>
        <w:rPr>
          <w:b/>
          <w:bCs/>
        </w:rPr>
      </w:r>
    </w:p>
    <w:p>
      <w:pPr>
        <w:pStyle w:val="Normal"/>
        <w:ind w:left="720" w:hanging="0"/>
        <w:rPr>
          <w:b w:val="false"/>
          <w:b w:val="false"/>
          <w:bCs w:val="false"/>
        </w:rPr>
      </w:pPr>
      <w:r>
        <w:rPr>
          <w:rFonts w:eastAsia="Arial" w:cs="Arial" w:ascii="Arial" w:hAnsi="Arial"/>
          <w:b w:val="false"/>
          <w:bCs w:val="false"/>
          <w:color w:val="auto"/>
          <w:kern w:val="2"/>
          <w:sz w:val="24"/>
          <w:szCs w:val="24"/>
          <w:lang w:val="zxx" w:eastAsia="zxx" w:bidi="zxx"/>
        </w:rPr>
        <w:t>Müzik başlangıç konumuna getirilir, dosya açılır ve döngü moduna alınır.</w:t>
      </w:r>
    </w:p>
    <w:p>
      <w:pPr>
        <w:pStyle w:val="Normal"/>
        <w:ind w:left="720" w:hanging="0"/>
        <w:rPr>
          <w:rFonts w:ascii="Arial" w:hAnsi="Arial" w:eastAsia="Arial" w:cs="Arial"/>
          <w:color w:val="auto"/>
          <w:kern w:val="2"/>
          <w:sz w:val="24"/>
          <w:szCs w:val="24"/>
          <w:lang w:val="zxx" w:eastAsia="zxx" w:bidi="zxx"/>
        </w:rPr>
      </w:pPr>
      <w:r>
        <w:rPr>
          <w:b w:val="false"/>
          <w:bCs w:val="false"/>
        </w:rPr>
      </w:r>
    </w:p>
    <w:p>
      <w:pPr>
        <w:pStyle w:val="Normal"/>
        <w:ind w:hanging="0"/>
        <w:rPr>
          <w:rFonts w:ascii="Arial" w:hAnsi="Arial" w:eastAsia="Arial" w:cs="Arial"/>
          <w:color w:val="auto"/>
          <w:kern w:val="2"/>
          <w:sz w:val="24"/>
          <w:szCs w:val="24"/>
          <w:lang w:val="zxx" w:eastAsia="zxx" w:bidi="zxx"/>
        </w:rPr>
      </w:pPr>
      <w:r>
        <w:rPr>
          <w:b w:val="false"/>
          <w:bCs w:val="false"/>
        </w:rPr>
      </w:r>
    </w:p>
    <w:p>
      <w:pPr>
        <w:pStyle w:val="Normal"/>
        <w:ind w:hanging="0"/>
        <w:rPr>
          <w:b/>
          <w:b/>
          <w:bCs/>
        </w:rPr>
      </w:pPr>
      <w:r>
        <w:rPr>
          <w:rFonts w:eastAsia="Arial" w:cs="Arial" w:ascii="Arial" w:hAnsi="Arial"/>
          <w:b/>
          <w:bCs/>
          <w:color w:val="auto"/>
          <w:kern w:val="2"/>
          <w:sz w:val="24"/>
          <w:szCs w:val="24"/>
          <w:lang w:val="zxx" w:eastAsia="zxx" w:bidi="zxx"/>
        </w:rPr>
        <w:t>Arayüz Tasarımı</w:t>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98900" cy="3481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98900" cy="3481070"/>
                    </a:xfrm>
                    <a:prstGeom prst="rect">
                      <a:avLst/>
                    </a:prstGeom>
                  </pic:spPr>
                </pic:pic>
              </a:graphicData>
            </a:graphic>
          </wp:anchor>
        </w:drawing>
      </w:r>
      <w:r>
        <w:rPr>
          <w:rFonts w:eastAsia="Arial" w:cs="Arial" w:ascii="Arial" w:hAnsi="Arial"/>
          <w:b/>
          <w:bCs/>
          <w:color w:val="auto"/>
          <w:kern w:val="2"/>
          <w:sz w:val="24"/>
          <w:szCs w:val="24"/>
          <w:lang w:val="zxx" w:eastAsia="zxx" w:bidi="zxx"/>
        </w:rPr>
        <w:tab/>
      </w:r>
      <w:r>
        <w:rPr>
          <w:rFonts w:eastAsia="Arial" w:cs="Arial" w:ascii="Arial" w:hAnsi="Arial"/>
          <w:b/>
          <w:bCs/>
          <w:color w:val="auto"/>
          <w:kern w:val="2"/>
          <w:sz w:val="24"/>
          <w:szCs w:val="24"/>
          <w:lang w:val="zxx" w:eastAsia="zxx" w:bidi="zxx"/>
        </w:rPr>
        <w:tab/>
        <w:tab/>
        <w:tab/>
        <w:tab/>
        <w:tab/>
        <w:tab/>
        <w:tab/>
        <w:tab/>
        <w:tab/>
        <w:tab/>
        <w:tab/>
        <w:tab/>
        <w:tab/>
        <w:tab/>
        <w:tab/>
        <w:tab/>
        <w:tab/>
        <w:tab/>
        <w:tab/>
        <w:tab/>
        <w:tab/>
        <w:tab/>
        <w:tab/>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p>
      <w:pPr>
        <w:pStyle w:val="Normal"/>
        <w:ind w:hanging="0"/>
        <w:rPr>
          <w:rFonts w:ascii="Arial" w:hAnsi="Arial" w:eastAsia="Arial" w:cs="Arial"/>
          <w:color w:val="auto"/>
          <w:kern w:val="2"/>
          <w:sz w:val="24"/>
          <w:szCs w:val="24"/>
          <w:lang w:val="zxx" w:eastAsia="zxx" w:bidi="zxx"/>
        </w:rPr>
      </w:pPr>
      <w:r>
        <w:rPr>
          <w:b/>
          <w:bCs/>
        </w:rPr>
      </w:r>
    </w:p>
    <w:sectPr>
      <w:type w:val="nextPage"/>
      <w:pgSz w:w="12240" w:h="15840"/>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en-US" w:eastAsia="zh-CN" w:bidi="ar-SA"/>
    </w:rPr>
  </w:style>
  <w:style w:type="paragraph" w:styleId="Heading1">
    <w:name w:val="Heading 1"/>
    <w:basedOn w:val="Normal"/>
    <w:next w:val="Normal"/>
    <w:qFormat/>
    <w:pPr>
      <w:keepNext w:val="true"/>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styleId="DefaultParagraphFont" w:default="1">
    <w:name w:val="Default Paragraph Font"/>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66</TotalTime>
  <Application>LibreOffice/6.4.4.2$Linux_X86_64 LibreOffice_project/40$Build-2</Application>
  <Pages>2</Pages>
  <Words>364</Words>
  <Characters>2576</Characters>
  <CharactersWithSpaces>2943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2020-08-31T13:45:13Z</dcterms:created>
  <dc:creator/>
  <dc:description/>
  <dc:language>en-US</dc:language>
  <cp:lastModifiedBy/>
  <dcterms:modified xsi:type="dcterms:W3CDTF">2020-08-31T20:42:06Z</dcterms:modified>
  <cp:revision>14</cp:revision>
  <dc:subject/>
  <dc:title/>
</cp:coreProperties>
</file>