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b/>
          <w:bCs/>
          <w:sz w:val="32"/>
          <w:szCs w:val="32"/>
          <w:lang w:val="tr"/>
        </w:rPr>
      </w:pPr>
      <w:r>
        <w:rPr>
          <w:rFonts w:hint="default" w:ascii="Times New Roman" w:hAnsi="Times New Roman" w:cs="Times New Roman"/>
          <w:b/>
          <w:bCs/>
          <w:sz w:val="32"/>
          <w:szCs w:val="32"/>
          <w:lang w:val="tr"/>
        </w:rPr>
        <w:t xml:space="preserve">Functional </w:t>
      </w:r>
      <w:r>
        <w:rPr>
          <w:rFonts w:hint="default" w:ascii="Times New Roman" w:hAnsi="Times New Roman" w:cs="Times New Roman"/>
          <w:b/>
          <w:bCs/>
          <w:sz w:val="32"/>
          <w:szCs w:val="32"/>
          <w:shd w:val="clear" w:color="auto" w:fill="FFFFFF"/>
          <w:lang w:val="en-US"/>
        </w:rPr>
        <w:t>Requirements</w:t>
      </w:r>
    </w:p>
    <w:p>
      <w:pPr>
        <w:spacing w:line="240" w:lineRule="auto"/>
        <w:rPr>
          <w:rFonts w:hint="default" w:ascii="Times New Roman" w:hAnsi="Times New Roman" w:cs="Times New Roman"/>
          <w:sz w:val="32"/>
          <w:szCs w:val="32"/>
          <w:lang w:val="tr"/>
        </w:rPr>
      </w:pPr>
    </w:p>
    <w:p>
      <w:pPr>
        <w:spacing w:line="240" w:lineRule="auto"/>
        <w:ind w:firstLine="420" w:firstLineChars="0"/>
        <w:rPr>
          <w:rFonts w:hint="default" w:ascii="Times New Roman" w:hAnsi="Times New Roman" w:cs="Times New Roman"/>
          <w:sz w:val="32"/>
          <w:szCs w:val="32"/>
          <w:lang w:val="tr"/>
        </w:rPr>
      </w:pPr>
      <w:r>
        <w:rPr>
          <w:rFonts w:hint="default" w:ascii="Times New Roman" w:hAnsi="Times New Roman" w:cs="Times New Roman"/>
          <w:sz w:val="32"/>
          <w:szCs w:val="32"/>
          <w:lang w:val="tr"/>
        </w:rPr>
        <w:t>In this system ‘when the ring bells’ users who authorized can take attendance, can add and remove classes and class students. Also authorized users can display students percentages of attendance and students can display their attendance percentages per classes.</w:t>
      </w:r>
    </w:p>
    <w:p>
      <w:pPr>
        <w:spacing w:line="240" w:lineRule="auto"/>
        <w:ind w:firstLine="420" w:firstLineChars="0"/>
        <w:rPr>
          <w:rFonts w:hint="default" w:ascii="Times New Roman" w:hAnsi="Times New Roman" w:cs="Times New Roman"/>
          <w:sz w:val="32"/>
          <w:szCs w:val="32"/>
          <w:lang w:val="tr"/>
        </w:rPr>
      </w:pPr>
    </w:p>
    <w:p>
      <w:pPr>
        <w:spacing w:line="240" w:lineRule="auto"/>
        <w:ind w:firstLine="420" w:firstLineChars="0"/>
        <w:rPr>
          <w:rFonts w:hint="default" w:ascii="Times New Roman" w:hAnsi="Times New Roman" w:cs="Times New Roman"/>
          <w:sz w:val="32"/>
          <w:szCs w:val="32"/>
          <w:lang w:val="tr"/>
        </w:rPr>
      </w:pPr>
      <w:r>
        <w:rPr>
          <w:rFonts w:hint="default" w:ascii="Times New Roman" w:hAnsi="Times New Roman" w:cs="Times New Roman"/>
          <w:sz w:val="32"/>
          <w:szCs w:val="32"/>
          <w:lang w:val="tr"/>
        </w:rPr>
        <w:t>Admin user; can define user authorization. By that each user that is students or teachers will be registered by admin.</w:t>
      </w:r>
    </w:p>
    <w:p>
      <w:pPr>
        <w:spacing w:line="240" w:lineRule="auto"/>
        <w:ind w:firstLine="420" w:firstLineChars="0"/>
        <w:rPr>
          <w:rFonts w:hint="default" w:ascii="Times New Roman" w:hAnsi="Times New Roman" w:cs="Times New Roman"/>
          <w:sz w:val="32"/>
          <w:szCs w:val="32"/>
          <w:lang w:val="tr"/>
        </w:rPr>
      </w:pPr>
    </w:p>
    <w:p>
      <w:pPr>
        <w:spacing w:line="240" w:lineRule="auto"/>
        <w:ind w:firstLine="420" w:firstLineChars="0"/>
        <w:rPr>
          <w:rFonts w:hint="default" w:ascii="Times New Roman" w:hAnsi="Times New Roman" w:cs="Times New Roman"/>
          <w:sz w:val="32"/>
          <w:szCs w:val="32"/>
          <w:lang w:val="tr"/>
        </w:rPr>
      </w:pPr>
      <w:r>
        <w:rPr>
          <w:rFonts w:hint="default" w:ascii="Times New Roman" w:hAnsi="Times New Roman" w:cs="Times New Roman"/>
          <w:sz w:val="32"/>
          <w:szCs w:val="32"/>
          <w:lang w:val="tr"/>
        </w:rPr>
        <w:t>Student affairs; is also can assign users but those users can only be students. Also can open classes. Also student affairs can assign students and teachers into that classes.</w:t>
      </w:r>
    </w:p>
    <w:p>
      <w:pPr>
        <w:spacing w:line="240" w:lineRule="auto"/>
        <w:ind w:firstLine="420" w:firstLineChars="0"/>
        <w:rPr>
          <w:rFonts w:hint="default" w:ascii="Times New Roman" w:hAnsi="Times New Roman" w:cs="Times New Roman"/>
          <w:sz w:val="32"/>
          <w:szCs w:val="32"/>
          <w:lang w:val="tr"/>
        </w:rPr>
      </w:pPr>
    </w:p>
    <w:p>
      <w:pPr>
        <w:spacing w:line="240" w:lineRule="auto"/>
        <w:ind w:firstLine="420" w:firstLineChars="0"/>
        <w:rPr>
          <w:rFonts w:hint="default" w:ascii="Times New Roman" w:hAnsi="Times New Roman" w:cs="Times New Roman"/>
          <w:sz w:val="32"/>
          <w:szCs w:val="32"/>
          <w:lang w:val="tr"/>
        </w:rPr>
      </w:pPr>
      <w:r>
        <w:rPr>
          <w:rFonts w:hint="default" w:ascii="Times New Roman" w:hAnsi="Times New Roman" w:cs="Times New Roman"/>
          <w:sz w:val="32"/>
          <w:szCs w:val="32"/>
          <w:lang w:val="tr"/>
        </w:rPr>
        <w:t>Teachers; mainly can take attendance on a class. Also teachers can assign students into classes.</w:t>
      </w:r>
    </w:p>
    <w:p>
      <w:pPr>
        <w:spacing w:line="240" w:lineRule="auto"/>
        <w:ind w:firstLine="420" w:firstLineChars="0"/>
        <w:rPr>
          <w:rFonts w:hint="default" w:ascii="Times New Roman" w:hAnsi="Times New Roman" w:cs="Times New Roman"/>
          <w:sz w:val="32"/>
          <w:szCs w:val="32"/>
          <w:lang w:val="tr"/>
        </w:rPr>
      </w:pPr>
    </w:p>
    <w:p>
      <w:pPr>
        <w:spacing w:line="240" w:lineRule="auto"/>
        <w:ind w:firstLine="420" w:firstLineChars="0"/>
        <w:rPr>
          <w:rFonts w:hint="default" w:ascii="Times New Roman" w:hAnsi="Times New Roman" w:cs="Times New Roman"/>
          <w:sz w:val="32"/>
          <w:szCs w:val="32"/>
          <w:lang w:val="tr"/>
        </w:rPr>
      </w:pPr>
      <w:r>
        <w:rPr>
          <w:rFonts w:hint="default" w:ascii="Times New Roman" w:hAnsi="Times New Roman" w:cs="Times New Roman"/>
          <w:sz w:val="32"/>
          <w:szCs w:val="32"/>
          <w:lang w:val="tr"/>
        </w:rPr>
        <w:t>Students; can display their classes.Also students can see their attendance percentages. System shows which date students missed or attended for student.Students can see their classes and their class teacher’s information.</w:t>
      </w:r>
    </w:p>
    <w:p>
      <w:pPr>
        <w:spacing w:line="240" w:lineRule="auto"/>
        <w:ind w:firstLine="420" w:firstLineChars="0"/>
        <w:rPr>
          <w:rFonts w:hint="default" w:ascii="Times New Roman" w:hAnsi="Times New Roman" w:cs="Times New Roman"/>
          <w:sz w:val="32"/>
          <w:szCs w:val="32"/>
          <w:lang w:val="tr"/>
        </w:rPr>
      </w:pPr>
    </w:p>
    <w:p>
      <w:pPr>
        <w:spacing w:line="240" w:lineRule="auto"/>
        <w:ind w:firstLine="420" w:firstLineChars="0"/>
        <w:rPr>
          <w:rFonts w:hint="default" w:ascii="Times New Roman" w:hAnsi="Times New Roman" w:cs="Times New Roman"/>
          <w:sz w:val="32"/>
          <w:szCs w:val="32"/>
          <w:lang w:val="tr"/>
        </w:rPr>
      </w:pPr>
      <w:r>
        <w:rPr>
          <w:rFonts w:hint="default" w:ascii="Times New Roman" w:hAnsi="Times New Roman" w:cs="Times New Roman"/>
          <w:b/>
          <w:bCs/>
          <w:sz w:val="32"/>
          <w:szCs w:val="32"/>
          <w:shd w:val="clear" w:color="auto" w:fill="FFFFFF"/>
          <w:lang w:val="en-US"/>
        </w:rPr>
        <w:t>Nonfunctional Requirements</w:t>
      </w:r>
      <w:r>
        <w:rPr>
          <w:rFonts w:hint="default" w:ascii="Times New Roman" w:hAnsi="Times New Roman" w:cs="Times New Roman"/>
          <w:sz w:val="32"/>
          <w:szCs w:val="32"/>
          <w:lang w:val="tr"/>
        </w:rPr>
        <w:t xml:space="preserve"> </w:t>
      </w:r>
    </w:p>
    <w:p>
      <w:pPr>
        <w:spacing w:line="240" w:lineRule="auto"/>
        <w:ind w:firstLine="420" w:firstLineChars="0"/>
        <w:rPr>
          <w:rFonts w:hint="default" w:ascii="Times New Roman" w:hAnsi="Times New Roman" w:cs="Times New Roman"/>
          <w:sz w:val="32"/>
          <w:szCs w:val="32"/>
          <w:lang w:val="tr"/>
        </w:rPr>
      </w:pPr>
    </w:p>
    <w:p>
      <w:pPr>
        <w:rPr>
          <w:rFonts w:hint="default" w:ascii="Times New Roman" w:hAnsi="Times New Roman" w:cs="Times New Roman"/>
          <w:sz w:val="32"/>
          <w:szCs w:val="32"/>
        </w:rPr>
      </w:pPr>
      <w:r>
        <w:rPr>
          <w:rFonts w:hint="default" w:ascii="Times New Roman" w:hAnsi="Times New Roman" w:cs="Times New Roman"/>
          <w:b/>
          <w:sz w:val="32"/>
          <w:szCs w:val="32"/>
        </w:rPr>
        <w:t>Usability:</w:t>
      </w:r>
      <w:r>
        <w:rPr>
          <w:rFonts w:hint="default" w:ascii="Times New Roman" w:hAnsi="Times New Roman" w:cs="Times New Roman"/>
          <w:sz w:val="32"/>
          <w:szCs w:val="32"/>
        </w:rPr>
        <w:t xml:space="preserve"> </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b/>
          <w:sz w:val="32"/>
          <w:szCs w:val="32"/>
        </w:rPr>
        <w:t>Reliability:</w:t>
      </w:r>
      <w:r>
        <w:rPr>
          <w:rFonts w:hint="default" w:ascii="Times New Roman" w:hAnsi="Times New Roman" w:cs="Times New Roman"/>
          <w:sz w:val="32"/>
          <w:szCs w:val="32"/>
        </w:rPr>
        <w:t xml:space="preserve">  </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b/>
          <w:sz w:val="32"/>
          <w:szCs w:val="32"/>
        </w:rPr>
        <w:t>Performance:</w:t>
      </w:r>
      <w:r>
        <w:rPr>
          <w:rFonts w:hint="default" w:ascii="Times New Roman" w:hAnsi="Times New Roman" w:cs="Times New Roman"/>
          <w:sz w:val="32"/>
          <w:szCs w:val="32"/>
        </w:rPr>
        <w:t xml:space="preserve"> </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b/>
          <w:sz w:val="32"/>
          <w:szCs w:val="32"/>
        </w:rPr>
        <w:t>Supportability:</w:t>
      </w:r>
      <w:r>
        <w:rPr>
          <w:rFonts w:hint="default" w:ascii="Times New Roman" w:hAnsi="Times New Roman" w:cs="Times New Roman"/>
          <w:sz w:val="32"/>
          <w:szCs w:val="32"/>
        </w:rPr>
        <w:t xml:space="preserve"> </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b/>
          <w:sz w:val="32"/>
          <w:szCs w:val="32"/>
        </w:rPr>
        <w:t>Implementation:</w:t>
      </w:r>
      <w:r>
        <w:rPr>
          <w:rFonts w:hint="default" w:ascii="Times New Roman" w:hAnsi="Times New Roman" w:cs="Times New Roman"/>
          <w:sz w:val="32"/>
          <w:szCs w:val="32"/>
        </w:rPr>
        <w:t xml:space="preserve"> </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b/>
          <w:sz w:val="32"/>
          <w:szCs w:val="32"/>
        </w:rPr>
        <w:t>Interface:</w:t>
      </w:r>
      <w:r>
        <w:rPr>
          <w:rFonts w:hint="default" w:ascii="Times New Roman" w:hAnsi="Times New Roman" w:cs="Times New Roman"/>
          <w:sz w:val="32"/>
          <w:szCs w:val="32"/>
        </w:rPr>
        <w:t xml:space="preserve"> </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b/>
          <w:sz w:val="32"/>
          <w:szCs w:val="32"/>
        </w:rPr>
        <w:t>Packaging:</w:t>
      </w:r>
      <w:r>
        <w:rPr>
          <w:rFonts w:hint="default" w:ascii="Times New Roman" w:hAnsi="Times New Roman" w:cs="Times New Roman"/>
          <w:sz w:val="32"/>
          <w:szCs w:val="32"/>
        </w:rPr>
        <w:t xml:space="preserve"> </w:t>
      </w:r>
    </w:p>
    <w:p>
      <w:pPr>
        <w:rPr>
          <w:rFonts w:hint="default" w:ascii="Times New Roman" w:hAnsi="Times New Roman" w:cs="Times New Roman"/>
          <w:sz w:val="32"/>
          <w:szCs w:val="32"/>
        </w:rPr>
      </w:pPr>
      <w:bookmarkStart w:id="0" w:name="_GoBack"/>
      <w:bookmarkEnd w:id="0"/>
    </w:p>
    <w:p>
      <w:pPr>
        <w:spacing w:line="240" w:lineRule="auto"/>
        <w:rPr>
          <w:rFonts w:hint="default" w:ascii="Times New Roman" w:hAnsi="Times New Roman" w:cs="Times New Roman"/>
          <w:sz w:val="32"/>
          <w:szCs w:val="32"/>
          <w:lang w:val="tr"/>
        </w:rPr>
      </w:pPr>
      <w:r>
        <w:rPr>
          <w:rFonts w:hint="default" w:ascii="Times New Roman" w:hAnsi="Times New Roman" w:cs="Times New Roman"/>
          <w:b/>
          <w:sz w:val="32"/>
          <w:szCs w:val="32"/>
        </w:rPr>
        <w:t>Legal:</w:t>
      </w:r>
      <w:r>
        <w:rPr>
          <w:rFonts w:hint="default" w:ascii="Times New Roman" w:hAnsi="Times New Roman" w:cs="Times New Roman"/>
          <w:b/>
          <w:sz w:val="32"/>
          <w:szCs w:val="32"/>
          <w:lang w:val="tr"/>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A2"/>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Droid Sans [1ASC]">
    <w:panose1 w:val="020B0606030804020204"/>
    <w:charset w:val="00"/>
    <w:family w:val="auto"/>
    <w:pitch w:val="default"/>
    <w:sig w:usb0="E00002EF" w:usb1="4000205B" w:usb2="00000028" w:usb3="00000000" w:csb0="2000019F" w:csb1="00000000"/>
  </w:font>
  <w:font w:name="DejaVu Sans">
    <w:panose1 w:val="020B0603030804020204"/>
    <w:charset w:val="00"/>
    <w:family w:val="auto"/>
    <w:pitch w:val="default"/>
    <w:sig w:usb0="E7006EFF" w:usb1="D200FDFF" w:usb2="0A246029" w:usb3="0400200C" w:csb0="600001FF" w:csb1="DFFF0000"/>
  </w:font>
  <w:font w:name="Arial Unicode MS">
    <w:altName w:val="DejaVu Sans"/>
    <w:panose1 w:val="020B0604020202020204"/>
    <w:charset w:val="80"/>
    <w:family w:val="swiss"/>
    <w:pitch w:val="default"/>
    <w:sig w:usb0="00000000" w:usb1="00000000"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4B5696F"/>
    <w:rsid w:val="84B56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2019-10-21T11:30:00Z</dcterms:created>
  <dc:creator>ersincebi</dc:creator>
  <cp:lastModifiedBy>ersincebi</cp:lastModifiedBy>
  <dcterms:modified xsi:type="dcterms:W3CDTF">2019-10-21T12:37:51Z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