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4E9" w:rsidRPr="00E874E9" w:rsidRDefault="00E874E9" w:rsidP="00510DF8">
      <w:pPr>
        <w:rPr>
          <w:b/>
          <w:sz w:val="16"/>
          <w:szCs w:val="16"/>
        </w:rPr>
      </w:pPr>
    </w:p>
    <w:p w:rsidR="00E874E9" w:rsidRDefault="00E874E9" w:rsidP="00E874E9">
      <w:pPr>
        <w:jc w:val="center"/>
        <w:rPr>
          <w:b/>
          <w:sz w:val="28"/>
          <w:szCs w:val="28"/>
        </w:rPr>
      </w:pPr>
    </w:p>
    <w:p w:rsidR="002A3AA4" w:rsidRDefault="00436192" w:rsidP="00365C1B">
      <w:pPr>
        <w:jc w:val="both"/>
        <w:rPr>
          <w:sz w:val="28"/>
          <w:szCs w:val="28"/>
        </w:rPr>
      </w:pPr>
      <w:proofErr w:type="spellStart"/>
      <w:r w:rsidRPr="00365C1B">
        <w:rPr>
          <w:sz w:val="28"/>
          <w:szCs w:val="28"/>
        </w:rPr>
        <w:t>Россельхознадзор</w:t>
      </w:r>
      <w:proofErr w:type="spellEnd"/>
      <w:r w:rsidR="00365C1B" w:rsidRPr="00365C1B">
        <w:rPr>
          <w:sz w:val="28"/>
          <w:szCs w:val="28"/>
        </w:rPr>
        <w:t>:</w:t>
      </w:r>
      <w:r w:rsidR="00365C1B" w:rsidRPr="00365C1B">
        <w:rPr>
          <w:b/>
          <w:sz w:val="28"/>
          <w:szCs w:val="28"/>
        </w:rPr>
        <w:t xml:space="preserve"> </w:t>
      </w:r>
      <w:r w:rsidRPr="00365C1B">
        <w:rPr>
          <w:b/>
          <w:sz w:val="28"/>
          <w:szCs w:val="28"/>
        </w:rPr>
        <w:t xml:space="preserve">  </w:t>
      </w:r>
      <w:r w:rsidR="002A3AA4" w:rsidRPr="00365C1B">
        <w:rPr>
          <w:sz w:val="28"/>
          <w:szCs w:val="28"/>
        </w:rPr>
        <w:t>О выявлении недоброкачественн</w:t>
      </w:r>
      <w:r w:rsidR="009461D0" w:rsidRPr="00365C1B">
        <w:rPr>
          <w:sz w:val="28"/>
          <w:szCs w:val="28"/>
        </w:rPr>
        <w:t>ого</w:t>
      </w:r>
      <w:r w:rsidR="002A3AA4" w:rsidRPr="00365C1B">
        <w:rPr>
          <w:sz w:val="28"/>
          <w:szCs w:val="28"/>
        </w:rPr>
        <w:t xml:space="preserve"> ветеринарн</w:t>
      </w:r>
      <w:r w:rsidR="009461D0" w:rsidRPr="00365C1B">
        <w:rPr>
          <w:sz w:val="28"/>
          <w:szCs w:val="28"/>
        </w:rPr>
        <w:t>ого</w:t>
      </w:r>
      <w:r w:rsidR="008D035C" w:rsidRPr="00365C1B">
        <w:rPr>
          <w:sz w:val="28"/>
          <w:szCs w:val="28"/>
        </w:rPr>
        <w:t xml:space="preserve"> </w:t>
      </w:r>
      <w:r w:rsidR="002A3AA4" w:rsidRPr="00365C1B">
        <w:rPr>
          <w:sz w:val="28"/>
          <w:szCs w:val="28"/>
        </w:rPr>
        <w:t>препарат</w:t>
      </w:r>
      <w:r w:rsidR="009461D0" w:rsidRPr="00365C1B">
        <w:rPr>
          <w:sz w:val="28"/>
          <w:szCs w:val="28"/>
        </w:rPr>
        <w:t>а</w:t>
      </w:r>
      <w:r w:rsidRPr="00365C1B">
        <w:rPr>
          <w:sz w:val="28"/>
          <w:szCs w:val="28"/>
        </w:rPr>
        <w:t xml:space="preserve"> производств</w:t>
      </w:r>
      <w:proofErr w:type="gramStart"/>
      <w:r w:rsidRPr="00365C1B">
        <w:rPr>
          <w:sz w:val="28"/>
          <w:szCs w:val="28"/>
        </w:rPr>
        <w:t>а</w:t>
      </w:r>
      <w:r w:rsidR="00365C1B" w:rsidRPr="00365C1B">
        <w:rPr>
          <w:bCs/>
          <w:sz w:val="28"/>
          <w:szCs w:val="28"/>
        </w:rPr>
        <w:t xml:space="preserve"> </w:t>
      </w:r>
      <w:r w:rsidR="00365C1B">
        <w:rPr>
          <w:bCs/>
          <w:sz w:val="28"/>
          <w:szCs w:val="28"/>
        </w:rPr>
        <w:t>ООО</w:t>
      </w:r>
      <w:proofErr w:type="gramEnd"/>
      <w:r w:rsidR="00365C1B">
        <w:rPr>
          <w:bCs/>
          <w:sz w:val="28"/>
          <w:szCs w:val="28"/>
        </w:rPr>
        <w:t xml:space="preserve"> «Фирма «</w:t>
      </w:r>
      <w:proofErr w:type="spellStart"/>
      <w:r w:rsidR="00365C1B">
        <w:rPr>
          <w:bCs/>
          <w:sz w:val="28"/>
          <w:szCs w:val="28"/>
        </w:rPr>
        <w:t>Биоветсервис</w:t>
      </w:r>
      <w:proofErr w:type="spellEnd"/>
      <w:r w:rsidR="00365C1B">
        <w:rPr>
          <w:bCs/>
          <w:sz w:val="28"/>
          <w:szCs w:val="28"/>
        </w:rPr>
        <w:t xml:space="preserve">» </w:t>
      </w:r>
      <w:r w:rsidR="00365C1B" w:rsidRPr="00365C1B">
        <w:rPr>
          <w:bCs/>
          <w:sz w:val="28"/>
          <w:szCs w:val="28"/>
        </w:rPr>
        <w:t>г. Томск</w:t>
      </w:r>
      <w:r w:rsidRPr="00365C1B">
        <w:rPr>
          <w:sz w:val="28"/>
          <w:szCs w:val="28"/>
        </w:rPr>
        <w:t xml:space="preserve"> </w:t>
      </w:r>
    </w:p>
    <w:p w:rsidR="00365C1B" w:rsidRPr="00365C1B" w:rsidRDefault="00365C1B" w:rsidP="00365C1B">
      <w:pPr>
        <w:jc w:val="both"/>
        <w:rPr>
          <w:b/>
          <w:sz w:val="28"/>
          <w:szCs w:val="28"/>
        </w:rPr>
      </w:pPr>
    </w:p>
    <w:p w:rsidR="00365C1B" w:rsidRPr="00365C1B" w:rsidRDefault="00365C1B" w:rsidP="00365C1B">
      <w:pPr>
        <w:ind w:firstLine="596"/>
        <w:jc w:val="both"/>
        <w:rPr>
          <w:bCs/>
          <w:sz w:val="28"/>
          <w:szCs w:val="28"/>
        </w:rPr>
      </w:pPr>
      <w:proofErr w:type="gramStart"/>
      <w:r w:rsidRPr="00365C1B">
        <w:rPr>
          <w:bCs/>
          <w:sz w:val="28"/>
          <w:szCs w:val="28"/>
        </w:rPr>
        <w:t>Управление Россельхознадзора по Костромской и Ивановской областям извещает хозяйствующих субъектов о приостановлении реализации следующих серий    лекарственных   препаратов, производства ООО «Фирма «</w:t>
      </w:r>
      <w:proofErr w:type="spellStart"/>
      <w:r w:rsidRPr="00365C1B">
        <w:rPr>
          <w:bCs/>
          <w:sz w:val="28"/>
          <w:szCs w:val="28"/>
        </w:rPr>
        <w:t>Биоветсервис</w:t>
      </w:r>
      <w:proofErr w:type="spellEnd"/>
      <w:r w:rsidRPr="00365C1B">
        <w:rPr>
          <w:bCs/>
          <w:sz w:val="28"/>
          <w:szCs w:val="28"/>
        </w:rPr>
        <w:t>»,      г. Томск,  в связи с выявлением при проведении экспертизы качества их несоответствия установленным требованиям:</w:t>
      </w:r>
      <w:proofErr w:type="gramEnd"/>
    </w:p>
    <w:p w:rsidR="00365C1B" w:rsidRPr="00365C1B" w:rsidRDefault="00365C1B" w:rsidP="00365C1B">
      <w:pPr>
        <w:ind w:firstLine="596"/>
        <w:jc w:val="both"/>
        <w:rPr>
          <w:bCs/>
          <w:sz w:val="28"/>
          <w:szCs w:val="28"/>
        </w:rPr>
      </w:pPr>
      <w:r w:rsidRPr="00365C1B">
        <w:rPr>
          <w:bCs/>
          <w:sz w:val="28"/>
          <w:szCs w:val="28"/>
        </w:rPr>
        <w:t>- «Витам» (серия 70716, срок годности 07.2018; серия 80716, срок годности 07.2018; серия 90716, срок годности 07.2018; серия 100716, срок годности 07.2018; серия 10317, срок годности 03.2019; серия 30317, срок годности 03.2019) по показателю «массовая доля аскорбиновой кислоты»;</w:t>
      </w:r>
    </w:p>
    <w:p w:rsidR="00365C1B" w:rsidRPr="00365C1B" w:rsidRDefault="00365C1B" w:rsidP="00365C1B">
      <w:pPr>
        <w:ind w:firstLine="596"/>
        <w:jc w:val="both"/>
        <w:rPr>
          <w:bCs/>
          <w:sz w:val="28"/>
          <w:szCs w:val="28"/>
        </w:rPr>
      </w:pPr>
      <w:r w:rsidRPr="00365C1B">
        <w:rPr>
          <w:bCs/>
          <w:sz w:val="28"/>
          <w:szCs w:val="28"/>
        </w:rPr>
        <w:t>- «</w:t>
      </w:r>
      <w:proofErr w:type="spellStart"/>
      <w:r w:rsidRPr="00365C1B">
        <w:rPr>
          <w:bCs/>
          <w:sz w:val="28"/>
          <w:szCs w:val="28"/>
        </w:rPr>
        <w:t>Хелсивит</w:t>
      </w:r>
      <w:proofErr w:type="spellEnd"/>
      <w:r w:rsidRPr="00365C1B">
        <w:rPr>
          <w:bCs/>
          <w:sz w:val="28"/>
          <w:szCs w:val="28"/>
        </w:rPr>
        <w:t>» (серия 10316, срок годности 03.2018) по показателю «массовая доля витамина В</w:t>
      </w:r>
      <w:proofErr w:type="gramStart"/>
      <w:r w:rsidRPr="00365C1B">
        <w:rPr>
          <w:bCs/>
          <w:sz w:val="28"/>
          <w:szCs w:val="28"/>
        </w:rPr>
        <w:t>2</w:t>
      </w:r>
      <w:proofErr w:type="gramEnd"/>
      <w:r w:rsidRPr="00365C1B">
        <w:rPr>
          <w:bCs/>
          <w:sz w:val="28"/>
          <w:szCs w:val="28"/>
        </w:rPr>
        <w:t xml:space="preserve">»; </w:t>
      </w:r>
    </w:p>
    <w:p w:rsidR="00365C1B" w:rsidRPr="00365C1B" w:rsidRDefault="00365C1B" w:rsidP="00365C1B">
      <w:pPr>
        <w:ind w:firstLine="596"/>
        <w:jc w:val="both"/>
        <w:rPr>
          <w:bCs/>
          <w:sz w:val="28"/>
          <w:szCs w:val="28"/>
        </w:rPr>
      </w:pPr>
      <w:r w:rsidRPr="00365C1B">
        <w:rPr>
          <w:bCs/>
          <w:sz w:val="28"/>
          <w:szCs w:val="28"/>
        </w:rPr>
        <w:t>- «</w:t>
      </w:r>
      <w:proofErr w:type="spellStart"/>
      <w:r w:rsidRPr="00365C1B">
        <w:rPr>
          <w:bCs/>
          <w:sz w:val="28"/>
          <w:szCs w:val="28"/>
        </w:rPr>
        <w:t>Хелсивит</w:t>
      </w:r>
      <w:proofErr w:type="spellEnd"/>
      <w:r w:rsidRPr="00365C1B">
        <w:rPr>
          <w:bCs/>
          <w:sz w:val="28"/>
          <w:szCs w:val="28"/>
        </w:rPr>
        <w:t>» (серия 20416, срок годности 04.2018) по показателю «массовая доля витамина</w:t>
      </w:r>
      <w:proofErr w:type="gramStart"/>
      <w:r w:rsidRPr="00365C1B">
        <w:rPr>
          <w:bCs/>
          <w:sz w:val="28"/>
          <w:szCs w:val="28"/>
        </w:rPr>
        <w:t xml:space="preserve"> А</w:t>
      </w:r>
      <w:proofErr w:type="gramEnd"/>
      <w:r w:rsidRPr="00365C1B">
        <w:rPr>
          <w:bCs/>
          <w:sz w:val="28"/>
          <w:szCs w:val="28"/>
        </w:rPr>
        <w:t xml:space="preserve"> (</w:t>
      </w:r>
      <w:proofErr w:type="spellStart"/>
      <w:r w:rsidRPr="00365C1B">
        <w:rPr>
          <w:bCs/>
          <w:sz w:val="28"/>
          <w:szCs w:val="28"/>
        </w:rPr>
        <w:t>ретинол</w:t>
      </w:r>
      <w:proofErr w:type="spellEnd"/>
      <w:r w:rsidRPr="00365C1B">
        <w:rPr>
          <w:bCs/>
          <w:sz w:val="28"/>
          <w:szCs w:val="28"/>
        </w:rPr>
        <w:t xml:space="preserve">)»,  «массовая доля витамина В2»; </w:t>
      </w:r>
    </w:p>
    <w:p w:rsidR="00365C1B" w:rsidRPr="00365C1B" w:rsidRDefault="00365C1B" w:rsidP="00365C1B">
      <w:pPr>
        <w:ind w:firstLine="596"/>
        <w:jc w:val="both"/>
        <w:rPr>
          <w:bCs/>
          <w:sz w:val="28"/>
          <w:szCs w:val="28"/>
        </w:rPr>
      </w:pPr>
      <w:r w:rsidRPr="00365C1B">
        <w:rPr>
          <w:bCs/>
          <w:sz w:val="28"/>
          <w:szCs w:val="28"/>
        </w:rPr>
        <w:t>- «</w:t>
      </w:r>
      <w:proofErr w:type="spellStart"/>
      <w:r w:rsidRPr="00365C1B">
        <w:rPr>
          <w:bCs/>
          <w:sz w:val="28"/>
          <w:szCs w:val="28"/>
        </w:rPr>
        <w:t>Хелсивит</w:t>
      </w:r>
      <w:proofErr w:type="spellEnd"/>
      <w:r w:rsidRPr="00365C1B">
        <w:rPr>
          <w:bCs/>
          <w:sz w:val="28"/>
          <w:szCs w:val="28"/>
        </w:rPr>
        <w:t>» (серия 10716, срок годности 07.2018) по показателю «массовая доля витамина</w:t>
      </w:r>
      <w:proofErr w:type="gramStart"/>
      <w:r w:rsidRPr="00365C1B">
        <w:rPr>
          <w:bCs/>
          <w:sz w:val="28"/>
          <w:szCs w:val="28"/>
        </w:rPr>
        <w:t xml:space="preserve"> А</w:t>
      </w:r>
      <w:proofErr w:type="gramEnd"/>
      <w:r w:rsidRPr="00365C1B">
        <w:rPr>
          <w:bCs/>
          <w:sz w:val="28"/>
          <w:szCs w:val="28"/>
        </w:rPr>
        <w:t xml:space="preserve"> (</w:t>
      </w:r>
      <w:proofErr w:type="spellStart"/>
      <w:r w:rsidRPr="00365C1B">
        <w:rPr>
          <w:bCs/>
          <w:sz w:val="28"/>
          <w:szCs w:val="28"/>
        </w:rPr>
        <w:t>ретинол</w:t>
      </w:r>
      <w:proofErr w:type="spellEnd"/>
      <w:r w:rsidRPr="00365C1B">
        <w:rPr>
          <w:bCs/>
          <w:sz w:val="28"/>
          <w:szCs w:val="28"/>
        </w:rPr>
        <w:t>)»,  «массовая доля витамина В1 (тиамин)», «массовая доля витамина В2».</w:t>
      </w:r>
    </w:p>
    <w:p w:rsidR="00365C1B" w:rsidRPr="00365C1B" w:rsidRDefault="00365C1B" w:rsidP="00365C1B">
      <w:pPr>
        <w:jc w:val="both"/>
        <w:rPr>
          <w:bCs/>
          <w:sz w:val="28"/>
          <w:szCs w:val="28"/>
        </w:rPr>
      </w:pPr>
      <w:r w:rsidRPr="00365C1B">
        <w:rPr>
          <w:b/>
          <w:bCs/>
          <w:sz w:val="28"/>
          <w:szCs w:val="28"/>
        </w:rPr>
        <w:t>Вниманию хозяйствующих субъектов!</w:t>
      </w:r>
      <w:r w:rsidRPr="00365C1B">
        <w:rPr>
          <w:bCs/>
          <w:sz w:val="28"/>
          <w:szCs w:val="28"/>
        </w:rPr>
        <w:t xml:space="preserve"> Недоброкачественные лекарственные средства для ветеринарного применения несут угрозу здоровью и жизни животных. В соответствии со статьями 57 и 59 Федерального закона  от 12.04.2010 № 61-ФЗ «Об обращении лекарственных средств» они подлежат изъятию из оборота и уничтожению.</w:t>
      </w:r>
    </w:p>
    <w:p w:rsidR="009461D0" w:rsidRPr="00365C1B" w:rsidRDefault="009461D0" w:rsidP="00365C1B">
      <w:pPr>
        <w:ind w:firstLine="709"/>
        <w:jc w:val="both"/>
        <w:rPr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9461D0" w:rsidRPr="00365C1B" w:rsidSect="00251985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31"/>
    <w:rsid w:val="000517F7"/>
    <w:rsid w:val="000C73C4"/>
    <w:rsid w:val="000F21F7"/>
    <w:rsid w:val="001576B5"/>
    <w:rsid w:val="001C257E"/>
    <w:rsid w:val="00251985"/>
    <w:rsid w:val="002A3AA4"/>
    <w:rsid w:val="00365C1B"/>
    <w:rsid w:val="003E1D4A"/>
    <w:rsid w:val="00421477"/>
    <w:rsid w:val="0042488B"/>
    <w:rsid w:val="00436192"/>
    <w:rsid w:val="004431E8"/>
    <w:rsid w:val="00456234"/>
    <w:rsid w:val="00460460"/>
    <w:rsid w:val="00510DF8"/>
    <w:rsid w:val="00544AE7"/>
    <w:rsid w:val="00553776"/>
    <w:rsid w:val="00570B31"/>
    <w:rsid w:val="00585072"/>
    <w:rsid w:val="005B169F"/>
    <w:rsid w:val="005B31FA"/>
    <w:rsid w:val="00670092"/>
    <w:rsid w:val="006C5D87"/>
    <w:rsid w:val="007374B4"/>
    <w:rsid w:val="00750803"/>
    <w:rsid w:val="007F3BF5"/>
    <w:rsid w:val="008905CE"/>
    <w:rsid w:val="008D035C"/>
    <w:rsid w:val="008D070F"/>
    <w:rsid w:val="008E6CEC"/>
    <w:rsid w:val="009461D0"/>
    <w:rsid w:val="009C5582"/>
    <w:rsid w:val="00A14BEB"/>
    <w:rsid w:val="00A618E4"/>
    <w:rsid w:val="00B53B55"/>
    <w:rsid w:val="00B765AB"/>
    <w:rsid w:val="00BF58B9"/>
    <w:rsid w:val="00C738DC"/>
    <w:rsid w:val="00C918B4"/>
    <w:rsid w:val="00D24067"/>
    <w:rsid w:val="00E1225C"/>
    <w:rsid w:val="00E35B5E"/>
    <w:rsid w:val="00E4062C"/>
    <w:rsid w:val="00E4071C"/>
    <w:rsid w:val="00E40BFF"/>
    <w:rsid w:val="00E523C0"/>
    <w:rsid w:val="00E73F6A"/>
    <w:rsid w:val="00E826FE"/>
    <w:rsid w:val="00E874E9"/>
    <w:rsid w:val="00EB6C94"/>
    <w:rsid w:val="00ED062F"/>
    <w:rsid w:val="00ED42E8"/>
    <w:rsid w:val="00F16448"/>
    <w:rsid w:val="00F6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D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E1D4A"/>
    <w:pPr>
      <w:widowControl w:val="0"/>
      <w:suppressAutoHyphens/>
      <w:autoSpaceDN w:val="0"/>
      <w:spacing w:after="120"/>
      <w:textAlignment w:val="baseline"/>
    </w:pPr>
    <w:rPr>
      <w:rFonts w:eastAsia="Andale Sans UI" w:cs="Tahoma"/>
      <w:kern w:val="3"/>
      <w:lang w:val="de-DE" w:eastAsia="ja-JP" w:bidi="fa-IR"/>
    </w:rPr>
  </w:style>
  <w:style w:type="character" w:styleId="a3">
    <w:name w:val="Hyperlink"/>
    <w:basedOn w:val="a0"/>
    <w:uiPriority w:val="99"/>
    <w:unhideWhenUsed/>
    <w:rsid w:val="00F1644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4BE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14BEB"/>
    <w:rPr>
      <w:rFonts w:ascii="Segoe UI" w:eastAsia="Times New Roman" w:hAnsi="Segoe UI" w:cs="Segoe UI"/>
      <w:sz w:val="18"/>
      <w:szCs w:val="18"/>
      <w:lang w:eastAsia="zh-CN"/>
    </w:rPr>
  </w:style>
  <w:style w:type="table" w:styleId="a6">
    <w:name w:val="Table Grid"/>
    <w:basedOn w:val="a1"/>
    <w:uiPriority w:val="59"/>
    <w:rsid w:val="001C25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D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3E1D4A"/>
    <w:pPr>
      <w:widowControl w:val="0"/>
      <w:suppressAutoHyphens/>
      <w:autoSpaceDN w:val="0"/>
      <w:spacing w:after="120"/>
      <w:textAlignment w:val="baseline"/>
    </w:pPr>
    <w:rPr>
      <w:rFonts w:eastAsia="Andale Sans UI" w:cs="Tahoma"/>
      <w:kern w:val="3"/>
      <w:lang w:val="de-DE" w:eastAsia="ja-JP" w:bidi="fa-IR"/>
    </w:rPr>
  </w:style>
  <w:style w:type="character" w:styleId="a3">
    <w:name w:val="Hyperlink"/>
    <w:basedOn w:val="a0"/>
    <w:uiPriority w:val="99"/>
    <w:unhideWhenUsed/>
    <w:rsid w:val="00F1644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14BE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14BEB"/>
    <w:rPr>
      <w:rFonts w:ascii="Segoe UI" w:eastAsia="Times New Roman" w:hAnsi="Segoe UI" w:cs="Segoe UI"/>
      <w:sz w:val="18"/>
      <w:szCs w:val="18"/>
      <w:lang w:eastAsia="zh-CN"/>
    </w:rPr>
  </w:style>
  <w:style w:type="table" w:styleId="a6">
    <w:name w:val="Table Grid"/>
    <w:basedOn w:val="a1"/>
    <w:uiPriority w:val="59"/>
    <w:rsid w:val="001C25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Луиза Владимировна Зачёсова</dc:creator>
  <cp:lastModifiedBy>Коротаев</cp:lastModifiedBy>
  <cp:revision>2</cp:revision>
  <cp:lastPrinted>2017-12-28T07:46:00Z</cp:lastPrinted>
  <dcterms:created xsi:type="dcterms:W3CDTF">2018-02-08T06:53:00Z</dcterms:created>
  <dcterms:modified xsi:type="dcterms:W3CDTF">2018-02-08T06:53:00Z</dcterms:modified>
</cp:coreProperties>
</file>