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EB3E" w14:textId="41740999" w:rsidR="00A22973" w:rsidRDefault="005A3818">
      <w:pPr>
        <w:spacing w:before="1800" w:after="120"/>
      </w:pPr>
      <w:proofErr w:type="spellStart"/>
      <w:r>
        <w:rPr>
          <w:b/>
          <w:bCs/>
          <w:color w:val="1A56DB"/>
          <w:sz w:val="64"/>
          <w:szCs w:val="64"/>
        </w:rPr>
        <w:t>Presserdiado</w:t>
      </w:r>
      <w:proofErr w:type="spellEnd"/>
    </w:p>
    <w:p w14:paraId="05A5907B" w14:textId="77777777" w:rsidR="00A22973" w:rsidRDefault="00000000">
      <w:pPr>
        <w:spacing w:after="80"/>
      </w:pPr>
      <w:r>
        <w:rPr>
          <w:color w:val="0F172A"/>
          <w:sz w:val="40"/>
          <w:szCs w:val="40"/>
        </w:rPr>
        <w:t>UX / UI Tasarım Kılavuzu</w:t>
      </w:r>
    </w:p>
    <w:p w14:paraId="3BA461D3" w14:textId="77777777" w:rsidR="00A22973" w:rsidRDefault="00A22973">
      <w:pPr>
        <w:pBdr>
          <w:bottom w:val="single" w:sz="8" w:space="0" w:color="1A56DB"/>
        </w:pBdr>
      </w:pPr>
    </w:p>
    <w:p w14:paraId="2C49BCC3" w14:textId="77777777" w:rsidR="00A22973" w:rsidRDefault="00A22973">
      <w:pPr>
        <w:spacing w:before="200"/>
      </w:pPr>
    </w:p>
    <w:p w14:paraId="23DB47E7" w14:textId="77777777" w:rsidR="00A22973" w:rsidRDefault="00000000">
      <w:pPr>
        <w:spacing w:before="60" w:after="80"/>
      </w:pPr>
      <w:r>
        <w:rPr>
          <w:color w:val="475569"/>
        </w:rPr>
        <w:t>Hedef kullanıcı: Grafik tasarım ve web teknolojileri alanında deneyimsiz bireyler</w:t>
      </w:r>
    </w:p>
    <w:p w14:paraId="2E623233" w14:textId="77777777" w:rsidR="00A22973" w:rsidRDefault="00000000">
      <w:pPr>
        <w:spacing w:before="60" w:after="80"/>
      </w:pPr>
      <w:r>
        <w:rPr>
          <w:color w:val="475569"/>
        </w:rPr>
        <w:t xml:space="preserve">İkincil kullanıcı: Ajanslar ve </w:t>
      </w:r>
      <w:proofErr w:type="spellStart"/>
      <w:r>
        <w:rPr>
          <w:color w:val="475569"/>
        </w:rPr>
        <w:t>freelancer</w:t>
      </w:r>
      <w:proofErr w:type="spellEnd"/>
      <w:r>
        <w:rPr>
          <w:color w:val="475569"/>
        </w:rPr>
        <w:t xml:space="preserve"> tasarımcılar</w:t>
      </w:r>
    </w:p>
    <w:p w14:paraId="082C9ABC" w14:textId="77777777" w:rsidR="00A22973" w:rsidRDefault="00000000">
      <w:pPr>
        <w:spacing w:before="60" w:after="80"/>
      </w:pPr>
      <w:r>
        <w:rPr>
          <w:color w:val="475569"/>
        </w:rPr>
        <w:t>Uygulama: Web-</w:t>
      </w:r>
      <w:proofErr w:type="spellStart"/>
      <w:r>
        <w:rPr>
          <w:color w:val="475569"/>
        </w:rPr>
        <w:t>to</w:t>
      </w:r>
      <w:proofErr w:type="spellEnd"/>
      <w:r>
        <w:rPr>
          <w:color w:val="475569"/>
        </w:rPr>
        <w:t>-</w:t>
      </w:r>
      <w:proofErr w:type="spellStart"/>
      <w:r>
        <w:rPr>
          <w:color w:val="475569"/>
        </w:rPr>
        <w:t>print</w:t>
      </w:r>
      <w:proofErr w:type="spellEnd"/>
      <w:r>
        <w:rPr>
          <w:color w:val="475569"/>
        </w:rPr>
        <w:t xml:space="preserve"> katalog ve broşür tasarım stüdyosu</w:t>
      </w:r>
    </w:p>
    <w:p w14:paraId="3238C75C" w14:textId="77777777" w:rsidR="00A22973" w:rsidRDefault="00A22973">
      <w:pPr>
        <w:spacing w:before="80"/>
      </w:pPr>
    </w:p>
    <w:p w14:paraId="4744DC94" w14:textId="77777777" w:rsidR="00A22973" w:rsidRDefault="00000000">
      <w:pPr>
        <w:spacing w:before="60" w:after="80"/>
      </w:pPr>
      <w:r>
        <w:rPr>
          <w:i/>
          <w:iCs/>
          <w:color w:val="475569"/>
        </w:rPr>
        <w:t xml:space="preserve">Versiyon </w:t>
      </w:r>
      <w:proofErr w:type="gramStart"/>
      <w:r>
        <w:rPr>
          <w:i/>
          <w:iCs/>
          <w:color w:val="475569"/>
        </w:rPr>
        <w:t>2.0  ·</w:t>
      </w:r>
      <w:proofErr w:type="gramEnd"/>
      <w:r>
        <w:rPr>
          <w:i/>
          <w:iCs/>
          <w:color w:val="475569"/>
        </w:rPr>
        <w:t xml:space="preserve">  Mayıs 2026</w:t>
      </w:r>
    </w:p>
    <w:p w14:paraId="37CEF089" w14:textId="77777777" w:rsidR="00A22973" w:rsidRDefault="00000000">
      <w:r>
        <w:br w:type="page"/>
      </w:r>
    </w:p>
    <w:p w14:paraId="18EE7849" w14:textId="77777777" w:rsidR="00A22973" w:rsidRDefault="00000000">
      <w:pPr>
        <w:pStyle w:val="Balk1"/>
      </w:pPr>
      <w:r>
        <w:lastRenderedPageBreak/>
        <w:t>1. Temel Tasarım Felsefesi</w:t>
      </w:r>
    </w:p>
    <w:p w14:paraId="0F894B0F" w14:textId="77777777" w:rsidR="00A22973" w:rsidRDefault="00000000">
      <w:pPr>
        <w:pBdr>
          <w:left w:val="single" w:sz="12" w:space="0" w:color="1A56DB"/>
        </w:pBdr>
        <w:shd w:val="clear" w:color="auto" w:fill="FFFFFF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 xml:space="preserve">Ana ilke: Hedef kullanıcı </w:t>
      </w:r>
      <w:proofErr w:type="spellStart"/>
      <w:r>
        <w:rPr>
          <w:i/>
          <w:iCs/>
          <w:color w:val="0F172A"/>
          <w:sz w:val="20"/>
          <w:szCs w:val="20"/>
        </w:rPr>
        <w:t>Figma</w:t>
      </w:r>
      <w:proofErr w:type="spellEnd"/>
      <w:r>
        <w:rPr>
          <w:i/>
          <w:iCs/>
          <w:color w:val="0F172A"/>
          <w:sz w:val="20"/>
          <w:szCs w:val="20"/>
        </w:rPr>
        <w:t xml:space="preserve"> veya </w:t>
      </w:r>
      <w:proofErr w:type="spellStart"/>
      <w:r>
        <w:rPr>
          <w:i/>
          <w:iCs/>
          <w:color w:val="0F172A"/>
          <w:sz w:val="20"/>
          <w:szCs w:val="20"/>
        </w:rPr>
        <w:t>InDesign</w:t>
      </w:r>
      <w:proofErr w:type="spellEnd"/>
      <w:r>
        <w:rPr>
          <w:i/>
          <w:iCs/>
          <w:color w:val="0F172A"/>
          <w:sz w:val="20"/>
          <w:szCs w:val="20"/>
        </w:rPr>
        <w:t xml:space="preserve"> açmamış. Uygulamayı hayatında ilk kez açan biri kafası karışmadan 10 dakika içinde ilk tasarımını tamamlayabilmeli.</w:t>
      </w:r>
    </w:p>
    <w:p w14:paraId="21113D51" w14:textId="77777777" w:rsidR="00A22973" w:rsidRDefault="00A22973">
      <w:pPr>
        <w:spacing w:before="80"/>
      </w:pPr>
    </w:p>
    <w:p w14:paraId="2D6A0F1D" w14:textId="77777777" w:rsidR="00A22973" w:rsidRDefault="00000000">
      <w:pPr>
        <w:pStyle w:val="Balk3"/>
      </w:pPr>
      <w:proofErr w:type="gramStart"/>
      <w:r>
        <w:t>1.1  İki</w:t>
      </w:r>
      <w:proofErr w:type="gramEnd"/>
      <w:r>
        <w:t xml:space="preserve"> katmanlı deneyim</w:t>
      </w:r>
    </w:p>
    <w:p w14:paraId="58D29856" w14:textId="77777777" w:rsidR="00A22973" w:rsidRDefault="00000000">
      <w:pPr>
        <w:spacing w:before="60" w:after="80"/>
      </w:pPr>
      <w:r>
        <w:rPr>
          <w:color w:val="475569"/>
        </w:rPr>
        <w:t>Uygulama aynı anda iki farklı kullanıcıya hitap edecek şekilde kurgulanmalıdır:</w:t>
      </w:r>
    </w:p>
    <w:p w14:paraId="222AFC0D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Acemi katmanı — </w:t>
      </w:r>
      <w:r>
        <w:rPr>
          <w:color w:val="475569"/>
        </w:rPr>
        <w:t xml:space="preserve">Kanvas üzerindeki hızlı erişim </w:t>
      </w:r>
      <w:proofErr w:type="spellStart"/>
      <w:r>
        <w:rPr>
          <w:color w:val="475569"/>
        </w:rPr>
        <w:t>toolbar'ı</w:t>
      </w:r>
      <w:proofErr w:type="spellEnd"/>
      <w:r>
        <w:rPr>
          <w:color w:val="475569"/>
        </w:rPr>
        <w:t>. Seçime göre değişen bağlamsal araçlar. En çok kullanılan 5-6 ayar, büyük ikonlar, kısa etiketler.</w:t>
      </w:r>
    </w:p>
    <w:p w14:paraId="66144C45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Deneyimli katman — </w:t>
      </w:r>
      <w:r>
        <w:rPr>
          <w:color w:val="475569"/>
        </w:rPr>
        <w:t xml:space="preserve">Sağ panel. </w:t>
      </w:r>
      <w:proofErr w:type="spellStart"/>
      <w:r>
        <w:rPr>
          <w:color w:val="475569"/>
        </w:rPr>
        <w:t>Akordiyonlu</w:t>
      </w:r>
      <w:proofErr w:type="spellEnd"/>
      <w:r>
        <w:rPr>
          <w:color w:val="475569"/>
        </w:rPr>
        <w:t xml:space="preserve"> yapı. Tüm gelişmiş ayarlar burada. Acemi kullanıcı bu paneli açmayabilir.</w:t>
      </w:r>
    </w:p>
    <w:p w14:paraId="33BEF332" w14:textId="77777777" w:rsidR="00A22973" w:rsidRDefault="00A22973">
      <w:pPr>
        <w:spacing w:before="80"/>
      </w:pPr>
    </w:p>
    <w:p w14:paraId="3F848FDE" w14:textId="77777777" w:rsidR="00A22973" w:rsidRDefault="00000000">
      <w:pPr>
        <w:pStyle w:val="Balk3"/>
      </w:pPr>
      <w:proofErr w:type="gramStart"/>
      <w:r>
        <w:t>1.2  Referans</w:t>
      </w:r>
      <w:proofErr w:type="gramEnd"/>
      <w:r>
        <w:t xml:space="preserve"> ürünler</w:t>
      </w:r>
    </w:p>
    <w:p w14:paraId="5B901528" w14:textId="77777777" w:rsidR="00A22973" w:rsidRDefault="00000000">
      <w:pPr>
        <w:spacing w:before="60" w:after="80"/>
      </w:pPr>
      <w:r>
        <w:rPr>
          <w:color w:val="475569"/>
        </w:rPr>
        <w:t>Tasarım kararlarında aşağıdaki referans sırasına uyulmalıdır:</w:t>
      </w:r>
    </w:p>
    <w:p w14:paraId="418893BF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Vistaprint</w:t>
      </w:r>
      <w:proofErr w:type="spellEnd"/>
      <w:r>
        <w:rPr>
          <w:b/>
          <w:bCs/>
          <w:color w:val="0F172A"/>
        </w:rPr>
        <w:t xml:space="preserve"> stüdyo — </w:t>
      </w:r>
      <w:r>
        <w:rPr>
          <w:color w:val="475569"/>
        </w:rPr>
        <w:t xml:space="preserve">Baskı ürünü + acemi kullanıcı kombinasyonu. </w:t>
      </w:r>
      <w:proofErr w:type="spellStart"/>
      <w:r>
        <w:rPr>
          <w:color w:val="475569"/>
        </w:rPr>
        <w:t>Toolbar</w:t>
      </w:r>
      <w:proofErr w:type="spellEnd"/>
      <w:r>
        <w:rPr>
          <w:color w:val="475569"/>
        </w:rPr>
        <w:t xml:space="preserve"> yapısı ve ikon boyutları incelenebilir. Ancak gereğinden fazla basite indirgenmiş — biz daha fazla kontrol sunacağız.</w:t>
      </w:r>
    </w:p>
    <w:p w14:paraId="2F98D5AA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Shopify</w:t>
      </w:r>
      <w:proofErr w:type="spellEnd"/>
      <w:r>
        <w:rPr>
          <w:b/>
          <w:bCs/>
          <w:color w:val="0F172A"/>
        </w:rPr>
        <w:t xml:space="preserve"> ürün yönetimi — </w:t>
      </w:r>
      <w:r>
        <w:rPr>
          <w:color w:val="475569"/>
        </w:rPr>
        <w:t>Teknik bilgisi olmayan esnafa yönelik arayüz. Panel yapısı, etiket dili, hata mesajları.</w:t>
      </w:r>
    </w:p>
    <w:p w14:paraId="154994FB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Canva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toolbar</w:t>
      </w:r>
      <w:proofErr w:type="spellEnd"/>
      <w:r>
        <w:rPr>
          <w:b/>
          <w:bCs/>
          <w:color w:val="0F172A"/>
        </w:rPr>
        <w:t xml:space="preserve"> — </w:t>
      </w:r>
      <w:r>
        <w:rPr>
          <w:color w:val="475569"/>
        </w:rPr>
        <w:t>Yalnızca üst araç çubuğu. Bağlamsal değişim ve ikon boyutları için referans.</w:t>
      </w:r>
    </w:p>
    <w:p w14:paraId="42E519D4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Figma</w:t>
      </w:r>
      <w:proofErr w:type="spellEnd"/>
      <w:r>
        <w:rPr>
          <w:b/>
          <w:bCs/>
          <w:color w:val="0F172A"/>
        </w:rPr>
        <w:t xml:space="preserve"> / </w:t>
      </w:r>
      <w:proofErr w:type="spellStart"/>
      <w:r>
        <w:rPr>
          <w:b/>
          <w:bCs/>
          <w:color w:val="0F172A"/>
        </w:rPr>
        <w:t>InDesign</w:t>
      </w:r>
      <w:proofErr w:type="spellEnd"/>
      <w:r>
        <w:rPr>
          <w:b/>
          <w:bCs/>
          <w:color w:val="0F172A"/>
        </w:rPr>
        <w:t xml:space="preserve"> — </w:t>
      </w:r>
      <w:r>
        <w:rPr>
          <w:color w:val="475569"/>
        </w:rPr>
        <w:t>Referans ALINMAZ. Profesyonel araçlar, yanlış hedef kitle.</w:t>
      </w:r>
    </w:p>
    <w:p w14:paraId="6A1CC024" w14:textId="77777777" w:rsidR="00A22973" w:rsidRDefault="00A22973">
      <w:pPr>
        <w:spacing w:before="80"/>
      </w:pPr>
    </w:p>
    <w:p w14:paraId="6C041505" w14:textId="77777777" w:rsidR="00A22973" w:rsidRDefault="00000000">
      <w:pPr>
        <w:pBdr>
          <w:left w:val="single" w:sz="12" w:space="0" w:color="D97706"/>
        </w:pBdr>
        <w:shd w:val="clear" w:color="auto" w:fill="FFFBEB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>Altın kural: Şüphe duyduğunda daha basit olanı seç. Bir özelliği anlatmak için yardım metni yazman gerekiyorsa, o özellik muhtemelen yanlış tasarlanmıştır.</w:t>
      </w:r>
    </w:p>
    <w:p w14:paraId="73A748E4" w14:textId="77777777" w:rsidR="00A22973" w:rsidRDefault="00000000">
      <w:r>
        <w:br w:type="page"/>
      </w:r>
    </w:p>
    <w:p w14:paraId="73A43834" w14:textId="77777777" w:rsidR="00A22973" w:rsidRDefault="00000000">
      <w:pPr>
        <w:pStyle w:val="Balk1"/>
      </w:pPr>
      <w:r>
        <w:lastRenderedPageBreak/>
        <w:t>2. Renk Sistemi</w:t>
      </w:r>
    </w:p>
    <w:p w14:paraId="7E0D19F3" w14:textId="77777777" w:rsidR="00A22973" w:rsidRDefault="00000000">
      <w:pPr>
        <w:pBdr>
          <w:left w:val="single" w:sz="12" w:space="0" w:color="1A56DB"/>
        </w:pBdr>
        <w:shd w:val="clear" w:color="auto" w:fill="FFFFFF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>Temel kural: Her renk yalnızca bir anlam taşır. Mavi her yerde kullanılırsa anlamsızlaşır. Rengi kısıtla, anlamlı kıl.</w:t>
      </w:r>
    </w:p>
    <w:p w14:paraId="57A9713E" w14:textId="77777777" w:rsidR="00A22973" w:rsidRDefault="00A22973">
      <w:pPr>
        <w:spacing w:before="80"/>
      </w:pPr>
    </w:p>
    <w:p w14:paraId="1A6A3C01" w14:textId="77777777" w:rsidR="00A22973" w:rsidRDefault="00000000">
      <w:pPr>
        <w:pStyle w:val="Balk3"/>
      </w:pPr>
      <w:proofErr w:type="gramStart"/>
      <w:r>
        <w:t>2.1  Ana</w:t>
      </w:r>
      <w:proofErr w:type="gramEnd"/>
      <w:r>
        <w:t xml:space="preserve"> renkler</w:t>
      </w:r>
    </w:p>
    <w:p w14:paraId="788CBC17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756"/>
        <w:gridCol w:w="1860"/>
        <w:gridCol w:w="4559"/>
      </w:tblGrid>
      <w:tr w:rsidR="00A22973" w14:paraId="126D5077" w14:textId="77777777">
        <w:trPr>
          <w:tblHeader/>
        </w:trPr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B45E" w14:textId="77777777" w:rsidR="00A22973" w:rsidRDefault="00A22973"/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5749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Renk adı</w:t>
            </w:r>
          </w:p>
        </w:tc>
        <w:tc>
          <w:tcPr>
            <w:tcW w:w="183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5CE5" w14:textId="77777777" w:rsidR="00A229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kodu</w:t>
            </w:r>
          </w:p>
        </w:tc>
        <w:tc>
          <w:tcPr>
            <w:tcW w:w="46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7AB6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Kullanım kuralı</w:t>
            </w:r>
          </w:p>
        </w:tc>
      </w:tr>
      <w:tr w:rsidR="00A22973" w14:paraId="0B558DA5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4AF7D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021C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Aksiyon mavisi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D2BF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#1a56db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DCC7" w14:textId="77777777" w:rsidR="00A22973" w:rsidRDefault="00000000">
            <w:r>
              <w:rPr>
                <w:color w:val="475569"/>
                <w:sz w:val="20"/>
                <w:szCs w:val="20"/>
              </w:rPr>
              <w:t xml:space="preserve">Birincil CTA butonu, aktif sekme, </w:t>
            </w:r>
            <w:proofErr w:type="spellStart"/>
            <w:r>
              <w:rPr>
                <w:color w:val="475569"/>
                <w:sz w:val="20"/>
                <w:szCs w:val="20"/>
              </w:rPr>
              <w:t>focus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ring — SADECE bu üç yerde</w:t>
            </w:r>
          </w:p>
        </w:tc>
      </w:tr>
      <w:tr w:rsidR="00A22973" w14:paraId="16C89779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7B420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30E0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Derin siyah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E7F4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#0f172a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48AA" w14:textId="77777777" w:rsidR="00A22973" w:rsidRDefault="00000000">
            <w:r>
              <w:rPr>
                <w:color w:val="475569"/>
                <w:sz w:val="20"/>
                <w:szCs w:val="20"/>
              </w:rPr>
              <w:t>Başlıklar, birincil metin, aktif durum (</w:t>
            </w:r>
            <w:proofErr w:type="spellStart"/>
            <w:r>
              <w:rPr>
                <w:color w:val="475569"/>
                <w:sz w:val="20"/>
                <w:szCs w:val="20"/>
              </w:rPr>
              <w:t>text-primary</w:t>
            </w:r>
            <w:proofErr w:type="spellEnd"/>
            <w:r>
              <w:rPr>
                <w:color w:val="475569"/>
                <w:sz w:val="20"/>
                <w:szCs w:val="20"/>
              </w:rPr>
              <w:t>)</w:t>
            </w:r>
          </w:p>
        </w:tc>
      </w:tr>
      <w:tr w:rsidR="00A22973" w14:paraId="45F2CE37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7BE39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4C34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Kırık beyaz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22E9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#f8fafc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0B14" w14:textId="77777777" w:rsidR="00A22973" w:rsidRDefault="00000000">
            <w:proofErr w:type="spellStart"/>
            <w:r>
              <w:rPr>
                <w:color w:val="475569"/>
                <w:sz w:val="20"/>
                <w:szCs w:val="20"/>
              </w:rPr>
              <w:t>Hover</w:t>
            </w:r>
            <w:proofErr w:type="spellEnd"/>
            <w:r>
              <w:rPr>
                <w:color w:val="475569"/>
                <w:sz w:val="20"/>
                <w:szCs w:val="20"/>
              </w:rPr>
              <w:t>, akordiyon başlığı, alternatif satır (</w:t>
            </w:r>
            <w:proofErr w:type="spellStart"/>
            <w:r>
              <w:rPr>
                <w:color w:val="475569"/>
                <w:sz w:val="20"/>
                <w:szCs w:val="20"/>
              </w:rPr>
              <w:t>surface-subtle</w:t>
            </w:r>
            <w:proofErr w:type="spellEnd"/>
            <w:r>
              <w:rPr>
                <w:color w:val="475569"/>
                <w:sz w:val="20"/>
                <w:szCs w:val="20"/>
              </w:rPr>
              <w:t>)</w:t>
            </w:r>
          </w:p>
        </w:tc>
      </w:tr>
      <w:tr w:rsidR="00A22973" w14:paraId="5E815A59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B728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DE68E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8F81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İkincil metin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315D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#475569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8D09" w14:textId="77777777" w:rsidR="00A22973" w:rsidRDefault="00000000">
            <w:r>
              <w:rPr>
                <w:color w:val="475569"/>
                <w:sz w:val="20"/>
                <w:szCs w:val="20"/>
              </w:rPr>
              <w:t>İkincil metin, pasif ikon, açıklama metinleri (</w:t>
            </w:r>
            <w:proofErr w:type="spellStart"/>
            <w:r>
              <w:rPr>
                <w:color w:val="475569"/>
                <w:sz w:val="20"/>
                <w:szCs w:val="20"/>
              </w:rPr>
              <w:t>text-secondary</w:t>
            </w:r>
            <w:proofErr w:type="spellEnd"/>
            <w:r>
              <w:rPr>
                <w:color w:val="475569"/>
                <w:sz w:val="20"/>
                <w:szCs w:val="20"/>
              </w:rPr>
              <w:t>)</w:t>
            </w:r>
          </w:p>
        </w:tc>
      </w:tr>
      <w:tr w:rsidR="00A22973" w14:paraId="76EDAA19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3FE7F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12C6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Kenarlık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F818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#e2e8f0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731A" w14:textId="77777777" w:rsidR="00A22973" w:rsidRDefault="00000000">
            <w:r>
              <w:rPr>
                <w:color w:val="475569"/>
                <w:sz w:val="20"/>
                <w:szCs w:val="20"/>
              </w:rPr>
              <w:t xml:space="preserve">Standart kenarlık, kart, </w:t>
            </w:r>
            <w:proofErr w:type="spellStart"/>
            <w:r>
              <w:rPr>
                <w:color w:val="475569"/>
                <w:sz w:val="20"/>
                <w:szCs w:val="20"/>
              </w:rPr>
              <w:t>input</w:t>
            </w:r>
            <w:proofErr w:type="spellEnd"/>
            <w:r>
              <w:rPr>
                <w:color w:val="475569"/>
                <w:sz w:val="20"/>
                <w:szCs w:val="20"/>
              </w:rPr>
              <w:t>, ayraç (</w:t>
            </w:r>
            <w:proofErr w:type="spellStart"/>
            <w:r>
              <w:rPr>
                <w:color w:val="475569"/>
                <w:sz w:val="20"/>
                <w:szCs w:val="20"/>
              </w:rPr>
              <w:t>border-default</w:t>
            </w:r>
            <w:proofErr w:type="spellEnd"/>
            <w:r>
              <w:rPr>
                <w:color w:val="475569"/>
                <w:sz w:val="20"/>
                <w:szCs w:val="20"/>
              </w:rPr>
              <w:t>)</w:t>
            </w:r>
          </w:p>
        </w:tc>
      </w:tr>
      <w:tr w:rsidR="00A22973" w14:paraId="636DCFF0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37260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98EE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Saf beyaz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A3F2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#FFFFFF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71AC" w14:textId="77777777" w:rsidR="00A22973" w:rsidRDefault="00000000">
            <w:r>
              <w:rPr>
                <w:color w:val="475569"/>
                <w:sz w:val="20"/>
                <w:szCs w:val="20"/>
              </w:rPr>
              <w:t>Kartlar, modal arka planı, aktif panel yüzeyi</w:t>
            </w:r>
          </w:p>
        </w:tc>
      </w:tr>
    </w:tbl>
    <w:p w14:paraId="06CF1F28" w14:textId="77777777" w:rsidR="00A22973" w:rsidRDefault="00A22973">
      <w:pPr>
        <w:spacing w:before="120"/>
      </w:pPr>
    </w:p>
    <w:p w14:paraId="52EAE366" w14:textId="77777777" w:rsidR="00A22973" w:rsidRDefault="00000000">
      <w:pPr>
        <w:pStyle w:val="Balk3"/>
      </w:pPr>
      <w:proofErr w:type="gramStart"/>
      <w:r>
        <w:t>2.2  Anlamsal</w:t>
      </w:r>
      <w:proofErr w:type="gramEnd"/>
      <w:r>
        <w:t xml:space="preserve"> renkler — sadece belirli durumlarda</w:t>
      </w:r>
    </w:p>
    <w:p w14:paraId="18229DCB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755"/>
        <w:gridCol w:w="1858"/>
        <w:gridCol w:w="4562"/>
      </w:tblGrid>
      <w:tr w:rsidR="00A22973" w14:paraId="15464D78" w14:textId="77777777">
        <w:trPr>
          <w:tblHeader/>
        </w:trPr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3124" w14:textId="77777777" w:rsidR="00A22973" w:rsidRDefault="00A22973"/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F4FE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Renk adı</w:t>
            </w:r>
          </w:p>
        </w:tc>
        <w:tc>
          <w:tcPr>
            <w:tcW w:w="183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6F9F" w14:textId="77777777" w:rsidR="00A229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kodu</w:t>
            </w:r>
          </w:p>
        </w:tc>
        <w:tc>
          <w:tcPr>
            <w:tcW w:w="46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EBD6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SADECE bu durumlarda kullanılır</w:t>
            </w:r>
          </w:p>
        </w:tc>
      </w:tr>
      <w:tr w:rsidR="00A22973" w14:paraId="148B112A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6A3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6B2C9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99B8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Başarı yeşili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F360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#059669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60F3" w14:textId="77777777" w:rsidR="00A22973" w:rsidRDefault="00000000">
            <w:r>
              <w:rPr>
                <w:color w:val="475569"/>
                <w:sz w:val="20"/>
                <w:szCs w:val="20"/>
              </w:rPr>
              <w:t>Yüklendi onayı, tamamlandı bildirimi, başarı ikonu — buton rengi OLMAZ</w:t>
            </w:r>
          </w:p>
        </w:tc>
      </w:tr>
      <w:tr w:rsidR="00A22973" w14:paraId="2E064D73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262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E254A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6817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Tehlike kırmızısı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1CE3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#DC2626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04D6" w14:textId="77777777" w:rsidR="00A22973" w:rsidRDefault="00000000">
            <w:r>
              <w:rPr>
                <w:color w:val="475569"/>
                <w:sz w:val="20"/>
                <w:szCs w:val="20"/>
              </w:rPr>
              <w:t>Sil butonu, temizle butonu, geri alınamaz aksiyonlar — dekoratif kullanım YASAK</w:t>
            </w:r>
          </w:p>
        </w:tc>
      </w:tr>
      <w:tr w:rsidR="00A22973" w14:paraId="030E9E97" w14:textId="77777777">
        <w:tc>
          <w:tcPr>
            <w:tcW w:w="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9770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60819" w14:textId="77777777" w:rsidR="00A22973" w:rsidRDefault="00A22973"/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8053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Uyarı amberi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B070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#d97706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B30C" w14:textId="77777777" w:rsidR="00A22973" w:rsidRDefault="00000000">
            <w:r>
              <w:rPr>
                <w:color w:val="475569"/>
                <w:sz w:val="20"/>
                <w:szCs w:val="20"/>
              </w:rPr>
              <w:t>Eksik adım bildirimi, dikkat gerektiren durum uyarısı</w:t>
            </w:r>
          </w:p>
        </w:tc>
      </w:tr>
    </w:tbl>
    <w:p w14:paraId="62E6C86A" w14:textId="77777777" w:rsidR="00A22973" w:rsidRDefault="00A22973">
      <w:pPr>
        <w:spacing w:before="120"/>
      </w:pPr>
    </w:p>
    <w:p w14:paraId="4AA3883D" w14:textId="77777777" w:rsidR="00A22973" w:rsidRDefault="00000000">
      <w:pPr>
        <w:pStyle w:val="Balk3"/>
      </w:pPr>
      <w:proofErr w:type="gramStart"/>
      <w:r>
        <w:t>2.3  Renk</w:t>
      </w:r>
      <w:proofErr w:type="gramEnd"/>
      <w:r>
        <w:t xml:space="preserve"> kullanım kuralları</w:t>
      </w:r>
    </w:p>
    <w:p w14:paraId="7EAE750E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Mavi — </w:t>
      </w:r>
      <w:r>
        <w:rPr>
          <w:color w:val="475569"/>
        </w:rPr>
        <w:t>Yalnızca tıklanabilir birincil aksiyonlar ve aktif durum. Başka yerde kullanılmaz.</w:t>
      </w:r>
    </w:p>
    <w:p w14:paraId="05CDA5AE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Kırmızı — </w:t>
      </w:r>
      <w:r>
        <w:rPr>
          <w:color w:val="475569"/>
        </w:rPr>
        <w:t>Yalnızca silme ve temizleme aksiyonları. Dekoratif veya vurgulama amaçlı kullanılmaz.</w:t>
      </w:r>
    </w:p>
    <w:p w14:paraId="3D59C6F9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Yeşil — </w:t>
      </w:r>
      <w:r>
        <w:rPr>
          <w:color w:val="475569"/>
        </w:rPr>
        <w:t>Yalnızca başarı durumu bildirimleri. Buton rengi olarak kullanılmaz.</w:t>
      </w:r>
    </w:p>
    <w:p w14:paraId="3833123A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Gri — </w:t>
      </w:r>
      <w:r>
        <w:rPr>
          <w:color w:val="475569"/>
        </w:rPr>
        <w:t>En çok kullanılan renk bu olmalı. Pasif, ikincil, bilgi amaçlı tüm elemanlar.</w:t>
      </w:r>
    </w:p>
    <w:p w14:paraId="1A4F17C2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Siyah — </w:t>
      </w:r>
      <w:r>
        <w:rPr>
          <w:color w:val="475569"/>
        </w:rPr>
        <w:t>Başlıklar ve aktif durum etiketleri. Genel metin rengi değil, vurgu için.</w:t>
      </w:r>
    </w:p>
    <w:p w14:paraId="674F3B66" w14:textId="77777777" w:rsidR="00A22973" w:rsidRDefault="00A22973">
      <w:pPr>
        <w:spacing w:before="80"/>
      </w:pPr>
    </w:p>
    <w:p w14:paraId="65A6B4A9" w14:textId="77777777" w:rsidR="00A22973" w:rsidRDefault="00000000">
      <w:pPr>
        <w:pBdr>
          <w:left w:val="single" w:sz="12" w:space="0" w:color="D97706"/>
        </w:pBdr>
        <w:shd w:val="clear" w:color="auto" w:fill="FFFBEB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>Kontrol sorusu: Bir elemana mavi renk eklemeden önce 'bu bir CTA butonu mu veya aktif durum mu?' diye sor. Cevap hayırsa mavi kullanma.</w:t>
      </w:r>
    </w:p>
    <w:p w14:paraId="476D93DB" w14:textId="77777777" w:rsidR="00A22973" w:rsidRDefault="00000000">
      <w:r>
        <w:br w:type="page"/>
      </w:r>
    </w:p>
    <w:p w14:paraId="51CE17F1" w14:textId="77777777" w:rsidR="00A22973" w:rsidRDefault="00000000">
      <w:pPr>
        <w:pStyle w:val="Balk1"/>
      </w:pPr>
      <w:r>
        <w:lastRenderedPageBreak/>
        <w:t>3. Tipografi Kuralları</w:t>
      </w:r>
    </w:p>
    <w:p w14:paraId="6A795B27" w14:textId="77777777" w:rsidR="00A22973" w:rsidRDefault="00000000">
      <w:pPr>
        <w:pStyle w:val="Balk3"/>
      </w:pPr>
      <w:proofErr w:type="gramStart"/>
      <w:r>
        <w:t>3.1  Font</w:t>
      </w:r>
      <w:proofErr w:type="gramEnd"/>
      <w:r>
        <w:t xml:space="preserve"> ailesi</w:t>
      </w:r>
    </w:p>
    <w:p w14:paraId="4CAAE8DE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UI fontu — </w:t>
      </w:r>
      <w:r>
        <w:rPr>
          <w:color w:val="475569"/>
        </w:rPr>
        <w:t xml:space="preserve">Inter veya sistem </w:t>
      </w:r>
      <w:proofErr w:type="spellStart"/>
      <w:r>
        <w:rPr>
          <w:color w:val="475569"/>
        </w:rPr>
        <w:t>sans-serif</w:t>
      </w:r>
      <w:proofErr w:type="spellEnd"/>
      <w:r>
        <w:rPr>
          <w:color w:val="475569"/>
        </w:rPr>
        <w:t>. Ekranda yüksek okunabilirlik için optimize.</w:t>
      </w:r>
    </w:p>
    <w:p w14:paraId="53B47699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Mono font — </w:t>
      </w:r>
      <w:proofErr w:type="spellStart"/>
      <w:r>
        <w:rPr>
          <w:color w:val="475569"/>
        </w:rPr>
        <w:t>Hex</w:t>
      </w:r>
      <w:proofErr w:type="spellEnd"/>
      <w:r>
        <w:rPr>
          <w:color w:val="475569"/>
        </w:rPr>
        <w:t xml:space="preserve"> kodları, teknik değerler gibi kod içeriği için. </w:t>
      </w:r>
      <w:proofErr w:type="spellStart"/>
      <w:r>
        <w:rPr>
          <w:color w:val="475569"/>
        </w:rPr>
        <w:t>Courier</w:t>
      </w:r>
      <w:proofErr w:type="spellEnd"/>
      <w:r>
        <w:rPr>
          <w:color w:val="475569"/>
        </w:rPr>
        <w:t xml:space="preserve"> New veya </w:t>
      </w:r>
      <w:proofErr w:type="spellStart"/>
      <w:r>
        <w:rPr>
          <w:color w:val="475569"/>
        </w:rPr>
        <w:t>JetBrains</w:t>
      </w:r>
      <w:proofErr w:type="spellEnd"/>
      <w:r>
        <w:rPr>
          <w:color w:val="475569"/>
        </w:rPr>
        <w:t xml:space="preserve"> Mono.</w:t>
      </w:r>
    </w:p>
    <w:p w14:paraId="4D369F47" w14:textId="77777777" w:rsidR="00A22973" w:rsidRDefault="00000000">
      <w:pPr>
        <w:pBdr>
          <w:left w:val="single" w:sz="12" w:space="0" w:color="1A56DB"/>
        </w:pBdr>
        <w:shd w:val="clear" w:color="auto" w:fill="FFFFFF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>Maksimum 2 font ailesi kullanılır. Üçüncü font eklenmez.</w:t>
      </w:r>
    </w:p>
    <w:p w14:paraId="43893C83" w14:textId="77777777" w:rsidR="00A22973" w:rsidRDefault="00A22973">
      <w:pPr>
        <w:spacing w:before="80"/>
      </w:pPr>
    </w:p>
    <w:p w14:paraId="02E33FA4" w14:textId="77777777" w:rsidR="00A22973" w:rsidRDefault="00000000">
      <w:pPr>
        <w:pStyle w:val="Balk3"/>
      </w:pPr>
      <w:proofErr w:type="gramStart"/>
      <w:r>
        <w:t>3.2  Boyut</w:t>
      </w:r>
      <w:proofErr w:type="gramEnd"/>
      <w:r>
        <w:t xml:space="preserve"> skalası</w:t>
      </w:r>
    </w:p>
    <w:p w14:paraId="630D2615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445"/>
        <w:gridCol w:w="1445"/>
        <w:gridCol w:w="4820"/>
      </w:tblGrid>
      <w:tr w:rsidR="00A22973" w14:paraId="41E3AC01" w14:textId="77777777">
        <w:trPr>
          <w:gridAfter w:val="1"/>
          <w:wAfter w:w="4819" w:type="dxa"/>
          <w:tblHeader/>
        </w:trPr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D39E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Seviye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12AA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Boyut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DB6D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Ağırlık</w:t>
            </w:r>
          </w:p>
        </w:tc>
      </w:tr>
      <w:tr w:rsidR="00A22973" w14:paraId="6AE94EB5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802C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Modal / sayfa başlığı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01B6" w14:textId="77777777" w:rsidR="00A22973" w:rsidRDefault="00000000"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20px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61E9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20"/>
                <w:szCs w:val="20"/>
              </w:rPr>
              <w:t>600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E35E" w14:textId="77777777" w:rsidR="00A22973" w:rsidRDefault="00000000">
            <w:r>
              <w:rPr>
                <w:color w:val="475569"/>
                <w:sz w:val="20"/>
                <w:szCs w:val="20"/>
              </w:rPr>
              <w:t>Yalnızca modal ve büyük ekran başlıkları</w:t>
            </w:r>
          </w:p>
        </w:tc>
      </w:tr>
      <w:tr w:rsidR="00A22973" w14:paraId="61340BF2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737D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Panel bölüm başlığı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2E18" w14:textId="77777777" w:rsidR="00A22973" w:rsidRDefault="00000000"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13px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2496" w14:textId="229347AB" w:rsidR="00A22973" w:rsidRDefault="001F6623">
            <w:r>
              <w:rPr>
                <w:rFonts w:ascii="Courier New" w:eastAsia="Courier New" w:hAnsi="Courier New" w:cs="Courier New"/>
                <w:color w:val="475569"/>
                <w:sz w:val="20"/>
                <w:szCs w:val="20"/>
              </w:rPr>
              <w:t>400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6E79" w14:textId="77777777" w:rsidR="00A22973" w:rsidRDefault="00000000">
            <w:r>
              <w:rPr>
                <w:color w:val="475569"/>
                <w:sz w:val="20"/>
                <w:szCs w:val="20"/>
              </w:rPr>
              <w:t>Akordiyon başlığı, form grup başlığı</w:t>
            </w:r>
          </w:p>
        </w:tc>
      </w:tr>
      <w:tr w:rsidR="00A22973" w14:paraId="5815D536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23A6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Gövde metin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5DE3" w14:textId="77777777" w:rsidR="00A22973" w:rsidRDefault="00000000"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13px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AB5A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20"/>
                <w:szCs w:val="20"/>
              </w:rPr>
              <w:t>400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6607" w14:textId="77777777" w:rsidR="00A22973" w:rsidRDefault="00000000">
            <w:r>
              <w:rPr>
                <w:color w:val="475569"/>
                <w:sz w:val="20"/>
                <w:szCs w:val="20"/>
              </w:rPr>
              <w:t>Form etiketleri, açıklama paragrafları, içerik</w:t>
            </w:r>
          </w:p>
        </w:tc>
      </w:tr>
      <w:tr w:rsidR="00A22973" w14:paraId="5F9672A6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5B12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Alt etiket / ipucu — minimum 11px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B54E" w14:textId="77777777" w:rsidR="00A22973" w:rsidRDefault="00000000"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11px</w:t>
            </w:r>
          </w:p>
        </w:tc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3D29" w14:textId="77777777" w:rsidR="00A22973" w:rsidRDefault="00000000">
            <w:r>
              <w:rPr>
                <w:rFonts w:ascii="Courier New" w:eastAsia="Courier New" w:hAnsi="Courier New" w:cs="Courier New"/>
                <w:color w:val="475569"/>
                <w:sz w:val="20"/>
                <w:szCs w:val="20"/>
              </w:rPr>
              <w:t>400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4735" w14:textId="77777777" w:rsidR="00A22973" w:rsidRDefault="00000000">
            <w:r>
              <w:rPr>
                <w:color w:val="475569"/>
                <w:sz w:val="20"/>
                <w:szCs w:val="20"/>
              </w:rPr>
              <w:t xml:space="preserve">Sekme alt etiketi, </w:t>
            </w:r>
            <w:proofErr w:type="spellStart"/>
            <w:r>
              <w:rPr>
                <w:color w:val="475569"/>
                <w:sz w:val="20"/>
                <w:szCs w:val="20"/>
              </w:rPr>
              <w:t>tooltip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metni, yardım notu</w:t>
            </w:r>
          </w:p>
        </w:tc>
      </w:tr>
    </w:tbl>
    <w:p w14:paraId="29B94590" w14:textId="77777777" w:rsidR="00A22973" w:rsidRDefault="00A22973">
      <w:pPr>
        <w:spacing w:before="80"/>
      </w:pPr>
    </w:p>
    <w:p w14:paraId="43AE776F" w14:textId="77777777" w:rsidR="00A22973" w:rsidRDefault="00000000">
      <w:pPr>
        <w:pBdr>
          <w:left w:val="single" w:sz="12" w:space="0" w:color="DC2626"/>
        </w:pBdr>
        <w:shd w:val="clear" w:color="auto" w:fill="FEF2F2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>Kritik kural: 11px altına asla inme. Panel açıklama metinleri minimum 12px. Acemi kullanıcı küçük metni okumaz — atlar. O metinde genellikle kritik bilgi vardır.</w:t>
      </w:r>
    </w:p>
    <w:p w14:paraId="1728BA2A" w14:textId="77777777" w:rsidR="00A22973" w:rsidRDefault="00A22973">
      <w:pPr>
        <w:spacing w:before="60"/>
      </w:pPr>
    </w:p>
    <w:p w14:paraId="107A92C3" w14:textId="77777777" w:rsidR="00A22973" w:rsidRDefault="00000000">
      <w:pPr>
        <w:pBdr>
          <w:left w:val="single" w:sz="12" w:space="0" w:color="D97706"/>
        </w:pBdr>
        <w:shd w:val="clear" w:color="auto" w:fill="FFFBEB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 xml:space="preserve">Tüm başlıklar </w:t>
      </w:r>
      <w:proofErr w:type="spellStart"/>
      <w:r>
        <w:rPr>
          <w:i/>
          <w:iCs/>
          <w:color w:val="0F172A"/>
          <w:sz w:val="20"/>
          <w:szCs w:val="20"/>
        </w:rPr>
        <w:t>sentence</w:t>
      </w:r>
      <w:proofErr w:type="spellEnd"/>
      <w:r>
        <w:rPr>
          <w:i/>
          <w:iCs/>
          <w:color w:val="0F172A"/>
          <w:sz w:val="20"/>
          <w:szCs w:val="20"/>
        </w:rPr>
        <w:t xml:space="preserve"> </w:t>
      </w:r>
      <w:proofErr w:type="spellStart"/>
      <w:r>
        <w:rPr>
          <w:i/>
          <w:iCs/>
          <w:color w:val="0F172A"/>
          <w:sz w:val="20"/>
          <w:szCs w:val="20"/>
        </w:rPr>
        <w:t>case</w:t>
      </w:r>
      <w:proofErr w:type="spellEnd"/>
      <w:r>
        <w:rPr>
          <w:i/>
          <w:iCs/>
          <w:color w:val="0F172A"/>
          <w:sz w:val="20"/>
          <w:szCs w:val="20"/>
        </w:rPr>
        <w:t>: 'Hücre görünümü' — ASLA 'HÜCRE GÖRÜNÜMÜ' değil. Büyük harf tarama hızını düşürür.</w:t>
      </w:r>
    </w:p>
    <w:p w14:paraId="495CEA7A" w14:textId="77777777" w:rsidR="00A22973" w:rsidRDefault="00000000">
      <w:r>
        <w:br w:type="page"/>
      </w:r>
    </w:p>
    <w:p w14:paraId="0C9C2789" w14:textId="77777777" w:rsidR="00A22973" w:rsidRDefault="00000000">
      <w:pPr>
        <w:pStyle w:val="Balk1"/>
      </w:pPr>
      <w:r>
        <w:lastRenderedPageBreak/>
        <w:t>4. İkon Sistemi</w:t>
      </w:r>
    </w:p>
    <w:p w14:paraId="5DA564BF" w14:textId="77777777" w:rsidR="00A22973" w:rsidRDefault="00000000">
      <w:pPr>
        <w:pStyle w:val="Balk3"/>
      </w:pPr>
      <w:proofErr w:type="gramStart"/>
      <w:r>
        <w:t>4.1  İkon</w:t>
      </w:r>
      <w:proofErr w:type="gramEnd"/>
      <w:r>
        <w:t xml:space="preserve"> seti</w:t>
      </w:r>
    </w:p>
    <w:p w14:paraId="2D16D326" w14:textId="77777777" w:rsidR="00A22973" w:rsidRDefault="00000000">
      <w:pPr>
        <w:spacing w:before="60" w:after="80"/>
      </w:pPr>
      <w:r>
        <w:rPr>
          <w:color w:val="0F172A"/>
        </w:rPr>
        <w:t xml:space="preserve">Proje boyunca yalnızca </w:t>
      </w:r>
      <w:proofErr w:type="spellStart"/>
      <w:r>
        <w:rPr>
          <w:color w:val="0F172A"/>
        </w:rPr>
        <w:t>Lucide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React</w:t>
      </w:r>
      <w:proofErr w:type="spellEnd"/>
      <w:r>
        <w:rPr>
          <w:color w:val="0F172A"/>
        </w:rPr>
        <w:t xml:space="preserve"> kullanılır. Başka ikon seti karıştırılmaz.</w:t>
      </w:r>
    </w:p>
    <w:p w14:paraId="5FAF118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Tüm ikonlar </w:t>
      </w:r>
      <w:proofErr w:type="spellStart"/>
      <w:r>
        <w:rPr>
          <w:color w:val="0F172A"/>
        </w:rPr>
        <w:t>outline</w:t>
      </w:r>
      <w:proofErr w:type="spellEnd"/>
      <w:r>
        <w:rPr>
          <w:color w:val="0F172A"/>
        </w:rPr>
        <w:t xml:space="preserve"> stilinde</w:t>
      </w:r>
    </w:p>
    <w:p w14:paraId="5A402EC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Filled</w:t>
      </w:r>
      <w:proofErr w:type="spellEnd"/>
      <w:r>
        <w:rPr>
          <w:color w:val="0F172A"/>
        </w:rPr>
        <w:t xml:space="preserve"> varyantlar kullanılmaz</w:t>
      </w:r>
    </w:p>
    <w:p w14:paraId="6B4F4DC0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Tutarlılık için aynı aileden seçim zorunludur</w:t>
      </w:r>
    </w:p>
    <w:p w14:paraId="5C66A733" w14:textId="77777777" w:rsidR="00A22973" w:rsidRDefault="00A22973">
      <w:pPr>
        <w:spacing w:before="80"/>
      </w:pPr>
    </w:p>
    <w:p w14:paraId="69293175" w14:textId="77777777" w:rsidR="00A22973" w:rsidRDefault="00000000">
      <w:pPr>
        <w:pStyle w:val="Balk3"/>
      </w:pPr>
      <w:proofErr w:type="gramStart"/>
      <w:r>
        <w:t>4.2  Boyut</w:t>
      </w:r>
      <w:proofErr w:type="gramEnd"/>
      <w:r>
        <w:t xml:space="preserve"> kuralları — bağlama göre 4 boyut</w:t>
      </w:r>
    </w:p>
    <w:p w14:paraId="6C5B3EDA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2892"/>
        <w:gridCol w:w="1927"/>
        <w:gridCol w:w="3374"/>
      </w:tblGrid>
      <w:tr w:rsidR="00A22973" w14:paraId="3857D350" w14:textId="77777777">
        <w:trPr>
          <w:tblHeader/>
        </w:trPr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19E0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Boyut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5068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Kullanım yeri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A22B" w14:textId="77777777" w:rsidR="00A229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Lucide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prop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ECD0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A22973" w14:paraId="213CD375" w14:textId="77777777"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6AA6" w14:textId="77777777" w:rsidR="00A22973" w:rsidRDefault="00000000">
            <w:pPr>
              <w:jc w:val="center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32 </w:t>
            </w:r>
            <w:proofErr w:type="spellStart"/>
            <w:r>
              <w:rPr>
                <w:b/>
                <w:bCs/>
                <w:color w:val="1A56DB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19D4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Üst sekme menüsü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A458" w14:textId="77777777" w:rsidR="00A22973" w:rsidRDefault="00000000">
            <w:proofErr w:type="gramStart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size={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32}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A501" w14:textId="77777777" w:rsidR="00A22973" w:rsidRDefault="00000000">
            <w:r>
              <w:rPr>
                <w:color w:val="475569"/>
                <w:sz w:val="20"/>
                <w:szCs w:val="20"/>
              </w:rPr>
              <w:t>En büyük boy — 4 sekme ikonu burada</w:t>
            </w:r>
          </w:p>
        </w:tc>
      </w:tr>
      <w:tr w:rsidR="00A22973" w14:paraId="42ABB04A" w14:textId="77777777"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FCE8" w14:textId="77777777" w:rsidR="00A22973" w:rsidRDefault="00000000">
            <w:pPr>
              <w:jc w:val="center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24 </w:t>
            </w:r>
            <w:proofErr w:type="spellStart"/>
            <w:r>
              <w:rPr>
                <w:b/>
                <w:bCs/>
                <w:color w:val="1A56DB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1C1B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Hızlı erişim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toolbar</w:t>
            </w:r>
            <w:proofErr w:type="spellEnd"/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311E" w14:textId="77777777" w:rsidR="00A22973" w:rsidRDefault="00000000">
            <w:proofErr w:type="gramStart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size={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24}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28A9" w14:textId="77777777" w:rsidR="00A22973" w:rsidRDefault="00000000">
            <w:r>
              <w:rPr>
                <w:color w:val="475569"/>
                <w:sz w:val="20"/>
                <w:szCs w:val="20"/>
              </w:rPr>
              <w:t>Bağlamsal araç çubuğu ikonları</w:t>
            </w:r>
          </w:p>
        </w:tc>
      </w:tr>
      <w:tr w:rsidR="00A22973" w14:paraId="6FD58DB9" w14:textId="77777777"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D901" w14:textId="77777777" w:rsidR="00A22973" w:rsidRDefault="00000000">
            <w:pPr>
              <w:jc w:val="center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18 </w:t>
            </w:r>
            <w:proofErr w:type="spellStart"/>
            <w:r>
              <w:rPr>
                <w:b/>
                <w:bCs/>
                <w:color w:val="1A56DB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D832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Panel akordiyonları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F864" w14:textId="77777777" w:rsidR="00A22973" w:rsidRDefault="00000000">
            <w:proofErr w:type="gramStart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size={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18}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E254" w14:textId="77777777" w:rsidR="00A22973" w:rsidRDefault="00000000">
            <w:r>
              <w:rPr>
                <w:color w:val="475569"/>
                <w:sz w:val="20"/>
                <w:szCs w:val="20"/>
              </w:rPr>
              <w:t>Sağ panel bölüm başlıkları</w:t>
            </w:r>
          </w:p>
        </w:tc>
      </w:tr>
      <w:tr w:rsidR="00A22973" w14:paraId="080E5C23" w14:textId="77777777">
        <w:tc>
          <w:tcPr>
            <w:tcW w:w="144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F0E9" w14:textId="77777777" w:rsidR="00A22973" w:rsidRDefault="00000000">
            <w:pPr>
              <w:jc w:val="center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16 </w:t>
            </w:r>
            <w:proofErr w:type="spellStart"/>
            <w:r>
              <w:rPr>
                <w:b/>
                <w:bCs/>
                <w:color w:val="1A56DB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FA7B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Satır içi aksiyonlar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0073" w14:textId="77777777" w:rsidR="00A22973" w:rsidRDefault="00000000">
            <w:proofErr w:type="gramStart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size={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>16}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055B" w14:textId="77777777" w:rsidR="00A22973" w:rsidRDefault="00000000">
            <w:r>
              <w:rPr>
                <w:color w:val="475569"/>
                <w:sz w:val="20"/>
                <w:szCs w:val="20"/>
              </w:rPr>
              <w:t>Küçük buton, liste satırı, inline aksiyon</w:t>
            </w:r>
          </w:p>
        </w:tc>
      </w:tr>
    </w:tbl>
    <w:p w14:paraId="29F169BB" w14:textId="77777777" w:rsidR="00A22973" w:rsidRDefault="00A22973">
      <w:pPr>
        <w:spacing w:before="80"/>
      </w:pPr>
    </w:p>
    <w:p w14:paraId="2D71FB8F" w14:textId="77777777" w:rsidR="00A22973" w:rsidRDefault="00000000">
      <w:pPr>
        <w:pBdr>
          <w:left w:val="single" w:sz="12" w:space="0" w:color="DC2626"/>
        </w:pBdr>
        <w:shd w:val="clear" w:color="auto" w:fill="FEF2F2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 xml:space="preserve">Minimum tıklama alanı: Her zaman 40×40px. Görsel boyutu 16px olsa bile </w:t>
      </w:r>
      <w:proofErr w:type="spellStart"/>
      <w:r>
        <w:rPr>
          <w:i/>
          <w:iCs/>
          <w:color w:val="0F172A"/>
          <w:sz w:val="20"/>
          <w:szCs w:val="20"/>
        </w:rPr>
        <w:t>padding</w:t>
      </w:r>
      <w:proofErr w:type="spellEnd"/>
      <w:r>
        <w:rPr>
          <w:i/>
          <w:iCs/>
          <w:color w:val="0F172A"/>
          <w:sz w:val="20"/>
          <w:szCs w:val="20"/>
        </w:rPr>
        <w:t xml:space="preserve"> ile 40px'e tamamlanmalı. Aksi halde acemi kullanıcı ikonlara tıklayamaz.</w:t>
      </w:r>
    </w:p>
    <w:p w14:paraId="08CC6183" w14:textId="77777777" w:rsidR="00A22973" w:rsidRDefault="00A22973">
      <w:pPr>
        <w:spacing w:before="80"/>
      </w:pPr>
    </w:p>
    <w:p w14:paraId="23C599C9" w14:textId="77777777" w:rsidR="00A22973" w:rsidRDefault="00000000">
      <w:pPr>
        <w:pStyle w:val="Balk3"/>
      </w:pPr>
      <w:proofErr w:type="gramStart"/>
      <w:r>
        <w:t>4.3  İkon</w:t>
      </w:r>
      <w:proofErr w:type="gramEnd"/>
      <w:r>
        <w:t xml:space="preserve"> kullanım kuralları</w:t>
      </w:r>
    </w:p>
    <w:p w14:paraId="6EA97A8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İkon asla yalnız değil — </w:t>
      </w:r>
      <w:proofErr w:type="spellStart"/>
      <w:r>
        <w:rPr>
          <w:color w:val="475569"/>
        </w:rPr>
        <w:t>Toolbar</w:t>
      </w:r>
      <w:proofErr w:type="spellEnd"/>
      <w:r>
        <w:rPr>
          <w:color w:val="475569"/>
        </w:rPr>
        <w:t xml:space="preserve"> ve panel içindeki her ikon yanında metin etiketi taşımalı. Tek istisnalar: Geri al, ilerle gibi evrensel tanınan aksiyonlar — bunlarda da </w:t>
      </w:r>
      <w:proofErr w:type="spellStart"/>
      <w:r>
        <w:rPr>
          <w:color w:val="475569"/>
        </w:rPr>
        <w:t>tooltip</w:t>
      </w:r>
      <w:proofErr w:type="spellEnd"/>
      <w:r>
        <w:rPr>
          <w:color w:val="475569"/>
        </w:rPr>
        <w:t xml:space="preserve"> şart.</w:t>
      </w:r>
    </w:p>
    <w:p w14:paraId="76CE63F5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Renk anlam taşısın — </w:t>
      </w:r>
      <w:r>
        <w:rPr>
          <w:color w:val="475569"/>
        </w:rPr>
        <w:t>Mavi ikon = tıklanabilir/aktif. Gri ikon = pasif/bilgi. Kırmızı ikon = tehlikeli aksiyon. Bu üçü dışında ikon rengi değiştirilmez.</w:t>
      </w:r>
    </w:p>
    <w:p w14:paraId="66DDA2D1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Tutarlı aile — </w:t>
      </w:r>
      <w:proofErr w:type="spellStart"/>
      <w:r>
        <w:rPr>
          <w:color w:val="475569"/>
        </w:rPr>
        <w:t>Lucide'in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outline</w:t>
      </w:r>
      <w:proofErr w:type="spellEnd"/>
      <w:r>
        <w:rPr>
          <w:color w:val="475569"/>
        </w:rPr>
        <w:t xml:space="preserve"> seti. Farklı stilden tek bir ikon bile görsel bütünlüğü bozar.</w:t>
      </w:r>
    </w:p>
    <w:p w14:paraId="5FBC0CA8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Tooltip</w:t>
      </w:r>
      <w:proofErr w:type="spellEnd"/>
      <w:r>
        <w:rPr>
          <w:b/>
          <w:bCs/>
          <w:color w:val="0F172A"/>
        </w:rPr>
        <w:t xml:space="preserve"> zorunlu — </w:t>
      </w:r>
      <w:r>
        <w:rPr>
          <w:color w:val="475569"/>
        </w:rPr>
        <w:t xml:space="preserve">Etiket olmayan her ikona </w:t>
      </w:r>
      <w:proofErr w:type="spellStart"/>
      <w:r>
        <w:rPr>
          <w:color w:val="475569"/>
        </w:rPr>
        <w:t>hover'da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tooltip</w:t>
      </w:r>
      <w:proofErr w:type="spellEnd"/>
      <w:r>
        <w:rPr>
          <w:color w:val="475569"/>
        </w:rPr>
        <w:t xml:space="preserve"> eklenir. 'Ne işe yarar?' sorusu cevaplanmalı.</w:t>
      </w:r>
    </w:p>
    <w:p w14:paraId="4C3E75FA" w14:textId="77777777" w:rsidR="00A22973" w:rsidRDefault="00A22973">
      <w:pPr>
        <w:spacing w:before="80"/>
      </w:pPr>
    </w:p>
    <w:p w14:paraId="1340D5B5" w14:textId="77777777" w:rsidR="00A22973" w:rsidRDefault="00000000">
      <w:pPr>
        <w:pStyle w:val="Balk3"/>
      </w:pPr>
      <w:proofErr w:type="gramStart"/>
      <w:r>
        <w:t>4.4  Mevcut</w:t>
      </w:r>
      <w:proofErr w:type="gramEnd"/>
      <w:r>
        <w:t xml:space="preserve"> ikonlar ve önerilen değişiklikler</w:t>
      </w:r>
    </w:p>
    <w:p w14:paraId="39534B15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891"/>
        <w:gridCol w:w="4337"/>
      </w:tblGrid>
      <w:tr w:rsidR="00A22973" w14:paraId="79C64768" w14:textId="77777777">
        <w:trPr>
          <w:tblHeader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45A9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Mevcut ikon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46DA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Önerilen ikon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E699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A22973" w14:paraId="71E797C1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5A17" w14:textId="77777777" w:rsidR="00A22973" w:rsidRDefault="00000000">
            <w:r>
              <w:rPr>
                <w:rFonts w:ascii="Courier New" w:eastAsia="Courier New" w:hAnsi="Courier New" w:cs="Courier New"/>
                <w:color w:val="DC2626"/>
                <w:sz w:val="20"/>
                <w:szCs w:val="20"/>
              </w:rPr>
              <w:t>Grid3X3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131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LayoutGrid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90AA" w14:textId="77777777" w:rsidR="00A22973" w:rsidRDefault="00000000">
            <w:r>
              <w:rPr>
                <w:color w:val="475569"/>
                <w:sz w:val="20"/>
                <w:szCs w:val="20"/>
              </w:rPr>
              <w:t>Daha net ızgara ifadesi</w:t>
            </w:r>
          </w:p>
        </w:tc>
      </w:tr>
      <w:tr w:rsidR="00A22973" w14:paraId="519E814E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CAB0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color w:val="DC2626"/>
                <w:sz w:val="20"/>
                <w:szCs w:val="20"/>
              </w:rPr>
              <w:t>Square</w:t>
            </w:r>
            <w:proofErr w:type="spellEnd"/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9A47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RectangleHorizontal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758E" w14:textId="77777777" w:rsidR="00A22973" w:rsidRDefault="00000000">
            <w:r>
              <w:rPr>
                <w:color w:val="475569"/>
                <w:sz w:val="20"/>
                <w:szCs w:val="20"/>
              </w:rPr>
              <w:t>Ürün alanı dikdörtgen, kare değil</w:t>
            </w:r>
          </w:p>
        </w:tc>
      </w:tr>
      <w:tr w:rsidR="00A22973" w14:paraId="48B234F0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7A6F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color w:val="DC2626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C53E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PriceTag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BadgeDollarSign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E252" w14:textId="77777777" w:rsidR="00A22973" w:rsidRDefault="00000000">
            <w:r>
              <w:rPr>
                <w:color w:val="475569"/>
                <w:sz w:val="20"/>
                <w:szCs w:val="20"/>
              </w:rPr>
              <w:t>Fiyat kutusu için daha açıklayıcı</w:t>
            </w:r>
          </w:p>
        </w:tc>
      </w:tr>
      <w:tr w:rsidR="00A22973" w14:paraId="4C65AF35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AA29" w14:textId="77777777" w:rsidR="00A22973" w:rsidRDefault="00000000">
            <w:r>
              <w:rPr>
                <w:rFonts w:ascii="Courier New" w:eastAsia="Courier New" w:hAnsi="Courier New" w:cs="Courier New"/>
                <w:color w:val="DC2626"/>
                <w:sz w:val="20"/>
                <w:szCs w:val="20"/>
              </w:rPr>
              <w:t>— (yok)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D1F8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FileSpreadsheet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E04C" w14:textId="77777777" w:rsidR="00A22973" w:rsidRDefault="00000000">
            <w:r>
              <w:rPr>
                <w:color w:val="475569"/>
                <w:sz w:val="20"/>
                <w:szCs w:val="20"/>
              </w:rPr>
              <w:t>Excel yükleme alanı için</w:t>
            </w:r>
          </w:p>
        </w:tc>
      </w:tr>
      <w:tr w:rsidR="00A22973" w14:paraId="347040C7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57CC" w14:textId="77777777" w:rsidR="00A22973" w:rsidRDefault="00000000">
            <w:r>
              <w:rPr>
                <w:rFonts w:ascii="Courier New" w:eastAsia="Courier New" w:hAnsi="Courier New" w:cs="Courier New"/>
                <w:color w:val="DC2626"/>
                <w:sz w:val="20"/>
                <w:szCs w:val="20"/>
              </w:rPr>
              <w:t>— (yok)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1B42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LayoutTemplate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670D" w14:textId="77777777" w:rsidR="00A22973" w:rsidRDefault="00000000">
            <w:r>
              <w:rPr>
                <w:color w:val="475569"/>
                <w:sz w:val="20"/>
                <w:szCs w:val="20"/>
              </w:rPr>
              <w:t>Şablon seçimi için</w:t>
            </w:r>
          </w:p>
        </w:tc>
      </w:tr>
      <w:tr w:rsidR="00A22973" w14:paraId="062CB60E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F13A" w14:textId="77777777" w:rsidR="00A22973" w:rsidRDefault="00000000">
            <w:r>
              <w:rPr>
                <w:rFonts w:ascii="Courier New" w:eastAsia="Courier New" w:hAnsi="Courier New" w:cs="Courier New"/>
                <w:color w:val="DC2626"/>
                <w:sz w:val="20"/>
                <w:szCs w:val="20"/>
              </w:rPr>
              <w:t>— (yok)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1D3B" w14:textId="77777777" w:rsidR="00A22973" w:rsidRDefault="00000000"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Undo2 / Redo2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2E23" w14:textId="77777777" w:rsidR="00A22973" w:rsidRDefault="00000000">
            <w:r>
              <w:rPr>
                <w:color w:val="475569"/>
                <w:sz w:val="20"/>
                <w:szCs w:val="20"/>
              </w:rPr>
              <w:t>Geri al / ilerle için standart</w:t>
            </w:r>
          </w:p>
        </w:tc>
      </w:tr>
    </w:tbl>
    <w:p w14:paraId="7C50F98B" w14:textId="77777777" w:rsidR="00A22973" w:rsidRDefault="00000000">
      <w:r>
        <w:br w:type="page"/>
      </w:r>
    </w:p>
    <w:p w14:paraId="49824E1E" w14:textId="77777777" w:rsidR="00A22973" w:rsidRDefault="00000000">
      <w:pPr>
        <w:pStyle w:val="Balk1"/>
      </w:pPr>
      <w:r>
        <w:lastRenderedPageBreak/>
        <w:t>5. Buton Hiyerarşisi</w:t>
      </w:r>
    </w:p>
    <w:p w14:paraId="26FBC238" w14:textId="77777777" w:rsidR="00A22973" w:rsidRDefault="00000000">
      <w:pPr>
        <w:pBdr>
          <w:left w:val="single" w:sz="12" w:space="0" w:color="1A56DB"/>
        </w:pBdr>
        <w:shd w:val="clear" w:color="auto" w:fill="FFFFFF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>Altın kural: Her panel görünümünde yalnızca bir tane birincil (mavi dolu) buton olabilir. İkincisi varsa o ikincil (çerçeveli) olmalı.</w:t>
      </w:r>
    </w:p>
    <w:p w14:paraId="2356B8B6" w14:textId="77777777" w:rsidR="00A22973" w:rsidRDefault="00A22973">
      <w:pPr>
        <w:spacing w:before="80"/>
      </w:pPr>
    </w:p>
    <w:p w14:paraId="50F8D3D7" w14:textId="77777777" w:rsidR="00A22973" w:rsidRDefault="00000000">
      <w:pPr>
        <w:pStyle w:val="Balk3"/>
      </w:pPr>
      <w:proofErr w:type="gramStart"/>
      <w:r>
        <w:t>5.1  Buton</w:t>
      </w:r>
      <w:proofErr w:type="gramEnd"/>
      <w:r>
        <w:t xml:space="preserve"> türleri</w:t>
      </w:r>
    </w:p>
    <w:p w14:paraId="74E3C202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3442"/>
        <w:gridCol w:w="3442"/>
      </w:tblGrid>
      <w:tr w:rsidR="00A22973" w14:paraId="0533DFD0" w14:textId="77777777">
        <w:trPr>
          <w:tblHeader/>
        </w:trPr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BDF0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Tür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79BB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Görünüm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B0BB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Ne zaman</w:t>
            </w:r>
          </w:p>
        </w:tc>
      </w:tr>
      <w:tr w:rsidR="00A22973" w14:paraId="2E6DA250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D4ED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Birincil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61F0" w14:textId="77777777" w:rsidR="00A22973" w:rsidRDefault="00000000">
            <w:r>
              <w:rPr>
                <w:color w:val="475569"/>
                <w:sz w:val="20"/>
                <w:szCs w:val="20"/>
              </w:rPr>
              <w:t>Mavi dolu — #1a56db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05DC" w14:textId="77777777" w:rsidR="00A22973" w:rsidRDefault="00000000">
            <w:r>
              <w:rPr>
                <w:color w:val="475569"/>
                <w:sz w:val="20"/>
                <w:szCs w:val="20"/>
              </w:rPr>
              <w:t>Sayfadaki tek ana aksiyon. Yerleştir, İndir, Kaydet.</w:t>
            </w:r>
          </w:p>
        </w:tc>
      </w:tr>
      <w:tr w:rsidR="00A22973" w14:paraId="7E6D98AE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A54A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İkincil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D3A2" w14:textId="77777777" w:rsidR="00A22973" w:rsidRDefault="00000000">
            <w:r>
              <w:rPr>
                <w:color w:val="475569"/>
                <w:sz w:val="20"/>
                <w:szCs w:val="20"/>
              </w:rPr>
              <w:t xml:space="preserve">Çerçeveli — </w:t>
            </w:r>
            <w:proofErr w:type="spellStart"/>
            <w:r>
              <w:rPr>
                <w:color w:val="475569"/>
                <w:sz w:val="20"/>
                <w:szCs w:val="20"/>
              </w:rPr>
              <w:t>border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#e2e8f0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E032" w14:textId="77777777" w:rsidR="00A22973" w:rsidRDefault="00000000">
            <w:r>
              <w:rPr>
                <w:color w:val="475569"/>
                <w:sz w:val="20"/>
                <w:szCs w:val="20"/>
              </w:rPr>
              <w:t xml:space="preserve">Destekleyici aksiyon. </w:t>
            </w:r>
            <w:proofErr w:type="spellStart"/>
            <w:r>
              <w:rPr>
                <w:color w:val="475569"/>
                <w:sz w:val="20"/>
                <w:szCs w:val="20"/>
              </w:rPr>
              <w:t>Önizle</w:t>
            </w:r>
            <w:proofErr w:type="spellEnd"/>
            <w:r>
              <w:rPr>
                <w:color w:val="475569"/>
                <w:sz w:val="20"/>
                <w:szCs w:val="20"/>
              </w:rPr>
              <w:t>, Değiştir, Geri dön.</w:t>
            </w:r>
          </w:p>
        </w:tc>
      </w:tr>
      <w:tr w:rsidR="00A22973" w14:paraId="42F04646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4618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Hayalet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DC5C" w14:textId="77777777" w:rsidR="00A22973" w:rsidRDefault="00000000">
            <w:r>
              <w:rPr>
                <w:color w:val="475569"/>
                <w:sz w:val="20"/>
                <w:szCs w:val="20"/>
              </w:rPr>
              <w:t>Transparan — yalnızca metin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A6DD" w14:textId="77777777" w:rsidR="00A22973" w:rsidRDefault="00000000">
            <w:r>
              <w:rPr>
                <w:color w:val="475569"/>
                <w:sz w:val="20"/>
                <w:szCs w:val="20"/>
              </w:rPr>
              <w:t>Yardımcı, düşük öncelikli. İptal, Kapat.</w:t>
            </w:r>
          </w:p>
        </w:tc>
      </w:tr>
      <w:tr w:rsidR="00A22973" w14:paraId="53F61D8F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CB0B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Tehlike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0FC8" w14:textId="77777777" w:rsidR="00A22973" w:rsidRDefault="00000000">
            <w:r>
              <w:rPr>
                <w:color w:val="475569"/>
                <w:sz w:val="20"/>
                <w:szCs w:val="20"/>
              </w:rPr>
              <w:t>Açık kırmızı zemin — #FEF2F2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3AA2" w14:textId="77777777" w:rsidR="00A22973" w:rsidRDefault="00000000">
            <w:r>
              <w:rPr>
                <w:color w:val="475569"/>
                <w:sz w:val="20"/>
                <w:szCs w:val="20"/>
              </w:rPr>
              <w:t xml:space="preserve">Sil, Temizle, Sıfırla. Her zaman onay </w:t>
            </w:r>
            <w:proofErr w:type="spellStart"/>
            <w:r>
              <w:rPr>
                <w:color w:val="475569"/>
                <w:sz w:val="20"/>
                <w:szCs w:val="20"/>
              </w:rPr>
              <w:t>modalı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açar.</w:t>
            </w:r>
          </w:p>
        </w:tc>
      </w:tr>
      <w:tr w:rsidR="00A22973" w14:paraId="342BAA25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E672" w14:textId="77777777" w:rsidR="00A22973" w:rsidRDefault="00000000">
            <w:r>
              <w:rPr>
                <w:b/>
                <w:bCs/>
                <w:color w:val="0F172A"/>
                <w:sz w:val="20"/>
                <w:szCs w:val="20"/>
              </w:rPr>
              <w:t>Devre dışı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61AE" w14:textId="77777777" w:rsidR="00A22973" w:rsidRDefault="00000000">
            <w:r>
              <w:rPr>
                <w:color w:val="475569"/>
                <w:sz w:val="20"/>
                <w:szCs w:val="20"/>
              </w:rPr>
              <w:t>Soluk gri — %40 opaklık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27E1" w14:textId="77777777" w:rsidR="00A22973" w:rsidRDefault="00000000">
            <w:r>
              <w:rPr>
                <w:color w:val="475569"/>
                <w:sz w:val="20"/>
                <w:szCs w:val="20"/>
              </w:rPr>
              <w:t>Ön koşul sağlanmadan erişilemeyen aksiyon.</w:t>
            </w:r>
          </w:p>
        </w:tc>
      </w:tr>
    </w:tbl>
    <w:p w14:paraId="0A2B2B41" w14:textId="77777777" w:rsidR="00A22973" w:rsidRDefault="00A22973">
      <w:pPr>
        <w:spacing w:before="80"/>
      </w:pPr>
    </w:p>
    <w:p w14:paraId="35271FFA" w14:textId="77777777" w:rsidR="00A22973" w:rsidRDefault="00000000">
      <w:pPr>
        <w:pStyle w:val="Balk3"/>
      </w:pPr>
      <w:proofErr w:type="gramStart"/>
      <w:r>
        <w:t>5.2  Boyut</w:t>
      </w:r>
      <w:proofErr w:type="gramEnd"/>
      <w:r>
        <w:t xml:space="preserve"> kuralları</w:t>
      </w:r>
    </w:p>
    <w:p w14:paraId="3902789C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Yükseklik — </w:t>
      </w:r>
      <w:r>
        <w:rPr>
          <w:color w:val="475569"/>
        </w:rPr>
        <w:t xml:space="preserve">Birincil ve ikincil butonlar 36px. Hayalet butonlar 32px. </w:t>
      </w:r>
      <w:proofErr w:type="spellStart"/>
      <w:r>
        <w:rPr>
          <w:color w:val="475569"/>
        </w:rPr>
        <w:t>Toolbar</w:t>
      </w:r>
      <w:proofErr w:type="spellEnd"/>
      <w:r>
        <w:rPr>
          <w:color w:val="475569"/>
        </w:rPr>
        <w:t xml:space="preserve"> butonları 40px (ikon + etiket).</w:t>
      </w:r>
    </w:p>
    <w:p w14:paraId="2ED9DAC1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Minimum genişlik — </w:t>
      </w:r>
      <w:proofErr w:type="spellStart"/>
      <w:r>
        <w:rPr>
          <w:color w:val="475569"/>
        </w:rPr>
        <w:t>Toolbar</w:t>
      </w:r>
      <w:proofErr w:type="spellEnd"/>
      <w:r>
        <w:rPr>
          <w:color w:val="475569"/>
        </w:rPr>
        <w:t xml:space="preserve"> butonu minimum 56px. Panel butonu panel genişliğinin %100'ü (</w:t>
      </w:r>
      <w:proofErr w:type="spellStart"/>
      <w:r>
        <w:rPr>
          <w:color w:val="475569"/>
        </w:rPr>
        <w:t>full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width</w:t>
      </w:r>
      <w:proofErr w:type="spellEnd"/>
      <w:r>
        <w:rPr>
          <w:color w:val="475569"/>
        </w:rPr>
        <w:t>).</w:t>
      </w:r>
    </w:p>
    <w:p w14:paraId="76A9EF08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Padding</w:t>
      </w:r>
      <w:proofErr w:type="spellEnd"/>
      <w:r>
        <w:rPr>
          <w:b/>
          <w:bCs/>
          <w:color w:val="0F172A"/>
        </w:rPr>
        <w:t xml:space="preserve"> — </w:t>
      </w:r>
      <w:r>
        <w:rPr>
          <w:color w:val="475569"/>
        </w:rPr>
        <w:t>Yatay 16px, dikey 10px. İkon + metin arasında 8px boşluk.</w:t>
      </w:r>
    </w:p>
    <w:p w14:paraId="70440CB3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Border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radius</w:t>
      </w:r>
      <w:proofErr w:type="spellEnd"/>
      <w:r>
        <w:rPr>
          <w:b/>
          <w:bCs/>
          <w:color w:val="0F172A"/>
        </w:rPr>
        <w:t xml:space="preserve"> — </w:t>
      </w:r>
      <w:r>
        <w:rPr>
          <w:color w:val="475569"/>
        </w:rPr>
        <w:t>6px. Köşeli (0px) veya tam yuvarlak (</w:t>
      </w:r>
      <w:proofErr w:type="spellStart"/>
      <w:r>
        <w:rPr>
          <w:color w:val="475569"/>
        </w:rPr>
        <w:t>pill</w:t>
      </w:r>
      <w:proofErr w:type="spellEnd"/>
      <w:r>
        <w:rPr>
          <w:color w:val="475569"/>
        </w:rPr>
        <w:t>) kullanılmaz.</w:t>
      </w:r>
    </w:p>
    <w:p w14:paraId="7DA82689" w14:textId="77777777" w:rsidR="00A22973" w:rsidRDefault="00A22973">
      <w:pPr>
        <w:spacing w:before="80"/>
      </w:pPr>
    </w:p>
    <w:p w14:paraId="36DB4B2F" w14:textId="77777777" w:rsidR="00A22973" w:rsidRDefault="00000000">
      <w:pPr>
        <w:pBdr>
          <w:left w:val="single" w:sz="12" w:space="0" w:color="DC2626"/>
        </w:pBdr>
        <w:shd w:val="clear" w:color="auto" w:fill="FEF2F2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 xml:space="preserve">Tehlikeli aksiyon kuralı: 'Havuzu Temizle', 'Sıfırla', 'Sil' gibi geri alınamaz her aksiyon, tıklandığında onay </w:t>
      </w:r>
      <w:proofErr w:type="spellStart"/>
      <w:r>
        <w:rPr>
          <w:i/>
          <w:iCs/>
          <w:color w:val="0F172A"/>
          <w:sz w:val="20"/>
          <w:szCs w:val="20"/>
        </w:rPr>
        <w:t>modalı</w:t>
      </w:r>
      <w:proofErr w:type="spellEnd"/>
      <w:r>
        <w:rPr>
          <w:i/>
          <w:iCs/>
          <w:color w:val="0F172A"/>
          <w:sz w:val="20"/>
          <w:szCs w:val="20"/>
        </w:rPr>
        <w:t xml:space="preserve"> açmalıdır. Onaysız silme işlemi yasaktır.</w:t>
      </w:r>
    </w:p>
    <w:p w14:paraId="15E015D4" w14:textId="77777777" w:rsidR="00A22973" w:rsidRDefault="00000000">
      <w:r>
        <w:br w:type="page"/>
      </w:r>
    </w:p>
    <w:p w14:paraId="50B231FE" w14:textId="77777777" w:rsidR="00A22973" w:rsidRDefault="00000000">
      <w:pPr>
        <w:pStyle w:val="Balk1"/>
      </w:pPr>
      <w:r>
        <w:lastRenderedPageBreak/>
        <w:t>6. Panel ve Menü Yapısı</w:t>
      </w:r>
    </w:p>
    <w:p w14:paraId="5F34BE27" w14:textId="77777777" w:rsidR="00A22973" w:rsidRDefault="00000000">
      <w:pPr>
        <w:pStyle w:val="Balk3"/>
      </w:pPr>
      <w:proofErr w:type="gramStart"/>
      <w:r>
        <w:t>6.1  İki</w:t>
      </w:r>
      <w:proofErr w:type="gramEnd"/>
      <w:r>
        <w:t xml:space="preserve"> katmanlı </w:t>
      </w:r>
      <w:proofErr w:type="spellStart"/>
      <w:r>
        <w:t>layout</w:t>
      </w:r>
      <w:proofErr w:type="spellEnd"/>
    </w:p>
    <w:p w14:paraId="056FD90E" w14:textId="77777777" w:rsidR="00A22973" w:rsidRDefault="00000000">
      <w:pPr>
        <w:spacing w:before="60" w:after="80"/>
      </w:pPr>
      <w:r>
        <w:rPr>
          <w:color w:val="0F172A"/>
        </w:rPr>
        <w:t>Uygulama iki ayrı kontrol katmanından oluşur:</w:t>
      </w:r>
    </w:p>
    <w:p w14:paraId="2EE69D5E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373"/>
        <w:gridCol w:w="3855"/>
      </w:tblGrid>
      <w:tr w:rsidR="00A22973" w14:paraId="3C700899" w14:textId="77777777">
        <w:trPr>
          <w:tblHeader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EA3A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8D10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Yer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580F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İçerik</w:t>
            </w:r>
          </w:p>
        </w:tc>
      </w:tr>
      <w:tr w:rsidR="00A22973" w14:paraId="4C259B4F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A48F" w14:textId="77777777" w:rsidR="00A22973" w:rsidRDefault="00000000">
            <w:r>
              <w:rPr>
                <w:b/>
                <w:bCs/>
                <w:color w:val="1A56DB"/>
                <w:sz w:val="20"/>
                <w:szCs w:val="20"/>
              </w:rPr>
              <w:t>Hızlı erişim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C6A8" w14:textId="77777777" w:rsidR="00A22973" w:rsidRDefault="00000000">
            <w:r>
              <w:rPr>
                <w:color w:val="0F172A"/>
                <w:sz w:val="20"/>
                <w:szCs w:val="20"/>
              </w:rPr>
              <w:t xml:space="preserve">Kanvas üstü — bağlamsal </w:t>
            </w:r>
            <w:proofErr w:type="spellStart"/>
            <w:r>
              <w:rPr>
                <w:color w:val="0F172A"/>
                <w:sz w:val="20"/>
                <w:szCs w:val="20"/>
              </w:rPr>
              <w:t>toolbar</w:t>
            </w:r>
            <w:proofErr w:type="spellEnd"/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0A86" w14:textId="77777777" w:rsidR="00A22973" w:rsidRDefault="00000000">
            <w:r>
              <w:rPr>
                <w:color w:val="475569"/>
                <w:sz w:val="20"/>
                <w:szCs w:val="20"/>
              </w:rPr>
              <w:t>Seçime göre değişen 5-6 araç. 24px ikon + kısa etiket. Acemi kullanıcı buradan çalışır.</w:t>
            </w:r>
          </w:p>
        </w:tc>
      </w:tr>
      <w:tr w:rsidR="00A22973" w14:paraId="6DBDF36A" w14:textId="77777777"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FD5D" w14:textId="77777777" w:rsidR="00A22973" w:rsidRDefault="00000000">
            <w:r>
              <w:rPr>
                <w:b/>
                <w:bCs/>
                <w:color w:val="1A56DB"/>
                <w:sz w:val="20"/>
                <w:szCs w:val="20"/>
              </w:rPr>
              <w:t>Gelişmiş ayarlar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C68E" w14:textId="77777777" w:rsidR="00A22973" w:rsidRDefault="00000000">
            <w:r>
              <w:rPr>
                <w:color w:val="0F172A"/>
                <w:sz w:val="20"/>
                <w:szCs w:val="20"/>
              </w:rPr>
              <w:t xml:space="preserve">Sağ panel — </w:t>
            </w:r>
            <w:proofErr w:type="spellStart"/>
            <w:r>
              <w:rPr>
                <w:color w:val="0F172A"/>
                <w:sz w:val="20"/>
                <w:szCs w:val="20"/>
              </w:rPr>
              <w:t>akordiyonlu</w:t>
            </w:r>
            <w:proofErr w:type="spellEnd"/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1365" w14:textId="77777777" w:rsidR="00A22973" w:rsidRDefault="00000000">
            <w:r>
              <w:rPr>
                <w:color w:val="475569"/>
                <w:sz w:val="20"/>
                <w:szCs w:val="20"/>
              </w:rPr>
              <w:t>Tüm detay ayarları. 18px ikon. Deneyimli kullanıcı buradan çalışır. Acemi görmeyebilir.</w:t>
            </w:r>
          </w:p>
        </w:tc>
      </w:tr>
    </w:tbl>
    <w:p w14:paraId="2B300EAA" w14:textId="77777777" w:rsidR="00A22973" w:rsidRDefault="00A22973">
      <w:pPr>
        <w:spacing w:before="100"/>
      </w:pPr>
    </w:p>
    <w:p w14:paraId="6DAF4BA0" w14:textId="77777777" w:rsidR="00A22973" w:rsidRDefault="00000000">
      <w:pPr>
        <w:pStyle w:val="Balk3"/>
      </w:pPr>
      <w:proofErr w:type="gramStart"/>
      <w:r>
        <w:t>6.2  Hızlı</w:t>
      </w:r>
      <w:proofErr w:type="gramEnd"/>
      <w:r>
        <w:t xml:space="preserve"> erişim </w:t>
      </w:r>
      <w:proofErr w:type="spellStart"/>
      <w:r>
        <w:t>toolbar</w:t>
      </w:r>
      <w:proofErr w:type="spellEnd"/>
      <w:r>
        <w:t xml:space="preserve"> kuralları</w:t>
      </w:r>
    </w:p>
    <w:p w14:paraId="78F517FB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Maksimum 5-6 araç — </w:t>
      </w:r>
      <w:r>
        <w:rPr>
          <w:color w:val="475569"/>
        </w:rPr>
        <w:t>Daha fazlası gözü dağıtır. 'En çok kullanılan 5 şey burada, geri kalanı sağ panelde' kuralı tutarlı uygulanır.</w:t>
      </w:r>
    </w:p>
    <w:p w14:paraId="6DA5F6E3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Bağlam duyarlı — </w:t>
      </w:r>
      <w:proofErr w:type="spellStart"/>
      <w:r>
        <w:rPr>
          <w:color w:val="475569"/>
        </w:rPr>
        <w:t>Arkaplan</w:t>
      </w:r>
      <w:proofErr w:type="spellEnd"/>
      <w:r>
        <w:rPr>
          <w:color w:val="475569"/>
        </w:rPr>
        <w:t xml:space="preserve"> seçilince </w:t>
      </w:r>
      <w:proofErr w:type="spellStart"/>
      <w:r>
        <w:rPr>
          <w:color w:val="475569"/>
        </w:rPr>
        <w:t>arkaplan</w:t>
      </w:r>
      <w:proofErr w:type="spellEnd"/>
      <w:r>
        <w:rPr>
          <w:color w:val="475569"/>
        </w:rPr>
        <w:t xml:space="preserve"> araçları, ürün alanı seçilince alan araçları. Kanvasta seçim yokken genel araçlar.</w:t>
      </w:r>
    </w:p>
    <w:p w14:paraId="12FD424D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İkon + kısa etiket — </w:t>
      </w:r>
      <w:proofErr w:type="spellStart"/>
      <w:r>
        <w:rPr>
          <w:color w:val="475569"/>
        </w:rPr>
        <w:t>Toolbar</w:t>
      </w:r>
      <w:proofErr w:type="spellEnd"/>
      <w:r>
        <w:rPr>
          <w:color w:val="475569"/>
        </w:rPr>
        <w:t xml:space="preserve"> butonu: 24px ikon üstte, 11px etiket altta. Etiket maksimum 8 karakter.</w:t>
      </w:r>
    </w:p>
    <w:p w14:paraId="18E543BD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Ayraç kullanımı — </w:t>
      </w:r>
      <w:r>
        <w:rPr>
          <w:color w:val="475569"/>
        </w:rPr>
        <w:t>Mantıksal gruplar 1px dikey çizgiyle ayrılır. En fazla 3 grup.</w:t>
      </w:r>
    </w:p>
    <w:p w14:paraId="2E64733E" w14:textId="77777777" w:rsidR="00A22973" w:rsidRDefault="00A22973">
      <w:pPr>
        <w:spacing w:before="80"/>
      </w:pPr>
    </w:p>
    <w:p w14:paraId="5EA5D33C" w14:textId="77777777" w:rsidR="00A22973" w:rsidRDefault="00000000">
      <w:pPr>
        <w:pStyle w:val="Balk3"/>
      </w:pPr>
      <w:proofErr w:type="gramStart"/>
      <w:r>
        <w:t xml:space="preserve">6.3  </w:t>
      </w:r>
      <w:proofErr w:type="spellStart"/>
      <w:r>
        <w:t>Toolbar</w:t>
      </w:r>
      <w:proofErr w:type="spellEnd"/>
      <w:proofErr w:type="gramEnd"/>
      <w:r>
        <w:t xml:space="preserve"> içerik önerileri</w:t>
      </w:r>
    </w:p>
    <w:p w14:paraId="1AA58A1A" w14:textId="77777777" w:rsidR="00A22973" w:rsidRDefault="00000000">
      <w:pPr>
        <w:spacing w:before="60" w:after="40"/>
      </w:pPr>
      <w:proofErr w:type="spellStart"/>
      <w:r>
        <w:rPr>
          <w:b/>
          <w:bCs/>
          <w:color w:val="0F172A"/>
        </w:rPr>
        <w:t>Arkaplan</w:t>
      </w:r>
      <w:proofErr w:type="spellEnd"/>
      <w:r>
        <w:rPr>
          <w:b/>
          <w:bCs/>
          <w:color w:val="0F172A"/>
        </w:rPr>
        <w:t xml:space="preserve"> seçiliyken:</w:t>
      </w:r>
    </w:p>
    <w:p w14:paraId="5BAFD119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gramStart"/>
      <w:r>
        <w:rPr>
          <w:color w:val="0F172A"/>
        </w:rPr>
        <w:t>Görsel  |</w:t>
      </w:r>
      <w:proofErr w:type="gramEnd"/>
      <w:r>
        <w:rPr>
          <w:color w:val="0F172A"/>
        </w:rPr>
        <w:t xml:space="preserve">  </w:t>
      </w:r>
      <w:proofErr w:type="gramStart"/>
      <w:r>
        <w:rPr>
          <w:color w:val="0F172A"/>
        </w:rPr>
        <w:t>Renk  |</w:t>
      </w:r>
      <w:proofErr w:type="gramEnd"/>
      <w:r>
        <w:rPr>
          <w:color w:val="0F172A"/>
        </w:rPr>
        <w:t xml:space="preserve">  </w:t>
      </w:r>
      <w:proofErr w:type="gramStart"/>
      <w:r>
        <w:rPr>
          <w:color w:val="0F172A"/>
        </w:rPr>
        <w:t>Saydamlık  |</w:t>
      </w:r>
      <w:proofErr w:type="gramEnd"/>
      <w:r>
        <w:rPr>
          <w:color w:val="0F172A"/>
        </w:rPr>
        <w:t xml:space="preserve">  Köşeler</w:t>
      </w:r>
    </w:p>
    <w:p w14:paraId="02F59B21" w14:textId="77777777" w:rsidR="00A22973" w:rsidRDefault="00000000">
      <w:pPr>
        <w:spacing w:before="60" w:after="40"/>
      </w:pPr>
      <w:r>
        <w:rPr>
          <w:b/>
          <w:bCs/>
          <w:color w:val="0F172A"/>
        </w:rPr>
        <w:t>Ürün alanı seçiliyken:</w:t>
      </w:r>
    </w:p>
    <w:p w14:paraId="234CFBCF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gramStart"/>
      <w:r>
        <w:rPr>
          <w:color w:val="0F172A"/>
        </w:rPr>
        <w:t>Görsel  |</w:t>
      </w:r>
      <w:proofErr w:type="gramEnd"/>
      <w:r>
        <w:rPr>
          <w:color w:val="0F172A"/>
        </w:rPr>
        <w:t xml:space="preserve">  </w:t>
      </w:r>
      <w:proofErr w:type="gramStart"/>
      <w:r>
        <w:rPr>
          <w:color w:val="0F172A"/>
        </w:rPr>
        <w:t>Yazı  |</w:t>
      </w:r>
      <w:proofErr w:type="gramEnd"/>
      <w:r>
        <w:rPr>
          <w:color w:val="0F172A"/>
        </w:rPr>
        <w:t xml:space="preserve">  </w:t>
      </w:r>
      <w:proofErr w:type="gramStart"/>
      <w:r>
        <w:rPr>
          <w:color w:val="0F172A"/>
        </w:rPr>
        <w:t>Fiyat  |</w:t>
      </w:r>
      <w:proofErr w:type="gramEnd"/>
      <w:r>
        <w:rPr>
          <w:color w:val="0F172A"/>
        </w:rPr>
        <w:t xml:space="preserve">  </w:t>
      </w:r>
      <w:proofErr w:type="gramStart"/>
      <w:r>
        <w:rPr>
          <w:color w:val="0F172A"/>
        </w:rPr>
        <w:t>Çerçeve  |</w:t>
      </w:r>
      <w:proofErr w:type="gramEnd"/>
      <w:r>
        <w:rPr>
          <w:color w:val="0F172A"/>
        </w:rPr>
        <w:t xml:space="preserve">  Kopyala</w:t>
      </w:r>
    </w:p>
    <w:p w14:paraId="5B64FE3B" w14:textId="77777777" w:rsidR="00A22973" w:rsidRDefault="00000000">
      <w:pPr>
        <w:spacing w:before="60" w:after="40"/>
      </w:pPr>
      <w:r>
        <w:rPr>
          <w:b/>
          <w:bCs/>
          <w:color w:val="0F172A"/>
        </w:rPr>
        <w:t>Seçim yokken (genel):</w:t>
      </w:r>
    </w:p>
    <w:p w14:paraId="4C79F998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Geri </w:t>
      </w:r>
      <w:proofErr w:type="gramStart"/>
      <w:r>
        <w:rPr>
          <w:color w:val="0F172A"/>
        </w:rPr>
        <w:t>al  |</w:t>
      </w:r>
      <w:proofErr w:type="gramEnd"/>
      <w:r>
        <w:rPr>
          <w:color w:val="0F172A"/>
        </w:rPr>
        <w:t xml:space="preserve">  </w:t>
      </w:r>
      <w:proofErr w:type="gramStart"/>
      <w:r>
        <w:rPr>
          <w:color w:val="0F172A"/>
        </w:rPr>
        <w:t>Yinele  |</w:t>
      </w:r>
      <w:proofErr w:type="gramEnd"/>
      <w:r>
        <w:rPr>
          <w:color w:val="0F172A"/>
        </w:rPr>
        <w:t xml:space="preserve">  </w:t>
      </w:r>
      <w:proofErr w:type="gramStart"/>
      <w:r>
        <w:rPr>
          <w:color w:val="0F172A"/>
        </w:rPr>
        <w:t>Izgara  |</w:t>
      </w:r>
      <w:proofErr w:type="gramEnd"/>
      <w:r>
        <w:rPr>
          <w:color w:val="0F172A"/>
        </w:rPr>
        <w:t xml:space="preserve">  Tüm sayfalara uygula</w:t>
      </w:r>
    </w:p>
    <w:p w14:paraId="7E692617" w14:textId="77777777" w:rsidR="00A22973" w:rsidRDefault="00A22973">
      <w:pPr>
        <w:spacing w:before="80"/>
      </w:pPr>
    </w:p>
    <w:p w14:paraId="22E73373" w14:textId="77777777" w:rsidR="00A22973" w:rsidRDefault="00000000">
      <w:pPr>
        <w:pStyle w:val="Balk3"/>
      </w:pPr>
      <w:proofErr w:type="gramStart"/>
      <w:r>
        <w:t>6.4  Sağ</w:t>
      </w:r>
      <w:proofErr w:type="gramEnd"/>
      <w:r>
        <w:t xml:space="preserve"> panel akordiyonları</w:t>
      </w:r>
    </w:p>
    <w:p w14:paraId="1AAD7641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Varsayılan durum — </w:t>
      </w:r>
      <w:r>
        <w:rPr>
          <w:color w:val="475569"/>
        </w:rPr>
        <w:t>İlk açılışta yalnızca en çok kullanılan akordiyonun (Hücre görünümü veya Görsel ayarları) açık olması önerilir.</w:t>
      </w:r>
    </w:p>
    <w:p w14:paraId="0B9E6D4A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Öncelik sırası — </w:t>
      </w:r>
      <w:r>
        <w:rPr>
          <w:color w:val="475569"/>
        </w:rPr>
        <w:t>En çok kullanılan ayar en üstte. Gelişmiş ayarlar en altta ve kapalı.</w:t>
      </w:r>
    </w:p>
    <w:p w14:paraId="57D362E8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Başlık yapısı — </w:t>
      </w:r>
      <w:r>
        <w:rPr>
          <w:color w:val="475569"/>
        </w:rPr>
        <w:t xml:space="preserve">18px ikon + 13px </w:t>
      </w:r>
      <w:proofErr w:type="spellStart"/>
      <w:r>
        <w:rPr>
          <w:color w:val="475569"/>
        </w:rPr>
        <w:t>medium</w:t>
      </w:r>
      <w:proofErr w:type="spellEnd"/>
      <w:r>
        <w:rPr>
          <w:color w:val="475569"/>
        </w:rPr>
        <w:t xml:space="preserve"> etiket + </w:t>
      </w:r>
      <w:proofErr w:type="spellStart"/>
      <w:r>
        <w:rPr>
          <w:color w:val="475569"/>
        </w:rPr>
        <w:t>chevron</w:t>
      </w:r>
      <w:proofErr w:type="spellEnd"/>
      <w:r>
        <w:rPr>
          <w:color w:val="475569"/>
        </w:rPr>
        <w:t xml:space="preserve"> ikonu sağda. Tüm başlıklar </w:t>
      </w:r>
      <w:proofErr w:type="spellStart"/>
      <w:r>
        <w:rPr>
          <w:color w:val="475569"/>
        </w:rPr>
        <w:t>sentence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case</w:t>
      </w:r>
      <w:proofErr w:type="spellEnd"/>
      <w:r>
        <w:rPr>
          <w:color w:val="475569"/>
        </w:rPr>
        <w:t>.</w:t>
      </w:r>
    </w:p>
    <w:p w14:paraId="638652DE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Bağlam duyarlı panel — </w:t>
      </w:r>
      <w:r>
        <w:rPr>
          <w:color w:val="475569"/>
        </w:rPr>
        <w:t>Kullanıcı bir ürün alanına tıkladığında panel otomatik olarak o alana ait ayarlara atlar.</w:t>
      </w:r>
    </w:p>
    <w:p w14:paraId="332600C4" w14:textId="77777777" w:rsidR="00A22973" w:rsidRDefault="00A22973">
      <w:pPr>
        <w:spacing w:before="80"/>
      </w:pPr>
    </w:p>
    <w:p w14:paraId="30FF3327" w14:textId="77777777" w:rsidR="007262A2" w:rsidRDefault="007262A2"/>
    <w:p w14:paraId="729D6497" w14:textId="119C3739" w:rsidR="00A22973" w:rsidRDefault="007262A2">
      <w:r w:rsidRPr="007262A2">
        <w:t xml:space="preserve">Henüz </w:t>
      </w:r>
      <w:proofErr w:type="spellStart"/>
      <w:r w:rsidRPr="007262A2">
        <w:t>backend</w:t>
      </w:r>
      <w:proofErr w:type="spellEnd"/>
      <w:r w:rsidRPr="007262A2">
        <w:t xml:space="preserve"> bağlantısı olmayan özellikler gizlenmez, pasif (</w:t>
      </w:r>
      <w:proofErr w:type="spellStart"/>
      <w:r w:rsidRPr="007262A2">
        <w:t>disabled</w:t>
      </w:r>
      <w:proofErr w:type="spellEnd"/>
      <w:r w:rsidRPr="007262A2">
        <w:t>) görünümde iskelet olarak kalır. Canlıya alındığında aktifleştirilir.</w:t>
      </w:r>
      <w:r w:rsidR="00000000">
        <w:br w:type="page"/>
      </w:r>
    </w:p>
    <w:p w14:paraId="1B28EFBE" w14:textId="77777777" w:rsidR="00A22973" w:rsidRDefault="00000000">
      <w:pPr>
        <w:pStyle w:val="Balk1"/>
      </w:pPr>
      <w:r>
        <w:lastRenderedPageBreak/>
        <w:t>7. Sekme Yapısı</w:t>
      </w:r>
    </w:p>
    <w:p w14:paraId="0C81FB4F" w14:textId="77777777" w:rsidR="00A22973" w:rsidRDefault="00000000">
      <w:pPr>
        <w:pStyle w:val="Balk3"/>
      </w:pPr>
      <w:proofErr w:type="gramStart"/>
      <w:r>
        <w:t>7.1  Aktif</w:t>
      </w:r>
      <w:proofErr w:type="gramEnd"/>
      <w:r>
        <w:t xml:space="preserve"> sekme tasarımı</w:t>
      </w:r>
    </w:p>
    <w:p w14:paraId="7192AA69" w14:textId="77777777" w:rsidR="00A22973" w:rsidRDefault="00000000">
      <w:pPr>
        <w:spacing w:before="60" w:after="80"/>
      </w:pPr>
      <w:r>
        <w:rPr>
          <w:color w:val="0F172A"/>
        </w:rPr>
        <w:t>Aktif sekme iki görsel sinyalin birlikte kullanılmasıyla belirtilir:</w:t>
      </w:r>
    </w:p>
    <w:p w14:paraId="22A07E80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Alt çizgi — </w:t>
      </w:r>
      <w:r>
        <w:rPr>
          <w:color w:val="475569"/>
        </w:rPr>
        <w:t xml:space="preserve">2px, </w:t>
      </w:r>
      <w:proofErr w:type="spellStart"/>
      <w:r>
        <w:rPr>
          <w:color w:val="475569"/>
        </w:rPr>
        <w:t>primary</w:t>
      </w:r>
      <w:proofErr w:type="spellEnd"/>
      <w:r>
        <w:rPr>
          <w:color w:val="475569"/>
        </w:rPr>
        <w:t xml:space="preserve"> (#1a56db). Evrensel ‘aktif sekme’ konvansiyonu.</w:t>
      </w:r>
    </w:p>
    <w:p w14:paraId="0221ADD3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Arka plan — </w:t>
      </w:r>
      <w:proofErr w:type="spellStart"/>
      <w:r>
        <w:rPr>
          <w:color w:val="475569"/>
        </w:rPr>
        <w:t>surface</w:t>
      </w:r>
      <w:proofErr w:type="spellEnd"/>
      <w:r>
        <w:rPr>
          <w:color w:val="475569"/>
        </w:rPr>
        <w:t>-panel (#ffffff). Aktif sekme hafif zemin olmadan yalnızca alt çizgiyle belirtilir.</w:t>
      </w:r>
    </w:p>
    <w:p w14:paraId="61162967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İkon ve etiket rengi — </w:t>
      </w:r>
      <w:proofErr w:type="spellStart"/>
      <w:r>
        <w:rPr>
          <w:color w:val="475569"/>
        </w:rPr>
        <w:t>text-primary</w:t>
      </w:r>
      <w:proofErr w:type="spellEnd"/>
      <w:r>
        <w:rPr>
          <w:color w:val="475569"/>
        </w:rPr>
        <w:t xml:space="preserve"> (#0f172a) aktif sekmede, </w:t>
      </w:r>
      <w:proofErr w:type="spellStart"/>
      <w:r>
        <w:rPr>
          <w:color w:val="475569"/>
        </w:rPr>
        <w:t>text-secondary</w:t>
      </w:r>
      <w:proofErr w:type="spellEnd"/>
      <w:r>
        <w:rPr>
          <w:color w:val="475569"/>
        </w:rPr>
        <w:t xml:space="preserve"> (#475569) pasif sekmede.</w:t>
      </w:r>
    </w:p>
    <w:p w14:paraId="2A3F45A3" w14:textId="77777777" w:rsidR="00A22973" w:rsidRDefault="00A22973">
      <w:pPr>
        <w:spacing w:before="80"/>
      </w:pPr>
    </w:p>
    <w:p w14:paraId="585F5A4D" w14:textId="77777777" w:rsidR="00A22973" w:rsidRDefault="00000000">
      <w:pPr>
        <w:pBdr>
          <w:left w:val="single" w:sz="12" w:space="0" w:color="1A56DB"/>
        </w:pBdr>
        <w:shd w:val="clear" w:color="auto" w:fill="FFFFFF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 xml:space="preserve">Aktif sekme </w:t>
      </w:r>
      <w:proofErr w:type="spellStart"/>
      <w:r>
        <w:rPr>
          <w:i/>
          <w:iCs/>
          <w:color w:val="0F172A"/>
          <w:sz w:val="20"/>
          <w:szCs w:val="20"/>
        </w:rPr>
        <w:t>primary</w:t>
      </w:r>
      <w:proofErr w:type="spellEnd"/>
      <w:r>
        <w:rPr>
          <w:i/>
          <w:iCs/>
          <w:color w:val="0F172A"/>
          <w:sz w:val="20"/>
          <w:szCs w:val="20"/>
        </w:rPr>
        <w:t xml:space="preserve"> (#1a56db) alt çizgi ile belirtilir. Zemin </w:t>
      </w:r>
      <w:proofErr w:type="spellStart"/>
      <w:r>
        <w:rPr>
          <w:i/>
          <w:iCs/>
          <w:color w:val="0F172A"/>
          <w:sz w:val="20"/>
          <w:szCs w:val="20"/>
        </w:rPr>
        <w:t>surface</w:t>
      </w:r>
      <w:proofErr w:type="spellEnd"/>
      <w:r>
        <w:rPr>
          <w:i/>
          <w:iCs/>
          <w:color w:val="0F172A"/>
          <w:sz w:val="20"/>
          <w:szCs w:val="20"/>
        </w:rPr>
        <w:t>-panel (#ffffff) kalır — fazladan mavi zemin aksiyon rengiyle karışıklık yaratır.</w:t>
      </w:r>
    </w:p>
    <w:p w14:paraId="5D181EE0" w14:textId="77777777" w:rsidR="00A22973" w:rsidRDefault="00A22973">
      <w:pPr>
        <w:spacing w:before="80"/>
      </w:pPr>
    </w:p>
    <w:p w14:paraId="01656E97" w14:textId="77777777" w:rsidR="00A22973" w:rsidRDefault="00000000">
      <w:pPr>
        <w:pStyle w:val="Balk3"/>
      </w:pPr>
      <w:proofErr w:type="gramStart"/>
      <w:r>
        <w:t>7.2  Sekme</w:t>
      </w:r>
      <w:proofErr w:type="gramEnd"/>
      <w:r>
        <w:t xml:space="preserve"> etiket ve ikon önerileri</w:t>
      </w:r>
    </w:p>
    <w:p w14:paraId="2B5049F5" w14:textId="77777777" w:rsidR="00A22973" w:rsidRDefault="00A22973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2410"/>
        <w:gridCol w:w="3374"/>
      </w:tblGrid>
      <w:tr w:rsidR="00A22973" w14:paraId="212CC558" w14:textId="77777777">
        <w:trPr>
          <w:tblHeader/>
        </w:trPr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1133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Mevcut etiket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A4AA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Önerilen etiket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C25C" w14:textId="77777777" w:rsidR="00A229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Lucide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ikonu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0A88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Alt etiket (opsiyonel)</w:t>
            </w:r>
          </w:p>
        </w:tc>
      </w:tr>
      <w:tr w:rsidR="00A22973" w14:paraId="2EC3AD2D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94D0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ÜRÜNLER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D337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İçerik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D526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PackageOpen</w:t>
            </w:r>
            <w:proofErr w:type="spellEnd"/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E96C" w14:textId="77777777" w:rsidR="00A22973" w:rsidRDefault="00000000">
            <w:r>
              <w:rPr>
                <w:color w:val="475569"/>
                <w:sz w:val="20"/>
                <w:szCs w:val="20"/>
              </w:rPr>
              <w:t>Ürün ekle</w:t>
            </w:r>
          </w:p>
        </w:tc>
      </w:tr>
      <w:tr w:rsidR="00A22973" w14:paraId="1B78EDB8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6221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TASARIM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4A1B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Tasarım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B789" w14:textId="77777777" w:rsidR="00A22973" w:rsidRDefault="00000000"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Palette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F8C8" w14:textId="77777777" w:rsidR="00A22973" w:rsidRDefault="00000000">
            <w:r>
              <w:rPr>
                <w:color w:val="475569"/>
                <w:sz w:val="20"/>
                <w:szCs w:val="20"/>
              </w:rPr>
              <w:t>Renk, şablon</w:t>
            </w:r>
          </w:p>
        </w:tc>
      </w:tr>
      <w:tr w:rsidR="00A22973" w14:paraId="63018D8E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7640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HÜCRE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36E4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Yerleşim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80CD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LayoutGrid</w:t>
            </w:r>
            <w:proofErr w:type="spellEnd"/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063F" w14:textId="77777777" w:rsidR="00A22973" w:rsidRDefault="00000000">
            <w:r>
              <w:rPr>
                <w:color w:val="475569"/>
                <w:sz w:val="20"/>
                <w:szCs w:val="20"/>
              </w:rPr>
              <w:t>Alan ayarla</w:t>
            </w:r>
          </w:p>
        </w:tc>
      </w:tr>
      <w:tr w:rsidR="00A22973" w14:paraId="01D9F932" w14:textId="77777777"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654A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MODÜLLER</w:t>
            </w:r>
          </w:p>
        </w:tc>
        <w:tc>
          <w:tcPr>
            <w:tcW w:w="192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A685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Modüller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FF9A" w14:textId="77777777" w:rsidR="00A22973" w:rsidRDefault="00000000">
            <w:proofErr w:type="spellStart"/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Layers</w:t>
            </w:r>
            <w:proofErr w:type="spellEnd"/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9522" w14:textId="77777777" w:rsidR="00A22973" w:rsidRDefault="00000000">
            <w:r>
              <w:rPr>
                <w:color w:val="475569"/>
                <w:sz w:val="20"/>
                <w:szCs w:val="20"/>
              </w:rPr>
              <w:t>Hazır bileşenler</w:t>
            </w:r>
          </w:p>
        </w:tc>
      </w:tr>
    </w:tbl>
    <w:p w14:paraId="22399D5A" w14:textId="77777777" w:rsidR="00A22973" w:rsidRDefault="00000000">
      <w:r>
        <w:br w:type="page"/>
      </w:r>
    </w:p>
    <w:p w14:paraId="1756434B" w14:textId="77777777" w:rsidR="00A22973" w:rsidRDefault="00000000">
      <w:pPr>
        <w:pStyle w:val="Balk1"/>
      </w:pPr>
      <w:r>
        <w:lastRenderedPageBreak/>
        <w:t>8. Terminoloji Sözlüğü</w:t>
      </w:r>
    </w:p>
    <w:p w14:paraId="63604433" w14:textId="77777777" w:rsidR="00A22973" w:rsidRDefault="00000000">
      <w:pPr>
        <w:pBdr>
          <w:left w:val="single" w:sz="12" w:space="0" w:color="1A56DB"/>
        </w:pBdr>
        <w:shd w:val="clear" w:color="auto" w:fill="FFFFFF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>Kural: Uygulama içinde kullanılan her kelime grafik tasarım bilgisi olmayan bir kullanıcı tarafından anlaşılabilmeli. Şüphe duyduğunda daha basit kelimeyi seç.</w:t>
      </w:r>
    </w:p>
    <w:p w14:paraId="7F253BF4" w14:textId="77777777" w:rsidR="00A22973" w:rsidRDefault="00A22973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698"/>
        <w:gridCol w:w="4242"/>
      </w:tblGrid>
      <w:tr w:rsidR="00A22973" w14:paraId="5CAEC274" w14:textId="77777777">
        <w:trPr>
          <w:tblHeader/>
        </w:trPr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0144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Jargon (kullanılmaz)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70D6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Önerilen kelime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8121" w14:textId="77777777" w:rsidR="00A22973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A22973" w14:paraId="53857840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B289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Hücre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F5CD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Ürün alanı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B6FB" w14:textId="77777777" w:rsidR="00A22973" w:rsidRDefault="00000000">
            <w:r>
              <w:rPr>
                <w:color w:val="475569"/>
                <w:sz w:val="20"/>
                <w:szCs w:val="20"/>
              </w:rPr>
              <w:t>Kullanıcı ürün koyduğu bir 'alan' görüyor</w:t>
            </w:r>
          </w:p>
        </w:tc>
      </w:tr>
      <w:tr w:rsidR="00A22973" w14:paraId="51D554E7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0A83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Izgara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2691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Sayfa düzeni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86DA" w14:textId="77777777" w:rsidR="00A22973" w:rsidRDefault="00000000">
            <w:r>
              <w:rPr>
                <w:color w:val="475569"/>
                <w:sz w:val="20"/>
                <w:szCs w:val="20"/>
              </w:rPr>
              <w:t>Kaç ürün, kaç sütun — kullanıcı bunu anlıyor</w:t>
            </w:r>
          </w:p>
        </w:tc>
      </w:tr>
      <w:tr w:rsidR="00A22973" w14:paraId="2BD4397F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F791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Ön Plan Saydamlığı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1A63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Ürün görünürlüğü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4852" w14:textId="77777777" w:rsidR="00A22973" w:rsidRDefault="00000000">
            <w:r>
              <w:rPr>
                <w:color w:val="475569"/>
                <w:sz w:val="20"/>
                <w:szCs w:val="20"/>
              </w:rPr>
              <w:t>Ne yaptığını doğrudan anlatıyor</w:t>
            </w:r>
          </w:p>
        </w:tc>
      </w:tr>
      <w:tr w:rsidR="00A22973" w14:paraId="6BA83CD7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9076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Köşe Yuvarlaklığı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B1BE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Köşe şekli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ACAD" w14:textId="77777777" w:rsidR="00A22973" w:rsidRDefault="00000000">
            <w:r>
              <w:rPr>
                <w:color w:val="475569"/>
                <w:sz w:val="20"/>
                <w:szCs w:val="20"/>
              </w:rPr>
              <w:t>CSS bilgisi gerektirmiyor</w:t>
            </w:r>
          </w:p>
        </w:tc>
      </w:tr>
      <w:tr w:rsidR="00A22973" w14:paraId="6085F19A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F5B3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İç Boşluk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9597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İç aralık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9939" w14:textId="77777777" w:rsidR="00A22973" w:rsidRDefault="00000000">
            <w:r>
              <w:rPr>
                <w:color w:val="475569"/>
                <w:sz w:val="20"/>
                <w:szCs w:val="20"/>
              </w:rPr>
              <w:t>Daha gündelik bir kelime</w:t>
            </w:r>
          </w:p>
        </w:tc>
      </w:tr>
      <w:tr w:rsidR="00A22973" w14:paraId="2E0330E2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8F3E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Globalden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FF63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Tüm sayfalara uygula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45D7" w14:textId="77777777" w:rsidR="00A22973" w:rsidRDefault="00000000">
            <w:r>
              <w:rPr>
                <w:color w:val="475569"/>
                <w:sz w:val="20"/>
                <w:szCs w:val="20"/>
              </w:rPr>
              <w:t>'Global' yabancı kelime, açıkça anlat</w:t>
            </w:r>
          </w:p>
        </w:tc>
      </w:tr>
      <w:tr w:rsidR="00A22973" w14:paraId="4C0FAEE7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1788" w14:textId="77777777" w:rsidR="00A22973" w:rsidRDefault="00000000">
            <w:r>
              <w:rPr>
                <w:strike/>
                <w:color w:val="DC2626"/>
                <w:sz w:val="20"/>
                <w:szCs w:val="20"/>
              </w:rPr>
              <w:t>Modüller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968C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Hazır bileşenler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400B" w14:textId="77777777" w:rsidR="00A22973" w:rsidRDefault="00000000">
            <w:r>
              <w:rPr>
                <w:color w:val="475569"/>
                <w:sz w:val="20"/>
                <w:szCs w:val="20"/>
              </w:rPr>
              <w:t>Ne olduğunu açıklıyor</w:t>
            </w:r>
          </w:p>
        </w:tc>
      </w:tr>
      <w:tr w:rsidR="00A22973" w14:paraId="2B20E504" w14:textId="77777777"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A3A5" w14:textId="77777777" w:rsidR="00A22973" w:rsidRDefault="00000000">
            <w:proofErr w:type="spellStart"/>
            <w:r>
              <w:rPr>
                <w:strike/>
                <w:color w:val="DC2626"/>
                <w:sz w:val="20"/>
                <w:szCs w:val="20"/>
              </w:rPr>
              <w:t>Kısurat</w:t>
            </w:r>
            <w:proofErr w:type="spellEnd"/>
            <w:r>
              <w:rPr>
                <w:strike/>
                <w:color w:val="DC2626"/>
                <w:sz w:val="20"/>
                <w:szCs w:val="20"/>
              </w:rPr>
              <w:t xml:space="preserve"> %</w:t>
            </w:r>
          </w:p>
        </w:tc>
        <w:tc>
          <w:tcPr>
            <w:tcW w:w="269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AE9C" w14:textId="77777777" w:rsidR="00A22973" w:rsidRDefault="00000000">
            <w:r>
              <w:rPr>
                <w:b/>
                <w:bCs/>
                <w:color w:val="16A34A"/>
                <w:sz w:val="20"/>
                <w:szCs w:val="20"/>
              </w:rPr>
              <w:t>Fiyat küsurat boyutu</w:t>
            </w:r>
          </w:p>
        </w:tc>
        <w:tc>
          <w:tcPr>
            <w:tcW w:w="424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5CF4" w14:textId="77777777" w:rsidR="00A22973" w:rsidRDefault="00000000">
            <w:r>
              <w:rPr>
                <w:color w:val="475569"/>
                <w:sz w:val="20"/>
                <w:szCs w:val="20"/>
              </w:rPr>
              <w:t>Özel özellik — ne yaptığını anlatan isim</w:t>
            </w:r>
          </w:p>
        </w:tc>
      </w:tr>
    </w:tbl>
    <w:p w14:paraId="27FEA545" w14:textId="77777777" w:rsidR="00A22973" w:rsidRDefault="00A22973">
      <w:pPr>
        <w:spacing w:before="120"/>
      </w:pPr>
    </w:p>
    <w:p w14:paraId="6F17013C" w14:textId="77777777" w:rsidR="00A22973" w:rsidRDefault="00000000">
      <w:pPr>
        <w:pStyle w:val="Balk3"/>
      </w:pPr>
      <w:proofErr w:type="gramStart"/>
      <w:r>
        <w:t>8.1  Genel</w:t>
      </w:r>
      <w:proofErr w:type="gramEnd"/>
      <w:r>
        <w:t xml:space="preserve"> dil kuralları</w:t>
      </w:r>
    </w:p>
    <w:p w14:paraId="60974B5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Türkçe tercih et — </w:t>
      </w:r>
      <w:r>
        <w:rPr>
          <w:color w:val="475569"/>
        </w:rPr>
        <w:t>İngilizce teknik terim yerine Türkçe karşılığı varsa kullan. '</w:t>
      </w:r>
      <w:proofErr w:type="spellStart"/>
      <w:r>
        <w:rPr>
          <w:color w:val="475569"/>
        </w:rPr>
        <w:t>Upload</w:t>
      </w:r>
      <w:proofErr w:type="spellEnd"/>
      <w:r>
        <w:rPr>
          <w:color w:val="475569"/>
        </w:rPr>
        <w:t>' değil 'Yükle'.</w:t>
      </w:r>
    </w:p>
    <w:p w14:paraId="27321BDA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Eylem fiili kullan — </w:t>
      </w:r>
      <w:r>
        <w:rPr>
          <w:color w:val="475569"/>
        </w:rPr>
        <w:t>Buton ve menü etiketleri eylem bildirmeli. 'Yükle', 'Seç', 'Uygula', 'Yerleştir'.</w:t>
      </w:r>
    </w:p>
    <w:p w14:paraId="48634C77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Sentence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case</w:t>
      </w:r>
      <w:proofErr w:type="spellEnd"/>
      <w:r>
        <w:rPr>
          <w:b/>
          <w:bCs/>
          <w:color w:val="0F172A"/>
        </w:rPr>
        <w:t xml:space="preserve"> zorunlu — </w:t>
      </w:r>
      <w:r>
        <w:rPr>
          <w:color w:val="475569"/>
        </w:rPr>
        <w:t>'Hücre görünümü' — asla 'HÜCRE GÖRÜNÜMÜ' veya 'Hücre Görünümü' değil.</w:t>
      </w:r>
    </w:p>
    <w:p w14:paraId="24795C01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Kısa tut — </w:t>
      </w:r>
      <w:r>
        <w:rPr>
          <w:color w:val="475569"/>
        </w:rPr>
        <w:t>Buton etiketi maksimum 2 kelime. Sekme etiketi maksimum 1 kelime.</w:t>
      </w:r>
    </w:p>
    <w:p w14:paraId="5ECB65FB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Açıklama metinleri — </w:t>
      </w:r>
      <w:r>
        <w:rPr>
          <w:color w:val="475569"/>
        </w:rPr>
        <w:t>Her kontrol veya ayarın yanında en fazla 1 cümlelik açıklama. Uzun açıklama gereken yer, kötü tasarlanmış yerdir.</w:t>
      </w:r>
    </w:p>
    <w:p w14:paraId="3C14434C" w14:textId="77777777" w:rsidR="00A22973" w:rsidRDefault="00000000">
      <w:r>
        <w:br w:type="page"/>
      </w:r>
    </w:p>
    <w:p w14:paraId="706690C6" w14:textId="77777777" w:rsidR="00A22973" w:rsidRDefault="00000000">
      <w:pPr>
        <w:pStyle w:val="Balk1"/>
      </w:pPr>
      <w:r>
        <w:lastRenderedPageBreak/>
        <w:t>9. Hata Önleme Kuralları</w:t>
      </w:r>
    </w:p>
    <w:p w14:paraId="29CCF7CA" w14:textId="77777777" w:rsidR="00A22973" w:rsidRDefault="00000000">
      <w:pPr>
        <w:pStyle w:val="Balk3"/>
      </w:pPr>
      <w:proofErr w:type="gramStart"/>
      <w:r>
        <w:t>9.1  Geri</w:t>
      </w:r>
      <w:proofErr w:type="gramEnd"/>
      <w:r>
        <w:t xml:space="preserve"> alınamaz aksiyonlar</w:t>
      </w:r>
    </w:p>
    <w:p w14:paraId="374ABD9A" w14:textId="77777777" w:rsidR="00A22973" w:rsidRDefault="00000000">
      <w:pPr>
        <w:pBdr>
          <w:left w:val="single" w:sz="12" w:space="0" w:color="DC2626"/>
        </w:pBdr>
        <w:shd w:val="clear" w:color="auto" w:fill="FEF2F2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 xml:space="preserve">Kural: Geri alınamaz her aksiyon, tıklandığında onay </w:t>
      </w:r>
      <w:proofErr w:type="spellStart"/>
      <w:r>
        <w:rPr>
          <w:i/>
          <w:iCs/>
          <w:color w:val="0F172A"/>
          <w:sz w:val="20"/>
          <w:szCs w:val="20"/>
        </w:rPr>
        <w:t>modalı</w:t>
      </w:r>
      <w:proofErr w:type="spellEnd"/>
      <w:r>
        <w:rPr>
          <w:i/>
          <w:iCs/>
          <w:color w:val="0F172A"/>
          <w:sz w:val="20"/>
          <w:szCs w:val="20"/>
        </w:rPr>
        <w:t xml:space="preserve"> açmalıdır. Onaysız silme veya temizleme işlemi kesinlikle yapılmaz.</w:t>
      </w:r>
    </w:p>
    <w:p w14:paraId="49587FC8" w14:textId="77777777" w:rsidR="00A22973" w:rsidRDefault="00A22973">
      <w:pPr>
        <w:spacing w:before="60"/>
      </w:pPr>
    </w:p>
    <w:p w14:paraId="632AF665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Onay gerektiren aksiyonlar — </w:t>
      </w:r>
      <w:r>
        <w:rPr>
          <w:color w:val="475569"/>
        </w:rPr>
        <w:t>Havuzu Temizle, Tasarımı Sıfırla, Sayfayı Sil, Projeyi Sil.</w:t>
      </w:r>
    </w:p>
    <w:p w14:paraId="023B5943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Modal içeriği — </w:t>
      </w:r>
      <w:r>
        <w:rPr>
          <w:color w:val="475569"/>
        </w:rPr>
        <w:t>Ne silineceği açıkça yaz. 'Bu işlem geri alınamaz.' uyarısı. İki buton: Kırmızı 'Sil' ve hayalet 'İptal'.</w:t>
      </w:r>
    </w:p>
    <w:p w14:paraId="39DC0747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>Geri al (</w:t>
      </w:r>
      <w:proofErr w:type="spellStart"/>
      <w:r>
        <w:rPr>
          <w:b/>
          <w:bCs/>
          <w:color w:val="0F172A"/>
        </w:rPr>
        <w:t>Undo</w:t>
      </w:r>
      <w:proofErr w:type="spellEnd"/>
      <w:r>
        <w:rPr>
          <w:b/>
          <w:bCs/>
          <w:color w:val="0F172A"/>
        </w:rPr>
        <w:t xml:space="preserve">) — </w:t>
      </w:r>
      <w:r>
        <w:rPr>
          <w:color w:val="475569"/>
        </w:rPr>
        <w:t xml:space="preserve">Mümkün olan her aksiyonda </w:t>
      </w:r>
      <w:proofErr w:type="spellStart"/>
      <w:r>
        <w:rPr>
          <w:color w:val="475569"/>
        </w:rPr>
        <w:t>Ctrl+Z</w:t>
      </w:r>
      <w:proofErr w:type="spellEnd"/>
      <w:r>
        <w:rPr>
          <w:color w:val="475569"/>
        </w:rPr>
        <w:t xml:space="preserve"> çalışmalı. Geri al butonu üst </w:t>
      </w:r>
      <w:proofErr w:type="spellStart"/>
      <w:r>
        <w:rPr>
          <w:color w:val="475569"/>
        </w:rPr>
        <w:t>toolbar'da</w:t>
      </w:r>
      <w:proofErr w:type="spellEnd"/>
      <w:r>
        <w:rPr>
          <w:color w:val="475569"/>
        </w:rPr>
        <w:t xml:space="preserve"> belirgin olmalı.</w:t>
      </w:r>
    </w:p>
    <w:p w14:paraId="49100184" w14:textId="77777777" w:rsidR="00A22973" w:rsidRDefault="00A22973">
      <w:pPr>
        <w:spacing w:before="80"/>
      </w:pPr>
    </w:p>
    <w:p w14:paraId="061703D1" w14:textId="77777777" w:rsidR="00A22973" w:rsidRDefault="00000000">
      <w:pPr>
        <w:pStyle w:val="Balk3"/>
      </w:pPr>
      <w:proofErr w:type="gramStart"/>
      <w:r>
        <w:t>9.2  Boş</w:t>
      </w:r>
      <w:proofErr w:type="gramEnd"/>
      <w:r>
        <w:t xml:space="preserve"> durum tasarımı</w:t>
      </w:r>
    </w:p>
    <w:p w14:paraId="3BFA1AC1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Excel yüklenmemiş — </w:t>
      </w:r>
      <w:r>
        <w:rPr>
          <w:color w:val="475569"/>
        </w:rPr>
        <w:t>Yükleme alanı büyük, merkezi ve açıklayıcı olmalı. 'Örnek Excel İndir' linki belirgin yerde.</w:t>
      </w:r>
    </w:p>
    <w:p w14:paraId="04E12FF0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Ürün havuzu boş — </w:t>
      </w:r>
      <w:r>
        <w:rPr>
          <w:color w:val="475569"/>
        </w:rPr>
        <w:t>'Henüz ürün eklenmedi' mesajı + 'Yükle' butonu. Boş liste gösterme.</w:t>
      </w:r>
    </w:p>
    <w:p w14:paraId="4DF8CB2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Hücre seçilmemiş — </w:t>
      </w:r>
      <w:r>
        <w:rPr>
          <w:color w:val="475569"/>
        </w:rPr>
        <w:t>Panel 'Bir alan seçerek düzenle' yönlendirmesi göstermeli. Ayarlar gri ve tıklanamaz.</w:t>
      </w:r>
    </w:p>
    <w:p w14:paraId="5C965D26" w14:textId="77777777" w:rsidR="00A22973" w:rsidRDefault="00A22973">
      <w:pPr>
        <w:spacing w:before="80"/>
      </w:pPr>
    </w:p>
    <w:p w14:paraId="0F806DAC" w14:textId="77777777" w:rsidR="00A22973" w:rsidRDefault="00000000">
      <w:pPr>
        <w:pStyle w:val="Balk3"/>
      </w:pPr>
      <w:proofErr w:type="gramStart"/>
      <w:r>
        <w:t>9.3  Devre</w:t>
      </w:r>
      <w:proofErr w:type="gramEnd"/>
      <w:r>
        <w:t xml:space="preserve"> dışı durum</w:t>
      </w:r>
    </w:p>
    <w:p w14:paraId="4CFC246B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Görsel — </w:t>
      </w:r>
      <w:r>
        <w:rPr>
          <w:color w:val="475569"/>
        </w:rPr>
        <w:t xml:space="preserve">%40 opaklık. </w:t>
      </w:r>
      <w:proofErr w:type="spellStart"/>
      <w:r>
        <w:rPr>
          <w:color w:val="475569"/>
        </w:rPr>
        <w:t>Cursor</w:t>
      </w:r>
      <w:proofErr w:type="spellEnd"/>
      <w:r>
        <w:rPr>
          <w:color w:val="475569"/>
        </w:rPr>
        <w:t>: not-</w:t>
      </w:r>
      <w:proofErr w:type="spellStart"/>
      <w:r>
        <w:rPr>
          <w:color w:val="475569"/>
        </w:rPr>
        <w:t>allowed</w:t>
      </w:r>
      <w:proofErr w:type="spellEnd"/>
      <w:r>
        <w:rPr>
          <w:color w:val="475569"/>
        </w:rPr>
        <w:t xml:space="preserve">. Arka plan: </w:t>
      </w:r>
      <w:proofErr w:type="spellStart"/>
      <w:r>
        <w:rPr>
          <w:color w:val="475569"/>
        </w:rPr>
        <w:t>surface-subtle</w:t>
      </w:r>
      <w:proofErr w:type="spellEnd"/>
      <w:r>
        <w:rPr>
          <w:color w:val="475569"/>
        </w:rPr>
        <w:t xml:space="preserve"> (#f8fafc).</w:t>
      </w:r>
    </w:p>
    <w:p w14:paraId="000DFAE9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F172A"/>
        </w:rPr>
        <w:t>Tooltip</w:t>
      </w:r>
      <w:proofErr w:type="spellEnd"/>
      <w:r>
        <w:rPr>
          <w:b/>
          <w:bCs/>
          <w:color w:val="0F172A"/>
        </w:rPr>
        <w:t xml:space="preserve"> zorunlu — </w:t>
      </w:r>
      <w:r>
        <w:rPr>
          <w:color w:val="475569"/>
        </w:rPr>
        <w:t xml:space="preserve">Devre dışı elemana </w:t>
      </w:r>
      <w:proofErr w:type="spellStart"/>
      <w:r>
        <w:rPr>
          <w:color w:val="475569"/>
        </w:rPr>
        <w:t>hover'da</w:t>
      </w:r>
      <w:proofErr w:type="spellEnd"/>
      <w:r>
        <w:rPr>
          <w:color w:val="475569"/>
        </w:rPr>
        <w:t xml:space="preserve"> neden devre dışı olduğu açıklanır. 'Önce ürün listeni yükle' gibi.</w:t>
      </w:r>
    </w:p>
    <w:p w14:paraId="335F6E8C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0F172A"/>
        </w:rPr>
        <w:t xml:space="preserve">Hiçbir şeyi tamamen gizleme — </w:t>
      </w:r>
      <w:r>
        <w:rPr>
          <w:color w:val="475569"/>
        </w:rPr>
        <w:t>Devre dışı göster, tamamen kaldırma. Kullanıcı özelliğin varlığını bilmeli.</w:t>
      </w:r>
    </w:p>
    <w:p w14:paraId="6F20C9A6" w14:textId="77777777" w:rsidR="00A22973" w:rsidRDefault="00A22973">
      <w:pPr>
        <w:spacing w:before="80"/>
      </w:pPr>
    </w:p>
    <w:p w14:paraId="57E4D625" w14:textId="77777777" w:rsidR="00A22973" w:rsidRDefault="00000000">
      <w:pPr>
        <w:pBdr>
          <w:left w:val="single" w:sz="12" w:space="0" w:color="16A34A"/>
        </w:pBdr>
        <w:shd w:val="clear" w:color="auto" w:fill="F0FDF4"/>
        <w:spacing w:before="120" w:after="120"/>
        <w:ind w:left="240"/>
      </w:pPr>
      <w:r>
        <w:rPr>
          <w:i/>
          <w:iCs/>
          <w:color w:val="0F172A"/>
          <w:sz w:val="20"/>
          <w:szCs w:val="20"/>
        </w:rPr>
        <w:t xml:space="preserve">Acemi kullanıcı için en önemli güvence: her yanlış tıklamanın geri alınabilir olduğunu bilmek. </w:t>
      </w:r>
      <w:proofErr w:type="spellStart"/>
      <w:r>
        <w:rPr>
          <w:i/>
          <w:iCs/>
          <w:color w:val="0F172A"/>
          <w:sz w:val="20"/>
          <w:szCs w:val="20"/>
        </w:rPr>
        <w:t>Undo</w:t>
      </w:r>
      <w:proofErr w:type="spellEnd"/>
      <w:r>
        <w:rPr>
          <w:i/>
          <w:iCs/>
          <w:color w:val="0F172A"/>
          <w:sz w:val="20"/>
          <w:szCs w:val="20"/>
        </w:rPr>
        <w:t xml:space="preserve"> her zaman çalışmalı.</w:t>
      </w:r>
    </w:p>
    <w:p w14:paraId="00F83890" w14:textId="77777777" w:rsidR="00A22973" w:rsidRDefault="00000000">
      <w:r>
        <w:br w:type="page"/>
      </w:r>
    </w:p>
    <w:p w14:paraId="4D9EAE19" w14:textId="77777777" w:rsidR="00A22973" w:rsidRDefault="00000000">
      <w:pPr>
        <w:pStyle w:val="Balk1"/>
      </w:pPr>
      <w:r>
        <w:lastRenderedPageBreak/>
        <w:t>10. Hızlı Kontrol Listesi</w:t>
      </w:r>
    </w:p>
    <w:p w14:paraId="5B89E15A" w14:textId="77777777" w:rsidR="00A22973" w:rsidRDefault="00000000">
      <w:pPr>
        <w:spacing w:before="60" w:after="80"/>
      </w:pPr>
      <w:r>
        <w:rPr>
          <w:color w:val="475569"/>
        </w:rPr>
        <w:t>Her yeni bileşen veya ekran tamamlandığında aşağıdaki sorular yanıtlanmalıdır:</w:t>
      </w:r>
    </w:p>
    <w:p w14:paraId="5397310E" w14:textId="77777777" w:rsidR="00A22973" w:rsidRDefault="00A22973">
      <w:pPr>
        <w:spacing w:before="60"/>
      </w:pPr>
    </w:p>
    <w:p w14:paraId="6A41CD7C" w14:textId="77777777" w:rsidR="00A22973" w:rsidRDefault="00000000">
      <w:pPr>
        <w:pStyle w:val="Balk3"/>
      </w:pPr>
      <w:r>
        <w:t>Dil ve terminoloji</w:t>
      </w:r>
    </w:p>
    <w:p w14:paraId="7975015C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Tüm etiketler </w:t>
      </w:r>
      <w:proofErr w:type="spellStart"/>
      <w:r>
        <w:rPr>
          <w:color w:val="0F172A"/>
        </w:rPr>
        <w:t>sentence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case</w:t>
      </w:r>
      <w:proofErr w:type="spellEnd"/>
      <w:r>
        <w:rPr>
          <w:color w:val="0F172A"/>
        </w:rPr>
        <w:t xml:space="preserve"> mi? (Büyük harf yok)</w:t>
      </w:r>
    </w:p>
    <w:p w14:paraId="18C2152B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Teknik jargon kullanılmış mı? Terminoloji sözlüğünden geçti mi?</w:t>
      </w:r>
    </w:p>
    <w:p w14:paraId="68B2D814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Buton etiketleri eylem fiili mi? (Yükle, Seç, Uygula)</w:t>
      </w:r>
    </w:p>
    <w:p w14:paraId="30185FB8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Açıklama metinleri 1 cümleyi geçiyor mu?</w:t>
      </w:r>
    </w:p>
    <w:p w14:paraId="321CD143" w14:textId="77777777" w:rsidR="00A22973" w:rsidRDefault="00A22973">
      <w:pPr>
        <w:spacing w:before="60"/>
      </w:pPr>
    </w:p>
    <w:p w14:paraId="1694D2C1" w14:textId="77777777" w:rsidR="00A22973" w:rsidRDefault="00000000">
      <w:pPr>
        <w:pStyle w:val="Balk3"/>
      </w:pPr>
      <w:r>
        <w:t>Renk ve görsel</w:t>
      </w:r>
    </w:p>
    <w:p w14:paraId="666600AA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Mavi yalnızca birincil CTA ve aktif durum için mi kullanılıyor?</w:t>
      </w:r>
    </w:p>
    <w:p w14:paraId="72346FB1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Her ekranda yalnızca bir tane birincil (mavi dolu) buton var mı?</w:t>
      </w:r>
    </w:p>
    <w:p w14:paraId="60ADD5C1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Kırmızı yalnızca tehlikeli aksiyonlarda mı?</w:t>
      </w:r>
    </w:p>
    <w:p w14:paraId="07EE4215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Metin kontrastı yeterli mi? (</w:t>
      </w:r>
      <w:proofErr w:type="gramStart"/>
      <w:r>
        <w:rPr>
          <w:color w:val="0F172A"/>
        </w:rPr>
        <w:t>minimum</w:t>
      </w:r>
      <w:proofErr w:type="gramEnd"/>
      <w:r>
        <w:rPr>
          <w:color w:val="0F172A"/>
        </w:rPr>
        <w:t xml:space="preserve"> 4.5:1)</w:t>
      </w:r>
    </w:p>
    <w:p w14:paraId="5A69C17F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11px altında font boyutu var mı?</w:t>
      </w:r>
    </w:p>
    <w:p w14:paraId="263102E0" w14:textId="77777777" w:rsidR="00A22973" w:rsidRDefault="00A22973">
      <w:pPr>
        <w:spacing w:before="60"/>
      </w:pPr>
    </w:p>
    <w:p w14:paraId="414807C4" w14:textId="77777777" w:rsidR="00A22973" w:rsidRDefault="00000000">
      <w:pPr>
        <w:pStyle w:val="Balk3"/>
      </w:pPr>
      <w:r>
        <w:t>İkon</w:t>
      </w:r>
    </w:p>
    <w:p w14:paraId="035ED37B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Tüm ikonlar </w:t>
      </w:r>
      <w:proofErr w:type="spellStart"/>
      <w:r>
        <w:rPr>
          <w:color w:val="0F172A"/>
        </w:rPr>
        <w:t>Lucide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React'tan</w:t>
      </w:r>
      <w:proofErr w:type="spellEnd"/>
      <w:r>
        <w:rPr>
          <w:color w:val="0F172A"/>
        </w:rPr>
        <w:t xml:space="preserve"> mı?</w:t>
      </w:r>
    </w:p>
    <w:p w14:paraId="67E3D10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İkonlar </w:t>
      </w:r>
      <w:proofErr w:type="spellStart"/>
      <w:r>
        <w:rPr>
          <w:color w:val="0F172A"/>
        </w:rPr>
        <w:t>outline</w:t>
      </w:r>
      <w:proofErr w:type="spellEnd"/>
      <w:r>
        <w:rPr>
          <w:color w:val="0F172A"/>
        </w:rPr>
        <w:t xml:space="preserve"> stilinde mi? (</w:t>
      </w:r>
      <w:proofErr w:type="spellStart"/>
      <w:proofErr w:type="gramStart"/>
      <w:r>
        <w:rPr>
          <w:color w:val="0F172A"/>
        </w:rPr>
        <w:t>filled</w:t>
      </w:r>
      <w:proofErr w:type="spellEnd"/>
      <w:proofErr w:type="gramEnd"/>
      <w:r>
        <w:rPr>
          <w:color w:val="0F172A"/>
        </w:rPr>
        <w:t xml:space="preserve"> yok)</w:t>
      </w:r>
    </w:p>
    <w:p w14:paraId="29D6CDFD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Her ikonun yanında metin etiketi veya </w:t>
      </w:r>
      <w:proofErr w:type="spellStart"/>
      <w:r>
        <w:rPr>
          <w:color w:val="0F172A"/>
        </w:rPr>
        <w:t>tooltip</w:t>
      </w:r>
      <w:proofErr w:type="spellEnd"/>
      <w:r>
        <w:rPr>
          <w:color w:val="0F172A"/>
        </w:rPr>
        <w:t xml:space="preserve"> var mı?</w:t>
      </w:r>
    </w:p>
    <w:p w14:paraId="30A9319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Tıklama alanı minimum 40×40px mi?</w:t>
      </w:r>
    </w:p>
    <w:p w14:paraId="65E016B0" w14:textId="77777777" w:rsidR="00A22973" w:rsidRDefault="00A22973">
      <w:pPr>
        <w:spacing w:before="60"/>
      </w:pPr>
    </w:p>
    <w:p w14:paraId="60D35DEA" w14:textId="77777777" w:rsidR="00A22973" w:rsidRDefault="00000000">
      <w:pPr>
        <w:pStyle w:val="Balk3"/>
      </w:pPr>
      <w:r>
        <w:t>Panel ve menü</w:t>
      </w:r>
    </w:p>
    <w:p w14:paraId="27C6BD24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Toolbar'da</w:t>
      </w:r>
      <w:proofErr w:type="spellEnd"/>
      <w:r>
        <w:rPr>
          <w:color w:val="0F172A"/>
        </w:rPr>
        <w:t xml:space="preserve"> maksimum 5-6 araç var mı?</w:t>
      </w:r>
    </w:p>
    <w:p w14:paraId="0E52CD79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Akordiyonlar doğru öncelik sırasında mı? (</w:t>
      </w:r>
      <w:proofErr w:type="gramStart"/>
      <w:r>
        <w:rPr>
          <w:color w:val="0F172A"/>
        </w:rPr>
        <w:t>en</w:t>
      </w:r>
      <w:proofErr w:type="gramEnd"/>
      <w:r>
        <w:rPr>
          <w:color w:val="0F172A"/>
        </w:rPr>
        <w:t xml:space="preserve"> çok kullanılan en üstte)</w:t>
      </w:r>
    </w:p>
    <w:p w14:paraId="19A141B3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Geliştirme aşamasındaki özellikler gizlenmiş mi?</w:t>
      </w:r>
    </w:p>
    <w:p w14:paraId="5A621FFB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Bağlam duyarlı panel doğru çalışıyor mu?</w:t>
      </w:r>
    </w:p>
    <w:p w14:paraId="0171C39E" w14:textId="77777777" w:rsidR="00A22973" w:rsidRDefault="00A22973">
      <w:pPr>
        <w:spacing w:before="60"/>
      </w:pPr>
    </w:p>
    <w:p w14:paraId="046A394D" w14:textId="77777777" w:rsidR="00A22973" w:rsidRDefault="00000000">
      <w:pPr>
        <w:pStyle w:val="Balk3"/>
      </w:pPr>
      <w:r>
        <w:t>Hata önleme</w:t>
      </w:r>
    </w:p>
    <w:p w14:paraId="7A24FB96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Geri alınamaz her aksiyonda onay </w:t>
      </w:r>
      <w:proofErr w:type="spellStart"/>
      <w:r>
        <w:rPr>
          <w:color w:val="0F172A"/>
        </w:rPr>
        <w:t>modalı</w:t>
      </w:r>
      <w:proofErr w:type="spellEnd"/>
      <w:r>
        <w:rPr>
          <w:color w:val="0F172A"/>
        </w:rPr>
        <w:t xml:space="preserve"> var mı?</w:t>
      </w:r>
    </w:p>
    <w:p w14:paraId="77D4B32A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Devre dışı elemanların </w:t>
      </w:r>
      <w:proofErr w:type="spellStart"/>
      <w:r>
        <w:rPr>
          <w:color w:val="0F172A"/>
        </w:rPr>
        <w:t>tooltip'i</w:t>
      </w:r>
      <w:proofErr w:type="spellEnd"/>
      <w:r>
        <w:rPr>
          <w:color w:val="0F172A"/>
        </w:rPr>
        <w:t xml:space="preserve"> yazıldı mı?</w:t>
      </w:r>
    </w:p>
    <w:p w14:paraId="35EA5502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0F172A"/>
        </w:rPr>
        <w:t>Boş durumlar tasarlandı mı?</w:t>
      </w:r>
    </w:p>
    <w:p w14:paraId="79CC0637" w14:textId="77777777" w:rsidR="00A229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0F172A"/>
        </w:rPr>
        <w:t>Undo</w:t>
      </w:r>
      <w:proofErr w:type="spellEnd"/>
      <w:r>
        <w:rPr>
          <w:color w:val="0F172A"/>
        </w:rPr>
        <w:t xml:space="preserve"> her önemli aksiyonda çalışıyor mu?</w:t>
      </w:r>
    </w:p>
    <w:p w14:paraId="231759AD" w14:textId="77777777" w:rsidR="00A22973" w:rsidRDefault="00A22973">
      <w:pPr>
        <w:spacing w:before="120"/>
      </w:pPr>
    </w:p>
    <w:p w14:paraId="51D818B0" w14:textId="77777777" w:rsidR="00A22973" w:rsidRDefault="00A22973">
      <w:pPr>
        <w:pBdr>
          <w:top w:val="single" w:sz="6" w:space="0" w:color="E2E8F0"/>
        </w:pBdr>
      </w:pPr>
    </w:p>
    <w:p w14:paraId="6A3805C8" w14:textId="77777777" w:rsidR="00A22973" w:rsidRDefault="00A22973">
      <w:pPr>
        <w:spacing w:before="60"/>
      </w:pPr>
    </w:p>
    <w:p w14:paraId="0242AE70" w14:textId="77777777" w:rsidR="00A22973" w:rsidRDefault="00000000">
      <w:pPr>
        <w:jc w:val="center"/>
      </w:pPr>
      <w:proofErr w:type="spellStart"/>
      <w:r>
        <w:rPr>
          <w:i/>
          <w:iCs/>
          <w:color w:val="475569"/>
          <w:sz w:val="18"/>
          <w:szCs w:val="18"/>
        </w:rPr>
        <w:t>Presserdiado</w:t>
      </w:r>
      <w:proofErr w:type="spellEnd"/>
      <w:r>
        <w:rPr>
          <w:i/>
          <w:iCs/>
          <w:color w:val="475569"/>
          <w:sz w:val="18"/>
          <w:szCs w:val="18"/>
        </w:rPr>
        <w:t xml:space="preserve"> UX/UI </w:t>
      </w:r>
      <w:proofErr w:type="gramStart"/>
      <w:r>
        <w:rPr>
          <w:i/>
          <w:iCs/>
          <w:color w:val="475569"/>
          <w:sz w:val="18"/>
          <w:szCs w:val="18"/>
        </w:rPr>
        <w:t>Kılavuzu  ·</w:t>
      </w:r>
      <w:proofErr w:type="gramEnd"/>
      <w:r>
        <w:rPr>
          <w:i/>
          <w:iCs/>
          <w:color w:val="475569"/>
          <w:sz w:val="18"/>
          <w:szCs w:val="18"/>
        </w:rPr>
        <w:t xml:space="preserve">  </w:t>
      </w:r>
      <w:proofErr w:type="gramStart"/>
      <w:r>
        <w:rPr>
          <w:i/>
          <w:iCs/>
          <w:color w:val="475569"/>
          <w:sz w:val="18"/>
          <w:szCs w:val="18"/>
        </w:rPr>
        <w:t>v2.0  ·</w:t>
      </w:r>
      <w:proofErr w:type="gramEnd"/>
      <w:r>
        <w:rPr>
          <w:i/>
          <w:iCs/>
          <w:color w:val="475569"/>
          <w:sz w:val="18"/>
          <w:szCs w:val="18"/>
        </w:rPr>
        <w:t xml:space="preserve">  Mayıs 2026</w:t>
      </w:r>
    </w:p>
    <w:sectPr w:rsidR="00A2297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4B69"/>
    <w:multiLevelType w:val="hybridMultilevel"/>
    <w:tmpl w:val="C2D27EE0"/>
    <w:lvl w:ilvl="0" w:tplc="EA2AED92">
      <w:start w:val="1"/>
      <w:numFmt w:val="bullet"/>
      <w:lvlText w:val="●"/>
      <w:lvlJc w:val="left"/>
      <w:pPr>
        <w:ind w:left="720" w:hanging="360"/>
      </w:pPr>
    </w:lvl>
    <w:lvl w:ilvl="1" w:tplc="B78CFB64">
      <w:start w:val="1"/>
      <w:numFmt w:val="bullet"/>
      <w:lvlText w:val="○"/>
      <w:lvlJc w:val="left"/>
      <w:pPr>
        <w:ind w:left="1440" w:hanging="360"/>
      </w:pPr>
    </w:lvl>
    <w:lvl w:ilvl="2" w:tplc="CAF22C2A">
      <w:start w:val="1"/>
      <w:numFmt w:val="bullet"/>
      <w:lvlText w:val="■"/>
      <w:lvlJc w:val="left"/>
      <w:pPr>
        <w:ind w:left="2160" w:hanging="360"/>
      </w:pPr>
    </w:lvl>
    <w:lvl w:ilvl="3" w:tplc="D5048928">
      <w:start w:val="1"/>
      <w:numFmt w:val="bullet"/>
      <w:lvlText w:val="●"/>
      <w:lvlJc w:val="left"/>
      <w:pPr>
        <w:ind w:left="2880" w:hanging="360"/>
      </w:pPr>
    </w:lvl>
    <w:lvl w:ilvl="4" w:tplc="4C467530">
      <w:start w:val="1"/>
      <w:numFmt w:val="bullet"/>
      <w:lvlText w:val="○"/>
      <w:lvlJc w:val="left"/>
      <w:pPr>
        <w:ind w:left="3600" w:hanging="360"/>
      </w:pPr>
    </w:lvl>
    <w:lvl w:ilvl="5" w:tplc="3A089FFE">
      <w:start w:val="1"/>
      <w:numFmt w:val="bullet"/>
      <w:lvlText w:val="■"/>
      <w:lvlJc w:val="left"/>
      <w:pPr>
        <w:ind w:left="4320" w:hanging="360"/>
      </w:pPr>
    </w:lvl>
    <w:lvl w:ilvl="6" w:tplc="802EDA5C">
      <w:start w:val="1"/>
      <w:numFmt w:val="bullet"/>
      <w:lvlText w:val="●"/>
      <w:lvlJc w:val="left"/>
      <w:pPr>
        <w:ind w:left="5040" w:hanging="360"/>
      </w:pPr>
    </w:lvl>
    <w:lvl w:ilvl="7" w:tplc="98E40F32">
      <w:start w:val="1"/>
      <w:numFmt w:val="bullet"/>
      <w:lvlText w:val="●"/>
      <w:lvlJc w:val="left"/>
      <w:pPr>
        <w:ind w:left="5760" w:hanging="360"/>
      </w:pPr>
    </w:lvl>
    <w:lvl w:ilvl="8" w:tplc="488ED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613520"/>
    <w:multiLevelType w:val="hybridMultilevel"/>
    <w:tmpl w:val="8180782A"/>
    <w:lvl w:ilvl="0" w:tplc="6D7833C0">
      <w:start w:val="1"/>
      <w:numFmt w:val="bullet"/>
      <w:lvlText w:val="•"/>
      <w:lvlJc w:val="left"/>
      <w:pPr>
        <w:ind w:left="720" w:hanging="360"/>
      </w:pPr>
    </w:lvl>
    <w:lvl w:ilvl="1" w:tplc="C0E82E0E">
      <w:start w:val="1"/>
      <w:numFmt w:val="bullet"/>
      <w:lvlText w:val="◦"/>
      <w:lvlJc w:val="left"/>
      <w:pPr>
        <w:ind w:left="1080" w:hanging="360"/>
      </w:pPr>
    </w:lvl>
    <w:lvl w:ilvl="2" w:tplc="42F0582A">
      <w:numFmt w:val="decimal"/>
      <w:lvlText w:val=""/>
      <w:lvlJc w:val="left"/>
    </w:lvl>
    <w:lvl w:ilvl="3" w:tplc="95D8209C">
      <w:numFmt w:val="decimal"/>
      <w:lvlText w:val=""/>
      <w:lvlJc w:val="left"/>
    </w:lvl>
    <w:lvl w:ilvl="4" w:tplc="8B3CF42E">
      <w:numFmt w:val="decimal"/>
      <w:lvlText w:val=""/>
      <w:lvlJc w:val="left"/>
    </w:lvl>
    <w:lvl w:ilvl="5" w:tplc="0E2270DA">
      <w:numFmt w:val="decimal"/>
      <w:lvlText w:val=""/>
      <w:lvlJc w:val="left"/>
    </w:lvl>
    <w:lvl w:ilvl="6" w:tplc="C558337A">
      <w:numFmt w:val="decimal"/>
      <w:lvlText w:val=""/>
      <w:lvlJc w:val="left"/>
    </w:lvl>
    <w:lvl w:ilvl="7" w:tplc="42A66400">
      <w:numFmt w:val="decimal"/>
      <w:lvlText w:val=""/>
      <w:lvlJc w:val="left"/>
    </w:lvl>
    <w:lvl w:ilvl="8" w:tplc="D56E9AB8">
      <w:numFmt w:val="decimal"/>
      <w:lvlText w:val=""/>
      <w:lvlJc w:val="left"/>
    </w:lvl>
  </w:abstractNum>
  <w:num w:numId="1" w16cid:durableId="711030971">
    <w:abstractNumId w:val="0"/>
    <w:lvlOverride w:ilvl="0">
      <w:startOverride w:val="1"/>
    </w:lvlOverride>
  </w:num>
  <w:num w:numId="2" w16cid:durableId="9607719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973"/>
    <w:rsid w:val="000B47DF"/>
    <w:rsid w:val="001F6623"/>
    <w:rsid w:val="004F6DF6"/>
    <w:rsid w:val="005A3818"/>
    <w:rsid w:val="005D5FC6"/>
    <w:rsid w:val="007262A2"/>
    <w:rsid w:val="00A22973"/>
    <w:rsid w:val="00B43191"/>
    <w:rsid w:val="00D817B7"/>
    <w:rsid w:val="00E6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12E8E"/>
  <w15:docId w15:val="{BA5DF84C-287B-4DB6-8439-B73A70CF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160"/>
      <w:outlineLvl w:val="0"/>
    </w:pPr>
    <w:rPr>
      <w:b/>
      <w:bCs/>
      <w:color w:val="111827"/>
      <w:sz w:val="36"/>
      <w:szCs w:val="36"/>
    </w:rPr>
  </w:style>
  <w:style w:type="paragraph" w:styleId="Balk2">
    <w:name w:val="heading 2"/>
    <w:uiPriority w:val="9"/>
    <w:unhideWhenUsed/>
    <w:qFormat/>
    <w:pPr>
      <w:spacing w:before="360" w:after="120"/>
      <w:outlineLvl w:val="1"/>
    </w:pPr>
    <w:rPr>
      <w:b/>
      <w:bCs/>
      <w:color w:val="111827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11827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1972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Ofis365</cp:lastModifiedBy>
  <cp:revision>4</cp:revision>
  <dcterms:created xsi:type="dcterms:W3CDTF">2026-05-28T05:13:00Z</dcterms:created>
  <dcterms:modified xsi:type="dcterms:W3CDTF">2026-06-07T15:03:00Z</dcterms:modified>
</cp:coreProperties>
</file>