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0F0">
      <w:pPr>
        <w:rPr>
          <w:sz w:val="36"/>
          <w:szCs w:val="36"/>
        </w:rPr>
      </w:pPr>
      <w:r>
        <w:rPr>
          <w:sz w:val="36"/>
          <w:szCs w:val="36"/>
        </w:rPr>
        <w:t xml:space="preserve">Final project report </w:t>
      </w:r>
    </w:p>
    <w:p w:rsidR="003E20F0" w:rsidRDefault="003E20F0">
      <w:pPr>
        <w:rPr>
          <w:sz w:val="36"/>
          <w:szCs w:val="36"/>
        </w:rPr>
      </w:pPr>
    </w:p>
    <w:p w:rsidR="00FE1E1F" w:rsidRDefault="003E20F0" w:rsidP="00FE1E1F">
      <w:pPr>
        <w:rPr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Our web service </w:t>
      </w:r>
      <w:r w:rsidRPr="003E20F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allowing people to be able to make online shopping. By this service the user will have full options to discover the goods. The service will go along with a paying service for online paying using credit card.</w:t>
      </w:r>
      <w:r w:rsidRPr="003E20F0"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r w:rsidR="001166B7">
        <w:rPr>
          <w:sz w:val="32"/>
          <w:szCs w:val="32"/>
        </w:rPr>
        <w:t xml:space="preserve">In the future planning we can add more options of goods </w:t>
      </w:r>
      <w:r w:rsidR="00FE1E1F">
        <w:rPr>
          <w:sz w:val="32"/>
          <w:szCs w:val="32"/>
        </w:rPr>
        <w:t>and make it as an application for smart phones</w:t>
      </w:r>
    </w:p>
    <w:p w:rsidR="00FE1E1F" w:rsidRDefault="00FE1E1F" w:rsidP="00FE1E1F">
      <w:pPr>
        <w:rPr>
          <w:sz w:val="32"/>
          <w:szCs w:val="32"/>
        </w:rPr>
      </w:pPr>
      <w:r>
        <w:rPr>
          <w:sz w:val="32"/>
          <w:szCs w:val="32"/>
        </w:rPr>
        <w:t xml:space="preserve">Also to make the ability of ordered the gift from this site . </w:t>
      </w:r>
    </w:p>
    <w:p w:rsidR="003E20F0" w:rsidRPr="001166B7" w:rsidRDefault="003E20F0">
      <w:pPr>
        <w:rPr>
          <w:rStyle w:val="apple-converted-space"/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</w:pPr>
    </w:p>
    <w:p w:rsidR="003E20F0" w:rsidRDefault="003E20F0">
      <w:pP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5534798" cy="3315163"/>
            <wp:effectExtent l="19050" t="0" r="8752" b="0"/>
            <wp:docPr id="1" name="Picture 0" descr="proj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1F" w:rsidRPr="003E20F0" w:rsidRDefault="00FE1E1F" w:rsidP="00FE1E1F">
      <w:pPr>
        <w:rPr>
          <w:sz w:val="32"/>
          <w:szCs w:val="32"/>
        </w:rPr>
      </w:pPr>
      <w:r>
        <w:rPr>
          <w:sz w:val="32"/>
          <w:szCs w:val="32"/>
        </w:rPr>
        <w:t xml:space="preserve">The client can choose the type of good he/she want,then the name of it by the specific code , the color ,size price and the quantity </w:t>
      </w:r>
    </w:p>
    <w:sectPr w:rsidR="00FE1E1F" w:rsidRPr="003E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20F0"/>
    <w:rsid w:val="001166B7"/>
    <w:rsid w:val="003E20F0"/>
    <w:rsid w:val="00FE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20F0"/>
  </w:style>
  <w:style w:type="paragraph" w:styleId="BalloonText">
    <w:name w:val="Balloon Text"/>
    <w:basedOn w:val="Normal"/>
    <w:link w:val="BalloonTextChar"/>
    <w:uiPriority w:val="99"/>
    <w:semiHidden/>
    <w:unhideWhenUsed/>
    <w:rsid w:val="003E2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Bara'</dc:creator>
  <cp:keywords/>
  <dc:description/>
  <cp:lastModifiedBy>Bara'</cp:lastModifiedBy>
  <cp:revision>2</cp:revision>
  <dcterms:created xsi:type="dcterms:W3CDTF">2016-06-04T19:27:00Z</dcterms:created>
  <dcterms:modified xsi:type="dcterms:W3CDTF">2016-06-04T20:40:00Z</dcterms:modified>
</cp:coreProperties>
</file>