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AI Destekli Geliştirme Standardı</w:t>
      </w:r>
    </w:p>
    <w:p>
      <w:r>
        <w:rPr>
          <w:color w:val="555D6B"/>
          <w:sz w:val="24"/>
        </w:rPr>
        <w:t>v2 — tek şablon, üç hedef: tek frontend repo, tek backend repo, workspace</w:t>
      </w:r>
    </w:p>
    <w:p>
      <w:pPr/>
      <w:r>
        <w:t>27 Eylül 2026 · dördüncü tur (workspace kit'i ve PR kapısı)</w:t>
      </w:r>
    </w:p>
    <w:p>
      <w:pPr>
        <w:pStyle w:val="Heading1"/>
      </w:pPr>
      <w:r>
        <w:t>Özet</w:t>
      </w:r>
    </w:p>
    <w:p>
      <w:pPr/>
      <w:r>
        <w:t xml:space="preserve">v1 üç kopya profil klasörüydü (backend, frontend, analyst) ve </w:t>
      </w:r>
      <w:r>
        <w:rPr>
          <w:rFonts w:ascii="Menlo" w:hAnsi="Menlo"/>
          <w:sz w:val="18"/>
        </w:rPr>
        <w:t>install.sh &lt;profil&gt; &lt;repo&gt;</w:t>
      </w:r>
      <w:r>
        <w:t xml:space="preserve"> ile kuruluyordu. v2, bu yapıyı birden çok repodan oluşan gerçek bir ürün workspace'inde aylarca kullandıktan sonra yeniden yazılmış hâlidir. Değişen beş şey:</w:t>
      </w:r>
    </w:p>
    <w:p>
      <w:pPr>
        <w:pStyle w:val="ListBullet"/>
      </w:pPr>
      <w:r>
        <w:rPr>
          <w:b/>
        </w:rPr>
        <w:t>Tek şablon, tek komut.</w:t>
      </w:r>
      <w:r>
        <w:t xml:space="preserve"> </w:t>
      </w:r>
      <w:r>
        <w:rPr>
          <w:rFonts w:ascii="Menlo" w:hAnsi="Menlo"/>
          <w:sz w:val="18"/>
        </w:rPr>
        <w:t>kit/</w:t>
      </w:r>
      <w:r>
        <w:t xml:space="preserve"> tek ağaç; </w:t>
      </w:r>
      <w:r>
        <w:rPr>
          <w:rFonts w:ascii="Menlo" w:hAnsi="Menlo"/>
          <w:sz w:val="18"/>
        </w:rPr>
        <w:t>install.sh &lt;hedef&gt;</w:t>
      </w:r>
      <w:r>
        <w:t xml:space="preserve"> hedefe bakar: </w:t>
      </w:r>
      <w:r>
        <w:rPr>
          <w:rFonts w:ascii="Menlo" w:hAnsi="Menlo"/>
          <w:sz w:val="18"/>
        </w:rPr>
        <w:t>package.json</w:t>
      </w:r>
      <w:r>
        <w:t xml:space="preserve"> → frontend, Python manifest'i → backend, alt klasörleri git reposu olan klasör → workspace.</w:t>
      </w:r>
    </w:p>
    <w:p>
      <w:pPr>
        <w:pStyle w:val="ListBullet"/>
      </w:pPr>
      <w:r>
        <w:rPr>
          <w:b/>
        </w:rPr>
        <w:t>Workspace'e kendi kit reposu.</w:t>
      </w:r>
      <w:r>
        <w:t xml:space="preserve"> Workspace hedefinde şablondan yeni bir </w:t>
      </w:r>
      <w:r>
        <w:rPr>
          <w:rFonts w:ascii="Menlo" w:hAnsi="Menlo"/>
          <w:sz w:val="18"/>
        </w:rPr>
        <w:t>agent-kit</w:t>
      </w:r>
      <w:r>
        <w:t xml:space="preserve"> git reposu doğar; repolar ona link'lenir. Kural bir yerde değişir, tüm repolarda geçerli olur. </w:t>
      </w:r>
      <w:r>
        <w:rPr>
          <w:rFonts w:ascii="Menlo" w:hAnsi="Menlo"/>
          <w:sz w:val="18"/>
        </w:rPr>
        <w:t>check-drift</w:t>
      </w:r>
      <w:r>
        <w:t xml:space="preserve"> bunu kanıtlar.</w:t>
      </w:r>
    </w:p>
    <w:p>
      <w:pPr>
        <w:pStyle w:val="ListBullet"/>
      </w:pPr>
      <w:r>
        <w:rPr>
          <w:b/>
        </w:rPr>
        <w:t>PR kapısı.</w:t>
      </w:r>
      <w:r>
        <w:t xml:space="preserve"> Bir hook, review adımları oturumda gerçekten koşmadan </w:t>
      </w:r>
      <w:r>
        <w:rPr>
          <w:rFonts w:ascii="Menlo" w:hAnsi="Menlo"/>
          <w:sz w:val="18"/>
        </w:rPr>
        <w:t>git push</w:t>
      </w:r>
      <w:r>
        <w:t xml:space="preserve"> / </w:t>
      </w:r>
      <w:r>
        <w:rPr>
          <w:rFonts w:ascii="Menlo" w:hAnsi="Menlo"/>
          <w:sz w:val="18"/>
        </w:rPr>
        <w:t>gh pr create</w:t>
      </w:r>
      <w:r>
        <w:t xml:space="preserve">'i durdurur. CI tarafında </w:t>
      </w:r>
      <w:r>
        <w:rPr>
          <w:rFonts w:ascii="Menlo" w:hAnsi="Menlo"/>
          <w:sz w:val="18"/>
        </w:rPr>
        <w:t>pr-evidence.yml</w:t>
      </w:r>
      <w:r>
        <w:t xml:space="preserve"> aynı çizgiyi Copilot ve insanlar için tutar.</w:t>
      </w:r>
    </w:p>
    <w:p>
      <w:pPr>
        <w:pStyle w:val="ListBullet"/>
      </w:pPr>
      <w:r>
        <w:rPr>
          <w:b/>
        </w:rPr>
        <w:t>12 mühendislik prensibi</w:t>
      </w:r>
      <w:r>
        <w:t xml:space="preserve"> her oturumda yüklenir; ilk beşi Karpathy'nin dört prensibini taşır.</w:t>
      </w:r>
    </w:p>
    <w:p>
      <w:pPr>
        <w:pStyle w:val="ListBullet"/>
      </w:pPr>
      <w:r>
        <w:rPr>
          <w:b/>
        </w:rPr>
        <w:t>İz commit'lenmez.</w:t>
      </w:r>
      <w:r>
        <w:t xml:space="preserve"> </w:t>
      </w:r>
      <w:r>
        <w:rPr>
          <w:rFonts w:ascii="Menlo" w:hAnsi="Menlo"/>
          <w:sz w:val="18"/>
        </w:rPr>
        <w:t>agent-work/&lt;branch&gt;/&lt;repo&gt;/</w:t>
      </w:r>
      <w:r>
        <w:t xml:space="preserve"> yerelde kalır; kalıcı olan PR açıklamasına ve ADR'ye gider.</w:t>
      </w:r>
    </w:p>
    <w:p>
      <w:pPr/>
      <w:r>
        <w:t xml:space="preserve">Kaldırılanlar: analist profili, Codex, </w:t>
      </w:r>
      <w:r>
        <w:rPr>
          <w:rFonts w:ascii="Menlo" w:hAnsi="Menlo"/>
          <w:sz w:val="18"/>
        </w:rPr>
        <w:t>diff-repo.sh</w:t>
      </w:r>
      <w:r>
        <w:t>, üç kopya profil ağacı, agent-work'ün dalla commit ritüeli.</w:t>
      </w:r>
    </w:p>
    <w:p>
      <w:pPr>
        <w:pStyle w:val="Heading1"/>
      </w:pPr>
      <w:r>
        <w:t>1. Yapı</w:t>
      </w:r>
    </w:p>
    <w:p>
      <w:pPr/>
      <w:r>
        <w:t>Bir ajanın ihtiyaç duyduğu her şey, iki runtime'ın (Claude Code, GitHub Copilot) kendiliğinden okuduğu yerlerde.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Parça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Konum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Kim okuyor</w:t>
            </w:r>
          </w:p>
        </w:tc>
      </w:tr>
      <w:tr>
        <w:tc>
          <w:tcPr>
            <w:tcW w:type="dxa" w:w="2880"/>
          </w:tcPr>
          <w:p>
            <w:r/>
            <w:r>
              <w:t>Platform rehberi</w:t>
            </w:r>
          </w:p>
        </w:tc>
        <w:tc>
          <w:tcPr>
            <w:tcW w:type="dxa" w:w="2880"/>
          </w:tcPr>
          <w:p>
            <w:r/>
            <w:r>
              <w:t xml:space="preserve">workspace kökü </w:t>
            </w:r>
            <w:r>
              <w:rPr>
                <w:rFonts w:ascii="Menlo" w:hAnsi="Menlo"/>
                <w:sz w:val="18"/>
              </w:rPr>
              <w:t>AGENTS.md</w:t>
            </w:r>
            <w:r>
              <w:t xml:space="preserve"> → </w:t>
            </w:r>
            <w:r>
              <w:rPr>
                <w:rFonts w:ascii="Menlo" w:hAnsi="Menlo"/>
                <w:sz w:val="18"/>
              </w:rPr>
              <w:t>agent-kit/platform/AGENTS.md</w:t>
            </w:r>
          </w:p>
        </w:tc>
        <w:tc>
          <w:tcPr>
            <w:tcW w:type="dxa" w:w="2880"/>
          </w:tcPr>
          <w:p>
            <w:r/>
            <w:r>
              <w:t>Her oturum. Repo haritası, ortak veri, branch/deploy, 12 prensip</w:t>
            </w:r>
          </w:p>
        </w:tc>
      </w:tr>
      <w:tr>
        <w:tc>
          <w:tcPr>
            <w:tcW w:type="dxa" w:w="2880"/>
          </w:tcPr>
          <w:p>
            <w:r/>
            <w:r>
              <w:t>Repo rehberi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&lt;repo&gt;/AGENTS.md</w:t>
            </w:r>
            <w:r>
              <w:t xml:space="preserve"> (8 sabit başlık) · </w:t>
            </w:r>
            <w:r>
              <w:rPr>
                <w:rFonts w:ascii="Menlo" w:hAnsi="Menlo"/>
                <w:sz w:val="18"/>
              </w:rPr>
              <w:t>CLAUDE.md</w:t>
            </w:r>
            <w:r>
              <w:t xml:space="preserve"> = </w:t>
            </w:r>
            <w:r>
              <w:rPr>
                <w:rFonts w:ascii="Menlo" w:hAnsi="Menlo"/>
                <w:sz w:val="18"/>
              </w:rPr>
              <w:t>@AGENTS.md</w:t>
            </w:r>
          </w:p>
        </w:tc>
        <w:tc>
          <w:tcPr>
            <w:tcW w:type="dxa" w:w="2880"/>
          </w:tcPr>
          <w:p>
            <w:r/>
            <w:r>
              <w:t>Copilot native · Claude import ile. Çelişirse repo kazanır</w:t>
            </w:r>
          </w:p>
        </w:tc>
      </w:tr>
      <w:tr>
        <w:tc>
          <w:tcPr>
            <w:tcW w:type="dxa" w:w="2880"/>
          </w:tcPr>
          <w:p>
            <w:r/>
            <w:r>
              <w:t>Skill'ler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.claude/skills/*/SKILL.md</w:t>
            </w:r>
          </w:p>
        </w:tc>
        <w:tc>
          <w:tcPr>
            <w:tcW w:type="dxa" w:w="2880"/>
          </w:tcPr>
          <w:p>
            <w:r/>
            <w:r>
              <w:t>İkisi de native. Workspace'te link, tek repoda kopya</w:t>
            </w:r>
          </w:p>
        </w:tc>
      </w:tr>
      <w:tr>
        <w:tc>
          <w:tcPr>
            <w:tcW w:type="dxa" w:w="2880"/>
          </w:tcPr>
          <w:p>
            <w:r/>
            <w:r>
              <w:t>Reviewer ajanları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.claude/agents/*.md</w:t>
            </w:r>
            <w:r>
              <w:t xml:space="preserve"> · </w:t>
            </w:r>
            <w:r>
              <w:rPr>
                <w:rFonts w:ascii="Menlo" w:hAnsi="Menlo"/>
                <w:sz w:val="18"/>
              </w:rPr>
              <w:t>.github/agents/*.agent.md</w:t>
            </w:r>
          </w:p>
        </w:tc>
        <w:tc>
          <w:tcPr>
            <w:tcW w:type="dxa" w:w="2880"/>
          </w:tcPr>
          <w:p>
            <w:r/>
            <w:r>
              <w:t xml:space="preserve">Claude biçimi kanonik; Copilot ikizi </w:t>
            </w:r>
            <w:r>
              <w:rPr>
                <w:rFonts w:ascii="Menlo" w:hAnsi="Menlo"/>
                <w:sz w:val="18"/>
              </w:rPr>
              <w:t>sync-copilot-agents.py</w:t>
            </w:r>
            <w:r>
              <w:t xml:space="preserve"> üretir</w:t>
            </w:r>
          </w:p>
        </w:tc>
      </w:tr>
      <w:tr>
        <w:tc>
          <w:tcPr>
            <w:tcW w:type="dxa" w:w="2880"/>
          </w:tcPr>
          <w:p>
            <w:r/>
            <w:r>
              <w:t>Hook'lar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.claude/hooks/</w:t>
            </w:r>
            <w:r>
              <w:t xml:space="preserve"> (format, hatırlatma, PR kapısı)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.claude/settings.json</w:t>
            </w:r>
            <w:r>
              <w:t xml:space="preserve"> bağlar</w:t>
            </w:r>
          </w:p>
        </w:tc>
      </w:tr>
      <w:tr>
        <w:tc>
          <w:tcPr>
            <w:tcW w:type="dxa" w:w="2880"/>
          </w:tcPr>
          <w:p>
            <w:r/>
            <w:r>
              <w:t>İzinler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.claude/settings.json</w:t>
            </w:r>
            <w:r>
              <w:t xml:space="preserve"> · </w:t>
            </w:r>
            <w:r>
              <w:rPr>
                <w:rFonts w:ascii="Menlo" w:hAnsi="Menlo"/>
                <w:sz w:val="18"/>
              </w:rPr>
              <w:t>.vscode/settings.json</w:t>
            </w:r>
          </w:p>
        </w:tc>
        <w:tc>
          <w:tcPr>
            <w:tcW w:type="dxa" w:w="2880"/>
          </w:tcPr>
          <w:p>
            <w:r/>
            <w:r>
              <w:t>Şablonun kopyası; drift ölçülür</w:t>
            </w:r>
          </w:p>
        </w:tc>
      </w:tr>
      <w:tr>
        <w:tc>
          <w:tcPr>
            <w:tcW w:type="dxa" w:w="2880"/>
          </w:tcPr>
          <w:p>
            <w:r/>
            <w:r>
              <w:t>CI kanıt kontrolü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.github/workflows/pr-evidence.yml</w:t>
            </w:r>
          </w:p>
        </w:tc>
        <w:tc>
          <w:tcPr>
            <w:tcW w:type="dxa" w:w="2880"/>
          </w:tcPr>
          <w:p>
            <w:r/>
            <w:r>
              <w:t>GitHub Actions, her PR'da</w:t>
            </w:r>
          </w:p>
        </w:tc>
      </w:tr>
      <w:tr>
        <w:tc>
          <w:tcPr>
            <w:tcW w:type="dxa" w:w="2880"/>
          </w:tcPr>
          <w:p>
            <w:r/>
            <w:r>
              <w:t>Bilgi tabanı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docs/</w:t>
            </w:r>
            <w:r>
              <w:t xml:space="preserve"> — engineering · domain · decisions (ADR) · screens · DESIGN</w:t>
            </w:r>
          </w:p>
        </w:tc>
        <w:tc>
          <w:tcPr>
            <w:tcW w:type="dxa" w:w="2880"/>
          </w:tcPr>
          <w:p>
            <w:r/>
            <w:r>
              <w:t>Ajan ve insan</w:t>
            </w:r>
          </w:p>
        </w:tc>
      </w:tr>
      <w:tr>
        <w:tc>
          <w:tcPr>
            <w:tcW w:type="dxa" w:w="2880"/>
          </w:tcPr>
          <w:p>
            <w:r/>
            <w:r>
              <w:t>İş izi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agent-work/&lt;branch-slug&gt;/&lt;repo&gt;/</w:t>
            </w:r>
          </w:p>
        </w:tc>
        <w:tc>
          <w:tcPr>
            <w:tcW w:type="dxa" w:w="2880"/>
          </w:tcPr>
          <w:p>
            <w:r/>
            <w:r>
              <w:t>Yerel; hiç commit'lenmez</w:t>
            </w:r>
          </w:p>
        </w:tc>
      </w:tr>
      <w:tr>
        <w:tc>
          <w:tcPr>
            <w:tcW w:type="dxa" w:w="2880"/>
          </w:tcPr>
          <w:p>
            <w:r/>
            <w:r>
              <w:t>Commit kapısı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.pre-commit-config.yaml</w:t>
            </w:r>
            <w:r>
              <w:t xml:space="preserve"> (pip) · </w:t>
            </w:r>
            <w:r>
              <w:rPr>
                <w:rFonts w:ascii="Menlo" w:hAnsi="Menlo"/>
                <w:sz w:val="18"/>
              </w:rPr>
              <w:t>.husky/pre-commit</w:t>
            </w:r>
            <w:r>
              <w:t xml:space="preserve"> (npm)</w:t>
            </w:r>
          </w:p>
        </w:tc>
        <w:tc>
          <w:tcPr>
            <w:tcW w:type="dxa" w:w="2880"/>
          </w:tcPr>
          <w:p>
            <w:r/>
            <w:r>
              <w:t>git — ajandan bağımsız</w:t>
            </w:r>
          </w:p>
        </w:tc>
      </w:tr>
    </w:tbl>
    <w:p/>
    <w:p>
      <w:pPr>
        <w:pStyle w:val="Heading2"/>
      </w:pPr>
      <w:r>
        <w:t>1.1 Üç hedef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Tek repo (frontend / backend)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Workspace</w:t>
            </w:r>
          </w:p>
        </w:tc>
      </w:tr>
      <w:tr>
        <w:tc>
          <w:tcPr>
            <w:tcW w:type="dxa" w:w="2880"/>
          </w:tcPr>
          <w:p>
            <w:r/>
            <w:r>
              <w:t>Kit dosyaları</w:t>
            </w:r>
          </w:p>
        </w:tc>
        <w:tc>
          <w:tcPr>
            <w:tcW w:type="dxa" w:w="2880"/>
          </w:tcPr>
          <w:p>
            <w:r/>
            <w:r>
              <w:t xml:space="preserve">repoya </w:t>
            </w:r>
            <w:r>
              <w:rPr>
                <w:b/>
              </w:rPr>
              <w:t>kopya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agent-kit/</w:t>
            </w:r>
            <w:r>
              <w:t xml:space="preserve">'e </w:t>
            </w:r>
            <w:r>
              <w:rPr>
                <w:b/>
              </w:rPr>
              <w:t>link</w:t>
            </w:r>
            <w:r>
              <w:t xml:space="preserve"> — bir değişiklik tüm repolara yansır</w:t>
            </w:r>
          </w:p>
        </w:tc>
      </w:tr>
      <w:tr>
        <w:tc>
          <w:tcPr>
            <w:tcW w:type="dxa" w:w="2880"/>
          </w:tcPr>
          <w:p>
            <w:r/>
            <w:r>
              <w:t>Kurallar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docs/engineering/principles.md</w:t>
            </w:r>
            <w:r>
              <w:t xml:space="preserve"> + repo </w:t>
            </w:r>
            <w:r>
              <w:rPr>
                <w:rFonts w:ascii="Menlo" w:hAnsi="Menlo"/>
                <w:sz w:val="18"/>
              </w:rPr>
              <w:t>AGENTS.md</w:t>
            </w:r>
          </w:p>
        </w:tc>
        <w:tc>
          <w:tcPr>
            <w:tcW w:type="dxa" w:w="2880"/>
          </w:tcPr>
          <w:p>
            <w:r/>
            <w:r>
              <w:t xml:space="preserve">kök </w:t>
            </w:r>
            <w:r>
              <w:rPr>
                <w:rFonts w:ascii="Menlo" w:hAnsi="Menlo"/>
                <w:sz w:val="18"/>
              </w:rPr>
              <w:t>AGENTS.md</w:t>
            </w:r>
            <w:r>
              <w:t xml:space="preserve"> + repo </w:t>
            </w:r>
            <w:r>
              <w:rPr>
                <w:rFonts w:ascii="Menlo" w:hAnsi="Menlo"/>
                <w:sz w:val="18"/>
              </w:rPr>
              <w:t>AGENTS.md</w:t>
            </w:r>
          </w:p>
        </w:tc>
      </w:tr>
      <w:tr>
        <w:tc>
          <w:tcPr>
            <w:tcW w:type="dxa" w:w="2880"/>
          </w:tcPr>
          <w:p>
            <w:r/>
            <w:r>
              <w:t>Claude nereden başlar</w:t>
            </w:r>
          </w:p>
        </w:tc>
        <w:tc>
          <w:tcPr>
            <w:tcW w:type="dxa" w:w="2880"/>
          </w:tcPr>
          <w:p>
            <w:r/>
            <w:r>
              <w:t>repo kökünden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workspace kökünden</w:t>
            </w:r>
            <w:r>
              <w:t xml:space="preserve"> — kök ayarları tüm repolara uygulanır</w:t>
            </w:r>
          </w:p>
        </w:tc>
      </w:tr>
      <w:tr>
        <w:tc>
          <w:tcPr>
            <w:tcW w:type="dxa" w:w="2880"/>
          </w:tcPr>
          <w:p>
            <w:r/>
            <w:r>
              <w:t>Güncelleme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install.sh &lt;repo&gt; --refresh</w:t>
            </w:r>
            <w:r>
              <w:t xml:space="preserve">; </w:t>
            </w:r>
            <w:r>
              <w:rPr>
                <w:rFonts w:ascii="Menlo" w:hAnsi="Menlo"/>
                <w:sz w:val="18"/>
              </w:rPr>
              <w:t>--check</w:t>
            </w:r>
            <w:r>
              <w:t xml:space="preserve"> farkı gösterir</w:t>
            </w:r>
          </w:p>
        </w:tc>
        <w:tc>
          <w:tcPr>
            <w:tcW w:type="dxa" w:w="2880"/>
          </w:tcPr>
          <w:p>
            <w:r/>
            <w:r>
              <w:t xml:space="preserve">kit'i güncelle → </w:t>
            </w:r>
            <w:r>
              <w:rPr>
                <w:rFonts w:ascii="Menlo" w:hAnsi="Menlo"/>
                <w:sz w:val="18"/>
              </w:rPr>
              <w:t>agent-kit/install.sh --refresh</w:t>
            </w:r>
            <w:r>
              <w:t xml:space="preserve">; </w:t>
            </w:r>
            <w:r>
              <w:rPr>
                <w:rFonts w:ascii="Menlo" w:hAnsi="Menlo"/>
                <w:sz w:val="18"/>
              </w:rPr>
              <w:t>check-drift.sh</w:t>
            </w:r>
          </w:p>
        </w:tc>
      </w:tr>
      <w:tr>
        <w:tc>
          <w:tcPr>
            <w:tcW w:type="dxa" w:w="2880"/>
          </w:tcPr>
          <w:p>
            <w:r/>
            <w:r>
              <w:t>Ne zaman</w:t>
            </w:r>
          </w:p>
        </w:tc>
        <w:tc>
          <w:tcPr>
            <w:tcW w:type="dxa" w:w="2880"/>
          </w:tcPr>
          <w:p>
            <w:r/>
            <w:r>
              <w:t>tek başına yaşayan repo; Copilot coding agent (bulut)</w:t>
            </w:r>
          </w:p>
        </w:tc>
        <w:tc>
          <w:tcPr>
            <w:tcW w:type="dxa" w:w="2880"/>
          </w:tcPr>
          <w:p>
            <w:r/>
            <w:r>
              <w:t>birbirine dokunan repolar: API + panel + worker</w:t>
            </w:r>
          </w:p>
        </w:tc>
      </w:tr>
    </w:tbl>
    <w:p/>
    <w:p>
      <w:pPr/>
      <w:r>
        <w:t>Workspace'te repo içinde de ayar kopyası ve link'ler durur. Sebep üç: biri repo içinden oturum açabilir (Claude yalnız başladığı klasörün ayarını uygular), Copilot repo düzeyindeki dosyaları okur, CI her repoda ayrı koşar.</w:t>
      </w:r>
    </w:p>
    <w:p>
      <w:pPr>
        <w:pStyle w:val="Heading2"/>
      </w:pPr>
      <w:r>
        <w:t>1.2 Roller ve iş akışı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Kim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 yapar</w:t>
            </w:r>
          </w:p>
        </w:tc>
      </w:tr>
      <w:tr>
        <w:tc>
          <w:tcPr>
            <w:tcW w:type="dxa" w:w="2880"/>
          </w:tcPr>
          <w:p>
            <w:r/>
            <w:r>
              <w:t>Yürütücü</w:t>
            </w:r>
          </w:p>
        </w:tc>
        <w:tc>
          <w:tcPr>
            <w:tcW w:type="dxa" w:w="2880"/>
          </w:tcPr>
          <w:p>
            <w:r/>
            <w:r>
              <w:t>geliştiricinin oturumu</w:t>
            </w:r>
          </w:p>
        </w:tc>
        <w:tc>
          <w:tcPr>
            <w:tcW w:type="dxa" w:w="2880"/>
          </w:tcPr>
          <w:p>
            <w:r/>
            <w:r>
              <w:t>İşi parçalar, spec yazar, uygular ya da devreder, sonucu bağımsız doğrular, review turunu yürütür</w:t>
            </w:r>
          </w:p>
        </w:tc>
      </w:tr>
      <w:tr>
        <w:tc>
          <w:tcPr>
            <w:tcW w:type="dxa" w:w="2880"/>
          </w:tcPr>
          <w:p>
            <w:r/>
            <w:r>
              <w:t>Uygulayıcı</w:t>
            </w:r>
          </w:p>
        </w:tc>
        <w:tc>
          <w:tcPr>
            <w:tcW w:type="dxa" w:w="2880"/>
          </w:tcPr>
          <w:p>
            <w:r/>
            <w:r>
              <w:t>aynı oturum, alt-ajan ya da Copilot coding agent</w:t>
            </w:r>
          </w:p>
        </w:tc>
        <w:tc>
          <w:tcPr>
            <w:tcW w:type="dxa" w:w="2880"/>
          </w:tcPr>
          <w:p>
            <w:r/>
            <w:r>
              <w:t xml:space="preserve">spec'i uygular, </w:t>
            </w:r>
            <w:r>
              <w:rPr>
                <w:rFonts w:ascii="Menlo" w:hAnsi="Menlo"/>
                <w:sz w:val="18"/>
              </w:rPr>
              <w:t>report.md</w:t>
            </w:r>
            <w:r>
              <w:t xml:space="preserve"> yazar; bloklanırsa tahmin etmez, soru yazar; commit etmez</w:t>
            </w:r>
          </w:p>
        </w:tc>
      </w:tr>
      <w:tr>
        <w:tc>
          <w:tcPr>
            <w:tcW w:type="dxa" w:w="2880"/>
          </w:tcPr>
          <w:p>
            <w:r/>
            <w:r>
              <w:t>Gözden geçirici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*-reviewer</w:t>
            </w:r>
            <w:r>
              <w:t xml:space="preserve"> + </w:t>
            </w:r>
            <w:r>
              <w:rPr>
                <w:rFonts w:ascii="Menlo" w:hAnsi="Menlo"/>
                <w:sz w:val="18"/>
              </w:rPr>
              <w:t>security-reviewer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/code-review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/security-review</w:t>
            </w:r>
          </w:p>
        </w:tc>
        <w:tc>
          <w:tcPr>
            <w:tcW w:type="dxa" w:w="2880"/>
          </w:tcPr>
          <w:p>
            <w:r/>
            <w:r>
              <w:t>Diff'i soğuk okur, önem sıralı bulgu döner, dosya değiştirmez</w:t>
            </w:r>
          </w:p>
        </w:tc>
      </w:tr>
      <w:tr>
        <w:tc>
          <w:tcPr>
            <w:tcW w:type="dxa" w:w="2880"/>
          </w:tcPr>
          <w:p>
            <w:r/>
            <w:r>
              <w:t>UI doğrulayıcı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verify-ui</w:t>
            </w:r>
            <w:r>
              <w:t xml:space="preserve"> (her değişiklik) · </w:t>
            </w:r>
            <w:r>
              <w:rPr>
                <w:rFonts w:ascii="Menlo" w:hAnsi="Menlo"/>
                <w:sz w:val="18"/>
              </w:rPr>
              <w:t>ui-check</w:t>
            </w:r>
            <w:r>
              <w:t xml:space="preserve"> (sürüm öncesi)</w:t>
            </w:r>
          </w:p>
        </w:tc>
        <w:tc>
          <w:tcPr>
            <w:tcW w:type="dxa" w:w="2880"/>
          </w:tcPr>
          <w:p>
            <w:r/>
            <w:r>
              <w:t>Gerçek tarayıcıda kanıt: UI'dan ulaşma, taşma, konsol, erişilebilirlik, işlev</w:t>
            </w:r>
          </w:p>
        </w:tc>
      </w:tr>
    </w:tbl>
    <w:p/>
    <w:p>
      <w:pPr/>
      <w:r>
        <w:t>Bir görev, altı adım:</w:t>
      </w:r>
    </w:p>
    <w:p>
      <w:pPr>
        <w:pStyle w:val="ListBullet"/>
      </w:pPr>
      <w:r>
        <w:rPr>
          <w:rFonts w:ascii="Menlo" w:hAnsi="Menlo"/>
          <w:sz w:val="18"/>
        </w:rPr>
        <w:t>write-spec</w:t>
      </w:r>
      <w:r>
        <w:t xml:space="preserve"> → </w:t>
      </w:r>
      <w:r>
        <w:rPr>
          <w:rFonts w:ascii="Menlo" w:hAnsi="Menlo"/>
          <w:sz w:val="18"/>
        </w:rPr>
        <w:t>agent-work/&lt;branch&gt;/spec.md</w:t>
      </w:r>
      <w:r>
        <w:t xml:space="preserve"> (+ </w:t>
      </w:r>
      <w:r>
        <w:rPr>
          <w:rFonts w:ascii="Menlo" w:hAnsi="Menlo"/>
          <w:sz w:val="18"/>
        </w:rPr>
        <w:t>plan.md</w:t>
      </w:r>
      <w:r>
        <w:t>, birden çok oturumsa). Küçük işte atlanır.</w:t>
      </w:r>
    </w:p>
    <w:p>
      <w:pPr>
        <w:pStyle w:val="ListBullet"/>
      </w:pPr>
      <w:r>
        <w:rPr>
          <w:rFonts w:ascii="Menlo" w:hAnsi="Menlo"/>
          <w:sz w:val="18"/>
        </w:rPr>
        <w:t>implement-task</w:t>
      </w:r>
      <w:r>
        <w:t xml:space="preserve"> → uygular, kapıları koşar, </w:t>
      </w:r>
      <w:r>
        <w:rPr>
          <w:rFonts w:ascii="Menlo" w:hAnsi="Menlo"/>
          <w:sz w:val="18"/>
        </w:rPr>
        <w:t>agent-work/&lt;branch&gt;/&lt;repo&gt;/report.md</w:t>
      </w:r>
      <w:r>
        <w:t>.</w:t>
      </w:r>
    </w:p>
    <w:p>
      <w:pPr>
        <w:pStyle w:val="ListBullet"/>
      </w:pPr>
      <w:r>
        <w:t>Yürütücü diff'i okur, testleri kendisi koşar. "Yeşil" raporu kanıt değildir.</w:t>
      </w:r>
    </w:p>
    <w:p>
      <w:pPr>
        <w:pStyle w:val="ListBullet"/>
      </w:pPr>
      <w:r>
        <w:rPr>
          <w:b/>
        </w:rPr>
        <w:t>Kapı:</w:t>
      </w:r>
      <w:r>
        <w:t xml:space="preserve"> </w:t>
      </w:r>
      <w:r>
        <w:rPr>
          <w:rFonts w:ascii="Menlo" w:hAnsi="Menlo"/>
          <w:sz w:val="18"/>
        </w:rPr>
        <w:t>/simplify</w:t>
      </w:r>
      <w:r>
        <w:t xml:space="preserve"> · </w:t>
      </w:r>
      <w:r>
        <w:rPr>
          <w:rFonts w:ascii="Menlo" w:hAnsi="Menlo"/>
          <w:sz w:val="18"/>
        </w:rPr>
        <w:t>/code-review</w:t>
      </w:r>
      <w:r>
        <w:t xml:space="preserve"> · profilin reviewer'ı · güvenlik taraması → </w:t>
      </w:r>
      <w:r>
        <w:rPr>
          <w:rFonts w:ascii="Menlo" w:hAnsi="Menlo"/>
          <w:sz w:val="18"/>
        </w:rPr>
        <w:t>review.md</w:t>
      </w:r>
      <w:r>
        <w:t>.</w:t>
      </w:r>
    </w:p>
    <w:p>
      <w:pPr>
        <w:pStyle w:val="ListBullet"/>
      </w:pPr>
      <w:r>
        <w:t xml:space="preserve">UI değiştiyse </w:t>
      </w:r>
      <w:r>
        <w:rPr>
          <w:rFonts w:ascii="Menlo" w:hAnsi="Menlo"/>
          <w:sz w:val="18"/>
        </w:rPr>
        <w:t>verify-ui</w:t>
      </w:r>
      <w:r>
        <w:t>.</w:t>
      </w:r>
    </w:p>
    <w:p>
      <w:pPr>
        <w:pStyle w:val="ListBullet"/>
      </w:pPr>
      <w:r>
        <w:rPr>
          <w:rFonts w:ascii="Menlo" w:hAnsi="Menlo"/>
          <w:sz w:val="18"/>
        </w:rPr>
        <w:t>commit-and-pr</w:t>
      </w:r>
      <w:r>
        <w:t>, yalnız istenince. Merge her zaman insanda.</w:t>
      </w:r>
    </w:p>
    <w:p>
      <w:pPr>
        <w:pStyle w:val="Heading2"/>
      </w:pPr>
      <w:r>
        <w:t>1.3 Skill'ler nasıl kullanılır</w:t>
      </w:r>
    </w:p>
    <w:p>
      <w:pPr/>
      <w:r>
        <w:t xml:space="preserve">Skill adıyla çağrılır; dosya yolu hiçbir yere yazılmaz. Claude Code'da terminale </w:t>
      </w:r>
      <w:r>
        <w:rPr>
          <w:rFonts w:ascii="Menlo" w:hAnsi="Menlo"/>
          <w:sz w:val="18"/>
        </w:rPr>
        <w:t>/write-spec &lt;istek&gt;</w:t>
      </w:r>
      <w:r>
        <w:t xml:space="preserve"> yazılır (</w:t>
      </w:r>
      <w:r>
        <w:rPr>
          <w:rFonts w:ascii="Menlo" w:hAnsi="Menlo"/>
          <w:sz w:val="18"/>
        </w:rPr>
        <w:t>/</w:t>
      </w:r>
      <w:r>
        <w:t xml:space="preserve"> listeyi açar). Düz cümle de yeter: "şu hatayı düzelt" denirse ajan skill'i açıklamasından kendisi seçer. Copilot'ta da skill adıyla istenir. Bir işi planlarken skill'i açıkça vermek iyidir: hangi kılavuzun koşacağı tahmine kalmaz.</w:t>
      </w:r>
    </w:p>
    <w:p>
      <w:pPr/>
      <w:r>
        <w:t>Büyük bir iş, baştan sona:</w:t>
      </w:r>
    </w:p>
    <w:p>
      <w:pPr>
        <w:pStyle w:val="ListBullet"/>
      </w:pPr>
      <w:r>
        <w:t xml:space="preserve">Branch aç (ör. </w:t>
      </w:r>
      <w:r>
        <w:rPr>
          <w:rFonts w:ascii="Menlo" w:hAnsi="Menlo"/>
          <w:sz w:val="18"/>
        </w:rPr>
        <w:t>feat/sehir-filtresi</w:t>
      </w:r>
      <w:r>
        <w:t xml:space="preserve">); iz klasörü bu adla açılır: </w:t>
      </w:r>
      <w:r>
        <w:rPr>
          <w:rFonts w:ascii="Menlo" w:hAnsi="Menlo"/>
          <w:sz w:val="18"/>
        </w:rPr>
        <w:t>agent-work/feat-sehir-filtresi/</w:t>
      </w:r>
      <w:r>
        <w:t>.</w:t>
      </w:r>
    </w:p>
    <w:p>
      <w:pPr>
        <w:pStyle w:val="ListBullet"/>
      </w:pPr>
      <w:r>
        <w:rPr>
          <w:rFonts w:ascii="Menlo" w:hAnsi="Menlo"/>
          <w:sz w:val="18"/>
        </w:rPr>
        <w:t>/write-spec mağaza listesine şehir filtresi ekle</w:t>
      </w:r>
      <w:r>
        <w:t xml:space="preserve"> → belirsizse sorar, </w:t>
      </w:r>
      <w:r>
        <w:rPr>
          <w:rFonts w:ascii="Menlo" w:hAnsi="Menlo"/>
          <w:sz w:val="18"/>
        </w:rPr>
        <w:t>spec.md</w:t>
      </w:r>
      <w:r>
        <w:t xml:space="preserve"> (+ </w:t>
      </w:r>
      <w:r>
        <w:rPr>
          <w:rFonts w:ascii="Menlo" w:hAnsi="Menlo"/>
          <w:sz w:val="18"/>
        </w:rPr>
        <w:t>plan.md</w:t>
      </w:r>
      <w:r>
        <w:t>) yazar.</w:t>
      </w:r>
    </w:p>
    <w:p>
      <w:pPr>
        <w:pStyle w:val="ListBullet"/>
      </w:pPr>
      <w:r>
        <w:t>Spec'i oku, düzelt ya da düzelttir. Onay insanda.</w:t>
      </w:r>
    </w:p>
    <w:p>
      <w:pPr>
        <w:pStyle w:val="ListBullet"/>
      </w:pPr>
      <w:r>
        <w:rPr>
          <w:rFonts w:ascii="Menlo" w:hAnsi="Menlo"/>
          <w:sz w:val="18"/>
        </w:rPr>
        <w:t>/implement-task</w:t>
      </w:r>
      <w:r>
        <w:t xml:space="preserve"> → spec'i branch'ten bulur (yol da verilebilir); kod, test, kapılar, </w:t>
      </w:r>
      <w:r>
        <w:rPr>
          <w:rFonts w:ascii="Menlo" w:hAnsi="Menlo"/>
          <w:sz w:val="18"/>
        </w:rPr>
        <w:t>report.md</w:t>
      </w:r>
      <w:r>
        <w:t>.</w:t>
      </w:r>
    </w:p>
    <w:p>
      <w:pPr>
        <w:pStyle w:val="ListBullet"/>
      </w:pPr>
      <w:r>
        <w:t xml:space="preserve">Review: </w:t>
      </w:r>
      <w:r>
        <w:rPr>
          <w:rFonts w:ascii="Menlo" w:hAnsi="Menlo"/>
          <w:sz w:val="18"/>
        </w:rPr>
        <w:t>/simplify</w:t>
      </w:r>
      <w:r>
        <w:t xml:space="preserve"> · </w:t>
      </w:r>
      <w:r>
        <w:rPr>
          <w:rFonts w:ascii="Menlo" w:hAnsi="Menlo"/>
          <w:sz w:val="18"/>
        </w:rPr>
        <w:t>/code-review</w:t>
      </w:r>
      <w:r>
        <w:t xml:space="preserve"> · profilin reviewer'ı · </w:t>
      </w:r>
      <w:r>
        <w:rPr>
          <w:rFonts w:ascii="Menlo" w:hAnsi="Menlo"/>
          <w:sz w:val="18"/>
        </w:rPr>
        <w:t>/security-review</w:t>
      </w:r>
      <w:r>
        <w:t>.</w:t>
      </w:r>
    </w:p>
    <w:p>
      <w:pPr>
        <w:pStyle w:val="ListBullet"/>
      </w:pPr>
      <w:r>
        <w:t xml:space="preserve">Ekran değiştiyse </w:t>
      </w:r>
      <w:r>
        <w:rPr>
          <w:rFonts w:ascii="Menlo" w:hAnsi="Menlo"/>
          <w:sz w:val="18"/>
        </w:rPr>
        <w:t>/verify-ui</w:t>
      </w:r>
      <w:r>
        <w:t xml:space="preserve">; sonra istenirse </w:t>
      </w:r>
      <w:r>
        <w:rPr>
          <w:rFonts w:ascii="Menlo" w:hAnsi="Menlo"/>
          <w:sz w:val="18"/>
        </w:rPr>
        <w:t>/commit-and-pr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Durum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Terminale yaz</w:t>
            </w:r>
          </w:p>
        </w:tc>
      </w:tr>
      <w:tr>
        <w:tc>
          <w:tcPr>
            <w:tcW w:type="dxa" w:w="4320"/>
          </w:tcPr>
          <w:p>
            <w:r/>
            <w:r>
              <w:t>Küçük iş</w:t>
            </w:r>
          </w:p>
        </w:tc>
        <w:tc>
          <w:tcPr>
            <w:tcW w:type="dxa" w:w="4320"/>
          </w:tcPr>
          <w:p>
            <w:r/>
            <w:r>
              <w:t xml:space="preserve">Düz cümle: </w:t>
            </w:r>
            <w:r>
              <w:rPr>
                <w:rFonts w:ascii="Menlo" w:hAnsi="Menlo"/>
                <w:sz w:val="18"/>
              </w:rPr>
              <w:t>login butonunun metnini düzelt</w:t>
            </w:r>
            <w:r>
              <w:t xml:space="preserve"> — spec gerekmez</w:t>
            </w:r>
          </w:p>
        </w:tc>
      </w:tr>
      <w:tr>
        <w:tc>
          <w:tcPr>
            <w:tcW w:type="dxa" w:w="4320"/>
          </w:tcPr>
          <w:p>
            <w:r/>
            <w:r>
              <w:t>Büyük ya da birden çok repoya dokunan iş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8"/>
              </w:rPr>
              <w:t>/write-spec &lt;istek&gt;</w:t>
            </w:r>
          </w:p>
        </w:tc>
      </w:tr>
      <w:tr>
        <w:tc>
          <w:tcPr>
            <w:tcW w:type="dxa" w:w="4320"/>
          </w:tcPr>
          <w:p>
            <w:r/>
            <w:r>
              <w:t>Yazılmış spec'i uygulat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8"/>
              </w:rPr>
              <w:t>/implement-task</w:t>
            </w:r>
            <w:r>
              <w:t xml:space="preserve"> ya da </w:t>
            </w:r>
            <w:r>
              <w:rPr>
                <w:rFonts w:ascii="Menlo" w:hAnsi="Menlo"/>
                <w:sz w:val="18"/>
              </w:rPr>
              <w:t>/implement-task agent-work/&lt;branch&gt;/spec.md</w:t>
            </w:r>
          </w:p>
        </w:tc>
      </w:tr>
      <w:tr>
        <w:tc>
          <w:tcPr>
            <w:tcW w:type="dxa" w:w="4320"/>
          </w:tcPr>
          <w:p>
            <w:r/>
            <w:r>
              <w:t>Yeni endpoint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8"/>
              </w:rPr>
              <w:t>/new-endpoint &lt;uç tarifi&gt;</w:t>
            </w:r>
          </w:p>
        </w:tc>
      </w:tr>
      <w:tr>
        <w:tc>
          <w:tcPr>
            <w:tcW w:type="dxa" w:w="4320"/>
          </w:tcPr>
          <w:p>
            <w:r/>
            <w:r>
              <w:t>Tablo / kolon değişikliği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8"/>
              </w:rPr>
              <w:t>/db-migration &lt;değişiklik&gt;</w:t>
            </w:r>
          </w:p>
        </w:tc>
      </w:tr>
      <w:tr>
        <w:tc>
          <w:tcPr>
            <w:tcW w:type="dxa" w:w="4320"/>
          </w:tcPr>
          <w:p>
            <w:r/>
            <w:r>
              <w:t>Bir ekranı kontrol et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8"/>
              </w:rPr>
              <w:t>/verify-ui &lt;route&gt;</w:t>
            </w:r>
          </w:p>
        </w:tc>
      </w:tr>
      <w:tr>
        <w:tc>
          <w:tcPr>
            <w:tcW w:type="dxa" w:w="4320"/>
          </w:tcPr>
          <w:p>
            <w:r/>
            <w:r>
              <w:t>Sürüm öncesi tam tarama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8"/>
              </w:rPr>
              <w:t>/ui-check</w:t>
            </w:r>
          </w:p>
        </w:tc>
      </w:tr>
      <w:tr>
        <w:tc>
          <w:tcPr>
            <w:tcW w:type="dxa" w:w="4320"/>
          </w:tcPr>
          <w:p>
            <w:r/>
            <w:r>
              <w:t>Tasarım eleştirisi / cila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8"/>
              </w:rPr>
              <w:t>/impeccable critique &lt;ekran&gt;</w:t>
            </w:r>
            <w:r>
              <w:t xml:space="preserve"> · </w:t>
            </w:r>
            <w:r>
              <w:rPr>
                <w:rFonts w:ascii="Menlo" w:hAnsi="Menlo"/>
                <w:sz w:val="18"/>
              </w:rPr>
              <w:t>/impeccable polish &lt;ekran&gt;</w:t>
            </w:r>
          </w:p>
        </w:tc>
      </w:tr>
      <w:tr>
        <w:tc>
          <w:tcPr>
            <w:tcW w:type="dxa" w:w="4320"/>
          </w:tcPr>
          <w:p>
            <w:r/>
            <w:r>
              <w:t>Kodu gözden geçir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8"/>
              </w:rPr>
              <w:t>/review</w:t>
            </w:r>
            <w:r>
              <w:t xml:space="preserve"> · </w:t>
            </w:r>
            <w:r>
              <w:rPr>
                <w:rFonts w:ascii="Menlo" w:hAnsi="Menlo"/>
                <w:sz w:val="18"/>
              </w:rPr>
              <w:t>/simplify</w:t>
            </w:r>
            <w:r>
              <w:t xml:space="preserve"> · </w:t>
            </w:r>
            <w:r>
              <w:rPr>
                <w:rFonts w:ascii="Menlo" w:hAnsi="Menlo"/>
                <w:sz w:val="18"/>
              </w:rPr>
              <w:t>/code-review</w:t>
            </w:r>
            <w:r>
              <w:t xml:space="preserve"> · </w:t>
            </w:r>
            <w:r>
              <w:rPr>
                <w:rFonts w:ascii="Menlo" w:hAnsi="Menlo"/>
                <w:sz w:val="18"/>
              </w:rPr>
              <w:t>/security-review</w:t>
            </w:r>
          </w:p>
        </w:tc>
      </w:tr>
      <w:tr>
        <w:tc>
          <w:tcPr>
            <w:tcW w:type="dxa" w:w="4320"/>
          </w:tcPr>
          <w:p>
            <w:r/>
            <w:r>
              <w:t>Commit / PR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8"/>
              </w:rPr>
              <w:t>/commit-and-pr</w:t>
            </w:r>
          </w:p>
        </w:tc>
      </w:tr>
    </w:tbl>
    <w:p/>
    <w:p>
      <w:pPr/>
      <w:r>
        <w:t xml:space="preserve">Karıştırılmaması gereken: Claude'un plan modu (Shift+Tab) ayrı bir özelliktir; </w:t>
      </w:r>
      <w:r>
        <w:rPr>
          <w:rFonts w:ascii="Menlo" w:hAnsi="Menlo"/>
          <w:sz w:val="18"/>
        </w:rPr>
        <w:t>plan.md</w:t>
      </w:r>
      <w:r>
        <w:t xml:space="preserve"> ise </w:t>
      </w:r>
      <w:r>
        <w:rPr>
          <w:rFonts w:ascii="Menlo" w:hAnsi="Menlo"/>
          <w:sz w:val="18"/>
        </w:rPr>
        <w:t>write-spec</w:t>
      </w:r>
      <w:r>
        <w:t>'in yazdığı iş adımları dosyasıdır. İkisine de skill yolu yazılmaz.</w:t>
      </w:r>
    </w:p>
    <w:p>
      <w:pPr>
        <w:pStyle w:val="Heading2"/>
      </w:pPr>
      <w:r>
        <w:t>1.4 Belgeler nerede durur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Katman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İçerik</w:t>
            </w:r>
          </w:p>
        </w:tc>
      </w:tr>
      <w:tr>
        <w:tc>
          <w:tcPr>
            <w:tcW w:type="dxa" w:w="2880"/>
          </w:tcPr>
          <w:p>
            <w:r/>
            <w:r>
              <w:t>Platform geneli (workspace)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agent-kit/platform/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AGENTS.md</w:t>
            </w:r>
            <w:r>
              <w:t xml:space="preserve"> (her istekte yüklenir), </w:t>
            </w:r>
            <w:r>
              <w:rPr>
                <w:rFonts w:ascii="Menlo" w:hAnsi="Menlo"/>
                <w:sz w:val="18"/>
              </w:rPr>
              <w:t>SECURITY.md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DEPLOYMENT.md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SCHEMA.md</w:t>
            </w:r>
            <w:r>
              <w:t xml:space="preserve"> — ortak gerçek tek kopya</w:t>
            </w:r>
          </w:p>
        </w:tc>
      </w:tr>
      <w:tr>
        <w:tc>
          <w:tcPr>
            <w:tcW w:type="dxa" w:w="2880"/>
          </w:tcPr>
          <w:p>
            <w:r/>
            <w:r>
              <w:t>Repoya özgü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docs/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engineering/</w:t>
            </w:r>
            <w:r>
              <w:t xml:space="preserve"> (nasıl) · </w:t>
            </w:r>
            <w:r>
              <w:rPr>
                <w:rFonts w:ascii="Menlo" w:hAnsi="Menlo"/>
                <w:sz w:val="18"/>
              </w:rPr>
              <w:t>domain/</w:t>
            </w:r>
            <w:r>
              <w:t xml:space="preserve"> (ne) · </w:t>
            </w:r>
            <w:r>
              <w:rPr>
                <w:rFonts w:ascii="Menlo" w:hAnsi="Menlo"/>
                <w:sz w:val="18"/>
              </w:rPr>
              <w:t>decisions/</w:t>
            </w:r>
            <w:r>
              <w:t xml:space="preserve"> (neden, numaralı ADR); her repoda aynı düzen</w:t>
            </w:r>
          </w:p>
        </w:tc>
      </w:tr>
      <w:tr>
        <w:tc>
          <w:tcPr>
            <w:tcW w:type="dxa" w:w="2880"/>
          </w:tcPr>
          <w:p>
            <w:r/>
            <w:r>
              <w:t>İnsanlar için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agent-kit/humans/</w:t>
            </w:r>
          </w:p>
        </w:tc>
        <w:tc>
          <w:tcPr>
            <w:tcW w:type="dxa" w:w="2880"/>
          </w:tcPr>
          <w:p>
            <w:r/>
            <w:r>
              <w:t xml:space="preserve">Sunum, rapor, araştırma; </w:t>
            </w:r>
            <w:r>
              <w:rPr>
                <w:rFonts w:ascii="Menlo" w:hAnsi="Menlo"/>
                <w:sz w:val="18"/>
              </w:rPr>
              <w:t>archive/</w:t>
            </w:r>
            <w:r>
              <w:t xml:space="preserve"> eski belgeler (bakılmaz, link verilmez)</w:t>
            </w:r>
          </w:p>
        </w:tc>
      </w:tr>
    </w:tbl>
    <w:p/>
    <w:p>
      <w:pPr/>
      <w:r>
        <w:t>Eski belgeleri bu yapıya taşırken iki kural, ilk gerçek taşımada öğrenildi:</w:t>
      </w:r>
    </w:p>
    <w:p>
      <w:pPr>
        <w:pStyle w:val="ListBullet"/>
      </w:pPr>
      <w:r>
        <w:rPr>
          <w:b/>
        </w:rPr>
        <w:t>Belgeye değil koda güven.</w:t>
      </w:r>
      <w:r>
        <w:t xml:space="preserve"> Belgeler koddan geri kalır; taşımada iki ayrışmış güvenlik belgesi kopyası, yanlış tablo listeleri ve kaldırılmış uçları anlatan sayfalar çıktı. Aktarılan her iddia koda karşı doğrulanır, çelişkide kod kazanır, doğrulanamayan </w:t>
      </w:r>
      <w:r>
        <w:rPr>
          <w:rFonts w:ascii="Menlo" w:hAnsi="Menlo"/>
          <w:sz w:val="18"/>
        </w:rPr>
        <w:t>TODO(confirm)</w:t>
      </w:r>
      <w:r>
        <w:t xml:space="preserve"> olur. Belge içeriğini okuyan testler taşımayla birlikte güncellenir.</w:t>
      </w:r>
    </w:p>
    <w:p>
      <w:pPr>
        <w:pStyle w:val="ListBullet"/>
      </w:pPr>
      <w:r>
        <w:rPr>
          <w:b/>
        </w:rPr>
        <w:t>Eski belge arşive, link yok.</w:t>
      </w:r>
      <w:r>
        <w:t xml:space="preserve"> İçeriği </w:t>
      </w:r>
      <w:r>
        <w:rPr>
          <w:rFonts w:ascii="Menlo" w:hAnsi="Menlo"/>
          <w:sz w:val="18"/>
        </w:rPr>
        <w:t>docs/</w:t>
      </w:r>
      <w:r>
        <w:t xml:space="preserve">'a geçen belge repodan çıkar, </w:t>
      </w:r>
      <w:r>
        <w:rPr>
          <w:rFonts w:ascii="Menlo" w:hAnsi="Menlo"/>
          <w:sz w:val="18"/>
        </w:rPr>
        <w:t>humans/archive/&lt;repo&gt;/</w:t>
      </w:r>
      <w:r>
        <w:t xml:space="preserve"> altına gider. Yeni belge ve kod oraya link vermez; kod yorumlarındaki eski yollar da yenilenir.</w:t>
      </w:r>
    </w:p>
    <w:p>
      <w:pPr>
        <w:pStyle w:val="ListBullet"/>
      </w:pPr>
      <w:r>
        <w:t>Bayatlayan insan belgesi (sunum, rapor) yeniden yazılmaz; başına kısa bir "Güncel durum" notu eklenir.</w:t>
      </w:r>
    </w:p>
    <w:p>
      <w:pPr>
        <w:pStyle w:val="Heading1"/>
      </w:pPr>
      <w:r>
        <w:t>2. Mühendislik prensipleri</w:t>
      </w:r>
    </w:p>
    <w:p>
      <w:pPr/>
      <w:r>
        <w:t xml:space="preserve">v1'de "altın kurallar" repo rehberinin içindeydi ve repodan repoya ayrışıyordu. v2'de tek dosya: </w:t>
      </w:r>
      <w:r>
        <w:rPr>
          <w:rFonts w:ascii="Menlo" w:hAnsi="Menlo"/>
          <w:sz w:val="18"/>
        </w:rPr>
        <w:t>kit/platform/principles.md</w:t>
      </w:r>
      <w:r>
        <w:t xml:space="preserve">. Workspace'te platform rehberine gömülür, tek repoda </w:t>
      </w:r>
      <w:r>
        <w:rPr>
          <w:rFonts w:ascii="Menlo" w:hAnsi="Menlo"/>
          <w:sz w:val="18"/>
        </w:rPr>
        <w:t>docs/engineering/</w:t>
      </w:r>
      <w:r>
        <w:t xml:space="preserve"> altına kopyalanır. Selftest ikisinin aynı kaldığını doğrular.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Prensip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Özü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Önce düşün</w:t>
            </w:r>
          </w:p>
        </w:tc>
        <w:tc>
          <w:tcPr>
            <w:tcW w:type="dxa" w:w="2880"/>
          </w:tcPr>
          <w:p>
            <w:r/>
            <w:r>
              <w:t>Sessiz varsayım yok; iki okuma varsa ikisini sun; yanlış bulduğun isteğe itiraz et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"Bitti"yi tanımla, kanıtla</w:t>
            </w:r>
          </w:p>
        </w:tc>
        <w:tc>
          <w:tcPr>
            <w:tcW w:type="dxa" w:w="2880"/>
          </w:tcPr>
          <w:p>
            <w:r/>
            <w:r>
              <w:t>Komut bu oturumda koşmadan "çalışıyor" denmez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Kapılar yeşil</w:t>
            </w:r>
          </w:p>
        </w:tc>
        <w:tc>
          <w:tcPr>
            <w:tcW w:type="dxa" w:w="2880"/>
          </w:tcPr>
          <w:p>
            <w:r/>
            <w:r>
              <w:t xml:space="preserve">Hepsi, sayısıyla; </w:t>
            </w:r>
            <w:r>
              <w:rPr>
                <w:rFonts w:ascii="Menlo" w:hAnsi="Menlo"/>
                <w:sz w:val="18"/>
              </w:rPr>
              <w:t>--no-verify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noqa</w:t>
            </w:r>
            <w:r>
              <w:t>, atlanan test yok; yanlış kapı = ADR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Basitlik</w:t>
            </w:r>
          </w:p>
        </w:tc>
        <w:tc>
          <w:tcPr>
            <w:tcW w:type="dxa" w:w="2880"/>
          </w:tcPr>
          <w:p>
            <w:r/>
            <w:r>
              <w:t>Gerek var mı → repoda var mı → stdlib → platform → bağımlılık → tek satır → en az kod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Cerrahi değişiklik</w:t>
            </w:r>
          </w:p>
        </w:tc>
        <w:tc>
          <w:tcPr>
            <w:tcW w:type="dxa" w:w="2880"/>
          </w:tcPr>
          <w:p>
            <w:r/>
            <w:r>
              <w:t>Her satır isteğe bağlanır; komşu koda dokunulmaz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Kök neden</w:t>
            </w:r>
          </w:p>
        </w:tc>
        <w:tc>
          <w:tcPr>
            <w:tcW w:type="dxa" w:w="2880"/>
          </w:tcPr>
          <w:p>
            <w:r/>
            <w:r>
              <w:t>Hatanın doğduğu yerde düzelt; nedeni önce tek cümle yaz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Test</w:t>
            </w:r>
          </w:p>
        </w:tc>
        <w:tc>
          <w:tcPr>
            <w:tcW w:type="dxa" w:w="2880"/>
          </w:tcPr>
          <w:p>
            <w:r/>
            <w:r>
              <w:t>Her davranış değişikliğine test; bug'da önce kırmızı; dış I/O mock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Sınırda doğrula</w:t>
            </w:r>
          </w:p>
        </w:tc>
        <w:tc>
          <w:tcPr>
            <w:tcW w:type="dxa" w:w="2880"/>
          </w:tcPr>
          <w:p>
            <w:r/>
            <w:r>
              <w:t>Dışarıdan gelen veri typed modele girer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Sırlar</w:t>
            </w:r>
          </w:p>
        </w:tc>
        <w:tc>
          <w:tcPr>
            <w:tcW w:type="dxa" w:w="2880"/>
          </w:tcPr>
          <w:p>
            <w:r/>
            <w:r>
              <w:t>Okunmaz, yazdırılmaz; yeni anahtar şablona da girer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İnsana kalanı yaz</w:t>
            </w:r>
          </w:p>
        </w:tc>
        <w:tc>
          <w:tcPr>
            <w:tcW w:type="dxa" w:w="2880"/>
          </w:tcPr>
          <w:p>
            <w:r/>
            <w:r>
              <w:t>Sunucu değişikliği, secret, elle migration → rapor ve PR notu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Kararı kaydet</w:t>
            </w:r>
          </w:p>
        </w:tc>
        <w:tc>
          <w:tcPr>
            <w:tcW w:type="dxa" w:w="2880"/>
          </w:tcPr>
          <w:p>
            <w:r/>
            <w:r>
              <w:t>Yerleşen karar aynı PR'da ADR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Başkasına ait metinler</w:t>
            </w:r>
          </w:p>
        </w:tc>
        <w:tc>
          <w:tcPr>
            <w:tcW w:type="dxa" w:w="2880"/>
          </w:tcPr>
          <w:p>
            <w:r/>
            <w:r>
              <w:t>Hukuk/uyum metinleri düzenlenmez; verilen fiyat ve limitler sorgulanmaz</w:t>
            </w:r>
          </w:p>
        </w:tc>
      </w:tr>
    </w:tbl>
    <w:p/>
    <w:p>
      <w:pPr/>
      <w:r>
        <w:t>1–5, Andrej Karpathy'nin dört prensibidir (think before coding, simplicity first, surgical changes, goal-driven execution). 6–12 ekiplerin ajanlarla gerçek kodda öğrendikleridir.</w:t>
      </w:r>
    </w:p>
    <w:p>
      <w:pPr>
        <w:pStyle w:val="Heading1"/>
      </w:pPr>
      <w:r>
        <w:t>3. PR kapısı</w:t>
      </w:r>
    </w:p>
    <w:p>
      <w:pPr/>
      <w:r>
        <w:t>v1'de review adımları öğütle korunuyordu: skill "review yap" diyordu, ajan bazen atlıyordu. v2'de iki yarılı bir kapı var.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Yarı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Nerede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 kontrol eder</w:t>
            </w:r>
          </w:p>
        </w:tc>
      </w:tr>
      <w:tr>
        <w:tc>
          <w:tcPr>
            <w:tcW w:type="dxa" w:w="2880"/>
          </w:tcPr>
          <w:p>
            <w:r/>
            <w:r>
              <w:t>Hook</w:t>
            </w:r>
          </w:p>
        </w:tc>
        <w:tc>
          <w:tcPr>
            <w:tcW w:type="dxa" w:w="2880"/>
          </w:tcPr>
          <w:p>
            <w:r/>
            <w:r>
              <w:t>Claude Code, her Bash komutundan önce (</w:t>
            </w:r>
            <w:r>
              <w:rPr>
                <w:rFonts w:ascii="Menlo" w:hAnsi="Menlo"/>
                <w:sz w:val="18"/>
              </w:rPr>
              <w:t>pr-gate.sh</w:t>
            </w:r>
            <w:r>
              <w:t xml:space="preserve"> → </w:t>
            </w:r>
            <w:r>
              <w:rPr>
                <w:rFonts w:ascii="Menlo" w:hAnsi="Menlo"/>
                <w:sz w:val="18"/>
              </w:rPr>
              <w:t>pr_gate.py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 xml:space="preserve">Komut push ya da PR açma ise oturum kaydında </w:t>
            </w:r>
            <w:r>
              <w:rPr>
                <w:rFonts w:ascii="Menlo" w:hAnsi="Menlo"/>
                <w:sz w:val="18"/>
              </w:rPr>
              <w:t>/simplify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/code-review</w:t>
            </w:r>
            <w:r>
              <w:t xml:space="preserve">, profilin reviewer'ı ve güvenlik taramasının gerçekten koştuğunu ve </w:t>
            </w:r>
            <w:r>
              <w:rPr>
                <w:rFonts w:ascii="Menlo" w:hAnsi="Menlo"/>
                <w:sz w:val="18"/>
              </w:rPr>
              <w:t>review.md</w:t>
            </w:r>
            <w:r>
              <w:t>'nin var olduğunu arar. Eksikse durdurur, listeyi söyler</w:t>
            </w:r>
          </w:p>
        </w:tc>
      </w:tr>
      <w:tr>
        <w:tc>
          <w:tcPr>
            <w:tcW w:type="dxa" w:w="2880"/>
          </w:tcPr>
          <w:p>
            <w:r/>
            <w:r>
              <w:t>CI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pr-evidence.yml</w:t>
            </w:r>
            <w:r>
              <w:t>, her PR'da</w:t>
            </w:r>
          </w:p>
        </w:tc>
        <w:tc>
          <w:tcPr>
            <w:tcW w:type="dxa" w:w="2880"/>
          </w:tcPr>
          <w:p>
            <w:r/>
            <w:r>
              <w:t xml:space="preserve">PR açıklamasında </w:t>
            </w:r>
            <w:r>
              <w:rPr>
                <w:rFonts w:ascii="Menlo" w:hAnsi="Menlo"/>
                <w:sz w:val="18"/>
              </w:rPr>
              <w:t>## Nasıl doğrulandı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## Self-review</w:t>
            </w:r>
            <w:r>
              <w:t xml:space="preserve"> ve bir reviewer adı. Copilot ve insanlar için de geçerli</w:t>
            </w:r>
          </w:p>
        </w:tc>
      </w:tr>
    </w:tbl>
    <w:p/>
    <w:p>
      <w:pPr>
        <w:pStyle w:val="ListBullet"/>
      </w:pPr>
      <w:r>
        <w:t>Kanıt yalnız kullanıcının yazdığı komutlardan ve gerçek alt-ajan çağrılarından sayılır; özette geçen bir komut adı sayılmaz.</w:t>
      </w:r>
    </w:p>
    <w:p>
      <w:pPr>
        <w:pStyle w:val="ListBullet"/>
      </w:pPr>
      <w:r>
        <w:t xml:space="preserve">Hassas yollar (auth, session, permission, rbac, jwt, secret, token, consent, migrations) değiştiyse </w:t>
      </w:r>
      <w:r>
        <w:rPr>
          <w:rFonts w:ascii="Menlo" w:hAnsi="Menlo"/>
          <w:sz w:val="18"/>
        </w:rPr>
        <w:t>security-reviewer</w:t>
      </w:r>
      <w:r>
        <w:t xml:space="preserve"> ajanı zorunlu; yoksa </w:t>
      </w:r>
      <w:r>
        <w:rPr>
          <w:rFonts w:ascii="Menlo" w:hAnsi="Menlo"/>
          <w:sz w:val="18"/>
        </w:rPr>
        <w:t>/security-review</w:t>
      </w:r>
      <w:r>
        <w:t xml:space="preserve"> yeter.</w:t>
      </w:r>
    </w:p>
    <w:p>
      <w:pPr>
        <w:pStyle w:val="ListBullet"/>
      </w:pPr>
      <w:r>
        <w:t xml:space="preserve">Oturumlar arası: </w:t>
      </w:r>
      <w:r>
        <w:rPr>
          <w:rFonts w:ascii="Menlo" w:hAnsi="Menlo"/>
          <w:sz w:val="18"/>
        </w:rPr>
        <w:t>review.md</w:t>
      </w:r>
      <w:r>
        <w:t xml:space="preserve"> içindeki </w:t>
      </w:r>
      <w:r>
        <w:rPr>
          <w:rFonts w:ascii="Menlo" w:hAnsi="Menlo"/>
          <w:sz w:val="18"/>
        </w:rPr>
        <w:t>## Gate</w:t>
      </w:r>
      <w:r>
        <w:t xml:space="preserve"> bloğu sonraki oturumda kanıt sayılır.</w:t>
      </w:r>
    </w:p>
    <w:p>
      <w:pPr>
        <w:pStyle w:val="ListBullet"/>
      </w:pPr>
      <w:r>
        <w:t xml:space="preserve">Promosyon PR'ları (ör. </w:t>
      </w:r>
      <w:r>
        <w:rPr>
          <w:rFonts w:ascii="Menlo" w:hAnsi="Menlo"/>
          <w:sz w:val="18"/>
        </w:rPr>
        <w:t>main → production</w:t>
      </w:r>
      <w:r>
        <w:t xml:space="preserve">, </w:t>
      </w:r>
      <w:r>
        <w:rPr>
          <w:rFonts w:ascii="Menlo" w:hAnsi="Menlo"/>
          <w:sz w:val="18"/>
        </w:rPr>
        <w:t>release/*</w:t>
      </w:r>
      <w:r>
        <w:t xml:space="preserve">) muaf; CI'daki </w:t>
      </w:r>
      <w:r>
        <w:rPr>
          <w:rFonts w:ascii="Menlo" w:hAnsi="Menlo"/>
          <w:sz w:val="18"/>
        </w:rPr>
        <w:t>if:</w:t>
      </w:r>
      <w:r>
        <w:t xml:space="preserve"> ile aynı kural.</w:t>
      </w:r>
    </w:p>
    <w:p>
      <w:pPr>
        <w:pStyle w:val="ListBullet"/>
      </w:pPr>
      <w:r>
        <w:t xml:space="preserve">Bilinçli istisna: </w:t>
      </w:r>
      <w:r>
        <w:rPr>
          <w:rFonts w:ascii="Menlo" w:hAnsi="Menlo"/>
          <w:sz w:val="18"/>
        </w:rPr>
        <w:t>KIT_GATE_SKIP=1 KIT_GATE_REASON=&lt;neden&gt;</w:t>
      </w:r>
      <w:r>
        <w:t xml:space="preserve"> — geçer ama </w:t>
      </w:r>
      <w:r>
        <w:rPr>
          <w:rFonts w:ascii="Menlo" w:hAnsi="Menlo"/>
          <w:sz w:val="18"/>
        </w:rPr>
        <w:t>gate-skips.log</w:t>
      </w:r>
      <w:r>
        <w:t>'a yazılır.</w:t>
      </w:r>
    </w:p>
    <w:p>
      <w:pPr>
        <w:pStyle w:val="ListBullet"/>
      </w:pPr>
      <w:r>
        <w:t>Copilot'a hook bağlanmaz (oturum kaydı yok, her şeyi bloklardı); orada kapı CI'dır.</w:t>
      </w:r>
    </w:p>
    <w:p>
      <w:pPr>
        <w:pStyle w:val="Heading1"/>
      </w:pPr>
      <w:r>
        <w:t>4. Skill ve ajan envanteri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Skill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Nerede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 yapar</w:t>
            </w:r>
          </w:p>
        </w:tc>
      </w:tr>
      <w:tr>
        <w:tc>
          <w:tcPr>
            <w:tcW w:type="dxa" w:w="2880"/>
          </w:tcPr>
          <w:p>
            <w:r/>
            <w:r>
              <w:t>write-spec</w:t>
            </w:r>
          </w:p>
        </w:tc>
        <w:tc>
          <w:tcPr>
            <w:tcW w:type="dxa" w:w="2880"/>
          </w:tcPr>
          <w:p>
            <w:r/>
            <w:r>
              <w:t>hepsi</w:t>
            </w:r>
          </w:p>
        </w:tc>
        <w:tc>
          <w:tcPr>
            <w:tcW w:type="dxa" w:w="2880"/>
          </w:tcPr>
          <w:p>
            <w:r/>
            <w:r>
              <w:t>Geçmişsiz bir oturumun tahmin etmeden uygulayabileceği spec + plan</w:t>
            </w:r>
          </w:p>
        </w:tc>
      </w:tr>
      <w:tr>
        <w:tc>
          <w:tcPr>
            <w:tcW w:type="dxa" w:w="2880"/>
          </w:tcPr>
          <w:p>
            <w:r/>
            <w:r>
              <w:t>implement-task</w:t>
            </w:r>
          </w:p>
        </w:tc>
        <w:tc>
          <w:tcPr>
            <w:tcW w:type="dxa" w:w="2880"/>
          </w:tcPr>
          <w:p>
            <w:r/>
            <w:r>
              <w:t>hepsi</w:t>
            </w:r>
          </w:p>
        </w:tc>
        <w:tc>
          <w:tcPr>
            <w:tcW w:type="dxa" w:w="2880"/>
          </w:tcPr>
          <w:p>
            <w:r/>
            <w:r>
              <w:t>Anla → en küçük değişiklik → test → kapılar → rapor</w:t>
            </w:r>
          </w:p>
        </w:tc>
      </w:tr>
      <w:tr>
        <w:tc>
          <w:tcPr>
            <w:tcW w:type="dxa" w:w="2880"/>
          </w:tcPr>
          <w:p>
            <w:r/>
            <w:r>
              <w:t>review</w:t>
            </w:r>
          </w:p>
        </w:tc>
        <w:tc>
          <w:tcPr>
            <w:tcW w:type="dxa" w:w="2880"/>
          </w:tcPr>
          <w:p>
            <w:r/>
            <w:r>
              <w:t>hepsi</w:t>
            </w:r>
          </w:p>
        </w:tc>
        <w:tc>
          <w:tcPr>
            <w:tcW w:type="dxa" w:w="2880"/>
          </w:tcPr>
          <w:p>
            <w:r/>
            <w:r>
              <w:t xml:space="preserve">Soğuk review; reviewer ajanlarının mercekleri </w:t>
            </w:r>
            <w:r>
              <w:rPr>
                <w:rFonts w:ascii="Menlo" w:hAnsi="Menlo"/>
                <w:sz w:val="18"/>
              </w:rPr>
              <w:t>references/</w:t>
            </w:r>
            <w:r>
              <w:t xml:space="preserve"> altında</w:t>
            </w:r>
          </w:p>
        </w:tc>
      </w:tr>
      <w:tr>
        <w:tc>
          <w:tcPr>
            <w:tcW w:type="dxa" w:w="2880"/>
          </w:tcPr>
          <w:p>
            <w:r/>
            <w:r>
              <w:t>commit-and-pr</w:t>
            </w:r>
          </w:p>
        </w:tc>
        <w:tc>
          <w:tcPr>
            <w:tcW w:type="dxa" w:w="2880"/>
          </w:tcPr>
          <w:p>
            <w:r/>
            <w:r>
              <w:t>hepsi</w:t>
            </w:r>
          </w:p>
        </w:tc>
        <w:tc>
          <w:tcPr>
            <w:tcW w:type="dxa" w:w="2880"/>
          </w:tcPr>
          <w:p>
            <w:r/>
            <w:r>
              <w:t>Önce kapı; İngilizce conventional başlık, Türkçe gövde, AI trailer'ı yok</w:t>
            </w:r>
          </w:p>
        </w:tc>
      </w:tr>
      <w:tr>
        <w:tc>
          <w:tcPr>
            <w:tcW w:type="dxa" w:w="2880"/>
          </w:tcPr>
          <w:p>
            <w:r/>
            <w:r>
              <w:t>new-endpoint · db-migration</w:t>
            </w:r>
          </w:p>
        </w:tc>
        <w:tc>
          <w:tcPr>
            <w:tcW w:type="dxa" w:w="2880"/>
          </w:tcPr>
          <w:p>
            <w:r/>
            <w:r>
              <w:t>backend</w:t>
            </w:r>
          </w:p>
        </w:tc>
        <w:tc>
          <w:tcPr>
            <w:tcW w:type="dxa" w:w="2880"/>
          </w:tcPr>
          <w:p>
            <w:r/>
            <w:r>
              <w:t>Kurumun endpoint ve şema değişikliği kontrol listeleri</w:t>
            </w:r>
          </w:p>
        </w:tc>
      </w:tr>
      <w:tr>
        <w:tc>
          <w:tcPr>
            <w:tcW w:type="dxa" w:w="2880"/>
          </w:tcPr>
          <w:p>
            <w:r/>
            <w:r>
              <w:t>verify-ui</w:t>
            </w:r>
          </w:p>
        </w:tc>
        <w:tc>
          <w:tcPr>
            <w:tcW w:type="dxa" w:w="2880"/>
          </w:tcPr>
          <w:p>
            <w:r/>
            <w:r>
              <w:t>frontend</w:t>
            </w:r>
          </w:p>
        </w:tc>
        <w:tc>
          <w:tcPr>
            <w:tcW w:type="dxa" w:w="2880"/>
          </w:tcPr>
          <w:p>
            <w:r/>
            <w:r>
              <w:t>Her UI değişikliğinde gerçek tarayıcıda smoke</w:t>
            </w:r>
          </w:p>
        </w:tc>
      </w:tr>
      <w:tr>
        <w:tc>
          <w:tcPr>
            <w:tcW w:type="dxa" w:w="2880"/>
          </w:tcPr>
          <w:p>
            <w:r/>
            <w:r>
              <w:t>ui-check</w:t>
            </w:r>
          </w:p>
        </w:tc>
        <w:tc>
          <w:tcPr>
            <w:tcW w:type="dxa" w:w="2880"/>
          </w:tcPr>
          <w:p>
            <w:r/>
            <w:r>
              <w:t>frontend</w:t>
            </w:r>
          </w:p>
        </w:tc>
        <w:tc>
          <w:tcPr>
            <w:tcW w:type="dxa" w:w="2880"/>
          </w:tcPr>
          <w:p>
            <w:r/>
            <w:r>
              <w:t>Sürüm öncesi ekran × rol × genişlik matrisi (</w:t>
            </w:r>
            <w:r>
              <w:rPr>
                <w:rFonts w:ascii="Menlo" w:hAnsi="Menlo"/>
                <w:sz w:val="18"/>
              </w:rPr>
              <w:t>docs/screens.md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impeccable</w:t>
            </w:r>
          </w:p>
        </w:tc>
        <w:tc>
          <w:tcPr>
            <w:tcW w:type="dxa" w:w="2880"/>
          </w:tcPr>
          <w:p>
            <w:r/>
            <w:r>
              <w:t>frontend</w:t>
            </w:r>
          </w:p>
        </w:tc>
        <w:tc>
          <w:tcPr>
            <w:tcW w:type="dxa" w:w="2880"/>
          </w:tcPr>
          <w:p>
            <w:r/>
            <w:r>
              <w:t>Tasarım kalitesi: eleştiri, cila + deterministik dedektör hook'u (vendorlanmış)</w:t>
            </w:r>
          </w:p>
        </w:tc>
      </w:tr>
    </w:tbl>
    <w:p/>
    <w:p>
      <w:pPr/>
      <w:r>
        <w:t xml:space="preserve">Ajanlar: </w:t>
      </w:r>
      <w:r>
        <w:rPr>
          <w:rFonts w:ascii="Menlo" w:hAnsi="Menlo"/>
          <w:sz w:val="18"/>
        </w:rPr>
        <w:t>backend-reviewer</w:t>
      </w:r>
      <w:r>
        <w:t xml:space="preserve">, </w:t>
      </w:r>
      <w:r>
        <w:rPr>
          <w:rFonts w:ascii="Menlo" w:hAnsi="Menlo"/>
          <w:sz w:val="18"/>
        </w:rPr>
        <w:t>frontend-reviewer</w:t>
      </w:r>
      <w:r>
        <w:t xml:space="preserve">, </w:t>
      </w:r>
      <w:r>
        <w:rPr>
          <w:rFonts w:ascii="Menlo" w:hAnsi="Menlo"/>
          <w:sz w:val="18"/>
        </w:rPr>
        <w:t>security-reviewer</w:t>
      </w:r>
      <w:r>
        <w:t xml:space="preserve">. Hepsi salt okunur, bulgu biçimi aynı: </w:t>
      </w:r>
      <w:r>
        <w:rPr>
          <w:rFonts w:ascii="Menlo" w:hAnsi="Menlo"/>
          <w:sz w:val="18"/>
        </w:rPr>
        <w:t>[P0–P3] Başlık — dosya:satır</w:t>
      </w:r>
      <w:r>
        <w:t xml:space="preserve">, ne bozuluyor, nasıl düzelir. Claude'un hazır komutları </w:t>
      </w:r>
      <w:r>
        <w:rPr>
          <w:rFonts w:ascii="Menlo" w:hAnsi="Menlo"/>
          <w:sz w:val="18"/>
        </w:rPr>
        <w:t>/simplify</w:t>
      </w:r>
      <w:r>
        <w:t xml:space="preserve">, </w:t>
      </w:r>
      <w:r>
        <w:rPr>
          <w:rFonts w:ascii="Menlo" w:hAnsi="Menlo"/>
          <w:sz w:val="18"/>
        </w:rPr>
        <w:t>/code-review</w:t>
      </w:r>
      <w:r>
        <w:t xml:space="preserve">, </w:t>
      </w:r>
      <w:r>
        <w:rPr>
          <w:rFonts w:ascii="Menlo" w:hAnsi="Menlo"/>
          <w:sz w:val="18"/>
        </w:rPr>
        <w:t>/security-review</w:t>
      </w:r>
      <w:r>
        <w:t xml:space="preserve"> kapının parçasıdır.</w:t>
      </w:r>
    </w:p>
    <w:p>
      <w:pPr>
        <w:pStyle w:val="Heading1"/>
      </w:pPr>
      <w:r>
        <w:t>5. Açık kaynak projeler: hangisi, neden</w:t>
      </w:r>
    </w:p>
    <w:p>
      <w:pPr/>
      <w:r>
        <w:t>v1'in kararları geçerli; v2'de yalnız karşılıkları yer değiştirdi.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Proje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Karar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v2'deki karşılığı</w:t>
            </w:r>
          </w:p>
        </w:tc>
      </w:tr>
      <w:tr>
        <w:tc>
          <w:tcPr>
            <w:tcW w:type="dxa" w:w="2880"/>
          </w:tcPr>
          <w:p>
            <w:r/>
            <w:r>
              <w:t>Impeccable</w:t>
            </w:r>
          </w:p>
        </w:tc>
        <w:tc>
          <w:tcPr>
            <w:tcW w:type="dxa" w:w="2880"/>
          </w:tcPr>
          <w:p>
            <w:r/>
            <w:r>
              <w:t>KURULDU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kit/skills/impeccable</w:t>
            </w:r>
            <w:r>
              <w:t xml:space="preserve"> + dedektör hook'u; yalnız frontend; </w:t>
            </w:r>
            <w:r>
              <w:rPr>
                <w:rFonts w:ascii="Menlo" w:hAnsi="Menlo"/>
                <w:sz w:val="18"/>
              </w:rPr>
              <w:t>npx impeccable update</w:t>
            </w:r>
            <w:r>
              <w:t xml:space="preserve"> ile güncellenir, elle düzenlenmez; lisans notu </w:t>
            </w:r>
            <w:r>
              <w:rPr>
                <w:rFonts w:ascii="Menlo" w:hAnsi="Menlo"/>
                <w:sz w:val="18"/>
              </w:rPr>
              <w:t>THIRD_PARTY.md</w:t>
            </w:r>
          </w:p>
        </w:tc>
      </w:tr>
      <w:tr>
        <w:tc>
          <w:tcPr>
            <w:tcW w:type="dxa" w:w="2880"/>
          </w:tcPr>
          <w:p>
            <w:r/>
            <w:r>
              <w:t>Karpathy skills</w:t>
            </w:r>
          </w:p>
        </w:tc>
        <w:tc>
          <w:tcPr>
            <w:tcW w:type="dxa" w:w="2880"/>
          </w:tcPr>
          <w:p>
            <w:r/>
            <w:r>
              <w:t>FİKRİ ALINDI</w:t>
            </w:r>
          </w:p>
        </w:tc>
        <w:tc>
          <w:tcPr>
            <w:tcW w:type="dxa" w:w="2880"/>
          </w:tcPr>
          <w:p>
            <w:r/>
            <w:r>
              <w:t>12 prensibin ilk beşi</w:t>
            </w:r>
          </w:p>
        </w:tc>
      </w:tr>
      <w:tr>
        <w:tc>
          <w:tcPr>
            <w:tcW w:type="dxa" w:w="2880"/>
          </w:tcPr>
          <w:p>
            <w:r/>
            <w:r>
              <w:t>Ponytail</w:t>
            </w:r>
          </w:p>
        </w:tc>
        <w:tc>
          <w:tcPr>
            <w:tcW w:type="dxa" w:w="2880"/>
          </w:tcPr>
          <w:p>
            <w:r/>
            <w:r>
              <w:t>FİKRİ ALINDI</w:t>
            </w:r>
          </w:p>
        </w:tc>
        <w:tc>
          <w:tcPr>
            <w:tcW w:type="dxa" w:w="2880"/>
          </w:tcPr>
          <w:p>
            <w:r/>
            <w:r>
              <w:t>Prensip 4 (basitlik merdiveni), 6 (kök neden)</w:t>
            </w:r>
          </w:p>
        </w:tc>
      </w:tr>
      <w:tr>
        <w:tc>
          <w:tcPr>
            <w:tcW w:type="dxa" w:w="2880"/>
          </w:tcPr>
          <w:p>
            <w:r/>
            <w:r>
              <w:t>Superpowers</w:t>
            </w:r>
          </w:p>
        </w:tc>
        <w:tc>
          <w:tcPr>
            <w:tcW w:type="dxa" w:w="2880"/>
          </w:tcPr>
          <w:p>
            <w:r/>
            <w:r>
              <w:t>YAZIM DESENİ ALINDI</w:t>
            </w:r>
          </w:p>
        </w:tc>
        <w:tc>
          <w:tcPr>
            <w:tcW w:type="dxa" w:w="2880"/>
          </w:tcPr>
          <w:p>
            <w:r/>
            <w:r>
              <w:t>Kapı disiplini ve skill'lerin "red flags" bölümleri</w:t>
            </w:r>
          </w:p>
        </w:tc>
      </w:tr>
      <w:tr>
        <w:tc>
          <w:tcPr>
            <w:tcW w:type="dxa" w:w="2880"/>
          </w:tcPr>
          <w:p>
            <w:r/>
            <w:r>
              <w:t>GSD Core</w:t>
            </w:r>
          </w:p>
        </w:tc>
        <w:tc>
          <w:tcPr>
            <w:tcW w:type="dxa" w:w="2880"/>
          </w:tcPr>
          <w:p>
            <w:r/>
            <w:r>
              <w:t>MEKANİZMASI ALINDI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write-spec</w:t>
            </w:r>
            <w:r>
              <w:t xml:space="preserve"> plan dosyası, taze oturuma devir</w:t>
            </w:r>
          </w:p>
        </w:tc>
      </w:tr>
      <w:tr>
        <w:tc>
          <w:tcPr>
            <w:tcW w:type="dxa" w:w="2880"/>
          </w:tcPr>
          <w:p>
            <w:r/>
            <w:r>
              <w:t>Hallmark · Caveman</w:t>
            </w:r>
          </w:p>
        </w:tc>
        <w:tc>
          <w:tcPr>
            <w:tcW w:type="dxa" w:w="2880"/>
          </w:tcPr>
          <w:p>
            <w:r/>
            <w:r>
              <w:t>ALINMADI</w:t>
            </w:r>
          </w:p>
        </w:tc>
        <w:tc>
          <w:tcPr>
            <w:tcW w:type="dxa" w:w="2880"/>
          </w:tcPr>
          <w:p>
            <w:r/>
            <w:r>
              <w:t>Impeccable ile aynı slot · kısa doküman politikasıyla çakışıyor</w:t>
            </w:r>
          </w:p>
        </w:tc>
      </w:tr>
      <w:tr>
        <w:tc>
          <w:tcPr>
            <w:tcW w:type="dxa" w:w="2880"/>
          </w:tcPr>
          <w:p>
            <w:r/>
            <w:r>
              <w:t>Graphify</w:t>
            </w:r>
          </w:p>
        </w:tc>
        <w:tc>
          <w:tcPr>
            <w:tcW w:type="dxa" w:w="2880"/>
          </w:tcPr>
          <w:p>
            <w:r/>
            <w:r>
              <w:t>SIRADA</w:t>
            </w:r>
          </w:p>
        </w:tc>
        <w:tc>
          <w:tcPr>
            <w:tcW w:type="dxa" w:w="2880"/>
          </w:tcPr>
          <w:p>
            <w:r/>
            <w:r>
              <w:t>Kod indeksi ihtiyacı doğarsa ADR ile</w:t>
            </w:r>
          </w:p>
        </w:tc>
      </w:tr>
    </w:tbl>
    <w:p/>
    <w:p>
      <w:pPr>
        <w:pStyle w:val="Heading1"/>
      </w:pPr>
      <w:r>
        <w:t>6. Doğrulama araçları</w:t>
      </w:r>
    </w:p>
    <w:p>
      <w:pPr/>
      <w:r>
        <w:t>UI kanıtı üç katmanlı; her biri öbürünün göremediğini görür.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Katman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Araç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 yakalar</w:t>
            </w:r>
          </w:p>
        </w:tc>
      </w:tr>
      <w:tr>
        <w:tc>
          <w:tcPr>
            <w:tcW w:type="dxa" w:w="2880"/>
          </w:tcPr>
          <w:p>
            <w:r/>
            <w:r>
              <w:t>Birim / bileşen</w:t>
            </w:r>
          </w:p>
        </w:tc>
        <w:tc>
          <w:tcPr>
            <w:tcW w:type="dxa" w:w="2880"/>
          </w:tcPr>
          <w:p>
            <w:r/>
            <w:r>
              <w:t>Vitest + Testing Library · pytest</w:t>
            </w:r>
          </w:p>
        </w:tc>
        <w:tc>
          <w:tcPr>
            <w:tcW w:type="dxa" w:w="2880"/>
          </w:tcPr>
          <w:p>
            <w:r/>
            <w:r>
              <w:t>Mantık ve bileşen davranışı</w:t>
            </w:r>
          </w:p>
        </w:tc>
      </w:tr>
      <w:tr>
        <w:tc>
          <w:tcPr>
            <w:tcW w:type="dxa" w:w="2880"/>
          </w:tcPr>
          <w:p>
            <w:r/>
            <w:r>
              <w:t>e2e tarama</w:t>
            </w:r>
          </w:p>
        </w:tc>
        <w:tc>
          <w:tcPr>
            <w:tcW w:type="dxa" w:w="2880"/>
          </w:tcPr>
          <w:p>
            <w:r/>
            <w:r>
              <w:t>Playwright (</w:t>
            </w:r>
            <w:r>
              <w:rPr>
                <w:rFonts w:ascii="Menlo" w:hAnsi="Menlo"/>
                <w:sz w:val="18"/>
              </w:rPr>
              <w:t>e2e/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npm run test:e2e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docs/screens.md</w:t>
            </w:r>
            <w:r>
              <w:t>'deki her ekranı masaüstü + mobilde açar: yükleniyor mu, konsol hatası, başarısız istek, taşma, üst üste binme, yatay kaydırma. Ajansız, tekrarlanabilir</w:t>
            </w:r>
          </w:p>
        </w:tc>
      </w:tr>
      <w:tr>
        <w:tc>
          <w:tcPr>
            <w:tcW w:type="dxa" w:w="2880"/>
          </w:tcPr>
          <w:p>
            <w:r/>
            <w:r>
              <w:t>Ajan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verify-ui</w:t>
            </w:r>
            <w:r>
              <w:t xml:space="preserve"> · </w:t>
            </w:r>
            <w:r>
              <w:rPr>
                <w:rFonts w:ascii="Menlo" w:hAnsi="Menlo"/>
                <w:sz w:val="18"/>
              </w:rPr>
              <w:t>ui-check</w:t>
            </w:r>
          </w:p>
        </w:tc>
        <w:tc>
          <w:tcPr>
            <w:tcW w:type="dxa" w:w="2880"/>
          </w:tcPr>
          <w:p>
            <w:r/>
            <w:r>
              <w:t>Etkileşim, dialog, rol bazlı yetki, iki dil, işlevin gerçekten çalışması</w:t>
            </w:r>
          </w:p>
        </w:tc>
      </w:tr>
    </w:tbl>
    <w:p/>
    <w:p>
      <w:pPr/>
      <w:r>
        <w:t xml:space="preserve">Ajanın tarayıcısı sırayla: VS Code yerleşik tarayıcı araçları (Copilot), Claude in Chrome (gerçek oturum), Playwright MCP (izole). Hangisini kullandığını raporda söyler; hiçbiri yoksa "doğrulayamadım" der. e2e dosyaları: </w:t>
      </w:r>
      <w:r>
        <w:rPr>
          <w:rFonts w:ascii="Menlo" w:hAnsi="Menlo"/>
          <w:sz w:val="18"/>
        </w:rPr>
        <w:t>auth.setup.ts</w:t>
      </w:r>
      <w:r>
        <w:t xml:space="preserve"> (giriş, kimlik bilgisi env'den), </w:t>
      </w:r>
      <w:r>
        <w:rPr>
          <w:rFonts w:ascii="Menlo" w:hAnsi="Menlo"/>
          <w:sz w:val="18"/>
        </w:rPr>
        <w:t>screens.ts</w:t>
      </w:r>
      <w:r>
        <w:t xml:space="preserve"> (envanteri okur), </w:t>
      </w:r>
      <w:r>
        <w:rPr>
          <w:rFonts w:ascii="Menlo" w:hAnsi="Menlo"/>
          <w:sz w:val="18"/>
        </w:rPr>
        <w:t>probes.ts</w:t>
      </w:r>
      <w:r>
        <w:t xml:space="preserve"> (mekanik kontroller), </w:t>
      </w:r>
      <w:r>
        <w:rPr>
          <w:rFonts w:ascii="Menlo" w:hAnsi="Menlo"/>
          <w:sz w:val="18"/>
        </w:rPr>
        <w:t>smoke.spec.ts</w:t>
      </w:r>
      <w:r>
        <w:t xml:space="preserve"> (tarama). Yeni ekran </w:t>
      </w:r>
      <w:r>
        <w:rPr>
          <w:rFonts w:ascii="Menlo" w:hAnsi="Menlo"/>
          <w:sz w:val="18"/>
        </w:rPr>
        <w:t>docs/screens.md</w:t>
      </w:r>
      <w:r>
        <w:t>'ye girmezse tarama onu görmez; oturum sonu hook'u hatırlatır.</w:t>
      </w:r>
    </w:p>
    <w:p>
      <w:pPr>
        <w:pStyle w:val="Heading1"/>
      </w:pPr>
      <w:r>
        <w:t>7. Gizlilik ve izinler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Liste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Örnekler</w:t>
            </w:r>
          </w:p>
        </w:tc>
      </w:tr>
      <w:tr>
        <w:tc>
          <w:tcPr>
            <w:tcW w:type="dxa" w:w="4320"/>
          </w:tcPr>
          <w:p>
            <w:r/>
            <w:r>
              <w:t>İzin ver</w:t>
            </w:r>
          </w:p>
        </w:tc>
        <w:tc>
          <w:tcPr>
            <w:tcW w:type="dxa" w:w="4320"/>
          </w:tcPr>
          <w:p>
            <w:r/>
            <w:r>
              <w:t>git status/diff/log, testler, lint, format, sır olmayan dosya okuma, check-drift</w:t>
            </w:r>
          </w:p>
        </w:tc>
      </w:tr>
      <w:tr>
        <w:tc>
          <w:tcPr>
            <w:tcW w:type="dxa" w:w="4320"/>
          </w:tcPr>
          <w:p>
            <w:r/>
            <w:r>
              <w:t>Sor</w:t>
            </w:r>
          </w:p>
        </w:tc>
        <w:tc>
          <w:tcPr>
            <w:tcW w:type="dxa" w:w="4320"/>
          </w:tcPr>
          <w:p>
            <w:r/>
            <w:r>
              <w:t xml:space="preserve">commit, push, PR, </w:t>
            </w:r>
            <w:r>
              <w:rPr>
                <w:b/>
              </w:rPr>
              <w:t>merge</w:t>
            </w:r>
            <w:r>
              <w:t xml:space="preserve">, curl, paket kurulumu, veritabanı istemcisi, migration uygulama, kod gibi çalışan dosyaların düzenlenmesi (pre-commit, husky, workflow, </w:t>
            </w:r>
            <w:r>
              <w:rPr>
                <w:rFonts w:ascii="Menlo" w:hAnsi="Menlo"/>
                <w:sz w:val="18"/>
              </w:rPr>
              <w:t>.mcp.json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Asla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8"/>
              </w:rPr>
              <w:t>.env*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config/*</w:t>
            </w:r>
            <w:r>
              <w:t xml:space="preserve"> (şablon hariç), anahtarlar, </w:t>
            </w:r>
            <w:r>
              <w:rPr>
                <w:rFonts w:ascii="Menlo" w:hAnsi="Menlo"/>
                <w:sz w:val="18"/>
              </w:rPr>
              <w:t>.pgpass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.netrc</w:t>
            </w:r>
            <w:r>
              <w:t xml:space="preserve">, tfstate; hukuk metinleri; </w:t>
            </w:r>
            <w:r>
              <w:rPr>
                <w:rFonts w:ascii="Menlo" w:hAnsi="Menlo"/>
                <w:sz w:val="18"/>
              </w:rPr>
              <w:t>rm -rf</w:t>
            </w:r>
            <w:r>
              <w:t xml:space="preserve">, force push, </w:t>
            </w:r>
            <w:r>
              <w:rPr>
                <w:rFonts w:ascii="Menlo" w:hAnsi="Menlo"/>
                <w:sz w:val="18"/>
              </w:rPr>
              <w:t>reset --hard</w:t>
            </w:r>
            <w:r>
              <w:t>; kit dosyalarını repo içinden düzenleme</w:t>
            </w:r>
          </w:p>
        </w:tc>
      </w:tr>
    </w:tbl>
    <w:p/>
    <w:p>
      <w:pPr/>
      <w:r>
        <w:rPr>
          <w:rFonts w:ascii="Menlo" w:hAnsi="Menlo"/>
          <w:sz w:val="18"/>
        </w:rPr>
        <w:t>gh pr merge</w:t>
      </w:r>
      <w:r>
        <w:t xml:space="preserve"> v2'de "asla"dan "sor"a indi: merge yine ajana kendiliğinden açık değil, ama kullanıcı devrettiğinde engellenmiyor. Kişisel izinler </w:t>
      </w:r>
      <w:r>
        <w:rPr>
          <w:rFonts w:ascii="Menlo" w:hAnsi="Menlo"/>
          <w:sz w:val="18"/>
        </w:rPr>
        <w:t>.claude/settings.local.json</w:t>
      </w:r>
      <w:r>
        <w:t>'da (git'e girmez, şifresiz). v1'in dürüst sınırı geçerli: Copilot tarafında content exclusion agent modunda uygulanmıyor; son katman prompt kuralıdır.</w:t>
      </w:r>
    </w:p>
    <w:p>
      <w:pPr>
        <w:pStyle w:val="Heading1"/>
      </w:pPr>
      <w:r>
        <w:t>8. Kalite kapısı ve otomatik hook'lar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Ne çalışır</w:t>
            </w:r>
          </w:p>
        </w:tc>
      </w:tr>
      <w:tr>
        <w:tc>
          <w:tcPr>
            <w:tcW w:type="dxa" w:w="4320"/>
          </w:tcPr>
          <w:p>
            <w:r/>
            <w:r>
              <w:t>Dosya düzenlendi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8"/>
              </w:rPr>
              <w:t>format-changed.sh</w:t>
            </w:r>
            <w:r>
              <w:t>: yalnız o dosya — ruff format + import sıralama / eslint --fix (+ prettier, repo kullanıyorsa). Frontend'de impeccable dedektörü (Node 22+)</w:t>
            </w:r>
          </w:p>
        </w:tc>
      </w:tr>
      <w:tr>
        <w:tc>
          <w:tcPr>
            <w:tcW w:type="dxa" w:w="4320"/>
          </w:tcPr>
          <w:p>
            <w:r/>
            <w:r>
              <w:t>Commit</w:t>
            </w:r>
          </w:p>
        </w:tc>
        <w:tc>
          <w:tcPr>
            <w:tcW w:type="dxa" w:w="4320"/>
          </w:tcPr>
          <w:p>
            <w:r/>
            <w:r>
              <w:t>pre-commit (backend) · husky + lint-staged (frontend) — ajan unutsa da git durdurur</w:t>
            </w:r>
          </w:p>
        </w:tc>
      </w:tr>
      <w:tr>
        <w:tc>
          <w:tcPr>
            <w:tcW w:type="dxa" w:w="4320"/>
          </w:tcPr>
          <w:p>
            <w:r/>
            <w:r>
              <w:t>Push / PR</w:t>
            </w:r>
          </w:p>
        </w:tc>
        <w:tc>
          <w:tcPr>
            <w:tcW w:type="dxa" w:w="4320"/>
          </w:tcPr>
          <w:p>
            <w:r/>
            <w:r>
              <w:t>PR kapısı hook'u</w:t>
            </w:r>
          </w:p>
        </w:tc>
      </w:tr>
      <w:tr>
        <w:tc>
          <w:tcPr>
            <w:tcW w:type="dxa" w:w="4320"/>
          </w:tcPr>
          <w:p>
            <w:r/>
            <w:r>
              <w:t>PR açıldı</w:t>
            </w:r>
          </w:p>
        </w:tc>
        <w:tc>
          <w:tcPr>
            <w:tcW w:type="dxa" w:w="4320"/>
          </w:tcPr>
          <w:p>
            <w:r/>
            <w:r>
              <w:t xml:space="preserve">CI: lint + test + build; </w:t>
            </w:r>
            <w:r>
              <w:rPr>
                <w:rFonts w:ascii="Menlo" w:hAnsi="Menlo"/>
                <w:sz w:val="18"/>
              </w:rPr>
              <w:t>pr-evidence.yml</w:t>
            </w:r>
          </w:p>
        </w:tc>
      </w:tr>
      <w:tr>
        <w:tc>
          <w:tcPr>
            <w:tcW w:type="dxa" w:w="4320"/>
          </w:tcPr>
          <w:p>
            <w:r/>
            <w:r>
              <w:t>Oturum bitti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8"/>
              </w:rPr>
              <w:t>remind-docs.sh</w:t>
            </w:r>
            <w:r>
              <w:t xml:space="preserve">: unutulan şema belgesi, test, çeviri, </w:t>
            </w:r>
            <w:r>
              <w:rPr>
                <w:rFonts w:ascii="Menlo" w:hAnsi="Menlo"/>
                <w:sz w:val="18"/>
              </w:rPr>
              <w:t>screens.md</w:t>
            </w:r>
            <w:r>
              <w:t>, bağımlılık denetimi; oturumda koşan skill ve ajanların özeti</w:t>
            </w:r>
          </w:p>
        </w:tc>
      </w:tr>
    </w:tbl>
    <w:p/>
    <w:p>
      <w:pPr/>
      <w:r>
        <w:t>Hook'lar format dışında dosyaya dokunmaz; kapı hook'u dışındakiler bloklamaz.</w:t>
      </w:r>
    </w:p>
    <w:p>
      <w:pPr>
        <w:pStyle w:val="Heading1"/>
      </w:pPr>
      <w:r>
        <w:t>9. v1'den ne değişti, neden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Değişen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Neden</w:t>
            </w:r>
          </w:p>
        </w:tc>
      </w:tr>
      <w:tr>
        <w:tc>
          <w:tcPr>
            <w:tcW w:type="dxa" w:w="4320"/>
          </w:tcPr>
          <w:p>
            <w:r/>
            <w:r>
              <w:t xml:space="preserve">Üç profil ağacı → tek </w:t>
            </w:r>
            <w:r>
              <w:rPr>
                <w:rFonts w:ascii="Menlo" w:hAnsi="Menlo"/>
                <w:sz w:val="18"/>
              </w:rPr>
              <w:t>kit/</w:t>
            </w:r>
          </w:p>
        </w:tc>
        <w:tc>
          <w:tcPr>
            <w:tcW w:type="dxa" w:w="4320"/>
          </w:tcPr>
          <w:p>
            <w:r/>
            <w:r>
              <w:t>Ortak dosyalar iki kopya taşınıyordu; düzeltme birine gidip öbürüne gitmiyordu</w:t>
            </w:r>
          </w:p>
        </w:tc>
      </w:tr>
      <w:tr>
        <w:tc>
          <w:tcPr>
            <w:tcW w:type="dxa" w:w="4320"/>
          </w:tcPr>
          <w:p>
            <w:r/>
            <w:r>
              <w:t>Workspace hedefi + kit reposu</w:t>
            </w:r>
          </w:p>
        </w:tc>
        <w:tc>
          <w:tcPr>
            <w:tcW w:type="dxa" w:w="4320"/>
          </w:tcPr>
          <w:p>
            <w:r/>
            <w:r>
              <w:t>İşlerin çoğu birden çok repoya dokunuyor; kural tek yerde olmalı</w:t>
            </w:r>
          </w:p>
        </w:tc>
      </w:tr>
      <w:tr>
        <w:tc>
          <w:tcPr>
            <w:tcW w:type="dxa" w:w="4320"/>
          </w:tcPr>
          <w:p>
            <w:r/>
            <w:r>
              <w:t>Symlink geri geldi (yalnız workspace)</w:t>
            </w:r>
          </w:p>
        </w:tc>
        <w:tc>
          <w:tcPr>
            <w:tcW w:type="dxa" w:w="4320"/>
          </w:tcPr>
          <w:p>
            <w:r/>
            <w:r>
              <w:t>v1'de Windows ve "repo tek başına okunur" gerekçesiyle reddedilmişti. Tek repo hedefi hâlâ kopya; workspace'te drift'in bedeli linkinkinden yüksek çıktı</w:t>
            </w:r>
          </w:p>
        </w:tc>
      </w:tr>
      <w:tr>
        <w:tc>
          <w:tcPr>
            <w:tcW w:type="dxa" w:w="4320"/>
          </w:tcPr>
          <w:p>
            <w:r/>
            <w:r>
              <w:t>PR kapısı + pr-evidence</w:t>
            </w:r>
          </w:p>
        </w:tc>
        <w:tc>
          <w:tcPr>
            <w:tcW w:type="dxa" w:w="4320"/>
          </w:tcPr>
          <w:p>
            <w:r/>
            <w:r>
              <w:t>Öğütle korunan review adımları atlanıyordu</w:t>
            </w:r>
          </w:p>
        </w:tc>
      </w:tr>
      <w:tr>
        <w:tc>
          <w:tcPr>
            <w:tcW w:type="dxa" w:w="4320"/>
          </w:tcPr>
          <w:p>
            <w:r/>
            <w:r>
              <w:t>12 prensip tek dosyada</w:t>
            </w:r>
          </w:p>
        </w:tc>
        <w:tc>
          <w:tcPr>
            <w:tcW w:type="dxa" w:w="4320"/>
          </w:tcPr>
          <w:p>
            <w:r/>
            <w:r>
              <w:t>Altın kurallar repo rehberlerinde ayrışıyordu</w:t>
            </w:r>
          </w:p>
        </w:tc>
      </w:tr>
      <w:tr>
        <w:tc>
          <w:tcPr>
            <w:tcW w:type="dxa" w:w="4320"/>
          </w:tcPr>
          <w:p>
            <w:r/>
            <w:r>
              <w:t>agent-work commit'lenmez</w:t>
            </w:r>
          </w:p>
        </w:tc>
        <w:tc>
          <w:tcPr>
            <w:tcW w:type="dxa" w:w="4320"/>
          </w:tcPr>
          <w:p>
            <w:r/>
            <w:r>
              <w:t>Dalla commit + merge'de silme ritüeli unutuluyor, bulgular geçmişe sızıyordu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8"/>
              </w:rPr>
              <w:t>diff-repo.sh</w:t>
            </w:r>
            <w:r>
              <w:t xml:space="preserve"> → </w:t>
            </w:r>
            <w:r>
              <w:rPr>
                <w:rFonts w:ascii="Menlo" w:hAnsi="Menlo"/>
                <w:sz w:val="18"/>
              </w:rPr>
              <w:t>check-drift</w:t>
            </w:r>
            <w:r>
              <w:t xml:space="preserve"> / </w:t>
            </w:r>
            <w:r>
              <w:rPr>
                <w:rFonts w:ascii="Menlo" w:hAnsi="Menlo"/>
                <w:sz w:val="18"/>
              </w:rPr>
              <w:t>--check</w:t>
            </w:r>
          </w:p>
        </w:tc>
        <w:tc>
          <w:tcPr>
            <w:tcW w:type="dxa" w:w="4320"/>
          </w:tcPr>
          <w:p>
            <w:r/>
            <w:r>
              <w:t>Drift ölçümü kurulumun parçası oldu</w:t>
            </w:r>
          </w:p>
        </w:tc>
      </w:tr>
      <w:tr>
        <w:tc>
          <w:tcPr>
            <w:tcW w:type="dxa" w:w="4320"/>
          </w:tcPr>
          <w:p>
            <w:r/>
            <w:r>
              <w:t>Analist profili kaldırıldı</w:t>
            </w:r>
          </w:p>
        </w:tc>
        <w:tc>
          <w:tcPr>
            <w:tcW w:type="dxa" w:w="4320"/>
          </w:tcPr>
          <w:p>
            <w:r/>
            <w:r>
              <w:t>Kullanılmadı; geliştirici akışına bağımlılık yaratıyordu</w:t>
            </w:r>
          </w:p>
        </w:tc>
      </w:tr>
      <w:tr>
        <w:tc>
          <w:tcPr>
            <w:tcW w:type="dxa" w:w="4320"/>
          </w:tcPr>
          <w:p>
            <w:r/>
            <w:r>
              <w:t>Codex yok</w:t>
            </w:r>
          </w:p>
        </w:tc>
        <w:tc>
          <w:tcPr>
            <w:tcW w:type="dxa" w:w="4320"/>
          </w:tcPr>
          <w:p>
            <w:r/>
            <w:r>
              <w:t>v1'deki gerekçe geçerli; ikinci runtime Copilot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8"/>
              </w:rPr>
              <w:t>tests/selftest.sh</w:t>
            </w:r>
            <w:r>
              <w:t xml:space="preserve"> + CI</w:t>
            </w:r>
          </w:p>
        </w:tc>
        <w:tc>
          <w:tcPr>
            <w:tcW w:type="dxa" w:w="4320"/>
          </w:tcPr>
          <w:p>
            <w:r/>
            <w:r>
              <w:t>Üç hedef geçici klasörlerde kurulup doğrulanıyor (ubuntu + macos)</w:t>
            </w:r>
          </w:p>
        </w:tc>
      </w:tr>
    </w:tbl>
    <w:p/>
    <w:p>
      <w:pPr>
        <w:pStyle w:val="Heading1"/>
      </w:pPr>
      <w:r>
        <w:t>10. Riskler ve açık kalanlar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Durum ve önlem</w:t>
            </w:r>
          </w:p>
        </w:tc>
      </w:tr>
      <w:tr>
        <w:tc>
          <w:tcPr>
            <w:tcW w:type="dxa" w:w="4320"/>
          </w:tcPr>
          <w:p>
            <w:r/>
            <w:r>
              <w:t>Kök ayarı yalnız kökten başlatılınca geçerli</w:t>
            </w:r>
          </w:p>
        </w:tc>
        <w:tc>
          <w:tcPr>
            <w:tcW w:type="dxa" w:w="4320"/>
          </w:tcPr>
          <w:p>
            <w:r/>
            <w:r>
              <w:t>Repo içinde de kopya var; rehberler "kökten başla" der</w:t>
            </w:r>
          </w:p>
        </w:tc>
      </w:tr>
      <w:tr>
        <w:tc>
          <w:tcPr>
            <w:tcW w:type="dxa" w:w="4320"/>
          </w:tcPr>
          <w:p>
            <w:r/>
            <w:r>
              <w:t>Copilot coding agent (bulut) tek repo klonlar</w:t>
            </w:r>
          </w:p>
        </w:tc>
        <w:tc>
          <w:tcPr>
            <w:tcW w:type="dxa" w:w="4320"/>
          </w:tcPr>
          <w:p>
            <w:r/>
            <w:r>
              <w:t xml:space="preserve">Kardeş </w:t>
            </w:r>
            <w:r>
              <w:rPr>
                <w:rFonts w:ascii="Menlo" w:hAnsi="Menlo"/>
                <w:sz w:val="18"/>
              </w:rPr>
              <w:t>agent-kit</w:t>
            </w:r>
            <w:r>
              <w:t xml:space="preserve"> link'leri orada boş; o repo tek-repo modunda kurulur</w:t>
            </w:r>
          </w:p>
        </w:tc>
      </w:tr>
      <w:tr>
        <w:tc>
          <w:tcPr>
            <w:tcW w:type="dxa" w:w="4320"/>
          </w:tcPr>
          <w:p>
            <w:r/>
            <w:r>
              <w:t>Windows symlink</w:t>
            </w:r>
          </w:p>
        </w:tc>
        <w:tc>
          <w:tcPr>
            <w:tcW w:type="dxa" w:w="4320"/>
          </w:tcPr>
          <w:p>
            <w:r/>
            <w:r>
              <w:t xml:space="preserve">Developer Mode + </w:t>
            </w:r>
            <w:r>
              <w:rPr>
                <w:rFonts w:ascii="Menlo" w:hAnsi="Menlo"/>
                <w:sz w:val="18"/>
              </w:rPr>
              <w:t>core.symlinks true</w:t>
            </w:r>
            <w:r>
              <w:t>; yoksa tek-repo modu</w:t>
            </w:r>
          </w:p>
        </w:tc>
      </w:tr>
      <w:tr>
        <w:tc>
          <w:tcPr>
            <w:tcW w:type="dxa" w:w="4320"/>
          </w:tcPr>
          <w:p>
            <w:r/>
            <w:r>
              <w:t>Kapı bir öğüttür</w:t>
            </w:r>
          </w:p>
        </w:tc>
        <w:tc>
          <w:tcPr>
            <w:tcW w:type="dxa" w:w="4320"/>
          </w:tcPr>
          <w:p>
            <w:r/>
            <w:r>
              <w:t>Oturum kaydına bakar; kasıtlı atlanabilir (skip log'lanır). Asıl çizgi CI + insan merge</w:t>
            </w:r>
          </w:p>
        </w:tc>
      </w:tr>
      <w:tr>
        <w:tc>
          <w:tcPr>
            <w:tcW w:type="dxa" w:w="4320"/>
          </w:tcPr>
          <w:p>
            <w:r/>
            <w:r>
              <w:t>e2e CI'da değil</w:t>
            </w:r>
          </w:p>
        </w:tc>
        <w:tc>
          <w:tcPr>
            <w:tcW w:type="dxa" w:w="4320"/>
          </w:tcPr>
          <w:p>
            <w:r/>
            <w:r>
              <w:t>Ortam ve test verisi ister; push/PR öncesi yerelde koşar</w:t>
            </w:r>
          </w:p>
        </w:tc>
      </w:tr>
      <w:tr>
        <w:tc>
          <w:tcPr>
            <w:tcW w:type="dxa" w:w="4320"/>
          </w:tcPr>
          <w:p>
            <w:r/>
            <w:r>
              <w:t>Test koşucuları repo kodunu çalıştırır</w:t>
            </w:r>
          </w:p>
        </w:tc>
        <w:tc>
          <w:tcPr>
            <w:tcW w:type="dxa" w:w="4320"/>
          </w:tcPr>
          <w:p>
            <w:r/>
            <w:r>
              <w:t>Doğası gereği; izinlerde bilinçli olarak açık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nlo" w:hAnsi="Menlo"/>
                <w:sz w:val="18"/>
              </w:rPr>
              <w:t>docs/screens.md</w:t>
            </w:r>
            <w:r>
              <w:t xml:space="preserve"> / </w:t>
            </w:r>
            <w:r>
              <w:rPr>
                <w:rFonts w:ascii="Menlo" w:hAnsi="Menlo"/>
                <w:sz w:val="18"/>
              </w:rPr>
              <w:t>DESIGN.md</w:t>
            </w:r>
            <w:r>
              <w:t xml:space="preserve"> boş kalırsa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8"/>
              </w:rPr>
              <w:t>ui-check</w:t>
            </w:r>
            <w:r>
              <w:t xml:space="preserve"> ve impeccable dişsiz kalır; bootstrap doldurur</w:t>
            </w:r>
          </w:p>
        </w:tc>
      </w:tr>
    </w:tbl>
    <w:p/>
    <w:p>
      <w:pPr>
        <w:pStyle w:val="Heading1"/>
      </w:pPr>
      <w:r>
        <w:t>11. Bundan sonrası</w:t>
      </w:r>
    </w:p>
    <w:p>
      <w:pPr>
        <w:pStyle w:val="ListBullet"/>
      </w:pPr>
      <w:r>
        <w:t xml:space="preserve">Pilot: yeni bir workspace'te </w:t>
      </w:r>
      <w:r>
        <w:rPr>
          <w:rFonts w:ascii="Menlo" w:hAnsi="Menlo"/>
          <w:sz w:val="18"/>
        </w:rPr>
        <w:t>install.sh</w:t>
      </w:r>
      <w:r>
        <w:t xml:space="preserve"> + bootstrap prompt; ilk hafta kapı atlamalarını (</w:t>
      </w:r>
      <w:r>
        <w:rPr>
          <w:rFonts w:ascii="Menlo" w:hAnsi="Menlo"/>
          <w:sz w:val="18"/>
        </w:rPr>
        <w:t>gate-skips.log</w:t>
      </w:r>
      <w:r>
        <w:t>) say.</w:t>
      </w:r>
    </w:p>
    <w:p>
      <w:pPr>
        <w:pStyle w:val="ListBullet"/>
      </w:pPr>
      <w:r>
        <w:t>Skill tetiklenmesini ölçmek: prompt listesi → beklenen skill yüklendi mi.</w:t>
      </w:r>
    </w:p>
    <w:p>
      <w:pPr>
        <w:pStyle w:val="ListBullet"/>
      </w:pPr>
      <w:r>
        <w:t>e2e taramasını test ortamı olan repolarda CI'a almak.</w:t>
      </w:r>
    </w:p>
    <w:p>
      <w:pPr>
        <w:pStyle w:val="ListBullet"/>
      </w:pPr>
      <w:r>
        <w:t>Kod indeksi: bir repo ~2.500 dosyayı aşarsa Graphify ya da MCP indeksi, ADR 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Destekli Geliştirme Standardı v2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