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E202E4" w14:textId="77777777" w:rsidR="00C44C96" w:rsidRDefault="00C44C96" w:rsidP="00C44C9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1721DB4F" wp14:editId="08E7343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4343400" cy="3455670"/>
                <wp:effectExtent l="0" t="0" r="19050" b="11430"/>
                <wp:wrapSquare wrapText="bothSides"/>
                <wp:docPr id="700898662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3455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9FBD0FD" w14:textId="77777777" w:rsidR="006B088A" w:rsidRDefault="006B088A" w:rsidP="00C44C96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44"/>
                              </w:rPr>
                            </w:pPr>
                          </w:p>
                          <w:p w14:paraId="3C8D5613" w14:textId="77777777" w:rsidR="006B088A" w:rsidRDefault="006B088A" w:rsidP="00C44C96">
                            <w:pPr>
                              <w:ind w:firstLine="0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</w:p>
                          <w:p w14:paraId="152BDA6A" w14:textId="77777777" w:rsidR="006B088A" w:rsidRDefault="006B088A" w:rsidP="00C44C96">
                            <w:pPr>
                              <w:ind w:firstLine="0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  <w:r>
                              <w:rPr>
                                <w:rFonts w:ascii="Arial" w:hAnsi="Arial"/>
                                <w:sz w:val="44"/>
                              </w:rPr>
                              <w:t>ИНСТРУМЕНТАЛЬНЫЕ СРЕДСТВА РАЗРАБОТКИ ПРОГРАММНОГО ОБЕСПЕЧЕНИЯ</w:t>
                            </w:r>
                          </w:p>
                          <w:p w14:paraId="4E66E13C" w14:textId="77777777" w:rsidR="006B088A" w:rsidRDefault="006B088A" w:rsidP="00C44C96">
                            <w:pPr>
                              <w:ind w:firstLine="0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</w:p>
                          <w:p w14:paraId="5BDB94A2" w14:textId="77777777" w:rsidR="006B088A" w:rsidRDefault="006B088A" w:rsidP="00C44C96">
                            <w:pPr>
                              <w:ind w:firstLine="0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  <w:r>
                              <w:rPr>
                                <w:rFonts w:ascii="Arial" w:hAnsi="Arial"/>
                                <w:sz w:val="44"/>
                              </w:rPr>
                              <w:t>УП.285.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21DB4F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0;margin-top:0;width:342pt;height:272.1pt;z-index:251666432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AfHOQIAAEcEAAAOAAAAZHJzL2Uyb0RvYy54bWysU82O0zAQviPxDpbvNOl/N2q6WroqQlp+&#10;pIUHcBwnsXA8xnablBv3fQXegQMHbrxC942YON1SLXBBOJLlyXg+z3zfzPKyrRXZCesk6JQOBzEl&#10;QnPIpS5T+v7d5tmCEueZzpkCLVK6F45erp4+WTYmESOoQOXCEgTRLmlMSivvTRJFjleiZm4ARmh0&#10;FmBr5tG0ZZRb1iB6raJRHM+iBmxuLHDhHP697p10FfCLQnD/piic8ESlFHPzYbdhz7o9Wi1ZUlpm&#10;KsmPabB/yKJmUuOjJ6hr5hnZWvkbVC25BQeFH3CoIygKyUWoAasZxo+qua2YEaEWJMeZE03u/8Hy&#10;17u3lsg8pfM4XlwsZrMRJZrVKNXhy+Hr4dvhx+H7/ef7OzLpuGqMSzDk1mCQb59Di5qHup25Af7B&#10;EQ3riulSXFkLTSVYjrkOu8joLLTHcR1I1ryCHB9jWw8BqC1s3RGJ1BBER832J51E6wnHn5MxfjG6&#10;OPrGk+l0Ng9KRix5CDfW+RcCatIdUmqxEQI8290436XDkocr3WsOlMw3Uqlg2DJbK0t2DJtmE1ao&#10;4NE1pUmT0tl4GvcM/BUiDutPELX02P1K1ildnF9S+khYx1HPlm+z9ihABvkeqbPQdzNOHx4qsJ8o&#10;abCTU+o+bpkVlKiXGum/GE4mXesHYzKdj9Cw557s3MM0R6iUekr649r347I1VpYVvtQLruEKJStk&#10;ILPTts/qmDd2a+D4OFndOJzb4dav+V/9BAAA//8DAFBLAwQUAAYACAAAACEAzpEX/NkAAAAFAQAA&#10;DwAAAGRycy9kb3ducmV2LnhtbEyPwU7DMBBE70j8g7WVuFGnaYiqEKcCJCTEjZILNzfeJhH2OrLd&#10;Jvw9Cxe4jDSa1czber84Ky4Y4uhJwWadgUDqvBmpV9C+P9/uQMSkyWjrCRV8YYR9c31V68r4md7w&#10;cki94BKKlVYwpDRVUsZuQKfj2k9InJ18cDqxDb00Qc9c7qzMs6yUTo/EC4Oe8GnA7vNwdgpeysf0&#10;ga15Ndt86+dWduFko1I3q+XhHkTCJf0dww8+o0PDTEd/JhOFVcCPpF/lrNwVbI8K7ooiB9nU8j99&#10;8w0AAP//AwBQSwECLQAUAAYACAAAACEAtoM4kv4AAADhAQAAEwAAAAAAAAAAAAAAAAAAAAAAW0Nv&#10;bnRlbnRfVHlwZXNdLnhtbFBLAQItABQABgAIAAAAIQA4/SH/1gAAAJQBAAALAAAAAAAAAAAAAAAA&#10;AC8BAABfcmVscy8ucmVsc1BLAQItABQABgAIAAAAIQDG8AfHOQIAAEcEAAAOAAAAAAAAAAAAAAAA&#10;AC4CAABkcnMvZTJvRG9jLnhtbFBLAQItABQABgAIAAAAIQDOkRf82QAAAAUBAAAPAAAAAAAAAAAA&#10;AAAAAJMEAABkcnMvZG93bnJldi54bWxQSwUGAAAAAAQABADzAAAAmQUAAAAA&#10;" o:allowincell="f" strokeweight=".5pt">
                <v:textbox>
                  <w:txbxContent>
                    <w:p w14:paraId="29FBD0FD" w14:textId="77777777" w:rsidR="006B088A" w:rsidRDefault="006B088A" w:rsidP="00C44C96">
                      <w:pPr>
                        <w:jc w:val="center"/>
                        <w:rPr>
                          <w:rFonts w:ascii="Arial" w:hAnsi="Arial"/>
                          <w:b/>
                          <w:sz w:val="44"/>
                        </w:rPr>
                      </w:pPr>
                    </w:p>
                    <w:p w14:paraId="3C8D5613" w14:textId="77777777" w:rsidR="006B088A" w:rsidRDefault="006B088A" w:rsidP="00C44C96">
                      <w:pPr>
                        <w:ind w:firstLine="0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</w:p>
                    <w:p w14:paraId="152BDA6A" w14:textId="77777777" w:rsidR="006B088A" w:rsidRDefault="006B088A" w:rsidP="00C44C96">
                      <w:pPr>
                        <w:ind w:firstLine="0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  <w:r>
                        <w:rPr>
                          <w:rFonts w:ascii="Arial" w:hAnsi="Arial"/>
                          <w:sz w:val="44"/>
                        </w:rPr>
                        <w:t>ИНСТРУМЕНТАЛЬНЫЕ СРЕДСТВА РАЗРАБОТКИ ПРОГРАММНОГО ОБЕСПЕЧЕНИЯ</w:t>
                      </w:r>
                    </w:p>
                    <w:p w14:paraId="4E66E13C" w14:textId="77777777" w:rsidR="006B088A" w:rsidRDefault="006B088A" w:rsidP="00C44C96">
                      <w:pPr>
                        <w:ind w:firstLine="0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</w:p>
                    <w:p w14:paraId="5BDB94A2" w14:textId="77777777" w:rsidR="006B088A" w:rsidRDefault="006B088A" w:rsidP="00C44C96">
                      <w:pPr>
                        <w:ind w:firstLine="0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  <w:r>
                        <w:rPr>
                          <w:rFonts w:ascii="Arial" w:hAnsi="Arial"/>
                          <w:sz w:val="44"/>
                        </w:rPr>
                        <w:t>УП.285.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28CB5656" wp14:editId="1BBBDCBD">
                <wp:simplePos x="0" y="0"/>
                <wp:positionH relativeFrom="page">
                  <wp:posOffset>737235</wp:posOffset>
                </wp:positionH>
                <wp:positionV relativeFrom="page">
                  <wp:posOffset>185420</wp:posOffset>
                </wp:positionV>
                <wp:extent cx="6629400" cy="10280650"/>
                <wp:effectExtent l="0" t="0" r="0" b="0"/>
                <wp:wrapNone/>
                <wp:docPr id="1600247271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E31CDA" id="Прямоугольник 3" o:spid="_x0000_s1026" style="position:absolute;margin-left:58.05pt;margin-top:14.6pt;width:522pt;height:809.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XCKPAIAABcEAAAOAAAAZHJzL2Uyb0RvYy54bWysU81uEzEQviPxDpbvdH+aJumqm6pqVYRU&#10;oFLhARyvN2vhtc3YySackLhW4hF4CC6Inz7D5o0Ye9MS4IbYg+XZmflm5pvPJ6frVpGVACeNLml2&#10;kFIiNDeV1IuSvn51+WRKifNMV0wZLUq6EY6ezh4/OulsIXLTGFUJIAiiXdHZkjbe2yJJHG9Ey9yB&#10;sUKjszbQMo8mLJIKWIforUryNB0nnYHKguHCOfx7MTjpLOLXteD+ZV074YkqKfbm4wnxnIczmZ2w&#10;YgHMNpLv2mD/0EXLpMaiD1AXzDOyBPkXVCs5GGdqf8BNm5i6llzEGXCaLP1jmpuGWRFnQXKcfaDJ&#10;/T9Y/mJ1DURWuLtxmuajST7JKNGsxV31n7bvtx/77/3d9kP/ub/rv21v+x/9l/4rOQzEddYVmH9j&#10;ryGM7uyV4W8c0ea8YXohzgBM1whWYbtZiE9+SwiGw1Qy756bCsuxpTeRw3UNbQBEdsg6rmrzsCqx&#10;9oTjz/E4Px6luFGOvizNp+n4KG4zYcV9vgXnnwrTknApKaAYIj5bXTkf+mHFfUgop82lVCoKQmnS&#10;YY1DhIyTGSWr4IwGLObnCsiKBUnFLw6HBOyHtdKjsJVsSzrdD1J6R0SYfeBwbqoN8gBmUCe+Jrw0&#10;Bt5R0qEyS+reLhkIStQzjVweZ6NRkHI0RkeTHA3Y98z3PUxzhCqpp2S4nvtB/ksLctFgpSzOqM0Z&#10;8l/LSEzYzdDVrllUX+Rr91KCvPftGPXrPc9+AgAA//8DAFBLAwQUAAYACAAAACEAsL+fZt4AAAAM&#10;AQAADwAAAGRycy9kb3ducmV2LnhtbEyPwU7DMBBE70j8g7VIXBB14qDQhjhVhcQVKaUf4MYmiWqv&#10;o9hpzN+zPcFtZ3c0+6beJ2fZ1cxh9Cgh32TADHZej9hLOH19PG+BhahQK+vRSPgxAfbN/V2tKu1X&#10;bM31GHtGIRgqJWGIcao4D91gnAobPxmk27efnYok557rWa0U7iwXWVZyp0akD4OazPtgustxcRKe&#10;gk1uaPtCtK/pdFhWWxSfVsrHh3R4AxZNin9muOETOjTEdPYL6sAs6bzMySpB7ASwmyEvM9qcaSpf&#10;tgJ4U/P/JZpfAAAA//8DAFBLAQItABQABgAIAAAAIQC2gziS/gAAAOEBAAATAAAAAAAAAAAAAAAA&#10;AAAAAABbQ29udGVudF9UeXBlc10ueG1sUEsBAi0AFAAGAAgAAAAhADj9If/WAAAAlAEAAAsAAAAA&#10;AAAAAAAAAAAALwEAAF9yZWxzLy5yZWxzUEsBAi0AFAAGAAgAAAAhAOsBcIo8AgAAFwQAAA4AAAAA&#10;AAAAAAAAAAAALgIAAGRycy9lMm9Eb2MueG1sUEsBAi0AFAAGAAgAAAAhALC/n2beAAAADAEAAA8A&#10;AAAAAAAAAAAAAAAAlgQAAGRycy9kb3ducmV2LnhtbFBLBQYAAAAABAAEAPMAAAChBQAAAAA=&#10;" filled="f" strokeweight=".5pt">
                <w10:wrap anchorx="page" anchory="page"/>
                <w10:anchorlock/>
              </v:rect>
            </w:pict>
          </mc:Fallback>
        </mc:AlternateContent>
      </w:r>
      <w:r>
        <w:br w:type="page"/>
      </w:r>
    </w:p>
    <w:p w14:paraId="269597DB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lastRenderedPageBreak/>
        <w:t>Министерство цифрового развития, связи и массовых коммуникаций РФ</w:t>
      </w:r>
    </w:p>
    <w:p w14:paraId="53EF7AC8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Уральский технический институт связи и информатики (филиал)</w:t>
      </w:r>
    </w:p>
    <w:p w14:paraId="25463CC6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ФГБОУ ВО «Сибирский государственный университет</w:t>
      </w:r>
    </w:p>
    <w:p w14:paraId="129643E9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телекоммуникаций и информатики» в г. Екатеринбурге</w:t>
      </w:r>
    </w:p>
    <w:p w14:paraId="29B7FC2A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(</w:t>
      </w:r>
      <w:proofErr w:type="spellStart"/>
      <w:r>
        <w:rPr>
          <w:rFonts w:eastAsia="Times New Roman" w:cs="Times New Roman"/>
          <w:snapToGrid w:val="0"/>
          <w:color w:val="000000"/>
          <w:szCs w:val="28"/>
          <w:lang w:eastAsia="ru-RU"/>
        </w:rPr>
        <w:t>УрТИСИ</w:t>
      </w:r>
      <w:proofErr w:type="spellEnd"/>
      <w:r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napToGrid w:val="0"/>
          <w:color w:val="000000"/>
          <w:szCs w:val="28"/>
          <w:lang w:eastAsia="ru-RU"/>
        </w:rPr>
        <w:t>СибГУТИ</w:t>
      </w:r>
      <w:proofErr w:type="spellEnd"/>
      <w:r>
        <w:rPr>
          <w:rFonts w:eastAsia="Times New Roman" w:cs="Times New Roman"/>
          <w:snapToGrid w:val="0"/>
          <w:color w:val="000000"/>
          <w:szCs w:val="28"/>
          <w:lang w:eastAsia="ru-RU"/>
        </w:rPr>
        <w:t>)</w:t>
      </w:r>
    </w:p>
    <w:p w14:paraId="1251ABC8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6237C6EF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10D7B045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3D91FAB1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244B37E9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74ACB6CA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20ED58B9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4C717611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</w:p>
    <w:p w14:paraId="37CB413E" w14:textId="77777777" w:rsidR="00C44C96" w:rsidRDefault="00C44C96" w:rsidP="00C44C96">
      <w:pPr>
        <w:widowControl w:val="0"/>
        <w:autoSpaceDE w:val="0"/>
        <w:autoSpaceDN w:val="0"/>
        <w:adjustRightInd w:val="0"/>
        <w:ind w:right="-284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УЧЕБНАЯ ПРАКТИКА</w:t>
      </w:r>
    </w:p>
    <w:p w14:paraId="0B92C3EA" w14:textId="77777777" w:rsidR="00C44C96" w:rsidRDefault="00C44C96" w:rsidP="00C44C96">
      <w:pPr>
        <w:widowControl w:val="0"/>
        <w:autoSpaceDE w:val="0"/>
        <w:autoSpaceDN w:val="0"/>
        <w:adjustRightInd w:val="0"/>
        <w:ind w:right="-284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по междисциплинарному курсу: «Инструментальные средства разработки программного обеспечения»</w:t>
      </w:r>
    </w:p>
    <w:p w14:paraId="18729A10" w14:textId="77777777" w:rsidR="00C44C96" w:rsidRDefault="00C44C96" w:rsidP="00C44C96">
      <w:pPr>
        <w:widowControl w:val="0"/>
        <w:autoSpaceDE w:val="0"/>
        <w:autoSpaceDN w:val="0"/>
        <w:adjustRightInd w:val="0"/>
        <w:ind w:right="-284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на тему: «</w:t>
      </w:r>
      <w:r>
        <w:rPr>
          <w:rFonts w:cs="Times New Roman"/>
          <w:szCs w:val="28"/>
        </w:rPr>
        <w:t>Разработка системы учёта заявок на ремонт климатического оборудования</w:t>
      </w:r>
      <w:r>
        <w:rPr>
          <w:rFonts w:eastAsia="Times New Roman" w:cs="Times New Roman"/>
          <w:bCs/>
          <w:snapToGrid w:val="0"/>
          <w:color w:val="000000"/>
          <w:szCs w:val="28"/>
          <w:lang w:eastAsia="ru-RU"/>
        </w:rPr>
        <w:t>»</w:t>
      </w:r>
    </w:p>
    <w:p w14:paraId="7F8D182C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</w:p>
    <w:p w14:paraId="62E5514F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Вариант № 5</w:t>
      </w:r>
    </w:p>
    <w:p w14:paraId="126D3153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</w:p>
    <w:p w14:paraId="0209E6AB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50E2D35C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28D354D4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4E6A22C7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58C51D5C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1D042FEF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44AFB1AD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23400920" w14:textId="77777777" w:rsidR="00C44C96" w:rsidRDefault="00C44C96" w:rsidP="00C44C96">
      <w:pPr>
        <w:widowControl w:val="0"/>
        <w:ind w:left="6096" w:firstLine="0"/>
        <w:rPr>
          <w:rFonts w:eastAsia="Times New Roman" w:cs="Times New Roman"/>
          <w:snapToGrid w:val="0"/>
          <w:lang w:eastAsia="ru-RU"/>
        </w:rPr>
      </w:pPr>
      <w:r>
        <w:rPr>
          <w:rFonts w:eastAsia="Times New Roman" w:cs="Times New Roman"/>
          <w:snapToGrid w:val="0"/>
          <w:lang w:eastAsia="ru-RU"/>
        </w:rPr>
        <w:t>Руководитель:</w:t>
      </w:r>
    </w:p>
    <w:p w14:paraId="6AAACAD8" w14:textId="77777777" w:rsidR="00C44C96" w:rsidRDefault="00C44C96" w:rsidP="00C44C96">
      <w:pPr>
        <w:widowControl w:val="0"/>
        <w:ind w:left="6379" w:firstLine="0"/>
        <w:rPr>
          <w:rFonts w:eastAsia="Times New Roman" w:cs="Times New Roman"/>
          <w:snapToGrid w:val="0"/>
          <w:lang w:eastAsia="ru-RU"/>
        </w:rPr>
      </w:pPr>
      <w:r>
        <w:rPr>
          <w:rFonts w:eastAsia="Times New Roman" w:cs="Times New Roman"/>
          <w:snapToGrid w:val="0"/>
          <w:lang w:eastAsia="ru-RU"/>
        </w:rPr>
        <w:t>ст. преподаватель</w:t>
      </w:r>
    </w:p>
    <w:p w14:paraId="35349F7B" w14:textId="1BAC7BC1" w:rsidR="00C44C96" w:rsidRDefault="00C44C96" w:rsidP="00C44C96">
      <w:pPr>
        <w:widowControl w:val="0"/>
        <w:ind w:left="6379" w:firstLine="0"/>
        <w:rPr>
          <w:rFonts w:eastAsia="Times New Roman" w:cs="Times New Roman"/>
          <w:snapToGrid w:val="0"/>
          <w:lang w:eastAsia="ru-RU"/>
        </w:rPr>
      </w:pPr>
      <w:proofErr w:type="spellStart"/>
      <w:r>
        <w:rPr>
          <w:rFonts w:eastAsia="Times New Roman" w:cs="Times New Roman"/>
          <w:snapToGrid w:val="0"/>
          <w:lang w:eastAsia="ru-RU"/>
        </w:rPr>
        <w:t>Бурумбаев</w:t>
      </w:r>
      <w:proofErr w:type="spellEnd"/>
      <w:r>
        <w:rPr>
          <w:rFonts w:eastAsia="Times New Roman" w:cs="Times New Roman"/>
          <w:snapToGrid w:val="0"/>
          <w:lang w:eastAsia="ru-RU"/>
        </w:rPr>
        <w:t xml:space="preserve"> Д.И.</w:t>
      </w:r>
    </w:p>
    <w:p w14:paraId="3ED6F173" w14:textId="77777777" w:rsidR="00C44C96" w:rsidRDefault="00C44C96" w:rsidP="00C44C96">
      <w:pPr>
        <w:widowControl w:val="0"/>
        <w:ind w:left="6096" w:firstLine="0"/>
        <w:rPr>
          <w:rFonts w:eastAsia="Times New Roman" w:cs="Times New Roman"/>
          <w:snapToGrid w:val="0"/>
          <w:lang w:eastAsia="ru-RU"/>
        </w:rPr>
      </w:pPr>
    </w:p>
    <w:p w14:paraId="56F9925B" w14:textId="77777777" w:rsidR="00C44C96" w:rsidRDefault="00C44C96" w:rsidP="00C44C96">
      <w:pPr>
        <w:widowControl w:val="0"/>
        <w:ind w:left="6096" w:firstLine="0"/>
        <w:rPr>
          <w:rFonts w:eastAsia="Times New Roman" w:cs="Times New Roman"/>
          <w:snapToGrid w:val="0"/>
          <w:lang w:eastAsia="ru-RU"/>
        </w:rPr>
      </w:pPr>
      <w:r>
        <w:rPr>
          <w:rFonts w:eastAsia="Times New Roman" w:cs="Times New Roman"/>
          <w:snapToGrid w:val="0"/>
          <w:lang w:eastAsia="ru-RU"/>
        </w:rPr>
        <w:t>Выполнил:</w:t>
      </w:r>
    </w:p>
    <w:p w14:paraId="3F709522" w14:textId="1820C2CD" w:rsidR="00C44C96" w:rsidRDefault="00C44C96" w:rsidP="00C44C96">
      <w:pPr>
        <w:widowControl w:val="0"/>
        <w:ind w:left="6379" w:firstLine="0"/>
        <w:rPr>
          <w:rFonts w:eastAsia="Times New Roman" w:cs="Times New Roman"/>
          <w:snapToGrid w:val="0"/>
          <w:lang w:eastAsia="ru-RU"/>
        </w:rPr>
      </w:pPr>
      <w:r>
        <w:rPr>
          <w:rFonts w:eastAsia="Times New Roman" w:cs="Times New Roman"/>
          <w:snapToGrid w:val="0"/>
          <w:lang w:eastAsia="ru-RU"/>
        </w:rPr>
        <w:t>студент группы 285</w:t>
      </w:r>
    </w:p>
    <w:p w14:paraId="3BDDFF93" w14:textId="77F6BD5A" w:rsidR="005D7353" w:rsidRDefault="005D7353" w:rsidP="00C44C96">
      <w:pPr>
        <w:widowControl w:val="0"/>
        <w:ind w:left="6379" w:firstLine="0"/>
        <w:rPr>
          <w:rFonts w:eastAsia="Times New Roman" w:cs="Times New Roman"/>
          <w:snapToGrid w:val="0"/>
          <w:lang w:eastAsia="ru-RU"/>
        </w:rPr>
      </w:pPr>
      <w:proofErr w:type="spellStart"/>
      <w:r>
        <w:rPr>
          <w:rFonts w:eastAsia="Times New Roman" w:cs="Times New Roman"/>
          <w:snapToGrid w:val="0"/>
          <w:lang w:eastAsia="ru-RU"/>
        </w:rPr>
        <w:t>Курмачев</w:t>
      </w:r>
      <w:proofErr w:type="spellEnd"/>
      <w:r>
        <w:rPr>
          <w:rFonts w:eastAsia="Times New Roman" w:cs="Times New Roman"/>
          <w:snapToGrid w:val="0"/>
          <w:lang w:eastAsia="ru-RU"/>
        </w:rPr>
        <w:t xml:space="preserve"> С.А.</w:t>
      </w:r>
      <w:bookmarkStart w:id="0" w:name="_GoBack"/>
      <w:bookmarkEnd w:id="0"/>
    </w:p>
    <w:p w14:paraId="5D161EA7" w14:textId="7B4B0B8B" w:rsidR="00C44C96" w:rsidRDefault="00C44C96" w:rsidP="00C44C96">
      <w:pPr>
        <w:widowControl w:val="0"/>
        <w:ind w:left="6379" w:firstLine="0"/>
        <w:rPr>
          <w:rFonts w:eastAsia="Times New Roman" w:cs="Times New Roman"/>
          <w:b/>
          <w:color w:val="000000"/>
          <w:lang w:eastAsia="ru-RU"/>
        </w:rPr>
      </w:pPr>
    </w:p>
    <w:p w14:paraId="34A2DCB0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66F9149E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7C98D294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0DD36829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024FB20F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348BE960" w14:textId="4F0CD7E7" w:rsidR="006B088A" w:rsidRDefault="006B088A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43AC9C50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4FF578A3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sectPr w:rsidR="00C44C96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Екатеринбург, 2026</w:t>
      </w:r>
    </w:p>
    <w:p w14:paraId="12947613" w14:textId="77777777" w:rsidR="005E7E51" w:rsidRDefault="00192579">
      <w:pPr>
        <w:ind w:firstLine="0"/>
        <w:jc w:val="center"/>
        <w:rPr>
          <w:bCs/>
        </w:rPr>
      </w:pPr>
      <w:r>
        <w:rPr>
          <w:noProof/>
          <w:sz w:val="16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329172D" wp14:editId="5A6AC28F">
                <wp:simplePos x="0" y="0"/>
                <wp:positionH relativeFrom="page">
                  <wp:posOffset>708660</wp:posOffset>
                </wp:positionH>
                <wp:positionV relativeFrom="page">
                  <wp:posOffset>213995</wp:posOffset>
                </wp:positionV>
                <wp:extent cx="6654165" cy="10260330"/>
                <wp:effectExtent l="0" t="0" r="13335" b="26670"/>
                <wp:wrapNone/>
                <wp:docPr id="24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165" cy="102603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2D005B" id="Прямоугольник 1" o:spid="_x0000_s1026" style="position:absolute;margin-left:55.8pt;margin-top:16.85pt;width:523.95pt;height:807.9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eicNgIAABAEAAAOAAAAZHJzL2Uyb0RvYy54bWysU81uEzEQviPxDpbvdHfTJJSom6pqVYRU&#10;oFLhARyvN2vh9Zixk005IXFF4hF4CC6Inz7D5o0YO01I4YbYg+XZmflm5pvPxyer1rClQq/Blrw4&#10;yDlTVkKl7bzkr19dPDrizAdhK2HAqpLfKM9Ppg8fHHduogbQgKkUMgKxftK5kjchuEmWedmoVvgD&#10;cMqSswZsRSAT51mFoiP01mSDPB9nHWDlEKTynv6eb5x8mvDrWsnwsq69CsyUnHoL6cR0zuKZTY/F&#10;ZI7CNVretSH+oYtWaEtFd1DnIgi2QP0XVKslgoc6HEhoM6hrLVWagaYp8j+muW6EU2kWIse7HU3+&#10;/8HKF8srZLoq+WA45MyKlpbUf16/X3/qf/S36w/9l/62/77+2P/sv/bfWBEZ65yfUOK1u8I4s3eX&#10;IN94ZuGsEXauThGha5SoqM8Un91LiIanVDbrnkNF5cQiQCJvVWMbAYkWtko7utntSK0Ck/RzPB4N&#10;i/GIM0m+Ih+M88PDtMZMTLb5Dn14qqBl8VJyJBUkfLG89IH6p9BtSCxn4UIbk5RgLOuoxuEoTwke&#10;jK6iM42J89mZQbYUUUvpi2QQ2L2wVgdStNFtyY/2g4yl2O3sGw5nUN0QDwgbWdIzoksD+I6zjiRZ&#10;cv92IVBxZp5Z4vJJMRxGDSdjOHo8IAP3PbN9j7CSoEoeONtcz8JG9wuHet5QpSLNaOGU+K91Iib2&#10;t+nqrlmSXRrx7olEXe/bKer3Q57+AgAA//8DAFBLAwQUAAYACAAAACEApQndxN4AAAAMAQAADwAA&#10;AGRycy9kb3ducmV2LnhtbEyPzU7DMBCE70i8g7VIXBB10tCUhjhVhcQVKaUP4MZLHNU/Uew05u3Z&#10;nuA2o/00O1PvkzXsilMYvBOQrzJg6DqvBtcLOH19PL8CC1E6JY13KOAHA+yb+7taVsovrsXrMfaM&#10;QlyopAAd41hxHjqNVoaVH9HR7dtPVkayU8/VJBcKt4avs6zkVg6OPmg54rvG7nKcrYCnYJLVbV+s&#10;2206HebFFMWnEeLxIR3egEVM8Q+GW32qDg11OvvZqcAM+TwvCRVQFFtgNyDf7DbAzqTKF1K8qfn/&#10;Ec0vAAAA//8DAFBLAQItABQABgAIAAAAIQC2gziS/gAAAOEBAAATAAAAAAAAAAAAAAAAAAAAAABb&#10;Q29udGVudF9UeXBlc10ueG1sUEsBAi0AFAAGAAgAAAAhADj9If/WAAAAlAEAAAsAAAAAAAAAAAAA&#10;AAAALwEAAF9yZWxzLy5yZWxzUEsBAi0AFAAGAAgAAAAhAEJZ6Jw2AgAAEAQAAA4AAAAAAAAAAAAA&#10;AAAALgIAAGRycy9lMm9Eb2MueG1sUEsBAi0AFAAGAAgAAAAhAKUJ3cTeAAAADAEAAA8AAAAAAAAA&#10;AAAAAAAAkAQAAGRycy9kb3ducmV2LnhtbFBLBQYAAAAABAAEAPMAAACbBQAAAAA=&#10;" filled="f" strokeweight=".5pt">
                <w10:wrap anchorx="page" anchory="page"/>
                <w10:anchorlock/>
              </v:rect>
            </w:pict>
          </mc:Fallback>
        </mc:AlternateContent>
      </w:r>
      <w:r>
        <w:rPr>
          <w:bCs/>
        </w:rPr>
        <w:t>Отзыв руководителя</w:t>
      </w:r>
    </w:p>
    <w:p w14:paraId="64827265" w14:textId="77777777" w:rsidR="005E7E51" w:rsidRDefault="005E7E51">
      <w:pPr>
        <w:ind w:firstLine="0"/>
        <w:rPr>
          <w:bCs/>
        </w:rPr>
      </w:pPr>
    </w:p>
    <w:p w14:paraId="7B6B6F12" w14:textId="77777777" w:rsidR="005E7E51" w:rsidRDefault="005E7E51">
      <w:pPr>
        <w:ind w:firstLine="0"/>
        <w:rPr>
          <w:bCs/>
        </w:rPr>
        <w:sectPr w:rsidR="005E7E51">
          <w:footerReference w:type="default" r:id="rId9"/>
          <w:pgSz w:w="11906" w:h="16838"/>
          <w:pgMar w:top="851" w:right="567" w:bottom="1418" w:left="1418" w:header="708" w:footer="0" w:gutter="0"/>
          <w:pgNumType w:start="7"/>
          <w:cols w:space="708"/>
          <w:docGrid w:linePitch="381"/>
        </w:sectPr>
      </w:pPr>
    </w:p>
    <w:p w14:paraId="6390F255" w14:textId="77777777" w:rsidR="005E7E51" w:rsidRDefault="00192579">
      <w:pPr>
        <w:pStyle w:val="14"/>
        <w:spacing w:before="0" w:line="240" w:lineRule="auto"/>
        <w:ind w:left="283" w:firstLine="0"/>
        <w:jc w:val="center"/>
        <w:rPr>
          <w:rFonts w:ascii="Times New Roman" w:hAnsi="Times New Roman" w:cs="Times New Roman"/>
          <w:color w:val="000000"/>
          <w:sz w:val="28"/>
          <w:szCs w:val="27"/>
        </w:rPr>
      </w:pPr>
      <w:r>
        <w:rPr>
          <w:rFonts w:ascii="Times New Roman" w:hAnsi="Times New Roman" w:cs="Times New Roman"/>
          <w:color w:val="000000"/>
          <w:sz w:val="28"/>
          <w:szCs w:val="27"/>
        </w:rPr>
        <w:lastRenderedPageBreak/>
        <w:t>Содержание</w:t>
      </w:r>
    </w:p>
    <w:p w14:paraId="4AAD9D31" w14:textId="77777777" w:rsidR="005E7E51" w:rsidRDefault="005E7E51">
      <w:pPr>
        <w:ind w:left="283" w:firstLine="0"/>
        <w:rPr>
          <w:lang w:eastAsia="ru-RU"/>
        </w:rPr>
      </w:pPr>
    </w:p>
    <w:p w14:paraId="16D71C4A" w14:textId="3FBD593F" w:rsidR="009B1B65" w:rsidRDefault="00192579" w:rsidP="009B1B65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\h \z \u </w:instrText>
      </w:r>
      <w:r>
        <w:fldChar w:fldCharType="separate"/>
      </w:r>
      <w:hyperlink w:anchor="_Toc224244329" w:history="1">
        <w:r w:rsidR="009B1B65" w:rsidRPr="00EB0224">
          <w:rPr>
            <w:rStyle w:val="ab"/>
            <w:noProof/>
          </w:rPr>
          <w:t>1. Вариант задания демоэкзамена</w:t>
        </w:r>
        <w:r w:rsidR="009B1B65">
          <w:rPr>
            <w:noProof/>
            <w:webHidden/>
          </w:rPr>
          <w:tab/>
        </w:r>
        <w:r w:rsidR="009B1B65">
          <w:rPr>
            <w:noProof/>
            <w:webHidden/>
          </w:rPr>
          <w:fldChar w:fldCharType="begin"/>
        </w:r>
        <w:r w:rsidR="009B1B65">
          <w:rPr>
            <w:noProof/>
            <w:webHidden/>
          </w:rPr>
          <w:instrText xml:space="preserve"> PAGEREF _Toc224244329 \h </w:instrText>
        </w:r>
        <w:r w:rsidR="009B1B65">
          <w:rPr>
            <w:noProof/>
            <w:webHidden/>
          </w:rPr>
        </w:r>
        <w:r w:rsidR="009B1B65">
          <w:rPr>
            <w:noProof/>
            <w:webHidden/>
          </w:rPr>
          <w:fldChar w:fldCharType="separate"/>
        </w:r>
        <w:r w:rsidR="009B1B65">
          <w:rPr>
            <w:noProof/>
            <w:webHidden/>
          </w:rPr>
          <w:t>6</w:t>
        </w:r>
        <w:r w:rsidR="009B1B65">
          <w:rPr>
            <w:noProof/>
            <w:webHidden/>
          </w:rPr>
          <w:fldChar w:fldCharType="end"/>
        </w:r>
      </w:hyperlink>
    </w:p>
    <w:p w14:paraId="55650305" w14:textId="3ABBC06D" w:rsidR="009B1B65" w:rsidRDefault="0095099B" w:rsidP="009B1B65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244330" w:history="1">
        <w:r w:rsidR="009B1B65" w:rsidRPr="00EB0224">
          <w:rPr>
            <w:rStyle w:val="ab"/>
            <w:noProof/>
          </w:rPr>
          <w:t>1.1 Спецификация разрабатываемого модуля</w:t>
        </w:r>
        <w:r w:rsidR="009B1B65">
          <w:rPr>
            <w:noProof/>
            <w:webHidden/>
          </w:rPr>
          <w:tab/>
        </w:r>
        <w:r w:rsidR="009B1B65">
          <w:rPr>
            <w:noProof/>
            <w:webHidden/>
          </w:rPr>
          <w:fldChar w:fldCharType="begin"/>
        </w:r>
        <w:r w:rsidR="009B1B65">
          <w:rPr>
            <w:noProof/>
            <w:webHidden/>
          </w:rPr>
          <w:instrText xml:space="preserve"> PAGEREF _Toc224244330 \h </w:instrText>
        </w:r>
        <w:r w:rsidR="009B1B65">
          <w:rPr>
            <w:noProof/>
            <w:webHidden/>
          </w:rPr>
        </w:r>
        <w:r w:rsidR="009B1B65">
          <w:rPr>
            <w:noProof/>
            <w:webHidden/>
          </w:rPr>
          <w:fldChar w:fldCharType="separate"/>
        </w:r>
        <w:r w:rsidR="009B1B65">
          <w:rPr>
            <w:noProof/>
            <w:webHidden/>
          </w:rPr>
          <w:t>6</w:t>
        </w:r>
        <w:r w:rsidR="009B1B65">
          <w:rPr>
            <w:noProof/>
            <w:webHidden/>
          </w:rPr>
          <w:fldChar w:fldCharType="end"/>
        </w:r>
      </w:hyperlink>
    </w:p>
    <w:p w14:paraId="1F31C33D" w14:textId="3EF76AB7" w:rsidR="009B1B65" w:rsidRDefault="0095099B" w:rsidP="009B1B65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244331" w:history="1">
        <w:r w:rsidR="009B1B65" w:rsidRPr="00EB0224">
          <w:rPr>
            <w:rStyle w:val="ab"/>
            <w:noProof/>
          </w:rPr>
          <w:t>1.2 Функциональные и нефункциональные требования</w:t>
        </w:r>
        <w:r w:rsidR="009B1B65">
          <w:rPr>
            <w:noProof/>
            <w:webHidden/>
          </w:rPr>
          <w:tab/>
        </w:r>
        <w:r w:rsidR="009B1B65">
          <w:rPr>
            <w:noProof/>
            <w:webHidden/>
          </w:rPr>
          <w:fldChar w:fldCharType="begin"/>
        </w:r>
        <w:r w:rsidR="009B1B65">
          <w:rPr>
            <w:noProof/>
            <w:webHidden/>
          </w:rPr>
          <w:instrText xml:space="preserve"> PAGEREF _Toc224244331 \h </w:instrText>
        </w:r>
        <w:r w:rsidR="009B1B65">
          <w:rPr>
            <w:noProof/>
            <w:webHidden/>
          </w:rPr>
        </w:r>
        <w:r w:rsidR="009B1B65">
          <w:rPr>
            <w:noProof/>
            <w:webHidden/>
          </w:rPr>
          <w:fldChar w:fldCharType="separate"/>
        </w:r>
        <w:r w:rsidR="009B1B65">
          <w:rPr>
            <w:noProof/>
            <w:webHidden/>
          </w:rPr>
          <w:t>7</w:t>
        </w:r>
        <w:r w:rsidR="009B1B65">
          <w:rPr>
            <w:noProof/>
            <w:webHidden/>
          </w:rPr>
          <w:fldChar w:fldCharType="end"/>
        </w:r>
      </w:hyperlink>
    </w:p>
    <w:p w14:paraId="531BCEA1" w14:textId="650EF8CA" w:rsidR="009B1B65" w:rsidRDefault="0095099B" w:rsidP="009B1B65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244332" w:history="1">
        <w:r w:rsidR="009B1B65" w:rsidRPr="00EB0224">
          <w:rPr>
            <w:rStyle w:val="ab"/>
            <w:noProof/>
          </w:rPr>
          <w:t>1.3 Обоснование выбора инструментальных средств разработки</w:t>
        </w:r>
        <w:r w:rsidR="009B1B65">
          <w:rPr>
            <w:noProof/>
            <w:webHidden/>
          </w:rPr>
          <w:tab/>
        </w:r>
        <w:r w:rsidR="009B1B65">
          <w:rPr>
            <w:noProof/>
            <w:webHidden/>
          </w:rPr>
          <w:fldChar w:fldCharType="begin"/>
        </w:r>
        <w:r w:rsidR="009B1B65">
          <w:rPr>
            <w:noProof/>
            <w:webHidden/>
          </w:rPr>
          <w:instrText xml:space="preserve"> PAGEREF _Toc224244332 \h </w:instrText>
        </w:r>
        <w:r w:rsidR="009B1B65">
          <w:rPr>
            <w:noProof/>
            <w:webHidden/>
          </w:rPr>
        </w:r>
        <w:r w:rsidR="009B1B65">
          <w:rPr>
            <w:noProof/>
            <w:webHidden/>
          </w:rPr>
          <w:fldChar w:fldCharType="separate"/>
        </w:r>
        <w:r w:rsidR="009B1B65">
          <w:rPr>
            <w:noProof/>
            <w:webHidden/>
          </w:rPr>
          <w:t>8</w:t>
        </w:r>
        <w:r w:rsidR="009B1B65">
          <w:rPr>
            <w:noProof/>
            <w:webHidden/>
          </w:rPr>
          <w:fldChar w:fldCharType="end"/>
        </w:r>
      </w:hyperlink>
    </w:p>
    <w:p w14:paraId="6CD2DDAA" w14:textId="5EDCB4F1" w:rsidR="009B1B65" w:rsidRDefault="0095099B" w:rsidP="009B1B65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244333" w:history="1">
        <w:r w:rsidR="009B1B65" w:rsidRPr="00EB0224">
          <w:rPr>
            <w:rStyle w:val="ab"/>
            <w:noProof/>
          </w:rPr>
          <w:t>1.4 Разработка интерфейса программного модуля</w:t>
        </w:r>
        <w:r w:rsidR="009B1B65">
          <w:rPr>
            <w:noProof/>
            <w:webHidden/>
          </w:rPr>
          <w:tab/>
        </w:r>
        <w:r w:rsidR="009B1B65">
          <w:rPr>
            <w:noProof/>
            <w:webHidden/>
          </w:rPr>
          <w:fldChar w:fldCharType="begin"/>
        </w:r>
        <w:r w:rsidR="009B1B65">
          <w:rPr>
            <w:noProof/>
            <w:webHidden/>
          </w:rPr>
          <w:instrText xml:space="preserve"> PAGEREF _Toc224244333 \h </w:instrText>
        </w:r>
        <w:r w:rsidR="009B1B65">
          <w:rPr>
            <w:noProof/>
            <w:webHidden/>
          </w:rPr>
        </w:r>
        <w:r w:rsidR="009B1B65">
          <w:rPr>
            <w:noProof/>
            <w:webHidden/>
          </w:rPr>
          <w:fldChar w:fldCharType="separate"/>
        </w:r>
        <w:r w:rsidR="009B1B65">
          <w:rPr>
            <w:noProof/>
            <w:webHidden/>
          </w:rPr>
          <w:t>8</w:t>
        </w:r>
        <w:r w:rsidR="009B1B65">
          <w:rPr>
            <w:noProof/>
            <w:webHidden/>
          </w:rPr>
          <w:fldChar w:fldCharType="end"/>
        </w:r>
      </w:hyperlink>
    </w:p>
    <w:p w14:paraId="708EA12A" w14:textId="21AB7A54" w:rsidR="009B1B65" w:rsidRDefault="0095099B" w:rsidP="009B1B65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244334" w:history="1">
        <w:r w:rsidR="009B1B65" w:rsidRPr="00EB0224">
          <w:rPr>
            <w:rStyle w:val="ab"/>
            <w:noProof/>
          </w:rPr>
          <w:t>2. Описание практической части дипломного проекта</w:t>
        </w:r>
        <w:r w:rsidR="009B1B65">
          <w:rPr>
            <w:noProof/>
            <w:webHidden/>
          </w:rPr>
          <w:tab/>
        </w:r>
        <w:r w:rsidR="009B1B65">
          <w:rPr>
            <w:noProof/>
            <w:webHidden/>
          </w:rPr>
          <w:fldChar w:fldCharType="begin"/>
        </w:r>
        <w:r w:rsidR="009B1B65">
          <w:rPr>
            <w:noProof/>
            <w:webHidden/>
          </w:rPr>
          <w:instrText xml:space="preserve"> PAGEREF _Toc224244334 \h </w:instrText>
        </w:r>
        <w:r w:rsidR="009B1B65">
          <w:rPr>
            <w:noProof/>
            <w:webHidden/>
          </w:rPr>
        </w:r>
        <w:r w:rsidR="009B1B65">
          <w:rPr>
            <w:noProof/>
            <w:webHidden/>
          </w:rPr>
          <w:fldChar w:fldCharType="separate"/>
        </w:r>
        <w:r w:rsidR="009B1B65">
          <w:rPr>
            <w:noProof/>
            <w:webHidden/>
          </w:rPr>
          <w:t>16</w:t>
        </w:r>
        <w:r w:rsidR="009B1B65">
          <w:rPr>
            <w:noProof/>
            <w:webHidden/>
          </w:rPr>
          <w:fldChar w:fldCharType="end"/>
        </w:r>
      </w:hyperlink>
    </w:p>
    <w:p w14:paraId="2AC9C35E" w14:textId="3D83F936" w:rsidR="009B1B65" w:rsidRDefault="0095099B" w:rsidP="009B1B65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244335" w:history="1">
        <w:r w:rsidR="009B1B65" w:rsidRPr="00EB0224">
          <w:rPr>
            <w:rStyle w:val="ab"/>
            <w:noProof/>
          </w:rPr>
          <w:t>2.1 Выбор средств разработки и обоснование выбора системы разработки базы данных</w:t>
        </w:r>
        <w:r w:rsidR="009B1B65">
          <w:rPr>
            <w:noProof/>
            <w:webHidden/>
          </w:rPr>
          <w:tab/>
        </w:r>
        <w:r w:rsidR="009B1B65">
          <w:rPr>
            <w:noProof/>
            <w:webHidden/>
          </w:rPr>
          <w:fldChar w:fldCharType="begin"/>
        </w:r>
        <w:r w:rsidR="009B1B65">
          <w:rPr>
            <w:noProof/>
            <w:webHidden/>
          </w:rPr>
          <w:instrText xml:space="preserve"> PAGEREF _Toc224244335 \h </w:instrText>
        </w:r>
        <w:r w:rsidR="009B1B65">
          <w:rPr>
            <w:noProof/>
            <w:webHidden/>
          </w:rPr>
        </w:r>
        <w:r w:rsidR="009B1B65">
          <w:rPr>
            <w:noProof/>
            <w:webHidden/>
          </w:rPr>
          <w:fldChar w:fldCharType="separate"/>
        </w:r>
        <w:r w:rsidR="009B1B65">
          <w:rPr>
            <w:noProof/>
            <w:webHidden/>
          </w:rPr>
          <w:t>16</w:t>
        </w:r>
        <w:r w:rsidR="009B1B65">
          <w:rPr>
            <w:noProof/>
            <w:webHidden/>
          </w:rPr>
          <w:fldChar w:fldCharType="end"/>
        </w:r>
      </w:hyperlink>
    </w:p>
    <w:p w14:paraId="1958B169" w14:textId="7693F606" w:rsidR="009B1B65" w:rsidRDefault="0095099B" w:rsidP="009B1B65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244336" w:history="1">
        <w:r w:rsidR="009B1B65" w:rsidRPr="00EB0224">
          <w:rPr>
            <w:rStyle w:val="ab"/>
            <w:noProof/>
          </w:rPr>
          <w:t>2.2 Разработка базы данных</w:t>
        </w:r>
        <w:r w:rsidR="009B1B65">
          <w:rPr>
            <w:noProof/>
            <w:webHidden/>
          </w:rPr>
          <w:tab/>
        </w:r>
        <w:r w:rsidR="009B1B65">
          <w:rPr>
            <w:noProof/>
            <w:webHidden/>
          </w:rPr>
          <w:fldChar w:fldCharType="begin"/>
        </w:r>
        <w:r w:rsidR="009B1B65">
          <w:rPr>
            <w:noProof/>
            <w:webHidden/>
          </w:rPr>
          <w:instrText xml:space="preserve"> PAGEREF _Toc224244336 \h </w:instrText>
        </w:r>
        <w:r w:rsidR="009B1B65">
          <w:rPr>
            <w:noProof/>
            <w:webHidden/>
          </w:rPr>
        </w:r>
        <w:r w:rsidR="009B1B65">
          <w:rPr>
            <w:noProof/>
            <w:webHidden/>
          </w:rPr>
          <w:fldChar w:fldCharType="separate"/>
        </w:r>
        <w:r w:rsidR="009B1B65">
          <w:rPr>
            <w:noProof/>
            <w:webHidden/>
          </w:rPr>
          <w:t>17</w:t>
        </w:r>
        <w:r w:rsidR="009B1B65">
          <w:rPr>
            <w:noProof/>
            <w:webHidden/>
          </w:rPr>
          <w:fldChar w:fldCharType="end"/>
        </w:r>
      </w:hyperlink>
    </w:p>
    <w:p w14:paraId="7A9ACED3" w14:textId="3D113E63" w:rsidR="009B1B65" w:rsidRDefault="0095099B" w:rsidP="009B1B65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244337" w:history="1">
        <w:r w:rsidR="009B1B65" w:rsidRPr="00EB0224">
          <w:rPr>
            <w:rStyle w:val="ab"/>
            <w:noProof/>
          </w:rPr>
          <w:t>2.3 Выбор и настройка технологии доступа к данным</w:t>
        </w:r>
        <w:r w:rsidR="009B1B65">
          <w:rPr>
            <w:noProof/>
            <w:webHidden/>
          </w:rPr>
          <w:tab/>
        </w:r>
        <w:r w:rsidR="009B1B65">
          <w:rPr>
            <w:noProof/>
            <w:webHidden/>
          </w:rPr>
          <w:fldChar w:fldCharType="begin"/>
        </w:r>
        <w:r w:rsidR="009B1B65">
          <w:rPr>
            <w:noProof/>
            <w:webHidden/>
          </w:rPr>
          <w:instrText xml:space="preserve"> PAGEREF _Toc224244337 \h </w:instrText>
        </w:r>
        <w:r w:rsidR="009B1B65">
          <w:rPr>
            <w:noProof/>
            <w:webHidden/>
          </w:rPr>
        </w:r>
        <w:r w:rsidR="009B1B65">
          <w:rPr>
            <w:noProof/>
            <w:webHidden/>
          </w:rPr>
          <w:fldChar w:fldCharType="separate"/>
        </w:r>
        <w:r w:rsidR="009B1B65">
          <w:rPr>
            <w:noProof/>
            <w:webHidden/>
          </w:rPr>
          <w:t>18</w:t>
        </w:r>
        <w:r w:rsidR="009B1B65">
          <w:rPr>
            <w:noProof/>
            <w:webHidden/>
          </w:rPr>
          <w:fldChar w:fldCharType="end"/>
        </w:r>
      </w:hyperlink>
    </w:p>
    <w:p w14:paraId="1FFD7202" w14:textId="7368E018" w:rsidR="009B1B65" w:rsidRDefault="0095099B" w:rsidP="009B1B65">
      <w:pPr>
        <w:pStyle w:val="1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244338" w:history="1">
        <w:r w:rsidR="009B1B65" w:rsidRPr="00EB0224">
          <w:rPr>
            <w:rStyle w:val="ab"/>
            <w:noProof/>
          </w:rPr>
          <w:t>2.4 Инструкция по работе с веб приложением</w:t>
        </w:r>
        <w:r w:rsidR="009B1B65">
          <w:rPr>
            <w:noProof/>
            <w:webHidden/>
          </w:rPr>
          <w:tab/>
        </w:r>
        <w:r w:rsidR="009B1B65">
          <w:rPr>
            <w:noProof/>
            <w:webHidden/>
          </w:rPr>
          <w:fldChar w:fldCharType="begin"/>
        </w:r>
        <w:r w:rsidR="009B1B65">
          <w:rPr>
            <w:noProof/>
            <w:webHidden/>
          </w:rPr>
          <w:instrText xml:space="preserve"> PAGEREF _Toc224244338 \h </w:instrText>
        </w:r>
        <w:r w:rsidR="009B1B65">
          <w:rPr>
            <w:noProof/>
            <w:webHidden/>
          </w:rPr>
        </w:r>
        <w:r w:rsidR="009B1B65">
          <w:rPr>
            <w:noProof/>
            <w:webHidden/>
          </w:rPr>
          <w:fldChar w:fldCharType="separate"/>
        </w:r>
        <w:r w:rsidR="009B1B65">
          <w:rPr>
            <w:noProof/>
            <w:webHidden/>
          </w:rPr>
          <w:t>22</w:t>
        </w:r>
        <w:r w:rsidR="009B1B65">
          <w:rPr>
            <w:noProof/>
            <w:webHidden/>
          </w:rPr>
          <w:fldChar w:fldCharType="end"/>
        </w:r>
      </w:hyperlink>
    </w:p>
    <w:p w14:paraId="3C5553BB" w14:textId="1FABA49F" w:rsidR="005E7E51" w:rsidRDefault="00192579" w:rsidP="009B1B65">
      <w:pPr>
        <w:pStyle w:val="12"/>
      </w:pPr>
      <w:r>
        <w:fldChar w:fldCharType="end"/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4CB6BE0B" wp14:editId="56F3ACA5">
                <wp:simplePos x="0" y="0"/>
                <wp:positionH relativeFrom="page">
                  <wp:posOffset>789940</wp:posOffset>
                </wp:positionH>
                <wp:positionV relativeFrom="page">
                  <wp:posOffset>158750</wp:posOffset>
                </wp:positionV>
                <wp:extent cx="6659880" cy="10332085"/>
                <wp:effectExtent l="9525" t="13970" r="7620" b="7620"/>
                <wp:wrapNone/>
                <wp:docPr id="243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1972D4" id="Rectangle 74" o:spid="_x0000_s1026" style="position:absolute;margin-left:62.2pt;margin-top:12.5pt;width:524.4pt;height:813.5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6ETEgIAAAAEAAAOAAAAZHJzL2Uyb0RvYy54bWysU9tu2zAMfR+wfxD0vtjOrakRpyhSdBjQ&#10;bcW6fYAiy7YwWdQoJU739aPkNEu3t2F+EESTPCQPj9Y3x96wg0KvwVa8mOScKSuh1rat+Lev9+9W&#10;nPkgbC0MWFXxZ+X5zebtm/XgSjWFDkytkBGI9eXgKt6F4Mos87JTvfATcMqSswHsRSAT26xGMRB6&#10;b7Jpni+zAbB2CFJ5T3/vRiffJPymUTJ8bhqvAjMVp95COjGdu3hmm7UoWxSu0/LUhviHLnqhLRU9&#10;Q92JINge9V9QvZYIHpowkdBn0DRaqjQDTVPkf0zz1Amn0ixEjndnmvz/g5WfDo/IdF3x6XzGmRU9&#10;LekL0SZsaxS7mkeGBudLCnxyjxhn9O4B5HfPLGw7ClO3iDB0StTUVxHjs1cJ0fCUynbDR6gJXuwD&#10;JLKODfYRkGhgx7ST5/NO1DEwST+Xy8X1akWrk+Qr8tlsmq8WqYgoX/Id+vBeQc/ipeJI7Sd8cXjw&#10;IfYjypeQWM7CvTYmbd5YNlCN2SJPCR6MrqMzjYntbmuQHUTUTvpOdV+F9TqQgo3uK766DDL2RESc&#10;feRwB/Uz8YAwypCeDV06wJ+cDSTBivsfe4GKM/PBEpfXxXweNZuM+eJqSgZeenaXHmElQVU8cDZe&#10;t2HU+d6hbjuqVKQZLdwS/41OxMTdjF2dmiWZJb5OTyLq+NJOUb8f7uYXAAAA//8DAFBLAwQUAAYA&#10;CAAAACEAEue+890AAAAMAQAADwAAAGRycy9kb3ducmV2LnhtbEyPy2rDMBBF94X+g5hCN6WRLedR&#10;HMshFLotOM0HKNbUNtHDWHKs/n0nq3Y3lzncR3VI1rAbTmHwTkK+yoCha70eXCfh/PXx+gYsROW0&#10;Mt6hhB8McKgfHypVar+4Bm+n2DEycaFUEvoYx5Lz0PZoVVj5ER39vv1kVSQ5dVxPaiFza7jIsi23&#10;anCU0KsR33tsr6fZSngJJtm+6QrR7NL5OC+mKD6NlM9P6bgHFjHFPxju9ak61NTp4menAzOkxXpN&#10;qASxoU13IN8VAtiFru1G5MDriv8fUf8CAAD//wMAUEsBAi0AFAAGAAgAAAAhALaDOJL+AAAA4QEA&#10;ABMAAAAAAAAAAAAAAAAAAAAAAFtDb250ZW50X1R5cGVzXS54bWxQSwECLQAUAAYACAAAACEAOP0h&#10;/9YAAACUAQAACwAAAAAAAAAAAAAAAAAvAQAAX3JlbHMvLnJlbHNQSwECLQAUAAYACAAAACEAEPeh&#10;ExICAAAABAAADgAAAAAAAAAAAAAAAAAuAgAAZHJzL2Uyb0RvYy54bWxQSwECLQAUAAYACAAAACEA&#10;Eue+890AAAAMAQAADwAAAAAAAAAAAAAAAABsBAAAZHJzL2Rvd25yZXYueG1sUEsFBgAAAAAEAAQA&#10;8wAAAHYFAAAAAA==&#10;" filled="f" strokeweight=".5pt">
                <w10:wrap anchorx="page" anchory="page"/>
                <w10:anchorlock/>
              </v:rect>
            </w:pict>
          </mc:Fallback>
        </mc:AlternateContent>
      </w:r>
    </w:p>
    <w:p w14:paraId="307A0F04" w14:textId="77777777" w:rsidR="005E7E51" w:rsidRDefault="005E7E51">
      <w:pPr>
        <w:pStyle w:val="afff6"/>
        <w:ind w:left="0" w:right="0"/>
        <w:sectPr w:rsidR="005E7E51">
          <w:footerReference w:type="default" r:id="rId10"/>
          <w:pgSz w:w="11906" w:h="16838"/>
          <w:pgMar w:top="851" w:right="567" w:bottom="1418" w:left="1134" w:header="0" w:footer="0" w:gutter="0"/>
          <w:pgNumType w:start="7"/>
          <w:cols w:space="708"/>
          <w:docGrid w:linePitch="381"/>
        </w:sectPr>
      </w:pPr>
    </w:p>
    <w:p w14:paraId="5A630AD4" w14:textId="771CEA7A" w:rsidR="005E7E51" w:rsidRPr="0021697D" w:rsidRDefault="00192579" w:rsidP="0021697D">
      <w:pPr>
        <w:pStyle w:val="10"/>
        <w:ind w:firstLine="709"/>
      </w:pPr>
      <w:bookmarkStart w:id="1" w:name="_Toc224244329"/>
      <w:bookmarkStart w:id="2" w:name="_Hlk168680319"/>
      <w:r w:rsidRPr="0021697D">
        <w:lastRenderedPageBreak/>
        <w:t>1</w:t>
      </w:r>
      <w:r w:rsidR="00662EFA" w:rsidRPr="0021697D">
        <w:t>.</w:t>
      </w:r>
      <w:r w:rsidRPr="0021697D">
        <w:t xml:space="preserve"> </w:t>
      </w:r>
      <w:r w:rsidR="007B1AC0" w:rsidRPr="0021697D">
        <w:t xml:space="preserve">Вариант задания </w:t>
      </w:r>
      <w:proofErr w:type="spellStart"/>
      <w:r w:rsidR="007B1AC0" w:rsidRPr="0021697D">
        <w:t>демоэкзамена</w:t>
      </w:r>
      <w:bookmarkEnd w:id="1"/>
      <w:proofErr w:type="spellEnd"/>
      <w:r w:rsidR="00A0676B" w:rsidRPr="0021697D">
        <w:t xml:space="preserve"> </w:t>
      </w:r>
    </w:p>
    <w:p w14:paraId="24A33BC3" w14:textId="14D2E295" w:rsidR="005E7E51" w:rsidRDefault="005E7E51" w:rsidP="0061155B">
      <w:pPr>
        <w:ind w:firstLine="709"/>
        <w:rPr>
          <w:rFonts w:cs="Times New Roman"/>
          <w:szCs w:val="28"/>
        </w:rPr>
      </w:pPr>
    </w:p>
    <w:p w14:paraId="794B292B" w14:textId="77777777" w:rsidR="00405993" w:rsidRDefault="00405993" w:rsidP="0061155B">
      <w:pPr>
        <w:ind w:firstLine="709"/>
        <w:rPr>
          <w:rFonts w:cs="Times New Roman"/>
          <w:szCs w:val="28"/>
        </w:rPr>
      </w:pPr>
    </w:p>
    <w:p w14:paraId="25386C07" w14:textId="5A443F24" w:rsidR="005E7E51" w:rsidRPr="0021697D" w:rsidRDefault="00192579" w:rsidP="0021697D">
      <w:pPr>
        <w:pStyle w:val="10"/>
        <w:ind w:firstLine="709"/>
      </w:pPr>
      <w:bookmarkStart w:id="3" w:name="_Toc224244330"/>
      <w:r w:rsidRPr="0021697D">
        <w:t xml:space="preserve">1.1 </w:t>
      </w:r>
      <w:r w:rsidR="00C73405" w:rsidRPr="0021697D">
        <w:t>С</w:t>
      </w:r>
      <w:r w:rsidR="00A0676B" w:rsidRPr="0021697D">
        <w:t>пецификация разрабатываемого модуля</w:t>
      </w:r>
      <w:bookmarkEnd w:id="3"/>
    </w:p>
    <w:p w14:paraId="774199CC" w14:textId="77777777" w:rsidR="00405993" w:rsidRDefault="00405993" w:rsidP="0061155B">
      <w:pPr>
        <w:pStyle w:val="27"/>
        <w:spacing w:line="240" w:lineRule="auto"/>
        <w:ind w:firstLine="709"/>
      </w:pPr>
    </w:p>
    <w:p w14:paraId="39AEF220" w14:textId="0CD51B39" w:rsidR="00405993" w:rsidRDefault="00C73405" w:rsidP="0061155B">
      <w:pPr>
        <w:pStyle w:val="27"/>
        <w:spacing w:line="240" w:lineRule="auto"/>
        <w:ind w:firstLine="709"/>
      </w:pPr>
      <w:r w:rsidRPr="00C73405">
        <w:t>Разработка программного модуля для учета заявок на ремонт климатического оборудования.</w:t>
      </w:r>
    </w:p>
    <w:p w14:paraId="4260BC0C" w14:textId="77777777" w:rsidR="006B088A" w:rsidRDefault="006B088A" w:rsidP="006B088A">
      <w:pPr>
        <w:ind w:firstLine="709"/>
      </w:pPr>
      <w:r>
        <w:t>Создание данного модуля направлено на повышение эффективности работы организации, сокращение времени обработки обращений, улучшение качества клиентского обслуживания, а также на более рациональное планирование ресурсов, необходимых для проведения ремонтных работ климатического оборудования.</w:t>
      </w:r>
    </w:p>
    <w:p w14:paraId="141ADF52" w14:textId="77777777" w:rsidR="006B088A" w:rsidRDefault="006B088A" w:rsidP="006B088A">
      <w:pPr>
        <w:ind w:firstLine="709"/>
      </w:pPr>
    </w:p>
    <w:p w14:paraId="29892179" w14:textId="0BC3FDB5" w:rsidR="006B088A" w:rsidRDefault="006B088A" w:rsidP="006B088A">
      <w:pPr>
        <w:ind w:firstLine="709"/>
      </w:pPr>
      <w:r>
        <w:t>К основным функциям и возможностям разрабатываемого модуля относятся:</w:t>
      </w:r>
    </w:p>
    <w:p w14:paraId="03528E5A" w14:textId="4672A30B" w:rsidR="006B088A" w:rsidRDefault="006B088A" w:rsidP="006B088A">
      <w:pPr>
        <w:pStyle w:val="affe"/>
        <w:numPr>
          <w:ilvl w:val="0"/>
          <w:numId w:val="27"/>
        </w:numPr>
        <w:ind w:left="0" w:firstLine="709"/>
      </w:pPr>
      <w:r>
        <w:t>оформление заявки на ремонт;</w:t>
      </w:r>
    </w:p>
    <w:p w14:paraId="574FF84E" w14:textId="4913FA4A" w:rsidR="006B088A" w:rsidRDefault="006B088A" w:rsidP="006B088A">
      <w:pPr>
        <w:pStyle w:val="affe"/>
        <w:numPr>
          <w:ilvl w:val="0"/>
          <w:numId w:val="27"/>
        </w:numPr>
        <w:ind w:left="0" w:firstLine="709"/>
      </w:pPr>
      <w:r>
        <w:t>регистрация заявки в системе;</w:t>
      </w:r>
    </w:p>
    <w:p w14:paraId="381361BE" w14:textId="7CEDEA3E" w:rsidR="006B088A" w:rsidRDefault="006B088A" w:rsidP="006B088A">
      <w:pPr>
        <w:pStyle w:val="affe"/>
        <w:numPr>
          <w:ilvl w:val="0"/>
          <w:numId w:val="27"/>
        </w:numPr>
        <w:ind w:left="0" w:firstLine="709"/>
      </w:pPr>
      <w:r>
        <w:t>обработка поступившей заявки;</w:t>
      </w:r>
    </w:p>
    <w:p w14:paraId="50D79B75" w14:textId="5789F80D" w:rsidR="006B088A" w:rsidRDefault="006B088A" w:rsidP="006B088A">
      <w:pPr>
        <w:pStyle w:val="affe"/>
        <w:numPr>
          <w:ilvl w:val="0"/>
          <w:numId w:val="27"/>
        </w:numPr>
        <w:ind w:left="0" w:firstLine="709"/>
      </w:pPr>
      <w:r>
        <w:t>выполнение ремонтных работ;</w:t>
      </w:r>
    </w:p>
    <w:p w14:paraId="4202DEAD" w14:textId="580756EC" w:rsidR="006B088A" w:rsidRDefault="006B088A" w:rsidP="006B088A">
      <w:pPr>
        <w:pStyle w:val="affe"/>
        <w:numPr>
          <w:ilvl w:val="0"/>
          <w:numId w:val="27"/>
        </w:numPr>
        <w:ind w:left="0" w:firstLine="709"/>
      </w:pPr>
      <w:r>
        <w:t>формирование отчетности и информирование пользователей;</w:t>
      </w:r>
    </w:p>
    <w:p w14:paraId="032578AE" w14:textId="77777777" w:rsidR="006B088A" w:rsidRDefault="006B088A" w:rsidP="006B088A">
      <w:pPr>
        <w:pStyle w:val="affe"/>
        <w:numPr>
          <w:ilvl w:val="0"/>
          <w:numId w:val="27"/>
        </w:numPr>
        <w:ind w:left="0" w:firstLine="709"/>
      </w:pPr>
      <w:r>
        <w:t>мониторинг и аналитика.</w:t>
      </w:r>
    </w:p>
    <w:p w14:paraId="4F9358EB" w14:textId="77777777" w:rsidR="006B088A" w:rsidRDefault="006B088A" w:rsidP="006B088A">
      <w:pPr>
        <w:ind w:firstLine="709"/>
      </w:pPr>
    </w:p>
    <w:p w14:paraId="1F56255F" w14:textId="62C70191" w:rsidR="00A0676B" w:rsidRPr="006B088A" w:rsidRDefault="006B088A" w:rsidP="006B088A">
      <w:pPr>
        <w:ind w:firstLine="709"/>
      </w:pPr>
      <w:r>
        <w:t>На основании предоставленных таблиц и импортируемых данных была создана база данных.</w:t>
      </w:r>
    </w:p>
    <w:p w14:paraId="7D1EACF5" w14:textId="24AA26FF" w:rsidR="00626773" w:rsidRPr="006B088A" w:rsidRDefault="00626773" w:rsidP="00C73405">
      <w:pPr>
        <w:ind w:firstLine="709"/>
      </w:pPr>
    </w:p>
    <w:p w14:paraId="287149C1" w14:textId="45CDC799" w:rsidR="00626773" w:rsidRPr="00626773" w:rsidRDefault="00626773" w:rsidP="00626773">
      <w:pPr>
        <w:ind w:firstLine="0"/>
      </w:pPr>
      <w:r w:rsidRPr="006B088A">
        <w:tab/>
      </w:r>
      <w:r>
        <w:t>На основе таблиц и данных для импорта была реализована база данных</w:t>
      </w:r>
      <w:r w:rsidRPr="00626773">
        <w:t>.</w:t>
      </w:r>
    </w:p>
    <w:p w14:paraId="46E477FE" w14:textId="0152DEC4" w:rsidR="00A0676B" w:rsidRDefault="00B425E4" w:rsidP="00626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right="1416" w:firstLine="0"/>
        <w:jc w:val="center"/>
      </w:pPr>
      <w:r w:rsidRPr="00B425E4">
        <w:rPr>
          <w:noProof/>
          <w:lang w:eastAsia="ru-RU"/>
        </w:rPr>
        <w:drawing>
          <wp:inline distT="0" distB="0" distL="0" distR="0" wp14:anchorId="6338B934" wp14:editId="0C500B2C">
            <wp:extent cx="3568874" cy="3771762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871" cy="377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BC91" w14:textId="6475646A" w:rsidR="000F7806" w:rsidRDefault="00A0676B" w:rsidP="007B1AC0">
      <w:pPr>
        <w:ind w:firstLineChars="303" w:firstLine="848"/>
        <w:jc w:val="center"/>
      </w:pPr>
      <w:r>
        <w:t xml:space="preserve">Рисунок </w:t>
      </w:r>
      <w:r w:rsidR="00C73405">
        <w:t>1.</w:t>
      </w:r>
      <w:r w:rsidR="00C73405" w:rsidRPr="006B088A">
        <w:t>1</w:t>
      </w:r>
      <w:r>
        <w:t xml:space="preserve"> – </w:t>
      </w:r>
      <w:r>
        <w:rPr>
          <w:lang w:val="en-US"/>
        </w:rPr>
        <w:t>ER</w:t>
      </w:r>
      <w:r w:rsidR="00BF1396">
        <w:rPr>
          <w:lang w:val="en-US"/>
        </w:rPr>
        <w:t>D</w:t>
      </w:r>
      <w:r>
        <w:t>-диаграмма</w:t>
      </w:r>
    </w:p>
    <w:p w14:paraId="1CDE3536" w14:textId="78043102" w:rsidR="00741E18" w:rsidRDefault="00741E18" w:rsidP="007B1AC0">
      <w:pPr>
        <w:ind w:firstLineChars="303" w:firstLine="848"/>
        <w:jc w:val="center"/>
      </w:pPr>
    </w:p>
    <w:p w14:paraId="708819AE" w14:textId="24F3FFE6" w:rsidR="00741E18" w:rsidRPr="0021697D" w:rsidRDefault="00C73405" w:rsidP="0021697D">
      <w:pPr>
        <w:pStyle w:val="10"/>
        <w:ind w:firstLine="709"/>
      </w:pPr>
      <w:r w:rsidRPr="0021697D">
        <w:br w:type="column"/>
      </w:r>
      <w:bookmarkStart w:id="4" w:name="_Toc224244331"/>
      <w:r w:rsidR="00741E18" w:rsidRPr="0021697D">
        <w:lastRenderedPageBreak/>
        <w:t>1.2 Функциональные и нефункциональные требования</w:t>
      </w:r>
      <w:bookmarkEnd w:id="4"/>
      <w:r w:rsidR="00741E18" w:rsidRPr="0021697D">
        <w:t xml:space="preserve"> </w:t>
      </w:r>
    </w:p>
    <w:p w14:paraId="3F23F6D7" w14:textId="77777777" w:rsidR="00741E18" w:rsidRDefault="00741E18" w:rsidP="0061155B">
      <w:pPr>
        <w:ind w:firstLine="709"/>
      </w:pPr>
    </w:p>
    <w:p w14:paraId="11409AB6" w14:textId="276B0A5C" w:rsidR="00405993" w:rsidRDefault="00405993" w:rsidP="0061155B">
      <w:pPr>
        <w:ind w:firstLine="709"/>
        <w:rPr>
          <w:bCs/>
        </w:rPr>
      </w:pPr>
      <w:r w:rsidRPr="00405993">
        <w:rPr>
          <w:bCs/>
        </w:rPr>
        <w:t>Функциональные требования:</w:t>
      </w:r>
    </w:p>
    <w:p w14:paraId="15471392" w14:textId="3194D2A9" w:rsidR="00C73405" w:rsidRDefault="00C73405" w:rsidP="00C73405">
      <w:pPr>
        <w:ind w:firstLine="709"/>
      </w:pPr>
      <w:r>
        <w:t>1. Возможность добавления заявок в базу данных с указанием следующих параметров:</w:t>
      </w:r>
    </w:p>
    <w:p w14:paraId="62C67D16" w14:textId="3F65EFEC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Номер заявки;</w:t>
      </w:r>
    </w:p>
    <w:p w14:paraId="73B9A5E8" w14:textId="47C7C1D3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Дата добавления;</w:t>
      </w:r>
    </w:p>
    <w:p w14:paraId="341EAB38" w14:textId="3FB2F76D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Тип оборудования;</w:t>
      </w:r>
    </w:p>
    <w:p w14:paraId="179B5997" w14:textId="60F36272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Модель устройства;</w:t>
      </w:r>
    </w:p>
    <w:p w14:paraId="3DC8ABF4" w14:textId="67DCF20F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Описание проблемы;</w:t>
      </w:r>
    </w:p>
    <w:p w14:paraId="56798F06" w14:textId="4EFF652C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ФИО заказчика;</w:t>
      </w:r>
    </w:p>
    <w:p w14:paraId="1070BBCA" w14:textId="703CCBE8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Номер телефона;</w:t>
      </w:r>
    </w:p>
    <w:p w14:paraId="20B758AC" w14:textId="1A29BA01" w:rsidR="002544C2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Статус заявки (открыта заявка, в процессе ремонта, завершена)</w:t>
      </w:r>
      <w:r w:rsidRPr="00C73405">
        <w:t>.</w:t>
      </w:r>
    </w:p>
    <w:p w14:paraId="4DD1773A" w14:textId="77777777" w:rsidR="00C73405" w:rsidRDefault="00C73405" w:rsidP="00C73405">
      <w:pPr>
        <w:pStyle w:val="affe"/>
        <w:ind w:left="709" w:firstLine="0"/>
      </w:pPr>
    </w:p>
    <w:p w14:paraId="10ED6E1E" w14:textId="04137C14" w:rsidR="00C73405" w:rsidRDefault="00C73405" w:rsidP="00C73405">
      <w:pPr>
        <w:ind w:left="774" w:firstLine="0"/>
      </w:pPr>
      <w:r>
        <w:t>2. Возможность редактирования заявок:</w:t>
      </w:r>
    </w:p>
    <w:p w14:paraId="7FA6390B" w14:textId="7B72009F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Изменение этапа выполнения (завершена, в процессе ремонта, ожидание комплектующих);</w:t>
      </w:r>
    </w:p>
    <w:p w14:paraId="26E74FC6" w14:textId="32714E11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Изменение описания проблемы;</w:t>
      </w:r>
    </w:p>
    <w:p w14:paraId="12EC2909" w14:textId="11F850C8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Изменение ответственного за выполнение работ.</w:t>
      </w:r>
    </w:p>
    <w:p w14:paraId="7E3FD47B" w14:textId="77777777" w:rsidR="00C73405" w:rsidRDefault="00C73405" w:rsidP="00C73405">
      <w:pPr>
        <w:pStyle w:val="affe"/>
        <w:ind w:left="709" w:firstLine="0"/>
      </w:pPr>
    </w:p>
    <w:p w14:paraId="08EF0A66" w14:textId="40222BED" w:rsidR="00C73405" w:rsidRDefault="00C73405" w:rsidP="00C73405">
      <w:pPr>
        <w:ind w:left="774" w:firstLine="0"/>
      </w:pPr>
      <w:r>
        <w:t>3. Возможность отслеживания статуса заявки:</w:t>
      </w:r>
    </w:p>
    <w:p w14:paraId="556EB382" w14:textId="0467F026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Отображение списка заявок;</w:t>
      </w:r>
    </w:p>
    <w:p w14:paraId="12E974DF" w14:textId="1EEC5B3E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Получение уведомлений о смене статуса заявки;</w:t>
      </w:r>
    </w:p>
    <w:p w14:paraId="21353F0B" w14:textId="2ED1ED69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Поиск заявки по номеру или по параметрам.</w:t>
      </w:r>
    </w:p>
    <w:p w14:paraId="468D9A9A" w14:textId="77777777" w:rsidR="00C73405" w:rsidRDefault="00C73405" w:rsidP="00C73405">
      <w:pPr>
        <w:pStyle w:val="affe"/>
        <w:ind w:left="709" w:firstLine="0"/>
      </w:pPr>
    </w:p>
    <w:p w14:paraId="12C04D09" w14:textId="5378B4FA" w:rsidR="00C73405" w:rsidRDefault="00C73405" w:rsidP="00C73405">
      <w:pPr>
        <w:ind w:left="774" w:firstLine="0"/>
      </w:pPr>
      <w:r>
        <w:t>4. Возможность назначения ответственных за выполнение работ:</w:t>
      </w:r>
    </w:p>
    <w:p w14:paraId="7658030B" w14:textId="72165BC8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Добавление специалиста к заявке;</w:t>
      </w:r>
    </w:p>
    <w:p w14:paraId="2979C6B7" w14:textId="4647DC24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Отслеживание состояния работы и получение уведомлений о ее завершении;</w:t>
      </w:r>
    </w:p>
    <w:p w14:paraId="3FC92EED" w14:textId="66825F80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Специалист может добавлять комментарии на форме заявки и фиксировать информацию о заказанных комплектующих.</w:t>
      </w:r>
    </w:p>
    <w:p w14:paraId="32969861" w14:textId="77777777" w:rsidR="00C73405" w:rsidRDefault="00C73405" w:rsidP="00C73405">
      <w:pPr>
        <w:pStyle w:val="affe"/>
        <w:ind w:left="709" w:firstLine="0"/>
      </w:pPr>
    </w:p>
    <w:p w14:paraId="241A08C6" w14:textId="4173A3AF" w:rsidR="00C73405" w:rsidRDefault="00C73405" w:rsidP="00C73405">
      <w:pPr>
        <w:ind w:left="774" w:firstLine="0"/>
      </w:pPr>
      <w:r>
        <w:t>5. Расчет статистики работы отдела обслуживания:</w:t>
      </w:r>
    </w:p>
    <w:p w14:paraId="15CF6322" w14:textId="58785DAA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Количество выполненных заявок;</w:t>
      </w:r>
    </w:p>
    <w:p w14:paraId="501AC29A" w14:textId="401BF781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Среднее время выполнения заявки;</w:t>
      </w:r>
    </w:p>
    <w:p w14:paraId="3B462987" w14:textId="7ED9D31E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Статистика по типам неисправностей.</w:t>
      </w:r>
    </w:p>
    <w:p w14:paraId="09DF914D" w14:textId="77777777" w:rsidR="00405993" w:rsidRDefault="00405993" w:rsidP="0061155B">
      <w:pPr>
        <w:ind w:firstLine="709"/>
      </w:pPr>
    </w:p>
    <w:p w14:paraId="115042A8" w14:textId="69472921" w:rsidR="005E7E51" w:rsidRPr="0021697D" w:rsidRDefault="00626773" w:rsidP="0021697D">
      <w:pPr>
        <w:pStyle w:val="10"/>
        <w:ind w:firstLine="709"/>
      </w:pPr>
      <w:r>
        <w:rPr>
          <w:rFonts w:eastAsia="Calibri"/>
          <w:kern w:val="2"/>
          <w14:ligatures w14:val="standardContextual"/>
        </w:rPr>
        <w:br w:type="column"/>
      </w:r>
      <w:bookmarkStart w:id="5" w:name="_Toc224244332"/>
      <w:r w:rsidR="0021697D" w:rsidRPr="0021697D">
        <w:lastRenderedPageBreak/>
        <w:t>1.3</w:t>
      </w:r>
      <w:r w:rsidR="00192579" w:rsidRPr="0021697D">
        <w:t xml:space="preserve"> </w:t>
      </w:r>
      <w:r w:rsidR="00741E18" w:rsidRPr="0021697D">
        <w:t>Обоснование выбора инструментальных средств разработки</w:t>
      </w:r>
      <w:bookmarkEnd w:id="5"/>
    </w:p>
    <w:p w14:paraId="0DD2AFA7" w14:textId="77777777" w:rsidR="00626773" w:rsidRPr="00626773" w:rsidRDefault="00626773" w:rsidP="00626773">
      <w:pPr>
        <w:pStyle w:val="affe"/>
        <w:ind w:left="709" w:firstLine="0"/>
        <w:rPr>
          <w:lang w:val="en-US"/>
        </w:rPr>
      </w:pPr>
    </w:p>
    <w:p w14:paraId="253B8CDC" w14:textId="365E2BC5" w:rsidR="00741E18" w:rsidRDefault="00626773" w:rsidP="0061155B">
      <w:pPr>
        <w:ind w:firstLine="709"/>
      </w:pPr>
      <w:r>
        <w:t xml:space="preserve">Для разработки, </w:t>
      </w:r>
      <w:r>
        <w:rPr>
          <w:lang w:val="en-US"/>
        </w:rPr>
        <w:t>API</w:t>
      </w:r>
      <w:r w:rsidRPr="00626773">
        <w:t>-составляющей</w:t>
      </w:r>
      <w:r>
        <w:t xml:space="preserve"> был использован следующий стек</w:t>
      </w:r>
      <w:r w:rsidRPr="00626773">
        <w:t>:</w:t>
      </w:r>
    </w:p>
    <w:p w14:paraId="1314E58F" w14:textId="77777777" w:rsidR="006B088A" w:rsidRPr="006B088A" w:rsidRDefault="006B088A" w:rsidP="006B088A">
      <w:pPr>
        <w:ind w:firstLine="709"/>
        <w:rPr>
          <w:lang w:val="en-US"/>
        </w:rPr>
      </w:pPr>
      <w:r w:rsidRPr="006B088A">
        <w:rPr>
          <w:lang w:val="en-US"/>
        </w:rPr>
        <w:t>— ASP.NET Web Core API;</w:t>
      </w:r>
    </w:p>
    <w:p w14:paraId="23B7513A" w14:textId="77777777" w:rsidR="006B088A" w:rsidRPr="006B088A" w:rsidRDefault="006B088A" w:rsidP="006B088A">
      <w:pPr>
        <w:ind w:firstLine="709"/>
      </w:pPr>
      <w:r w:rsidRPr="006B088A">
        <w:t>— .</w:t>
      </w:r>
      <w:r w:rsidRPr="006B088A">
        <w:rPr>
          <w:lang w:val="en-US"/>
        </w:rPr>
        <w:t>NET</w:t>
      </w:r>
      <w:r w:rsidRPr="006B088A">
        <w:t xml:space="preserve"> </w:t>
      </w:r>
      <w:r w:rsidRPr="006B088A">
        <w:rPr>
          <w:lang w:val="en-US"/>
        </w:rPr>
        <w:t>SDK</w:t>
      </w:r>
      <w:r w:rsidRPr="006B088A">
        <w:t xml:space="preserve"> 9.0;</w:t>
      </w:r>
    </w:p>
    <w:p w14:paraId="4AB3F357" w14:textId="77777777" w:rsidR="006B088A" w:rsidRPr="006B088A" w:rsidRDefault="006B088A" w:rsidP="006B088A">
      <w:pPr>
        <w:ind w:firstLine="709"/>
      </w:pPr>
      <w:r w:rsidRPr="006B088A">
        <w:t xml:space="preserve">— язык программирования </w:t>
      </w:r>
      <w:r w:rsidRPr="006B088A">
        <w:rPr>
          <w:lang w:val="en-US"/>
        </w:rPr>
        <w:t>C</w:t>
      </w:r>
      <w:r w:rsidRPr="006B088A">
        <w:t>#;</w:t>
      </w:r>
    </w:p>
    <w:p w14:paraId="748B1F34" w14:textId="77777777" w:rsidR="006B088A" w:rsidRPr="006B088A" w:rsidRDefault="006B088A" w:rsidP="006B088A">
      <w:pPr>
        <w:ind w:firstLine="709"/>
      </w:pPr>
      <w:r w:rsidRPr="006B088A">
        <w:t xml:space="preserve">— </w:t>
      </w:r>
      <w:proofErr w:type="spellStart"/>
      <w:r w:rsidRPr="006B088A">
        <w:rPr>
          <w:lang w:val="en-US"/>
        </w:rPr>
        <w:t>Git</w:t>
      </w:r>
      <w:proofErr w:type="spellEnd"/>
      <w:r w:rsidRPr="006B088A">
        <w:t xml:space="preserve"> (для ведения личного </w:t>
      </w:r>
      <w:proofErr w:type="spellStart"/>
      <w:r w:rsidRPr="006B088A">
        <w:t>репозитория</w:t>
      </w:r>
      <w:proofErr w:type="spellEnd"/>
      <w:r w:rsidRPr="006B088A">
        <w:t xml:space="preserve"> и публикации проекта на </w:t>
      </w:r>
      <w:r w:rsidRPr="006B088A">
        <w:rPr>
          <w:lang w:val="en-US"/>
        </w:rPr>
        <w:t>GitHub</w:t>
      </w:r>
      <w:r w:rsidRPr="006B088A">
        <w:t>);</w:t>
      </w:r>
    </w:p>
    <w:p w14:paraId="3FFE75AB" w14:textId="7D288B0E" w:rsidR="00626773" w:rsidRPr="009B1B65" w:rsidRDefault="006B088A" w:rsidP="006B088A">
      <w:pPr>
        <w:ind w:firstLine="709"/>
      </w:pPr>
      <w:r w:rsidRPr="009B1B65">
        <w:t xml:space="preserve">— среда разработки </w:t>
      </w:r>
      <w:r w:rsidRPr="006B088A">
        <w:rPr>
          <w:lang w:val="en-US"/>
        </w:rPr>
        <w:t>Visual</w:t>
      </w:r>
      <w:r w:rsidRPr="009B1B65">
        <w:t xml:space="preserve"> </w:t>
      </w:r>
      <w:r w:rsidRPr="006B088A">
        <w:rPr>
          <w:lang w:val="en-US"/>
        </w:rPr>
        <w:t>Studio</w:t>
      </w:r>
      <w:r w:rsidRPr="009B1B65">
        <w:t xml:space="preserve"> </w:t>
      </w:r>
      <w:r w:rsidRPr="006B088A">
        <w:rPr>
          <w:lang w:val="en-US"/>
        </w:rPr>
        <w:t>Code</w:t>
      </w:r>
      <w:r w:rsidRPr="009B1B65">
        <w:t>.</w:t>
      </w:r>
    </w:p>
    <w:p w14:paraId="176BA5DA" w14:textId="77777777" w:rsidR="006B088A" w:rsidRDefault="006B088A" w:rsidP="006B088A">
      <w:pPr>
        <w:ind w:firstLine="709"/>
      </w:pPr>
    </w:p>
    <w:p w14:paraId="4F459F90" w14:textId="5FF1FC88" w:rsidR="00626773" w:rsidRDefault="006B088A" w:rsidP="0061155B">
      <w:pPr>
        <w:ind w:firstLine="709"/>
      </w:pPr>
      <w:r w:rsidRPr="006B088A">
        <w:t xml:space="preserve">В качестве системы управления базами данных использовалась </w:t>
      </w:r>
      <w:proofErr w:type="spellStart"/>
      <w:r w:rsidRPr="006B088A">
        <w:t>PostgreSQL</w:t>
      </w:r>
      <w:proofErr w:type="spellEnd"/>
      <w:r w:rsidRPr="006B088A">
        <w:t xml:space="preserve"> 17. Для работы с базой данных применялись инструменты </w:t>
      </w:r>
      <w:proofErr w:type="spellStart"/>
      <w:r w:rsidRPr="006B088A">
        <w:t>PgAdmin</w:t>
      </w:r>
      <w:proofErr w:type="spellEnd"/>
      <w:r w:rsidRPr="006B088A">
        <w:t xml:space="preserve"> 4 и </w:t>
      </w:r>
      <w:proofErr w:type="spellStart"/>
      <w:r w:rsidRPr="006B088A">
        <w:t>DBeaver</w:t>
      </w:r>
      <w:proofErr w:type="spellEnd"/>
      <w:r w:rsidRPr="006B088A">
        <w:t>.</w:t>
      </w:r>
    </w:p>
    <w:p w14:paraId="0C40DBB3" w14:textId="63A03882" w:rsidR="00626773" w:rsidRDefault="00626773" w:rsidP="0061155B">
      <w:pPr>
        <w:ind w:firstLine="709"/>
      </w:pPr>
    </w:p>
    <w:p w14:paraId="14A4CF3C" w14:textId="1B0B790F" w:rsidR="00626773" w:rsidRDefault="006B088A" w:rsidP="0061155B">
      <w:pPr>
        <w:ind w:firstLine="709"/>
      </w:pPr>
      <w:r w:rsidRPr="006B088A">
        <w:t>При разработке клиентской части веб-приложения был использован стандартный стек:</w:t>
      </w:r>
    </w:p>
    <w:p w14:paraId="77263F4F" w14:textId="137A33A5" w:rsidR="00626773" w:rsidRDefault="00626773" w:rsidP="00626773">
      <w:pPr>
        <w:pStyle w:val="affe"/>
        <w:numPr>
          <w:ilvl w:val="0"/>
          <w:numId w:val="17"/>
        </w:numPr>
        <w:ind w:left="0" w:firstLine="709"/>
        <w:rPr>
          <w:lang w:val="en-US"/>
        </w:rPr>
      </w:pPr>
      <w:r>
        <w:rPr>
          <w:lang w:val="en-US"/>
        </w:rPr>
        <w:t>HTML;</w:t>
      </w:r>
    </w:p>
    <w:p w14:paraId="1157A42D" w14:textId="616916CA" w:rsidR="00626773" w:rsidRPr="00626773" w:rsidRDefault="00626773" w:rsidP="00626773">
      <w:pPr>
        <w:pStyle w:val="affe"/>
        <w:numPr>
          <w:ilvl w:val="0"/>
          <w:numId w:val="17"/>
        </w:numPr>
        <w:ind w:left="0" w:firstLine="709"/>
      </w:pPr>
      <w:r>
        <w:rPr>
          <w:lang w:val="en-US"/>
        </w:rPr>
        <w:t>CSS;</w:t>
      </w:r>
    </w:p>
    <w:p w14:paraId="179C1D13" w14:textId="7542EB41" w:rsidR="00626773" w:rsidRDefault="00626773" w:rsidP="00626773">
      <w:pPr>
        <w:pStyle w:val="affe"/>
        <w:numPr>
          <w:ilvl w:val="0"/>
          <w:numId w:val="17"/>
        </w:numPr>
        <w:ind w:left="0" w:firstLine="709"/>
      </w:pPr>
      <w:r>
        <w:rPr>
          <w:lang w:val="en-US"/>
        </w:rPr>
        <w:t>JavaScript</w:t>
      </w:r>
      <w:r w:rsidRPr="00626773">
        <w:t xml:space="preserve"> </w:t>
      </w:r>
      <w:r w:rsidR="006B088A">
        <w:t>для взаимодействия с API</w:t>
      </w:r>
      <w:r>
        <w:t>.</w:t>
      </w:r>
    </w:p>
    <w:p w14:paraId="612C64E1" w14:textId="6C429E61" w:rsidR="00626773" w:rsidRPr="00626773" w:rsidRDefault="00626773" w:rsidP="00626773">
      <w:pPr>
        <w:ind w:firstLine="0"/>
      </w:pPr>
    </w:p>
    <w:p w14:paraId="5BD75E16" w14:textId="44F65C35" w:rsidR="00741E18" w:rsidRPr="0021697D" w:rsidRDefault="0021697D" w:rsidP="0021697D">
      <w:pPr>
        <w:pStyle w:val="10"/>
        <w:ind w:firstLine="709"/>
      </w:pPr>
      <w:bookmarkStart w:id="6" w:name="_Toc224244333"/>
      <w:r w:rsidRPr="0021697D">
        <w:t>1.4</w:t>
      </w:r>
      <w:r w:rsidR="00741E18" w:rsidRPr="0021697D">
        <w:t xml:space="preserve"> Разработка интерфейса программного модуля</w:t>
      </w:r>
      <w:bookmarkEnd w:id="6"/>
    </w:p>
    <w:p w14:paraId="40EDFAD3" w14:textId="04BC4F97" w:rsidR="00741E18" w:rsidRDefault="00741E18" w:rsidP="0061155B">
      <w:pPr>
        <w:ind w:firstLine="709"/>
      </w:pPr>
    </w:p>
    <w:p w14:paraId="0B5D4E30" w14:textId="5B57C776" w:rsidR="006B088A" w:rsidRDefault="006B088A" w:rsidP="006B088A">
      <w:pPr>
        <w:ind w:firstLine="709"/>
      </w:pPr>
      <w:r>
        <w:t>При регистрации нового пользователя в системе автоматически назначается роль «клиент».</w:t>
      </w:r>
    </w:p>
    <w:p w14:paraId="6F2D1E2C" w14:textId="158D5092" w:rsidR="00405993" w:rsidRPr="00405993" w:rsidRDefault="006B088A" w:rsidP="006B088A">
      <w:pPr>
        <w:ind w:firstLine="709"/>
      </w:pPr>
      <w:r>
        <w:t>Для входа в систему предусмотрены тестовые учетные записи:</w:t>
      </w:r>
    </w:p>
    <w:p w14:paraId="568B04EB" w14:textId="77777777" w:rsidR="00586D3D" w:rsidRDefault="00586D3D" w:rsidP="00586D3D">
      <w:pPr>
        <w:ind w:firstLine="709"/>
      </w:pPr>
      <w:r>
        <w:t>Для входа как «м</w:t>
      </w:r>
      <w:r w:rsidRPr="00586D3D">
        <w:t>енеджер</w:t>
      </w:r>
      <w:r w:rsidR="00405993" w:rsidRPr="00405993">
        <w:t>»</w:t>
      </w:r>
      <w:r>
        <w:t>: логин</w:t>
      </w:r>
      <w:r w:rsidRPr="00586D3D">
        <w:t xml:space="preserve"> - login1</w:t>
      </w:r>
      <w:r>
        <w:t>, пароль</w:t>
      </w:r>
      <w:r w:rsidRPr="00586D3D">
        <w:t xml:space="preserve"> - pass1</w:t>
      </w:r>
      <w:r>
        <w:t>.</w:t>
      </w:r>
    </w:p>
    <w:p w14:paraId="3F940FC8" w14:textId="77777777" w:rsidR="00586D3D" w:rsidRDefault="00405993" w:rsidP="00586D3D">
      <w:pPr>
        <w:ind w:firstLine="709"/>
      </w:pPr>
      <w:r w:rsidRPr="00405993">
        <w:t>Для входа как «</w:t>
      </w:r>
      <w:r w:rsidR="00586D3D">
        <w:t>с</w:t>
      </w:r>
      <w:r w:rsidR="00586D3D" w:rsidRPr="00586D3D">
        <w:t>пециалист</w:t>
      </w:r>
      <w:r w:rsidR="00586D3D">
        <w:t>»: логин</w:t>
      </w:r>
      <w:r w:rsidR="00586D3D" w:rsidRPr="00586D3D">
        <w:t xml:space="preserve"> -</w:t>
      </w:r>
      <w:r w:rsidRPr="00405993">
        <w:t xml:space="preserve"> </w:t>
      </w:r>
      <w:r w:rsidR="00586D3D" w:rsidRPr="00586D3D">
        <w:t>login2</w:t>
      </w:r>
      <w:r w:rsidR="00586D3D">
        <w:t>, пароль</w:t>
      </w:r>
      <w:r w:rsidR="00586D3D" w:rsidRPr="00586D3D">
        <w:t xml:space="preserve"> -</w:t>
      </w:r>
      <w:r w:rsidRPr="00405993">
        <w:t xml:space="preserve"> </w:t>
      </w:r>
      <w:r w:rsidR="00586D3D" w:rsidRPr="00586D3D">
        <w:t>pass2</w:t>
      </w:r>
      <w:r w:rsidR="00586D3D">
        <w:t>.</w:t>
      </w:r>
    </w:p>
    <w:p w14:paraId="06AEBC79" w14:textId="4EDC76D3" w:rsidR="0071444D" w:rsidRPr="00405993" w:rsidRDefault="00405993" w:rsidP="0071444D">
      <w:pPr>
        <w:ind w:firstLine="709"/>
      </w:pPr>
      <w:r w:rsidRPr="00405993">
        <w:t>Д</w:t>
      </w:r>
      <w:r w:rsidR="00586D3D">
        <w:t>ля входа как «оператор»: логин</w:t>
      </w:r>
      <w:r w:rsidR="00586D3D" w:rsidRPr="00586D3D">
        <w:t xml:space="preserve"> - login4</w:t>
      </w:r>
      <w:r w:rsidRPr="00405993">
        <w:t>, пар</w:t>
      </w:r>
      <w:r w:rsidR="00586D3D">
        <w:t>оль</w:t>
      </w:r>
      <w:r w:rsidR="00586D3D" w:rsidRPr="00586D3D">
        <w:t xml:space="preserve"> - pass4</w:t>
      </w:r>
      <w:r w:rsidRPr="00405993">
        <w:t>.</w:t>
      </w:r>
    </w:p>
    <w:p w14:paraId="54D64EE0" w14:textId="1AFD4AC5" w:rsidR="00405993" w:rsidRPr="0071444D" w:rsidRDefault="006B088A" w:rsidP="006B088A">
      <w:pPr>
        <w:ind w:firstLine="709"/>
      </w:pPr>
      <w:r>
        <w:t>На рисунке 1.2 представлено окно авторизации. В данной форме пользователь вводит логин и пароль в соответствующие поля, после чего нажимает кнопку входа.</w:t>
      </w:r>
    </w:p>
    <w:p w14:paraId="1AC03B45" w14:textId="77777777" w:rsidR="002544C2" w:rsidRDefault="002544C2" w:rsidP="002D2ABA">
      <w:pPr>
        <w:ind w:firstLine="0"/>
      </w:pPr>
    </w:p>
    <w:p w14:paraId="0D600202" w14:textId="06DB76A7" w:rsidR="002544C2" w:rsidRDefault="002D2ABA" w:rsidP="002544C2">
      <w:pPr>
        <w:ind w:firstLine="0"/>
        <w:jc w:val="center"/>
      </w:pPr>
      <w:r w:rsidRPr="002D2ABA">
        <w:rPr>
          <w:noProof/>
          <w:lang w:eastAsia="ru-RU"/>
        </w:rPr>
        <w:drawing>
          <wp:inline distT="0" distB="0" distL="0" distR="0" wp14:anchorId="2C639AB1" wp14:editId="3CDEF758">
            <wp:extent cx="3428702" cy="2840722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9973" cy="285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1EC5" w14:textId="6A442B49" w:rsidR="00EA7A3A" w:rsidRDefault="00586D3D" w:rsidP="002D2ABA">
      <w:pPr>
        <w:ind w:firstLine="0"/>
        <w:jc w:val="center"/>
      </w:pPr>
      <w:r>
        <w:t>Рисунок 1.</w:t>
      </w:r>
      <w:r w:rsidRPr="006B088A">
        <w:t>2</w:t>
      </w:r>
      <w:r w:rsidR="002544C2">
        <w:t xml:space="preserve"> – Окно авторизации</w:t>
      </w:r>
    </w:p>
    <w:p w14:paraId="2FD6462F" w14:textId="6162A014" w:rsidR="00BF1396" w:rsidRDefault="002D2ABA" w:rsidP="00BF1396">
      <w:pPr>
        <w:ind w:firstLine="709"/>
      </w:pPr>
      <w:r w:rsidRPr="002D2ABA">
        <w:lastRenderedPageBreak/>
        <w:t xml:space="preserve">За процессы регистрации и входа пользователей отвечает контроллер </w:t>
      </w:r>
      <w:proofErr w:type="spellStart"/>
      <w:r w:rsidRPr="002D2ABA">
        <w:t>AuthController.cs</w:t>
      </w:r>
      <w:proofErr w:type="spellEnd"/>
      <w:r w:rsidRPr="002D2ABA">
        <w:t>. Кроме того, он возвращает роль пользователя, от которой зависит доступный функционал сайта.</w:t>
      </w:r>
    </w:p>
    <w:p w14:paraId="0815088F" w14:textId="59F05552" w:rsidR="006B088A" w:rsidRDefault="006B088A" w:rsidP="006B088A">
      <w:pPr>
        <w:ind w:firstLine="0"/>
      </w:pPr>
      <w:r>
        <w:t xml:space="preserve"> </w:t>
      </w:r>
    </w:p>
    <w:p w14:paraId="08B26FF0" w14:textId="579CF37A" w:rsidR="002D2ABA" w:rsidRDefault="002D2ABA" w:rsidP="002D2ABA">
      <w:pPr>
        <w:ind w:firstLine="709"/>
      </w:pPr>
      <w:r>
        <w:t>На рисунке 1.3 показана главная страница системы, содержащая таблицу заявок для пользователя с ролью «</w:t>
      </w:r>
      <w:r w:rsidR="00973AA9">
        <w:t>менеджер</w:t>
      </w:r>
      <w:r>
        <w:t xml:space="preserve">». В проекте реализован функционал, предусмотренный заказчиком, с использованием JSON-методов GET, PUT, PATCH, DELETE. Соответствующие методы размещены в папке </w:t>
      </w:r>
      <w:proofErr w:type="spellStart"/>
      <w:r>
        <w:t>Controllers</w:t>
      </w:r>
      <w:proofErr w:type="spellEnd"/>
      <w:r>
        <w:t>.</w:t>
      </w:r>
    </w:p>
    <w:p w14:paraId="740B3151" w14:textId="407CFC17" w:rsidR="0052040E" w:rsidRDefault="002D2ABA" w:rsidP="002D2ABA">
      <w:pPr>
        <w:ind w:firstLine="709"/>
      </w:pPr>
      <w:r>
        <w:t>Благодаря этому на сайте доступны операции добавления, редактирования и удаления записей, а также выбор отдельных карточек заявок в таблице.</w:t>
      </w:r>
      <w:r w:rsidR="00963816">
        <w:t xml:space="preserve"> </w:t>
      </w:r>
    </w:p>
    <w:p w14:paraId="47964405" w14:textId="77777777" w:rsidR="00BF1396" w:rsidRPr="00963816" w:rsidRDefault="00BF1396" w:rsidP="0061155B">
      <w:pPr>
        <w:ind w:firstLine="709"/>
      </w:pPr>
    </w:p>
    <w:p w14:paraId="13C76151" w14:textId="348CDEE3" w:rsidR="002544C2" w:rsidRDefault="00973AA9" w:rsidP="002544C2">
      <w:pPr>
        <w:ind w:firstLine="0"/>
        <w:jc w:val="center"/>
        <w:rPr>
          <w:lang w:val="en-US"/>
        </w:rPr>
      </w:pPr>
      <w:r w:rsidRPr="00973AA9">
        <w:rPr>
          <w:noProof/>
          <w:lang w:eastAsia="ru-RU"/>
        </w:rPr>
        <w:drawing>
          <wp:inline distT="0" distB="0" distL="0" distR="0" wp14:anchorId="1B4F8A9A" wp14:editId="02728DB6">
            <wp:extent cx="5948550" cy="378102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4745" cy="378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F6B6" w14:textId="6FC0A6B7" w:rsidR="0052040E" w:rsidRPr="0052040E" w:rsidRDefault="00963816" w:rsidP="002544C2">
      <w:pPr>
        <w:ind w:firstLine="0"/>
        <w:jc w:val="center"/>
      </w:pPr>
      <w:r>
        <w:t>Рисунок 1.3</w:t>
      </w:r>
      <w:r w:rsidR="0052040E">
        <w:t xml:space="preserve"> – Главная страница</w:t>
      </w:r>
    </w:p>
    <w:p w14:paraId="62ED280E" w14:textId="4C00ACBD" w:rsidR="002544C2" w:rsidRPr="00572E10" w:rsidRDefault="002544C2" w:rsidP="002544C2">
      <w:pPr>
        <w:ind w:firstLine="0"/>
        <w:jc w:val="center"/>
      </w:pPr>
    </w:p>
    <w:p w14:paraId="4577B7A0" w14:textId="3767D811" w:rsidR="00963816" w:rsidRDefault="00973AA9" w:rsidP="0061155B">
      <w:pPr>
        <w:ind w:firstLine="709"/>
      </w:pPr>
      <w:r>
        <w:t>Кроме того, реализована возможность назначать мастера, ответственного за выполнение конкретной заявки. Для удобства работы добавлен поиск с индексированием, позволяющий быстро находить нужные заявки. При увеличении объема базы данных записи автоматически распределяются по страницам, между которыми можно переключаться с помощью кнопок или вводом номера страницы. Также предусмотрен поиск по ID для быстрого доступа к конкретной карточке.</w:t>
      </w:r>
    </w:p>
    <w:p w14:paraId="7D5B3661" w14:textId="6E0AB06E" w:rsidR="00EA7A3A" w:rsidRDefault="00973AA9" w:rsidP="00963816">
      <w:pPr>
        <w:ind w:firstLine="0"/>
        <w:jc w:val="center"/>
      </w:pPr>
      <w:r w:rsidRPr="00973AA9">
        <w:rPr>
          <w:noProof/>
          <w:lang w:eastAsia="ru-RU"/>
        </w:rPr>
        <w:lastRenderedPageBreak/>
        <w:drawing>
          <wp:inline distT="0" distB="0" distL="0" distR="0" wp14:anchorId="2B1F639F" wp14:editId="3F21907C">
            <wp:extent cx="5513245" cy="343431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5966" cy="3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952D" w14:textId="5C0FB88A" w:rsidR="00EA7A3A" w:rsidRDefault="00963816" w:rsidP="00BF1396">
      <w:pPr>
        <w:ind w:firstLine="0"/>
        <w:jc w:val="center"/>
      </w:pPr>
      <w:r>
        <w:t xml:space="preserve">Рисунок 1.4 – </w:t>
      </w:r>
      <w:r w:rsidR="00523F85">
        <w:t>Карточка заявки</w:t>
      </w:r>
    </w:p>
    <w:p w14:paraId="622772DA" w14:textId="77777777" w:rsidR="00973AA9" w:rsidRDefault="00973AA9" w:rsidP="00BF1396">
      <w:pPr>
        <w:ind w:firstLine="0"/>
        <w:jc w:val="center"/>
      </w:pPr>
    </w:p>
    <w:p w14:paraId="3F974D59" w14:textId="32E49C60" w:rsidR="00523F85" w:rsidRDefault="003814FD" w:rsidP="0061155B">
      <w:pPr>
        <w:ind w:firstLine="709"/>
      </w:pPr>
      <w:r w:rsidRPr="003814FD">
        <w:t xml:space="preserve">При двойном нажатии на карточку открывается полная информация по заявке: пользователю отображаются все значения атрибутов. Данная функция реализована в контроллере </w:t>
      </w:r>
      <w:proofErr w:type="spellStart"/>
      <w:r w:rsidRPr="003814FD">
        <w:t>RequestController.cs</w:t>
      </w:r>
      <w:proofErr w:type="spellEnd"/>
      <w:r w:rsidRPr="003814FD">
        <w:t xml:space="preserve"> через JSON-метод GET(</w:t>
      </w:r>
      <w:proofErr w:type="spellStart"/>
      <w:r w:rsidRPr="003814FD">
        <w:t>id</w:t>
      </w:r>
      <w:proofErr w:type="spellEnd"/>
      <w:r w:rsidRPr="003814FD">
        <w:t>).</w:t>
      </w:r>
    </w:p>
    <w:p w14:paraId="074FDBFB" w14:textId="77777777" w:rsidR="003814FD" w:rsidRDefault="003814FD" w:rsidP="0061155B">
      <w:pPr>
        <w:ind w:firstLine="709"/>
      </w:pPr>
    </w:p>
    <w:p w14:paraId="2D4CBB9E" w14:textId="1E40030B" w:rsidR="00523F85" w:rsidRDefault="00523F85" w:rsidP="00523F85">
      <w:pPr>
        <w:ind w:firstLine="0"/>
        <w:rPr>
          <w:lang w:val="en-US"/>
        </w:rPr>
      </w:pPr>
      <w:r w:rsidRPr="00523F85">
        <w:t>Листинг</w:t>
      </w:r>
      <w:r w:rsidRPr="00523F85">
        <w:rPr>
          <w:lang w:val="en-US"/>
        </w:rPr>
        <w:t xml:space="preserve"> </w:t>
      </w:r>
      <w:r w:rsidRPr="00523F85">
        <w:t>кода</w:t>
      </w:r>
      <w:r w:rsidR="005C32F4">
        <w:rPr>
          <w:lang w:val="en-US"/>
        </w:rPr>
        <w:t xml:space="preserve"> 1.</w:t>
      </w:r>
      <w:r w:rsidR="005C32F4" w:rsidRPr="005C32F4">
        <w:rPr>
          <w:lang w:val="en-US"/>
        </w:rPr>
        <w:t>1</w:t>
      </w:r>
      <w:r w:rsidRPr="00523F85">
        <w:rPr>
          <w:lang w:val="en-US"/>
        </w:rPr>
        <w:t xml:space="preserve"> – </w:t>
      </w:r>
      <w:r>
        <w:rPr>
          <w:lang w:val="en-US"/>
        </w:rPr>
        <w:t>GET</w:t>
      </w:r>
      <w:r w:rsidRPr="00523F85">
        <w:rPr>
          <w:lang w:val="en-US"/>
        </w:rPr>
        <w:t>(</w:t>
      </w:r>
      <w:r>
        <w:rPr>
          <w:lang w:val="en-US"/>
        </w:rPr>
        <w:t>id</w:t>
      </w:r>
      <w:r w:rsidRPr="00523F85">
        <w:rPr>
          <w:lang w:val="en-US"/>
        </w:rPr>
        <w:t xml:space="preserve">) </w:t>
      </w:r>
      <w:r>
        <w:t>в</w:t>
      </w:r>
      <w:r w:rsidRPr="00523F85">
        <w:rPr>
          <w:lang w:val="en-US"/>
        </w:rPr>
        <w:t xml:space="preserve"> </w:t>
      </w:r>
      <w:r>
        <w:t>файле</w:t>
      </w:r>
      <w:r w:rsidRPr="00523F85">
        <w:rPr>
          <w:lang w:val="en-US"/>
        </w:rPr>
        <w:t xml:space="preserve"> </w:t>
      </w:r>
      <w:proofErr w:type="spellStart"/>
      <w:r>
        <w:rPr>
          <w:lang w:val="en-US"/>
        </w:rPr>
        <w:t>RequestController.cs</w:t>
      </w:r>
      <w:proofErr w:type="spellEnd"/>
    </w:p>
    <w:p w14:paraId="06188DD9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23F8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HttpGet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("{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id:int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}")]</w:t>
      </w:r>
    </w:p>
    <w:p w14:paraId="77067B45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Authorize(</w:t>
      </w:r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Roles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Roles.ManagerOperatorOrMaster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)]</w:t>
      </w:r>
    </w:p>
    <w:p w14:paraId="4EB4042C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async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Task&lt;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IActionResult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GetById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id)</w:t>
      </w:r>
    </w:p>
    <w:p w14:paraId="6B10DA6F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098B4FC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item = await _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db.Set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&lt;Request&gt;()</w:t>
      </w:r>
    </w:p>
    <w:p w14:paraId="7D63E74F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AsNoTracking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()</w:t>
      </w:r>
      <w:proofErr w:type="gramEnd"/>
    </w:p>
    <w:p w14:paraId="7CADB1A4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.Where(x =&gt;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x.RequestId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== id)</w:t>
      </w:r>
    </w:p>
    <w:p w14:paraId="2E84D432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.Select(x =&gt; new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RequestDto</w:t>
      </w:r>
      <w:proofErr w:type="spellEnd"/>
    </w:p>
    <w:p w14:paraId="35221425" w14:textId="3F1A0E40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7FF4430" w14:textId="0B23CAA4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RequestId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x.RequestId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81FA4CF" w14:textId="5BED4E25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x.StartDate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72C2AFB" w14:textId="1CCF0A72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Clima</w:t>
      </w:r>
      <w:r>
        <w:rPr>
          <w:rFonts w:ascii="Courier New" w:hAnsi="Courier New" w:cs="Courier New"/>
          <w:sz w:val="20"/>
          <w:szCs w:val="20"/>
          <w:lang w:val="en-US"/>
        </w:rPr>
        <w:t>teTechType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x.ClimateTechType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20B8FAD" w14:textId="75B7B2A8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Climate</w:t>
      </w:r>
      <w:r>
        <w:rPr>
          <w:rFonts w:ascii="Courier New" w:hAnsi="Courier New" w:cs="Courier New"/>
          <w:sz w:val="20"/>
          <w:szCs w:val="20"/>
          <w:lang w:val="en-US"/>
        </w:rPr>
        <w:t>TechModel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x.ClimateTechModel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50CB8C8" w14:textId="12A52130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ProblemDesc</w:t>
      </w:r>
      <w:r>
        <w:rPr>
          <w:rFonts w:ascii="Courier New" w:hAnsi="Courier New" w:cs="Courier New"/>
          <w:sz w:val="20"/>
          <w:szCs w:val="20"/>
          <w:lang w:val="en-US"/>
        </w:rPr>
        <w:t>ription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x.ProblemDescription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F7F1A16" w14:textId="7B914B21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R</w:t>
      </w:r>
      <w:r>
        <w:rPr>
          <w:rFonts w:ascii="Courier New" w:hAnsi="Courier New" w:cs="Courier New"/>
          <w:sz w:val="20"/>
          <w:szCs w:val="20"/>
          <w:lang w:val="en-US"/>
        </w:rPr>
        <w:t>equestStatus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x.RequestStatus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E3D6444" w14:textId="7517BEE8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Com</w:t>
      </w:r>
      <w:r>
        <w:rPr>
          <w:rFonts w:ascii="Courier New" w:hAnsi="Courier New" w:cs="Courier New"/>
          <w:sz w:val="20"/>
          <w:szCs w:val="20"/>
          <w:lang w:val="en-US"/>
        </w:rPr>
        <w:t>pletionDate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x.CompletionDate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87469A8" w14:textId="3640B1B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RepairParts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x.RepairParts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5D13E17" w14:textId="7F8ABAA2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MasterId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x.MasterId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113F906" w14:textId="51B2FCB6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x.ClientId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645109B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})</w:t>
      </w:r>
    </w:p>
    <w:p w14:paraId="729AD156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FirstOrDefaultAsync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85DD7F0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331EA3B" w14:textId="77777777" w:rsidR="00523F85" w:rsidRPr="006B088A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item is null ?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NotFound</w:t>
      </w:r>
      <w:proofErr w:type="spellEnd"/>
      <w:r w:rsidRPr="006B088A">
        <w:rPr>
          <w:rFonts w:ascii="Courier New" w:hAnsi="Courier New" w:cs="Courier New"/>
          <w:sz w:val="20"/>
          <w:szCs w:val="20"/>
        </w:rPr>
        <w:t>(</w:t>
      </w:r>
      <w:proofErr w:type="gramEnd"/>
      <w:r w:rsidRPr="006B088A">
        <w:rPr>
          <w:rFonts w:ascii="Courier New" w:hAnsi="Courier New" w:cs="Courier New"/>
          <w:sz w:val="20"/>
          <w:szCs w:val="20"/>
        </w:rPr>
        <w:t xml:space="preserve">) : </w:t>
      </w:r>
      <w:r w:rsidRPr="00523F85">
        <w:rPr>
          <w:rFonts w:ascii="Courier New" w:hAnsi="Courier New" w:cs="Courier New"/>
          <w:sz w:val="20"/>
          <w:szCs w:val="20"/>
          <w:lang w:val="en-US"/>
        </w:rPr>
        <w:t>Ok</w:t>
      </w:r>
      <w:r w:rsidRPr="006B088A">
        <w:rPr>
          <w:rFonts w:ascii="Courier New" w:hAnsi="Courier New" w:cs="Courier New"/>
          <w:sz w:val="20"/>
          <w:szCs w:val="20"/>
        </w:rPr>
        <w:t>(</w:t>
      </w:r>
      <w:r w:rsidRPr="00523F85">
        <w:rPr>
          <w:rFonts w:ascii="Courier New" w:hAnsi="Courier New" w:cs="Courier New"/>
          <w:sz w:val="20"/>
          <w:szCs w:val="20"/>
          <w:lang w:val="en-US"/>
        </w:rPr>
        <w:t>item</w:t>
      </w:r>
      <w:r w:rsidRPr="006B088A">
        <w:rPr>
          <w:rFonts w:ascii="Courier New" w:hAnsi="Courier New" w:cs="Courier New"/>
          <w:sz w:val="20"/>
          <w:szCs w:val="20"/>
        </w:rPr>
        <w:t>);</w:t>
      </w:r>
    </w:p>
    <w:p w14:paraId="7DA67040" w14:textId="2CF39D52" w:rsidR="00523F85" w:rsidRPr="006B088A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6B088A">
        <w:rPr>
          <w:rFonts w:ascii="Courier New" w:hAnsi="Courier New" w:cs="Courier New"/>
          <w:sz w:val="20"/>
          <w:szCs w:val="20"/>
        </w:rPr>
        <w:t xml:space="preserve">    }</w:t>
      </w:r>
    </w:p>
    <w:p w14:paraId="73801BFE" w14:textId="3E190EFD" w:rsidR="00EA7A3A" w:rsidRPr="006B088A" w:rsidRDefault="00EA7A3A" w:rsidP="00EA7A3A">
      <w:pPr>
        <w:ind w:firstLine="0"/>
        <w:rPr>
          <w:noProof/>
          <w:bdr w:val="single" w:sz="4" w:space="0" w:color="auto"/>
          <w:lang w:eastAsia="ru-RU"/>
        </w:rPr>
      </w:pPr>
    </w:p>
    <w:p w14:paraId="6260E164" w14:textId="53F5662C" w:rsidR="008934B2" w:rsidRPr="0021697D" w:rsidRDefault="008934B2" w:rsidP="008934B2">
      <w:pPr>
        <w:ind w:firstLine="709"/>
      </w:pPr>
      <w:r>
        <w:t xml:space="preserve">На рисунке 1.5 демонстрация модального окна добавления новой заявки. Осуществляется через </w:t>
      </w:r>
      <w:r>
        <w:rPr>
          <w:lang w:val="en-US"/>
        </w:rPr>
        <w:t>JSON</w:t>
      </w:r>
      <w:r w:rsidRPr="0021697D">
        <w:t>-</w:t>
      </w:r>
      <w:r>
        <w:t xml:space="preserve">метод </w:t>
      </w:r>
      <w:r>
        <w:rPr>
          <w:lang w:val="en-US"/>
        </w:rPr>
        <w:t>POST</w:t>
      </w:r>
      <w:r w:rsidRPr="0021697D">
        <w:t>.</w:t>
      </w:r>
    </w:p>
    <w:p w14:paraId="33B465B6" w14:textId="38D7D1B4" w:rsidR="008934B2" w:rsidRPr="0021697D" w:rsidRDefault="008934B2" w:rsidP="008934B2">
      <w:pPr>
        <w:ind w:firstLine="0"/>
      </w:pPr>
    </w:p>
    <w:p w14:paraId="1DD5D7D5" w14:textId="22B05C0A" w:rsidR="008934B2" w:rsidRPr="009B1B65" w:rsidRDefault="008934B2" w:rsidP="008934B2">
      <w:pPr>
        <w:ind w:firstLine="0"/>
      </w:pPr>
      <w:r w:rsidRPr="009B1B65">
        <w:br w:type="column"/>
      </w:r>
      <w:r w:rsidRPr="00523F85">
        <w:lastRenderedPageBreak/>
        <w:t>Листинг</w:t>
      </w:r>
      <w:r w:rsidRPr="009B1B65">
        <w:t xml:space="preserve"> </w:t>
      </w:r>
      <w:r w:rsidRPr="00523F85">
        <w:t>кода</w:t>
      </w:r>
      <w:r w:rsidRPr="009B1B65">
        <w:t xml:space="preserve"> 1.</w:t>
      </w:r>
      <w:r w:rsidR="005C32F4" w:rsidRPr="009B1B65">
        <w:t>2</w:t>
      </w:r>
      <w:r w:rsidRPr="009B1B65">
        <w:t xml:space="preserve"> –</w:t>
      </w:r>
      <w:r w:rsidR="002D2ABA" w:rsidRPr="009B1B65">
        <w:t xml:space="preserve"> </w:t>
      </w:r>
      <w:r>
        <w:rPr>
          <w:lang w:val="en-US"/>
        </w:rPr>
        <w:t>POST</w:t>
      </w:r>
      <w:r w:rsidRPr="009B1B65">
        <w:t xml:space="preserve"> </w:t>
      </w:r>
      <w:r>
        <w:t>в</w:t>
      </w:r>
      <w:r w:rsidRPr="009B1B65">
        <w:t xml:space="preserve"> </w:t>
      </w:r>
      <w:r>
        <w:t>файле</w:t>
      </w:r>
      <w:r w:rsidRPr="009B1B65">
        <w:t xml:space="preserve"> </w:t>
      </w:r>
      <w:proofErr w:type="spellStart"/>
      <w:r>
        <w:rPr>
          <w:lang w:val="en-US"/>
        </w:rPr>
        <w:t>RequestController</w:t>
      </w:r>
      <w:proofErr w:type="spellEnd"/>
      <w:r w:rsidRPr="009B1B65">
        <w:t>.</w:t>
      </w:r>
      <w:proofErr w:type="spellStart"/>
      <w:r>
        <w:rPr>
          <w:lang w:val="en-US"/>
        </w:rPr>
        <w:t>cs</w:t>
      </w:r>
      <w:proofErr w:type="spellEnd"/>
    </w:p>
    <w:p w14:paraId="5FF3325B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HttpPost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0FDFB716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gramStart"/>
      <w:r w:rsidRPr="008934B2">
        <w:rPr>
          <w:rFonts w:ascii="Courier New" w:hAnsi="Courier New" w:cs="Courier New"/>
          <w:sz w:val="20"/>
          <w:szCs w:val="20"/>
          <w:lang w:val="en-US"/>
        </w:rPr>
        <w:t>Authorize(</w:t>
      </w:r>
      <w:proofErr w:type="gram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Roles =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Roles.Manager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+ "," +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Roles.Operator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+ "," +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Roles.Client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>)]</w:t>
      </w:r>
    </w:p>
    <w:p w14:paraId="147F7B4C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async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Task&lt;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IActionResult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>&gt; Create([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FromBody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RequestCreateDto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dto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9A9BDD7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FE4D9E3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entity = new Request</w:t>
      </w:r>
    </w:p>
    <w:p w14:paraId="1028FF9C" w14:textId="24C12A11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FE2C10B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dto.StartDate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2CB2B6E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ClimateTechType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dto.ClimateTechType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C4480A4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ClimateTechModel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dto.ClimateTechModel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187FEA7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ProblemDescription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dto.ProblemDescription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81AC9C7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RequestStatus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dto.RequestStatus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C0F305D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CompletionDate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dto.CompletionDate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9B70048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RepairParts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dto.RepairParts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07FBBCD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MasterId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dto.MasterId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F4561D3" w14:textId="3E292F80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dto.ClientId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3C6A6F5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6FFCD89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E7CD403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</w:p>
    <w:p w14:paraId="75DE6FB9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170F6FA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_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db.Set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>&lt;Request</w:t>
      </w:r>
      <w:proofErr w:type="gramStart"/>
      <w:r w:rsidRPr="008934B2">
        <w:rPr>
          <w:rFonts w:ascii="Courier New" w:hAnsi="Courier New" w:cs="Courier New"/>
          <w:sz w:val="20"/>
          <w:szCs w:val="20"/>
          <w:lang w:val="en-US"/>
        </w:rPr>
        <w:t>&gt;(</w:t>
      </w:r>
      <w:proofErr w:type="gramEnd"/>
      <w:r w:rsidRPr="008934B2">
        <w:rPr>
          <w:rFonts w:ascii="Courier New" w:hAnsi="Courier New" w:cs="Courier New"/>
          <w:sz w:val="20"/>
          <w:szCs w:val="20"/>
          <w:lang w:val="en-US"/>
        </w:rPr>
        <w:t>).Add(entity);</w:t>
      </w:r>
    </w:p>
    <w:p w14:paraId="15BFCEE2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934B2">
        <w:rPr>
          <w:rFonts w:ascii="Courier New" w:hAnsi="Courier New" w:cs="Courier New"/>
          <w:sz w:val="20"/>
          <w:szCs w:val="20"/>
          <w:lang w:val="en-US"/>
        </w:rPr>
        <w:t>await</w:t>
      </w:r>
      <w:proofErr w:type="gram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_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db.SaveChangesAsync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A706387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4A7316C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934B2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Ok(new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RequestDto</w:t>
      </w:r>
      <w:proofErr w:type="spellEnd"/>
    </w:p>
    <w:p w14:paraId="5D1FCDFB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82DF68B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8826C12" w14:textId="6A1B4B4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RequestId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entity.RequestId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DD0DEC6" w14:textId="3BB7A870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entity.StartDate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8C61029" w14:textId="21555F13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ClimateTec</w:t>
      </w:r>
      <w:r>
        <w:rPr>
          <w:rFonts w:ascii="Courier New" w:hAnsi="Courier New" w:cs="Courier New"/>
          <w:sz w:val="20"/>
          <w:szCs w:val="20"/>
          <w:lang w:val="en-US"/>
        </w:rPr>
        <w:t>hType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entity.ClimateTechType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FBCB7FA" w14:textId="2589FA25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ClimateTechM</w:t>
      </w:r>
      <w:r>
        <w:rPr>
          <w:rFonts w:ascii="Courier New" w:hAnsi="Courier New" w:cs="Courier New"/>
          <w:sz w:val="20"/>
          <w:szCs w:val="20"/>
          <w:lang w:val="en-US"/>
        </w:rPr>
        <w:t>odel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entity.ClimateTechModel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D686F24" w14:textId="660CB77C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ProblemDescripti</w:t>
      </w:r>
      <w:r>
        <w:rPr>
          <w:rFonts w:ascii="Courier New" w:hAnsi="Courier New" w:cs="Courier New"/>
          <w:sz w:val="20"/>
          <w:szCs w:val="20"/>
          <w:lang w:val="en-US"/>
        </w:rPr>
        <w:t>on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entity.ProblemDescription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14E22BD" w14:textId="6523E8E0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Reques</w:t>
      </w:r>
      <w:r>
        <w:rPr>
          <w:rFonts w:ascii="Courier New" w:hAnsi="Courier New" w:cs="Courier New"/>
          <w:sz w:val="20"/>
          <w:szCs w:val="20"/>
          <w:lang w:val="en-US"/>
        </w:rPr>
        <w:t>tStatus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entity.RequestStatus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189C4D2" w14:textId="645EBEF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Completi</w:t>
      </w:r>
      <w:r>
        <w:rPr>
          <w:rFonts w:ascii="Courier New" w:hAnsi="Courier New" w:cs="Courier New"/>
          <w:sz w:val="20"/>
          <w:szCs w:val="20"/>
          <w:lang w:val="en-US"/>
        </w:rPr>
        <w:t>onDate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entity.CompletionDate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4FCF43F" w14:textId="457FA19D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Re</w:t>
      </w:r>
      <w:r>
        <w:rPr>
          <w:rFonts w:ascii="Courier New" w:hAnsi="Courier New" w:cs="Courier New"/>
          <w:sz w:val="20"/>
          <w:szCs w:val="20"/>
          <w:lang w:val="en-US"/>
        </w:rPr>
        <w:t>pairParts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entity.RepairParts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8C65E30" w14:textId="6FD2BEF1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MasterId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entity.MasterId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D184342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entity.ClientId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6D9236D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330EE61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14:paraId="76FB8361" w14:textId="4735DAA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A94C1D7" w14:textId="77777777" w:rsidR="008934B2" w:rsidRDefault="008934B2" w:rsidP="008934B2">
      <w:pPr>
        <w:ind w:firstLine="0"/>
        <w:rPr>
          <w:lang w:val="en-US"/>
        </w:rPr>
      </w:pPr>
    </w:p>
    <w:p w14:paraId="4FDCE63F" w14:textId="77777777" w:rsidR="008934B2" w:rsidRDefault="008934B2" w:rsidP="008934B2">
      <w:pPr>
        <w:ind w:firstLine="709"/>
        <w:rPr>
          <w:lang w:val="en-US"/>
        </w:rPr>
      </w:pPr>
    </w:p>
    <w:p w14:paraId="07277FFC" w14:textId="67F88F91" w:rsidR="008934B2" w:rsidRDefault="00973AA9" w:rsidP="00973AA9">
      <w:pPr>
        <w:ind w:firstLine="0"/>
        <w:jc w:val="center"/>
        <w:rPr>
          <w:noProof/>
          <w:bdr w:val="single" w:sz="4" w:space="0" w:color="auto"/>
          <w:lang w:val="en-US" w:eastAsia="ru-RU"/>
        </w:rPr>
      </w:pPr>
      <w:r w:rsidRPr="00973AA9">
        <w:rPr>
          <w:noProof/>
          <w:bdr w:val="single" w:sz="4" w:space="0" w:color="auto"/>
          <w:lang w:eastAsia="ru-RU"/>
        </w:rPr>
        <w:lastRenderedPageBreak/>
        <w:drawing>
          <wp:inline distT="0" distB="0" distL="0" distR="0" wp14:anchorId="45A8A171" wp14:editId="53E2D6AF">
            <wp:extent cx="4192628" cy="391371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7826" cy="391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8EE6" w14:textId="52F9A04C" w:rsidR="008934B2" w:rsidRDefault="008934B2" w:rsidP="008934B2">
      <w:pPr>
        <w:ind w:firstLine="0"/>
        <w:jc w:val="center"/>
      </w:pPr>
      <w:r>
        <w:t>Рисунок 1.</w:t>
      </w:r>
      <w:r w:rsidRPr="008934B2">
        <w:t>5</w:t>
      </w:r>
      <w:r>
        <w:t xml:space="preserve"> – Окно добавления новой карточки</w:t>
      </w:r>
    </w:p>
    <w:p w14:paraId="44B96686" w14:textId="4964019A" w:rsidR="008934B2" w:rsidRPr="008934B2" w:rsidRDefault="008934B2" w:rsidP="00EA7A3A">
      <w:pPr>
        <w:ind w:firstLine="0"/>
        <w:rPr>
          <w:noProof/>
          <w:bdr w:val="single" w:sz="4" w:space="0" w:color="auto"/>
          <w:lang w:eastAsia="ru-RU"/>
        </w:rPr>
      </w:pPr>
    </w:p>
    <w:p w14:paraId="3D0C7A18" w14:textId="261B58FF" w:rsidR="00523F85" w:rsidRDefault="003814FD" w:rsidP="00523F85">
      <w:pPr>
        <w:ind w:firstLine="709"/>
      </w:pPr>
      <w:r w:rsidRPr="003814FD">
        <w:t>На рисунке 1.6 показано окно редактирования карточки, которое появляется после выбора нужной записи и нажатия кнопки «Редактировать». Данная возможность реализована через JSON-метод PATCH.</w:t>
      </w:r>
    </w:p>
    <w:p w14:paraId="0231F1DA" w14:textId="77777777" w:rsidR="003814FD" w:rsidRPr="00523F85" w:rsidRDefault="003814FD" w:rsidP="00523F85">
      <w:pPr>
        <w:ind w:firstLine="709"/>
      </w:pPr>
    </w:p>
    <w:p w14:paraId="5645CD8C" w14:textId="74D4F221" w:rsidR="002544C2" w:rsidRDefault="00973AA9" w:rsidP="002544C2">
      <w:pPr>
        <w:ind w:firstLine="0"/>
        <w:jc w:val="center"/>
      </w:pPr>
      <w:r w:rsidRPr="00973AA9">
        <w:rPr>
          <w:noProof/>
          <w:lang w:eastAsia="ru-RU"/>
        </w:rPr>
        <w:drawing>
          <wp:inline distT="0" distB="0" distL="0" distR="0" wp14:anchorId="2859D73F" wp14:editId="26966892">
            <wp:extent cx="4104498" cy="3827721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7444" cy="383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5519" w14:textId="424A81DC" w:rsidR="00523F85" w:rsidRDefault="008934B2" w:rsidP="00523F85">
      <w:pPr>
        <w:ind w:firstLine="0"/>
        <w:jc w:val="center"/>
      </w:pPr>
      <w:r>
        <w:t>Рисунок 1.6</w:t>
      </w:r>
      <w:r w:rsidR="00523F85">
        <w:t xml:space="preserve"> – Окно редактирования карточки</w:t>
      </w:r>
    </w:p>
    <w:p w14:paraId="2E025E1F" w14:textId="43E5FE26" w:rsidR="00523F85" w:rsidRPr="0021697D" w:rsidRDefault="00BF1396" w:rsidP="00523F85">
      <w:pPr>
        <w:ind w:firstLine="0"/>
      </w:pPr>
      <w:r>
        <w:br w:type="column"/>
      </w:r>
      <w:r w:rsidR="00523F85" w:rsidRPr="00523F85">
        <w:lastRenderedPageBreak/>
        <w:t>Листинг</w:t>
      </w:r>
      <w:r w:rsidR="00523F85" w:rsidRPr="0021697D">
        <w:t xml:space="preserve"> </w:t>
      </w:r>
      <w:r w:rsidR="00523F85" w:rsidRPr="00523F85">
        <w:t>кода</w:t>
      </w:r>
      <w:r w:rsidR="00523F85" w:rsidRPr="0021697D">
        <w:t xml:space="preserve"> 1.</w:t>
      </w:r>
      <w:r w:rsidR="005C32F4">
        <w:t>3</w:t>
      </w:r>
      <w:r w:rsidR="00523F85" w:rsidRPr="0021697D">
        <w:t xml:space="preserve"> – </w:t>
      </w:r>
      <w:r w:rsidR="00523F85">
        <w:rPr>
          <w:lang w:val="en-US"/>
        </w:rPr>
        <w:t>PATCH</w:t>
      </w:r>
      <w:r w:rsidR="00523F85" w:rsidRPr="0021697D">
        <w:t xml:space="preserve"> </w:t>
      </w:r>
      <w:r w:rsidR="00523F85">
        <w:t>в</w:t>
      </w:r>
      <w:r w:rsidR="00523F85" w:rsidRPr="0021697D">
        <w:t xml:space="preserve"> </w:t>
      </w:r>
      <w:r w:rsidR="00523F85">
        <w:t>файле</w:t>
      </w:r>
      <w:r w:rsidR="00523F85" w:rsidRPr="0021697D">
        <w:t xml:space="preserve"> </w:t>
      </w:r>
      <w:proofErr w:type="spellStart"/>
      <w:r w:rsidR="00523F85">
        <w:rPr>
          <w:lang w:val="en-US"/>
        </w:rPr>
        <w:t>RequestController</w:t>
      </w:r>
      <w:proofErr w:type="spellEnd"/>
      <w:r w:rsidR="00523F85" w:rsidRPr="0021697D">
        <w:t>.</w:t>
      </w:r>
      <w:proofErr w:type="spellStart"/>
      <w:r w:rsidR="00523F85">
        <w:rPr>
          <w:lang w:val="en-US"/>
        </w:rPr>
        <w:t>cs</w:t>
      </w:r>
      <w:proofErr w:type="spellEnd"/>
    </w:p>
    <w:p w14:paraId="15BCB13C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HttpPatch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("{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id:int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}")]</w:t>
      </w:r>
    </w:p>
    <w:p w14:paraId="02E7F7D5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Authorize(</w:t>
      </w:r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Roles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Roles.ManagerOperatorOrMaster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)]</w:t>
      </w:r>
    </w:p>
    <w:p w14:paraId="181B603A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async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Task&lt;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IActionResult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&gt; Patch(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id, [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FromBody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JsonPatchDocument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RequestUpdateDto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&gt; patch)</w:t>
      </w:r>
    </w:p>
    <w:p w14:paraId="6D474D3D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C332E7D" w14:textId="677AAF2F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(patch is null) return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BadRequest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(</w:t>
      </w:r>
      <w:r>
        <w:rPr>
          <w:rFonts w:ascii="Courier New" w:hAnsi="Courier New" w:cs="Courier New"/>
          <w:sz w:val="20"/>
          <w:szCs w:val="20"/>
          <w:lang w:val="en-US"/>
        </w:rPr>
        <w:t>"Patch document is required.");</w:t>
      </w:r>
    </w:p>
    <w:p w14:paraId="728B2628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entity = await _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db.Set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&lt;Request&gt;().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FirstOrDefaultAsync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(x =&gt;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x.RequestId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== id);</w:t>
      </w:r>
    </w:p>
    <w:p w14:paraId="5F43C7F0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(entity is null) return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NotFound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65A2252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AE37F5B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dto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RequestUpdateDto</w:t>
      </w:r>
      <w:proofErr w:type="spellEnd"/>
    </w:p>
    <w:p w14:paraId="47D781E7" w14:textId="36D02E8F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234A339" w14:textId="5FE6AA3F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entity.StartDate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2C9EC1F" w14:textId="621C7236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ClimateTechType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e</w:t>
      </w:r>
      <w:r>
        <w:rPr>
          <w:rFonts w:ascii="Courier New" w:hAnsi="Courier New" w:cs="Courier New"/>
          <w:sz w:val="20"/>
          <w:szCs w:val="20"/>
          <w:lang w:val="en-US"/>
        </w:rPr>
        <w:t>ntity.ClimateTechType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7741A94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ClimateTechModel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entity.ClimateTechModel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D95C6A6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ProblemDescription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entity.ProblemDescription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1998B6D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RequestStatus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entity.RequestStatus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486968B" w14:textId="0A55C8D3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CompletionDate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entity.CompletionDate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BA0B5DB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RepairParts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entity.RepairParts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4803BB1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MasterId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entity.MasterId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E76B94A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entity.ClientId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8968BD3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</w:p>
    <w:p w14:paraId="627EE090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879D605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patch.ApplyTo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dto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ModelState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7A4A303" w14:textId="2DE68ABD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(!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ModelState.IsValid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) return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ValidationProblem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ModelState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E7CEC67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entity.StartDate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dto.StartDate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6E4F148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entity.ClimateTechType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dto.ClimateTechType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EEFEB08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entity.ClimateTechModel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dto.ClimateTechModel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DE25B53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entity.ProblemDescription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dto.ProblemDescription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408270C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entity.RequestStatus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dto.RequestStatus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8627F4F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entity.CompletionDate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dto.CompletionDate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D33661B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entity.RepairParts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dto.RepairParts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4A45DB7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entity.MasterId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dto.MasterId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FDE2ACD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entity.ClientId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dto.ClientId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E602D28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AB1636C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await</w:t>
      </w:r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_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db.SaveChangesAsync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24004DF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D07A24C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Ok(new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RequestDto</w:t>
      </w:r>
      <w:proofErr w:type="spellEnd"/>
    </w:p>
    <w:p w14:paraId="783920F2" w14:textId="6E557DBA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C24B4AF" w14:textId="3FF3B2D9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RequestId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entity.RequestId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FE7B0EF" w14:textId="7CC146CF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entity.StartDate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F0E9BBF" w14:textId="43445B4B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ClimateTechType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entity.Climate</w:t>
      </w:r>
      <w:r>
        <w:rPr>
          <w:rFonts w:ascii="Courier New" w:hAnsi="Courier New" w:cs="Courier New"/>
          <w:sz w:val="20"/>
          <w:szCs w:val="20"/>
          <w:lang w:val="en-US"/>
        </w:rPr>
        <w:t>TechType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46A238F" w14:textId="34833B2B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ClimateTechM</w:t>
      </w:r>
      <w:r>
        <w:rPr>
          <w:rFonts w:ascii="Courier New" w:hAnsi="Courier New" w:cs="Courier New"/>
          <w:sz w:val="20"/>
          <w:szCs w:val="20"/>
          <w:lang w:val="en-US"/>
        </w:rPr>
        <w:t>odel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entity.ClimateTechModel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A1C622C" w14:textId="5540318F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ProblemDescripti</w:t>
      </w:r>
      <w:r>
        <w:rPr>
          <w:rFonts w:ascii="Courier New" w:hAnsi="Courier New" w:cs="Courier New"/>
          <w:sz w:val="20"/>
          <w:szCs w:val="20"/>
          <w:lang w:val="en-US"/>
        </w:rPr>
        <w:t>on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entity.ProblemDescription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59A1B59" w14:textId="52F02C36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Reques</w:t>
      </w:r>
      <w:r>
        <w:rPr>
          <w:rFonts w:ascii="Courier New" w:hAnsi="Courier New" w:cs="Courier New"/>
          <w:sz w:val="20"/>
          <w:szCs w:val="20"/>
          <w:lang w:val="en-US"/>
        </w:rPr>
        <w:t>tStatus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entity.RequestStatus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D452BDE" w14:textId="0358E2FE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Completi</w:t>
      </w:r>
      <w:r>
        <w:rPr>
          <w:rFonts w:ascii="Courier New" w:hAnsi="Courier New" w:cs="Courier New"/>
          <w:sz w:val="20"/>
          <w:szCs w:val="20"/>
          <w:lang w:val="en-US"/>
        </w:rPr>
        <w:t>onDate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entity.CompletionDate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1B09DA6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RepairParts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entity.RepairParts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3DBD17D" w14:textId="5003AAD3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MasterId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entity.MasterId</w:t>
      </w:r>
      <w:proofErr w:type="spellEnd"/>
    </w:p>
    <w:p w14:paraId="466C1918" w14:textId="681CC923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entity.ClientId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C0B80D1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059AD44" w14:textId="77777777" w:rsidR="00523F85" w:rsidRPr="005D7353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D7353">
        <w:rPr>
          <w:rFonts w:ascii="Courier New" w:hAnsi="Courier New" w:cs="Courier New"/>
          <w:sz w:val="20"/>
          <w:szCs w:val="20"/>
        </w:rPr>
        <w:t>});</w:t>
      </w:r>
    </w:p>
    <w:p w14:paraId="25D9FC43" w14:textId="7780DD2E" w:rsidR="00523F85" w:rsidRPr="005D7353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5D7353">
        <w:rPr>
          <w:rFonts w:ascii="Courier New" w:hAnsi="Courier New" w:cs="Courier New"/>
          <w:sz w:val="20"/>
          <w:szCs w:val="20"/>
        </w:rPr>
        <w:t xml:space="preserve">    }</w:t>
      </w:r>
    </w:p>
    <w:p w14:paraId="25B22FA3" w14:textId="77777777" w:rsidR="00523F85" w:rsidRPr="005D7353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</w:p>
    <w:p w14:paraId="163DB7F7" w14:textId="21166E50" w:rsidR="00523F85" w:rsidRPr="005D7353" w:rsidRDefault="00523F85" w:rsidP="00523F85">
      <w:pPr>
        <w:ind w:firstLine="0"/>
        <w:rPr>
          <w:bCs/>
        </w:rPr>
      </w:pPr>
    </w:p>
    <w:p w14:paraId="19C6731D" w14:textId="172DEAC0" w:rsidR="002544C2" w:rsidRPr="005D7353" w:rsidRDefault="00523F85" w:rsidP="00523F85">
      <w:pPr>
        <w:ind w:firstLine="709"/>
      </w:pPr>
      <w:r w:rsidRPr="005D7353">
        <w:br w:type="column"/>
      </w:r>
      <w:r>
        <w:lastRenderedPageBreak/>
        <w:t>За</w:t>
      </w:r>
      <w:r w:rsidRPr="005D7353">
        <w:t xml:space="preserve"> </w:t>
      </w:r>
      <w:r>
        <w:t>удаление</w:t>
      </w:r>
      <w:r w:rsidRPr="005D7353">
        <w:t xml:space="preserve"> </w:t>
      </w:r>
      <w:r>
        <w:t>заявки</w:t>
      </w:r>
      <w:r w:rsidRPr="005D7353">
        <w:t xml:space="preserve"> </w:t>
      </w:r>
      <w:r>
        <w:t>отвечает</w:t>
      </w:r>
      <w:r w:rsidRPr="005D7353">
        <w:t xml:space="preserve"> </w:t>
      </w:r>
      <w:r>
        <w:rPr>
          <w:lang w:val="en-US"/>
        </w:rPr>
        <w:t>JSON</w:t>
      </w:r>
      <w:r w:rsidRPr="005D7353">
        <w:t>-</w:t>
      </w:r>
      <w:r>
        <w:t>метод</w:t>
      </w:r>
      <w:r w:rsidRPr="005D7353">
        <w:t xml:space="preserve"> </w:t>
      </w:r>
      <w:r>
        <w:rPr>
          <w:lang w:val="en-US"/>
        </w:rPr>
        <w:t>DELETE</w:t>
      </w:r>
      <w:r w:rsidRPr="005D7353">
        <w:t>(</w:t>
      </w:r>
      <w:r>
        <w:rPr>
          <w:lang w:val="en-US"/>
        </w:rPr>
        <w:t>id</w:t>
      </w:r>
      <w:r w:rsidRPr="005D7353">
        <w:t>)</w:t>
      </w:r>
    </w:p>
    <w:p w14:paraId="1CAA1E2A" w14:textId="4CC02F3B" w:rsidR="00523F85" w:rsidRDefault="00523F85" w:rsidP="00523F85">
      <w:pPr>
        <w:ind w:firstLine="0"/>
        <w:rPr>
          <w:lang w:val="en-US"/>
        </w:rPr>
      </w:pPr>
      <w:r w:rsidRPr="00523F85">
        <w:t>Листинг</w:t>
      </w:r>
      <w:r w:rsidRPr="00523F85">
        <w:rPr>
          <w:lang w:val="en-US"/>
        </w:rPr>
        <w:t xml:space="preserve"> </w:t>
      </w:r>
      <w:r w:rsidRPr="00523F85">
        <w:t>кода</w:t>
      </w:r>
      <w:r w:rsidRPr="00523F85">
        <w:rPr>
          <w:lang w:val="en-US"/>
        </w:rPr>
        <w:t xml:space="preserve"> 1.</w:t>
      </w:r>
      <w:r w:rsidR="005C32F4" w:rsidRPr="005C32F4">
        <w:rPr>
          <w:lang w:val="en-US"/>
        </w:rPr>
        <w:t>4</w:t>
      </w:r>
      <w:r w:rsidRPr="00523F85">
        <w:rPr>
          <w:lang w:val="en-US"/>
        </w:rPr>
        <w:t xml:space="preserve"> – </w:t>
      </w:r>
      <w:r>
        <w:rPr>
          <w:lang w:val="en-US"/>
        </w:rPr>
        <w:t xml:space="preserve">DELETE(id) </w:t>
      </w:r>
      <w:r>
        <w:t>в</w:t>
      </w:r>
      <w:r w:rsidRPr="00523F85">
        <w:rPr>
          <w:lang w:val="en-US"/>
        </w:rPr>
        <w:t xml:space="preserve"> </w:t>
      </w:r>
      <w:r>
        <w:t>файле</w:t>
      </w:r>
      <w:r w:rsidRPr="00523F85">
        <w:rPr>
          <w:lang w:val="en-US"/>
        </w:rPr>
        <w:t xml:space="preserve"> </w:t>
      </w:r>
      <w:proofErr w:type="spellStart"/>
      <w:r>
        <w:rPr>
          <w:lang w:val="en-US"/>
        </w:rPr>
        <w:t>RequestController</w:t>
      </w:r>
      <w:r w:rsidRPr="00523F85">
        <w:rPr>
          <w:lang w:val="en-US"/>
        </w:rPr>
        <w:t>.</w:t>
      </w:r>
      <w:r>
        <w:rPr>
          <w:lang w:val="en-US"/>
        </w:rPr>
        <w:t>cs</w:t>
      </w:r>
      <w:proofErr w:type="spellEnd"/>
    </w:p>
    <w:p w14:paraId="6782F2A7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HttpDelete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("{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id:int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}")]</w:t>
      </w:r>
    </w:p>
    <w:p w14:paraId="25A3EA94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Authorize(</w:t>
      </w:r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Roles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Roles.Operator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)]</w:t>
      </w:r>
    </w:p>
    <w:p w14:paraId="1C6AF78D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async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Task&lt;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IActionResult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&gt; Delete(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id)</w:t>
      </w:r>
    </w:p>
    <w:p w14:paraId="4EA79026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D51D6ED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entity = await _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db.Set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&lt;Request&gt;().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FirstOrDefaultAsync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(x =&gt;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x.RequestId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== id);</w:t>
      </w:r>
    </w:p>
    <w:p w14:paraId="17AF02C3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(entity is null) return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NotFound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009C350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0196B10D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_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db.Remove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entity);</w:t>
      </w:r>
    </w:p>
    <w:p w14:paraId="0D130329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await</w:t>
      </w:r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_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db.SaveChangesAsync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D6D01A8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49E54D21" w14:textId="77777777" w:rsidR="00523F85" w:rsidRPr="006B088A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6B088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NoContent</w:t>
      </w:r>
      <w:proofErr w:type="spellEnd"/>
      <w:r w:rsidRPr="006B088A">
        <w:rPr>
          <w:rFonts w:ascii="Courier New" w:hAnsi="Courier New" w:cs="Courier New"/>
          <w:sz w:val="20"/>
          <w:szCs w:val="20"/>
        </w:rPr>
        <w:t>();</w:t>
      </w:r>
    </w:p>
    <w:p w14:paraId="72491576" w14:textId="7CCCCAEE" w:rsidR="00523F85" w:rsidRPr="006B088A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</w:rPr>
      </w:pPr>
      <w:r w:rsidRPr="006B088A">
        <w:rPr>
          <w:rFonts w:ascii="Courier New" w:hAnsi="Courier New" w:cs="Courier New"/>
          <w:sz w:val="20"/>
          <w:szCs w:val="20"/>
        </w:rPr>
        <w:t xml:space="preserve">    }</w:t>
      </w:r>
    </w:p>
    <w:p w14:paraId="1D696F18" w14:textId="77777777" w:rsidR="00C26B0B" w:rsidRPr="006B088A" w:rsidRDefault="00C26B0B" w:rsidP="00C26B0B"/>
    <w:p w14:paraId="2709CBD1" w14:textId="774DD925" w:rsidR="00BF1396" w:rsidRDefault="003814FD" w:rsidP="00C26B0B">
      <w:r>
        <w:t>В верхней части сайта реализован переход на вкладку со статистикой, которая требуется по условиям задания. На рисунке 1.7 показана страница, где отображается QR-код, генерируемый при каждом переходе, а также статистическая информация по заявкам.</w:t>
      </w:r>
    </w:p>
    <w:p w14:paraId="00906465" w14:textId="77777777" w:rsidR="003814FD" w:rsidRDefault="003814FD" w:rsidP="00C26B0B"/>
    <w:p w14:paraId="3A34D5B8" w14:textId="77A60019" w:rsidR="00BF1396" w:rsidRDefault="005C32F4" w:rsidP="005C32F4">
      <w:pPr>
        <w:ind w:firstLine="0"/>
        <w:jc w:val="center"/>
      </w:pPr>
      <w:r w:rsidRPr="005C32F4">
        <w:rPr>
          <w:noProof/>
          <w:lang w:eastAsia="ru-RU"/>
        </w:rPr>
        <w:drawing>
          <wp:inline distT="0" distB="0" distL="0" distR="0" wp14:anchorId="365EBDB6" wp14:editId="691E98AA">
            <wp:extent cx="5327845" cy="3438584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3271" cy="344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A0D0" w14:textId="2A8A1EF6" w:rsidR="00BF1396" w:rsidRDefault="0021697D" w:rsidP="00BF1396">
      <w:pPr>
        <w:ind w:firstLine="0"/>
        <w:jc w:val="center"/>
      </w:pPr>
      <w:r>
        <w:t>Рисунок 1.</w:t>
      </w:r>
      <w:r w:rsidR="005C32F4">
        <w:t>6</w:t>
      </w:r>
      <w:r w:rsidR="00BF1396">
        <w:t xml:space="preserve"> – Вкладка со статистикой и </w:t>
      </w:r>
      <w:r w:rsidR="00BF1396">
        <w:rPr>
          <w:lang w:val="en-US"/>
        </w:rPr>
        <w:t>QR</w:t>
      </w:r>
      <w:r w:rsidR="00BF1396">
        <w:t>-кодом.</w:t>
      </w:r>
    </w:p>
    <w:p w14:paraId="339EC54B" w14:textId="0DB73AF9" w:rsidR="00BF1396" w:rsidRDefault="00BF1396" w:rsidP="00BF1396">
      <w:pPr>
        <w:ind w:firstLine="0"/>
        <w:jc w:val="center"/>
      </w:pPr>
    </w:p>
    <w:p w14:paraId="495E121C" w14:textId="568422EC" w:rsidR="00BF1396" w:rsidRPr="00BF1396" w:rsidRDefault="00BF1396" w:rsidP="00BF1396">
      <w:pPr>
        <w:ind w:firstLine="709"/>
      </w:pPr>
      <w:r>
        <w:t xml:space="preserve">За сбор статистики отвечает модифицированный </w:t>
      </w:r>
      <w:r>
        <w:rPr>
          <w:lang w:val="en-US"/>
        </w:rPr>
        <w:t>JSON</w:t>
      </w:r>
      <w:r w:rsidRPr="00BF1396">
        <w:t>-</w:t>
      </w:r>
      <w:r>
        <w:t xml:space="preserve">метод </w:t>
      </w:r>
      <w:r>
        <w:rPr>
          <w:lang w:val="en-US"/>
        </w:rPr>
        <w:t>GET</w:t>
      </w:r>
      <w:r w:rsidRPr="00BF1396">
        <w:t>(</w:t>
      </w:r>
      <w:r>
        <w:rPr>
          <w:lang w:val="en-US"/>
        </w:rPr>
        <w:t>stats</w:t>
      </w:r>
      <w:r w:rsidRPr="00BF1396">
        <w:t xml:space="preserve">) </w:t>
      </w:r>
      <w:r>
        <w:t xml:space="preserve">в </w:t>
      </w:r>
      <w:proofErr w:type="spellStart"/>
      <w:r>
        <w:rPr>
          <w:lang w:val="en-US"/>
        </w:rPr>
        <w:t>RequestController</w:t>
      </w:r>
      <w:proofErr w:type="spellEnd"/>
      <w:r w:rsidRPr="00BF1396">
        <w:t>.</w:t>
      </w:r>
      <w:proofErr w:type="spellStart"/>
      <w:r>
        <w:rPr>
          <w:lang w:val="en-US"/>
        </w:rPr>
        <w:t>cs</w:t>
      </w:r>
      <w:proofErr w:type="spellEnd"/>
    </w:p>
    <w:p w14:paraId="13D56C65" w14:textId="1F1FA683" w:rsidR="00BF1396" w:rsidRPr="00BF1396" w:rsidRDefault="00BF1396" w:rsidP="00BF1396">
      <w:pPr>
        <w:ind w:firstLine="709"/>
      </w:pPr>
    </w:p>
    <w:p w14:paraId="4E3B3862" w14:textId="0EFD7955" w:rsidR="00BF1396" w:rsidRDefault="00BF1396" w:rsidP="00BF1396">
      <w:pPr>
        <w:ind w:firstLine="0"/>
        <w:rPr>
          <w:lang w:val="en-US"/>
        </w:rPr>
      </w:pPr>
      <w:r w:rsidRPr="005D7353">
        <w:rPr>
          <w:lang w:val="en-US"/>
        </w:rPr>
        <w:br w:type="column"/>
      </w:r>
      <w:r w:rsidRPr="00523F85">
        <w:lastRenderedPageBreak/>
        <w:t>Листинг</w:t>
      </w:r>
      <w:r w:rsidRPr="00523F85">
        <w:rPr>
          <w:lang w:val="en-US"/>
        </w:rPr>
        <w:t xml:space="preserve"> </w:t>
      </w:r>
      <w:r w:rsidRPr="00523F85">
        <w:t>кода</w:t>
      </w:r>
      <w:r w:rsidRPr="00523F85">
        <w:rPr>
          <w:lang w:val="en-US"/>
        </w:rPr>
        <w:t xml:space="preserve"> 1.</w:t>
      </w:r>
      <w:r w:rsidR="005C32F4" w:rsidRPr="005C32F4">
        <w:rPr>
          <w:lang w:val="en-US"/>
        </w:rPr>
        <w:t>5</w:t>
      </w:r>
      <w:r w:rsidRPr="00523F85">
        <w:rPr>
          <w:lang w:val="en-US"/>
        </w:rPr>
        <w:t xml:space="preserve"> – </w:t>
      </w:r>
      <w:r>
        <w:rPr>
          <w:lang w:val="en-US"/>
        </w:rPr>
        <w:t>GET</w:t>
      </w:r>
      <w:r w:rsidRPr="00BF1396">
        <w:rPr>
          <w:lang w:val="en-US"/>
        </w:rPr>
        <w:t>(</w:t>
      </w:r>
      <w:r>
        <w:rPr>
          <w:lang w:val="en-US"/>
        </w:rPr>
        <w:t>stats</w:t>
      </w:r>
      <w:r w:rsidRPr="00BF1396">
        <w:rPr>
          <w:lang w:val="en-US"/>
        </w:rPr>
        <w:t xml:space="preserve">) </w:t>
      </w:r>
      <w:r>
        <w:t>в</w:t>
      </w:r>
      <w:r w:rsidRPr="00523F85">
        <w:rPr>
          <w:lang w:val="en-US"/>
        </w:rPr>
        <w:t xml:space="preserve"> </w:t>
      </w:r>
      <w:r>
        <w:t>файле</w:t>
      </w:r>
      <w:r w:rsidRPr="00523F85">
        <w:rPr>
          <w:lang w:val="en-US"/>
        </w:rPr>
        <w:t xml:space="preserve"> </w:t>
      </w:r>
      <w:proofErr w:type="spellStart"/>
      <w:r>
        <w:rPr>
          <w:lang w:val="en-US"/>
        </w:rPr>
        <w:t>RequestController</w:t>
      </w:r>
      <w:r w:rsidRPr="00523F85">
        <w:rPr>
          <w:lang w:val="en-US"/>
        </w:rPr>
        <w:t>.</w:t>
      </w:r>
      <w:r>
        <w:rPr>
          <w:lang w:val="en-US"/>
        </w:rPr>
        <w:t>cs</w:t>
      </w:r>
      <w:proofErr w:type="spellEnd"/>
    </w:p>
    <w:p w14:paraId="502A1DA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HttpGet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("stats")]</w:t>
      </w:r>
    </w:p>
    <w:p w14:paraId="7AC18AE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Authorize(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Roles =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Roles.ManagerOperatorOrMaster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)]</w:t>
      </w:r>
    </w:p>
    <w:p w14:paraId="6DF9BE7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async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Task&lt;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IActionResult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GetStats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10BD3B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DC4CA4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requests = await _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db.Set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&lt;Request&gt;()</w:t>
      </w:r>
    </w:p>
    <w:p w14:paraId="6191AAC3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AsNoTracking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()</w:t>
      </w:r>
      <w:proofErr w:type="gramEnd"/>
    </w:p>
    <w:p w14:paraId="2C50DCE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ToListAsync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5381AA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4637F7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totalCount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requests.Count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81DC94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9C07D5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completedRequests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 requests</w:t>
      </w:r>
    </w:p>
    <w:p w14:paraId="189561CD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.Where(x =&gt;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x.CompletionDate.HasValue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x.StartDate.HasValue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5D5BE3B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ToList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3EF9F3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ABC139D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completedCount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completedRequests.Count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C4959EF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50BEEE1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averageRepairDays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completedCount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== 0</w:t>
      </w:r>
    </w:p>
    <w:p w14:paraId="75D80B65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? 0</w:t>
      </w:r>
    </w:p>
    <w:p w14:paraId="7C3A23D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: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Math.Round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5D7DDC93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completedRequests.Average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(x =&gt; </w:t>
      </w:r>
    </w:p>
    <w:p w14:paraId="4083DBC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x.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CompletionDate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!.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Value.DayNumber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- x.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!.</w:t>
      </w:r>
      <w:proofErr w:type="spellStart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Value.DayNumber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1D933C1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2);</w:t>
      </w:r>
    </w:p>
    <w:p w14:paraId="3475B75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3077526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byStatus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 requests</w:t>
      </w:r>
    </w:p>
    <w:p w14:paraId="702605E6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GroupBy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(x =&gt;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string.IsNullOrWhiteSpace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x.RequestStatus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) ? "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указан</w:t>
      </w:r>
      <w:proofErr w:type="spellEnd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x.RequestStatus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!)</w:t>
      </w:r>
    </w:p>
    <w:p w14:paraId="7DBD334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Select(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g =&gt; new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StatsItemDto</w:t>
      </w:r>
      <w:proofErr w:type="spellEnd"/>
    </w:p>
    <w:p w14:paraId="5E641143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FF730A6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Name =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g.Key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9122D12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Count =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g.Count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()</w:t>
      </w:r>
      <w:proofErr w:type="gramEnd"/>
    </w:p>
    <w:p w14:paraId="1957BA12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})</w:t>
      </w:r>
    </w:p>
    <w:p w14:paraId="558A16A9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OrderByDescending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(x =&gt;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x.Count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D942E3B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ToList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8BE694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BDA569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byClimateTechType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 requests</w:t>
      </w:r>
    </w:p>
    <w:p w14:paraId="72397BE1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GroupBy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(x =&gt;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string.IsNullOrWhiteSpace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x.ClimateTechType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) ? "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указан</w:t>
      </w:r>
      <w:proofErr w:type="spellEnd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x.ClimateTechType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!)</w:t>
      </w:r>
    </w:p>
    <w:p w14:paraId="22526572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Select(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g =&gt; new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StatsItemDto</w:t>
      </w:r>
      <w:proofErr w:type="spellEnd"/>
    </w:p>
    <w:p w14:paraId="4E0A7FE2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3D8E72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Name =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g.Key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328AC25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Count =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g.Count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()</w:t>
      </w:r>
      <w:proofErr w:type="gramEnd"/>
    </w:p>
    <w:p w14:paraId="3A60CD46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})</w:t>
      </w:r>
    </w:p>
    <w:p w14:paraId="2EAFDB5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OrderByDescending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(x =&gt;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x.Count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B7F2599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ToList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7D23BD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74F92F5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result = new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RequestStatsDto</w:t>
      </w:r>
      <w:proofErr w:type="spellEnd"/>
    </w:p>
    <w:p w14:paraId="72C59CA3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2171F0A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TotalCount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totalCount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C0E85F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CompletedCount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completedCount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437466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AverageRepairDays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averageRepairDays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795A5D4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ByStatus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byStatus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30794E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ByClimateTechType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byClimateTechType</w:t>
      </w:r>
      <w:proofErr w:type="spellEnd"/>
    </w:p>
    <w:p w14:paraId="74E72D9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</w:p>
    <w:p w14:paraId="63CBE57F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030207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return Ok(result);</w:t>
      </w:r>
    </w:p>
    <w:p w14:paraId="2A64F756" w14:textId="715A3B36" w:rsidR="00BF1396" w:rsidRPr="006B088A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6B088A">
        <w:rPr>
          <w:rFonts w:ascii="Courier New" w:hAnsi="Courier New" w:cs="Courier New"/>
          <w:sz w:val="20"/>
          <w:szCs w:val="20"/>
        </w:rPr>
        <w:t>}</w:t>
      </w:r>
    </w:p>
    <w:p w14:paraId="1C43A551" w14:textId="77777777" w:rsidR="00BF1396" w:rsidRPr="006B088A" w:rsidRDefault="00BF1396" w:rsidP="00BF1396">
      <w:pPr>
        <w:ind w:firstLine="709"/>
      </w:pPr>
    </w:p>
    <w:p w14:paraId="09B5FC2A" w14:textId="1D979244" w:rsidR="00C26B0B" w:rsidRPr="006B088A" w:rsidRDefault="00C26B0B" w:rsidP="00662EFA">
      <w:pPr>
        <w:ind w:firstLine="0"/>
      </w:pPr>
    </w:p>
    <w:p w14:paraId="78D6DA1C" w14:textId="0C65241F" w:rsidR="00C26B0B" w:rsidRPr="0021697D" w:rsidRDefault="00662EFA" w:rsidP="0021697D">
      <w:pPr>
        <w:pStyle w:val="10"/>
        <w:ind w:firstLine="709"/>
      </w:pPr>
      <w:r w:rsidRPr="00662EFA">
        <w:br w:type="column"/>
      </w:r>
      <w:bookmarkStart w:id="7" w:name="_Toc224244334"/>
      <w:r w:rsidR="00C26B0B" w:rsidRPr="0021697D">
        <w:lastRenderedPageBreak/>
        <w:t>2</w:t>
      </w:r>
      <w:r w:rsidRPr="0021697D">
        <w:t>.</w:t>
      </w:r>
      <w:r w:rsidR="00C26B0B" w:rsidRPr="0021697D">
        <w:t xml:space="preserve"> Описание практической части дипломного проекта</w:t>
      </w:r>
      <w:bookmarkEnd w:id="7"/>
    </w:p>
    <w:bookmarkEnd w:id="2"/>
    <w:p w14:paraId="0DF34246" w14:textId="3BD6B838" w:rsidR="00B425E4" w:rsidRDefault="00B425E4" w:rsidP="00B425E4">
      <w:pPr>
        <w:ind w:firstLine="0"/>
      </w:pPr>
    </w:p>
    <w:p w14:paraId="484241D5" w14:textId="77777777" w:rsidR="00B425E4" w:rsidRDefault="00B425E4" w:rsidP="00B425E4">
      <w:pPr>
        <w:pStyle w:val="10"/>
        <w:ind w:firstLine="709"/>
      </w:pPr>
      <w:bookmarkStart w:id="8" w:name="_Toc215002700"/>
      <w:bookmarkStart w:id="9" w:name="_Toc183371781"/>
      <w:bookmarkStart w:id="10" w:name="_Toc215018961"/>
      <w:bookmarkStart w:id="11" w:name="_Toc224244335"/>
      <w:r>
        <w:t xml:space="preserve">2.1 </w:t>
      </w:r>
      <w:bookmarkEnd w:id="8"/>
      <w:bookmarkEnd w:id="9"/>
      <w:r>
        <w:t>Выбор средств разработки и обоснование выбора системы разработки базы данных</w:t>
      </w:r>
      <w:bookmarkEnd w:id="10"/>
      <w:bookmarkEnd w:id="11"/>
    </w:p>
    <w:p w14:paraId="30E47061" w14:textId="77777777" w:rsidR="00B425E4" w:rsidRDefault="00B425E4" w:rsidP="00B425E4">
      <w:pPr>
        <w:ind w:firstLine="709"/>
      </w:pPr>
    </w:p>
    <w:p w14:paraId="46B81793" w14:textId="77777777" w:rsidR="00B425E4" w:rsidRDefault="00B425E4" w:rsidP="00B425E4">
      <w:pPr>
        <w:ind w:firstLine="709"/>
      </w:pPr>
    </w:p>
    <w:p w14:paraId="1F6D302E" w14:textId="77777777" w:rsidR="00B425E4" w:rsidRPr="00B425E4" w:rsidRDefault="00B425E4" w:rsidP="00B425E4">
      <w:pPr>
        <w:ind w:firstLine="709"/>
      </w:pPr>
      <w:r>
        <w:t xml:space="preserve">Для реализации подсистемы хранения данных была выбрана объектно-реляционная система управления базами данных </w:t>
      </w:r>
      <w:proofErr w:type="spellStart"/>
      <w:r>
        <w:t>PostgreSQL</w:t>
      </w:r>
      <w:proofErr w:type="spellEnd"/>
      <w:r>
        <w:t xml:space="preserve"> версии 14 и выше. Выбор обусловлен следующими факторами</w:t>
      </w:r>
      <w:r w:rsidRPr="00B425E4">
        <w:t>:</w:t>
      </w:r>
    </w:p>
    <w:p w14:paraId="3ADE1D04" w14:textId="77777777" w:rsidR="00B425E4" w:rsidRDefault="00B425E4" w:rsidP="00B425E4">
      <w:pPr>
        <w:ind w:firstLine="709"/>
      </w:pPr>
      <w:r>
        <w:t xml:space="preserve">надежность и стабильность - </w:t>
      </w:r>
      <w:proofErr w:type="spellStart"/>
      <w:r>
        <w:t>PostgreSQL</w:t>
      </w:r>
      <w:proofErr w:type="spellEnd"/>
      <w:r>
        <w:t xml:space="preserve"> обладает развитыми механизмами ACID-транзакций;</w:t>
      </w:r>
    </w:p>
    <w:p w14:paraId="760C0727" w14:textId="77777777" w:rsidR="00B425E4" w:rsidRDefault="00B425E4" w:rsidP="00B425E4">
      <w:pPr>
        <w:ind w:firstLine="709"/>
      </w:pPr>
      <w:r>
        <w:t>поддержка целостности данных - строгая проверка типов и ограничений ссылочной целостности;</w:t>
      </w:r>
    </w:p>
    <w:p w14:paraId="467B682A" w14:textId="77777777" w:rsidR="00B425E4" w:rsidRDefault="00B425E4" w:rsidP="00B425E4">
      <w:pPr>
        <w:ind w:firstLine="709"/>
      </w:pPr>
      <w:r>
        <w:t>производительность - эффективное выполнение сложных запросов с соединениями таблиц.</w:t>
      </w:r>
    </w:p>
    <w:p w14:paraId="0757FCFC" w14:textId="77777777" w:rsidR="00B425E4" w:rsidRDefault="00B425E4" w:rsidP="00B425E4">
      <w:pPr>
        <w:ind w:firstLine="709"/>
      </w:pPr>
      <w:r>
        <w:t xml:space="preserve">Разработка структуры базы данных выполнялась с использованием </w:t>
      </w:r>
      <w:proofErr w:type="spellStart"/>
      <w:r>
        <w:t>pgAdmin</w:t>
      </w:r>
      <w:proofErr w:type="spellEnd"/>
      <w:r>
        <w:t xml:space="preserve"> -  графического инструмента администрирования </w:t>
      </w:r>
      <w:proofErr w:type="spellStart"/>
      <w:r>
        <w:t>PostgreSQL</w:t>
      </w:r>
      <w:proofErr w:type="spellEnd"/>
      <w:r>
        <w:t>, предоставляющего удобный интерфейс для создания и модификации объектов базы данных.</w:t>
      </w:r>
    </w:p>
    <w:p w14:paraId="55910E56" w14:textId="77777777" w:rsidR="00B425E4" w:rsidRPr="0030421D" w:rsidRDefault="00B425E4" w:rsidP="00B425E4">
      <w:pPr>
        <w:ind w:firstLine="709"/>
      </w:pPr>
      <w:r>
        <w:t>На основе анализа предметной области была разработана логическая модель данных, включающая пять основных сущностей</w:t>
      </w:r>
      <w:r w:rsidRPr="0030421D">
        <w:t>:</w:t>
      </w:r>
    </w:p>
    <w:p w14:paraId="38DFDB53" w14:textId="77777777" w:rsidR="00B425E4" w:rsidRDefault="00B425E4" w:rsidP="00B425E4">
      <w:pPr>
        <w:ind w:firstLine="709"/>
      </w:pPr>
      <w:r>
        <w:t>сущность "</w:t>
      </w:r>
      <w:proofErr w:type="spellStart"/>
      <w:r>
        <w:t>manufacturers</w:t>
      </w:r>
      <w:proofErr w:type="spellEnd"/>
      <w:r>
        <w:t>" (Производители) содержит справочную информацию о компаниях-производителях датчиков. Включает уникальный идентификатор, наименование производителя и страну происхождения;</w:t>
      </w:r>
    </w:p>
    <w:p w14:paraId="7EEDD012" w14:textId="77777777" w:rsidR="00B425E4" w:rsidRDefault="00B425E4" w:rsidP="00B425E4">
      <w:pPr>
        <w:ind w:firstLine="709"/>
      </w:pPr>
      <w:r>
        <w:t>сущность "</w:t>
      </w:r>
      <w:proofErr w:type="spellStart"/>
      <w:r>
        <w:t>sensor_types</w:t>
      </w:r>
      <w:proofErr w:type="spellEnd"/>
      <w:r>
        <w:t>" (Типы датчиков) определяет классификацию датчиков по функциональному назначению. Содержит наименование типа и текстовое описание принципа работы;</w:t>
      </w:r>
    </w:p>
    <w:p w14:paraId="04544957" w14:textId="77777777" w:rsidR="00B425E4" w:rsidRDefault="00B425E4" w:rsidP="00B425E4">
      <w:pPr>
        <w:ind w:firstLine="709"/>
      </w:pPr>
      <w:r>
        <w:t>сущность "</w:t>
      </w:r>
      <w:proofErr w:type="spellStart"/>
      <w:r>
        <w:t>warehouses</w:t>
      </w:r>
      <w:proofErr w:type="spellEnd"/>
      <w:r>
        <w:t>" (Склады) описывает места хранения датчиков, не установленных на оборудовании. Включает наименование склада и физический адрес расположения;</w:t>
      </w:r>
    </w:p>
    <w:p w14:paraId="308E3964" w14:textId="77777777" w:rsidR="00B425E4" w:rsidRDefault="00B425E4" w:rsidP="00B425E4">
      <w:pPr>
        <w:ind w:firstLine="709"/>
      </w:pPr>
      <w:r>
        <w:t>сущность "</w:t>
      </w:r>
      <w:proofErr w:type="spellStart"/>
      <w:r>
        <w:t>equipment</w:t>
      </w:r>
      <w:proofErr w:type="spellEnd"/>
      <w:r>
        <w:t>" (Оборудование) содержит перечень промышленного оборудования, к которому могут быть привязаны датчики для мониторинга параметров работы;</w:t>
      </w:r>
    </w:p>
    <w:p w14:paraId="5B3C804D" w14:textId="77777777" w:rsidR="00B425E4" w:rsidRDefault="00B425E4" w:rsidP="00B425E4">
      <w:pPr>
        <w:ind w:firstLine="709"/>
      </w:pPr>
      <w:r>
        <w:t>сущность "</w:t>
      </w:r>
      <w:proofErr w:type="spellStart"/>
      <w:r>
        <w:t>sensors</w:t>
      </w:r>
      <w:proofErr w:type="spellEnd"/>
      <w:r>
        <w:t xml:space="preserve">" (Датчики) центральная сущность системы, содержащая полную информацию о каждом датчике. 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911"/>
      </w:tblGrid>
      <w:tr w:rsidR="00B425E4" w14:paraId="614F967D" w14:textId="77777777" w:rsidTr="004C5A9E">
        <w:tc>
          <w:tcPr>
            <w:tcW w:w="9770" w:type="dxa"/>
          </w:tcPr>
          <w:p w14:paraId="3B12F50C" w14:textId="77777777" w:rsidR="00B425E4" w:rsidRDefault="00B425E4" w:rsidP="00B425E4">
            <w:pPr>
              <w:suppressAutoHyphens/>
              <w:ind w:firstLine="709"/>
              <w:jc w:val="center"/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458ABBF1" wp14:editId="7658D42E">
                  <wp:extent cx="6210300" cy="5013325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300" cy="501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4D1E0A" w14:textId="77777777" w:rsidR="00B425E4" w:rsidRDefault="00B425E4" w:rsidP="00B425E4">
      <w:pPr>
        <w:suppressAutoHyphens/>
        <w:ind w:firstLine="709"/>
        <w:jc w:val="center"/>
      </w:pPr>
    </w:p>
    <w:p w14:paraId="3A863D4D" w14:textId="77777777" w:rsidR="00B425E4" w:rsidRDefault="00B425E4" w:rsidP="00B425E4">
      <w:pPr>
        <w:suppressAutoHyphens/>
        <w:ind w:right="-397" w:firstLine="709"/>
        <w:jc w:val="center"/>
      </w:pPr>
      <w:r>
        <w:t xml:space="preserve">Рисунок 2.1 – </w:t>
      </w:r>
      <w:r>
        <w:rPr>
          <w:lang w:val="en-US"/>
        </w:rPr>
        <w:t>ERD</w:t>
      </w:r>
      <w:r>
        <w:t>-диаграмма</w:t>
      </w:r>
    </w:p>
    <w:p w14:paraId="4AEA7A61" w14:textId="77777777" w:rsidR="00B425E4" w:rsidRDefault="00B425E4" w:rsidP="00B425E4">
      <w:pPr>
        <w:suppressAutoHyphens/>
        <w:ind w:right="-397" w:firstLine="709"/>
      </w:pPr>
    </w:p>
    <w:p w14:paraId="2065B90D" w14:textId="77777777" w:rsidR="00B425E4" w:rsidRDefault="00B425E4" w:rsidP="00B425E4">
      <w:pPr>
        <w:spacing w:line="360" w:lineRule="auto"/>
        <w:ind w:firstLine="709"/>
      </w:pPr>
      <w:bookmarkStart w:id="12" w:name="_Toc183371782"/>
    </w:p>
    <w:p w14:paraId="7978EB14" w14:textId="77777777" w:rsidR="00B425E4" w:rsidRDefault="00B425E4" w:rsidP="00B425E4">
      <w:pPr>
        <w:pStyle w:val="10"/>
        <w:ind w:firstLine="709"/>
      </w:pPr>
      <w:bookmarkStart w:id="13" w:name="_Toc215002701"/>
      <w:bookmarkStart w:id="14" w:name="_Toc215018962"/>
      <w:bookmarkStart w:id="15" w:name="_Toc224244336"/>
      <w:r>
        <w:t xml:space="preserve">2.2 Разработка </w:t>
      </w:r>
      <w:bookmarkEnd w:id="12"/>
      <w:bookmarkEnd w:id="13"/>
      <w:r>
        <w:t>базы данных</w:t>
      </w:r>
      <w:bookmarkEnd w:id="14"/>
      <w:bookmarkEnd w:id="15"/>
      <w:r>
        <w:t xml:space="preserve"> </w:t>
      </w:r>
    </w:p>
    <w:p w14:paraId="2EDF69C9" w14:textId="77777777" w:rsidR="00B425E4" w:rsidRDefault="00B425E4" w:rsidP="00B425E4">
      <w:pPr>
        <w:ind w:firstLine="709"/>
      </w:pPr>
    </w:p>
    <w:p w14:paraId="4BE9FFE3" w14:textId="77777777" w:rsidR="00B425E4" w:rsidRDefault="00B425E4" w:rsidP="00B425E4">
      <w:pPr>
        <w:ind w:firstLine="709"/>
      </w:pPr>
    </w:p>
    <w:p w14:paraId="6B0A8652" w14:textId="77777777" w:rsidR="00B425E4" w:rsidRDefault="00B425E4" w:rsidP="00B425E4">
      <w:pPr>
        <w:ind w:firstLine="709"/>
      </w:pPr>
      <w:r>
        <w:t xml:space="preserve">После завершения проектирования логической и физической модели данных был осуществлен практический этап создания базы данных. На основании разработанной ERD-диаграммы и спецификаций таблиц были сформированы SQL-скрипты, реализующие структуру базы данных в среде </w:t>
      </w:r>
      <w:proofErr w:type="spellStart"/>
      <w:r>
        <w:t>PostgreSQL</w:t>
      </w:r>
      <w:proofErr w:type="spellEnd"/>
      <w:r>
        <w:t>.</w:t>
      </w:r>
    </w:p>
    <w:p w14:paraId="0DCFF659" w14:textId="77777777" w:rsidR="00B425E4" w:rsidRDefault="00B425E4" w:rsidP="00B425E4">
      <w:pPr>
        <w:ind w:firstLine="709"/>
      </w:pPr>
      <w:r>
        <w:t xml:space="preserve">Была создана таблица </w:t>
      </w:r>
      <w:proofErr w:type="spellStart"/>
      <w:r>
        <w:t>warehouses</w:t>
      </w:r>
      <w:proofErr w:type="spellEnd"/>
      <w:r>
        <w:t>, содержащая информацию о местах хранения датчиков. Как видно из кода, в систему внесены три склада, расположенных в различных цехах промышленного предприятия:</w:t>
      </w:r>
    </w:p>
    <w:p w14:paraId="7E2A5FDD" w14:textId="77777777" w:rsidR="00B425E4" w:rsidRDefault="00B425E4" w:rsidP="00B425E4">
      <w:pPr>
        <w:ind w:firstLine="709"/>
      </w:pPr>
      <w:r>
        <w:t>склад №1</w:t>
      </w:r>
      <w:r w:rsidRPr="00B425E4">
        <w:t>;</w:t>
      </w:r>
      <w:r>
        <w:t xml:space="preserve"> </w:t>
      </w:r>
    </w:p>
    <w:p w14:paraId="3AAC8F95" w14:textId="77777777" w:rsidR="00B425E4" w:rsidRDefault="00B425E4" w:rsidP="00B425E4">
      <w:pPr>
        <w:ind w:firstLine="709"/>
      </w:pPr>
      <w:r>
        <w:t>склад №2</w:t>
      </w:r>
      <w:r w:rsidRPr="00B425E4">
        <w:t>;</w:t>
      </w:r>
      <w:r>
        <w:t xml:space="preserve"> </w:t>
      </w:r>
    </w:p>
    <w:p w14:paraId="090D08FF" w14:textId="77777777" w:rsidR="00B425E4" w:rsidRDefault="00B425E4" w:rsidP="00B425E4">
      <w:pPr>
        <w:ind w:firstLine="709"/>
      </w:pPr>
      <w:r>
        <w:t>склад №3.</w:t>
      </w:r>
    </w:p>
    <w:p w14:paraId="541EC526" w14:textId="77777777" w:rsidR="00B425E4" w:rsidRDefault="00B425E4" w:rsidP="00B425E4">
      <w:pPr>
        <w:ind w:firstLine="709"/>
      </w:pPr>
      <w:r>
        <w:t>Данная структура позволяет точно идентифицировать местонахождение каждого датчика, находящегося на складском хранении.</w:t>
      </w:r>
    </w:p>
    <w:p w14:paraId="3B7E2A95" w14:textId="77777777" w:rsidR="00B425E4" w:rsidRDefault="00B425E4" w:rsidP="00B425E4">
      <w:pPr>
        <w:ind w:firstLine="709"/>
      </w:pPr>
      <w:r>
        <w:lastRenderedPageBreak/>
        <w:t xml:space="preserve">В таблицу </w:t>
      </w:r>
      <w:proofErr w:type="spellStart"/>
      <w:r>
        <w:t>equipment</w:t>
      </w:r>
      <w:proofErr w:type="spellEnd"/>
      <w:r>
        <w:t xml:space="preserve"> внесены 10 единиц промышленного оборудования, представляющих основные категории производственных активов предприятия. Среди них:</w:t>
      </w:r>
    </w:p>
    <w:p w14:paraId="72345F8E" w14:textId="77777777" w:rsidR="00B425E4" w:rsidRDefault="00B425E4" w:rsidP="00B425E4">
      <w:pPr>
        <w:ind w:firstLine="709"/>
      </w:pPr>
      <w:r>
        <w:t>компрессорные установки (Компрессор К-100)</w:t>
      </w:r>
      <w:r w:rsidRPr="00B425E4">
        <w:t>;</w:t>
      </w:r>
    </w:p>
    <w:p w14:paraId="5E42CB16" w14:textId="77777777" w:rsidR="00B425E4" w:rsidRDefault="00B425E4" w:rsidP="00B425E4">
      <w:pPr>
        <w:ind w:firstLine="709"/>
      </w:pPr>
      <w:r>
        <w:t>насосное оборудование (Насос Н-250)</w:t>
      </w:r>
      <w:r w:rsidRPr="00B425E4">
        <w:t>;</w:t>
      </w:r>
    </w:p>
    <w:p w14:paraId="4375F89D" w14:textId="77777777" w:rsidR="00B425E4" w:rsidRDefault="00B425E4" w:rsidP="00B425E4">
      <w:pPr>
        <w:ind w:firstLine="709"/>
      </w:pPr>
      <w:r>
        <w:t>термические системы (Печь П-300)</w:t>
      </w:r>
      <w:r w:rsidRPr="00B425E4">
        <w:t>;</w:t>
      </w:r>
    </w:p>
    <w:p w14:paraId="1FCF6EE9" w14:textId="77777777" w:rsidR="00B425E4" w:rsidRDefault="00B425E4" w:rsidP="00B425E4">
      <w:pPr>
        <w:ind w:firstLine="709"/>
      </w:pPr>
      <w:r>
        <w:t>энергетическое оборудование (Трансформатор Т-400)</w:t>
      </w:r>
      <w:r w:rsidRPr="00B425E4">
        <w:t>;</w:t>
      </w:r>
    </w:p>
    <w:p w14:paraId="73DEAC3F" w14:textId="77777777" w:rsidR="00B425E4" w:rsidRDefault="00B425E4" w:rsidP="00B425E4">
      <w:pPr>
        <w:ind w:firstLine="709"/>
      </w:pPr>
      <w:r>
        <w:t>вентиляционные системы (Вентилятор В-500)</w:t>
      </w:r>
      <w:r w:rsidRPr="00B425E4">
        <w:t>;</w:t>
      </w:r>
    </w:p>
    <w:p w14:paraId="4082D14A" w14:textId="77777777" w:rsidR="00B425E4" w:rsidRDefault="00B425E4" w:rsidP="00B425E4">
      <w:pPr>
        <w:ind w:firstLine="709"/>
      </w:pPr>
      <w:r>
        <w:t>турбинное оборудование (Турбина ТБ-700)</w:t>
      </w:r>
      <w:r w:rsidRPr="00B425E4">
        <w:t>;</w:t>
      </w:r>
    </w:p>
    <w:p w14:paraId="75A3ED01" w14:textId="77777777" w:rsidR="00B425E4" w:rsidRDefault="00B425E4" w:rsidP="00B425E4">
      <w:pPr>
        <w:ind w:firstLine="709"/>
      </w:pPr>
      <w:r>
        <w:t>станочное оборудование (Станок С-900)</w:t>
      </w:r>
      <w:r w:rsidRPr="00B425E4">
        <w:t>;</w:t>
      </w:r>
    </w:p>
    <w:p w14:paraId="2CC8397F" w14:textId="77777777" w:rsidR="00B425E4" w:rsidRDefault="00B425E4" w:rsidP="00B425E4">
      <w:pPr>
        <w:ind w:firstLine="709"/>
      </w:pPr>
      <w:r>
        <w:t>транспортные системы (Конвейер КН-1100)</w:t>
      </w:r>
      <w:r w:rsidRPr="00B425E4">
        <w:t>;</w:t>
      </w:r>
    </w:p>
    <w:p w14:paraId="185299FA" w14:textId="77777777" w:rsidR="00B425E4" w:rsidRDefault="00B425E4" w:rsidP="00B425E4">
      <w:pPr>
        <w:ind w:firstLine="709"/>
      </w:pPr>
      <w:r>
        <w:t>котловое оборудование (Котёл КО-1200)</w:t>
      </w:r>
      <w:r w:rsidRPr="00B425E4">
        <w:t>;</w:t>
      </w:r>
    </w:p>
    <w:p w14:paraId="33E9C152" w14:textId="77777777" w:rsidR="00B425E4" w:rsidRDefault="00B425E4" w:rsidP="00B425E4">
      <w:pPr>
        <w:ind w:firstLine="709"/>
      </w:pPr>
      <w:r>
        <w:t>системы охлаждения (Охладитель ОХ-1300)</w:t>
      </w:r>
      <w:r w:rsidRPr="00B425E4">
        <w:t>.</w:t>
      </w:r>
    </w:p>
    <w:p w14:paraId="29AA34CB" w14:textId="77777777" w:rsidR="00B425E4" w:rsidRDefault="00B425E4" w:rsidP="00B425E4">
      <w:pPr>
        <w:ind w:firstLine="709"/>
      </w:pPr>
      <w:r>
        <w:t>Каждой единице оборудования присвоено детальное техническое описание, отражающее ее функциональное назначение и ключевые характеристики.</w:t>
      </w:r>
    </w:p>
    <w:p w14:paraId="01B80699" w14:textId="77777777" w:rsidR="00B425E4" w:rsidRDefault="00B425E4" w:rsidP="00B425E4">
      <w:pPr>
        <w:ind w:firstLine="709"/>
      </w:pPr>
      <w:r>
        <w:t xml:space="preserve">Таблица </w:t>
      </w:r>
      <w:proofErr w:type="spellStart"/>
      <w:r>
        <w:t>sensors</w:t>
      </w:r>
      <w:proofErr w:type="spellEnd"/>
      <w:r>
        <w:t xml:space="preserve"> наполняется 30 датчиками с различными техническими характеристиками и статусами размещения. Структура записи включает:</w:t>
      </w:r>
    </w:p>
    <w:p w14:paraId="0BE1CD90" w14:textId="77777777" w:rsidR="00B425E4" w:rsidRDefault="00B425E4" w:rsidP="00B425E4">
      <w:pPr>
        <w:ind w:firstLine="709"/>
      </w:pPr>
      <w:r>
        <w:t>уникальный инвентарный номер (</w:t>
      </w:r>
      <w:proofErr w:type="spellStart"/>
      <w:r>
        <w:t>inventory_number</w:t>
      </w:r>
      <w:proofErr w:type="spellEnd"/>
      <w:r>
        <w:t>);</w:t>
      </w:r>
    </w:p>
    <w:p w14:paraId="7097C6B5" w14:textId="77777777" w:rsidR="00B425E4" w:rsidRDefault="00B425E4" w:rsidP="00B425E4">
      <w:pPr>
        <w:ind w:firstLine="709"/>
      </w:pPr>
      <w:r>
        <w:t>серийный номер производителя (</w:t>
      </w:r>
      <w:proofErr w:type="spellStart"/>
      <w:r>
        <w:t>serial_number</w:t>
      </w:r>
      <w:proofErr w:type="spellEnd"/>
      <w:r>
        <w:t>);</w:t>
      </w:r>
    </w:p>
    <w:p w14:paraId="09AF03D6" w14:textId="77777777" w:rsidR="00B425E4" w:rsidRDefault="00B425E4" w:rsidP="00B425E4">
      <w:pPr>
        <w:ind w:firstLine="709"/>
      </w:pPr>
      <w:r>
        <w:t>модель датчика (</w:t>
      </w:r>
      <w:proofErr w:type="spellStart"/>
      <w:r>
        <w:t>model</w:t>
      </w:r>
      <w:proofErr w:type="spellEnd"/>
      <w:r>
        <w:t>)</w:t>
      </w:r>
      <w:r w:rsidRPr="00B425E4">
        <w:t>;</w:t>
      </w:r>
    </w:p>
    <w:p w14:paraId="1A32D746" w14:textId="77777777" w:rsidR="00B425E4" w:rsidRDefault="00B425E4" w:rsidP="00B425E4">
      <w:pPr>
        <w:ind w:firstLine="709"/>
      </w:pPr>
      <w:r>
        <w:t>текущий статус (</w:t>
      </w:r>
      <w:proofErr w:type="spellStart"/>
      <w:r>
        <w:t>status</w:t>
      </w:r>
      <w:proofErr w:type="spellEnd"/>
      <w:r>
        <w:t>)</w:t>
      </w:r>
      <w:r w:rsidRPr="00B425E4">
        <w:t>.</w:t>
      </w:r>
    </w:p>
    <w:p w14:paraId="2B796A8D" w14:textId="77777777" w:rsidR="00B425E4" w:rsidRPr="00B425E4" w:rsidRDefault="00B425E4" w:rsidP="00B425E4">
      <w:pPr>
        <w:ind w:firstLine="709"/>
        <w:jc w:val="center"/>
      </w:pPr>
    </w:p>
    <w:p w14:paraId="6BF9800E" w14:textId="77777777" w:rsidR="00B425E4" w:rsidRPr="00B425E4" w:rsidRDefault="00B425E4" w:rsidP="00B425E4">
      <w:pPr>
        <w:ind w:firstLine="709"/>
        <w:jc w:val="center"/>
      </w:pPr>
    </w:p>
    <w:p w14:paraId="5DB29B4F" w14:textId="77777777" w:rsidR="00B425E4" w:rsidRDefault="00B425E4" w:rsidP="00B425E4">
      <w:pPr>
        <w:pStyle w:val="10"/>
        <w:ind w:firstLine="709"/>
      </w:pPr>
      <w:bookmarkStart w:id="16" w:name="_Toc215018963"/>
      <w:bookmarkStart w:id="17" w:name="_Toc224244337"/>
      <w:r>
        <w:t>2.3 Выбор и настройка технологии доступа к данным</w:t>
      </w:r>
      <w:bookmarkEnd w:id="16"/>
      <w:bookmarkEnd w:id="17"/>
    </w:p>
    <w:p w14:paraId="33E374C4" w14:textId="474779E5" w:rsidR="00B425E4" w:rsidRDefault="00B425E4" w:rsidP="00B425E4">
      <w:pPr>
        <w:ind w:firstLine="0"/>
      </w:pPr>
    </w:p>
    <w:p w14:paraId="3803534D" w14:textId="77777777" w:rsidR="00B425E4" w:rsidRDefault="00B425E4" w:rsidP="00B425E4">
      <w:pPr>
        <w:suppressAutoHyphens/>
        <w:ind w:firstLine="709"/>
      </w:pPr>
      <w:r>
        <w:t xml:space="preserve">Для обеспечения взаимодействия между прикладным приложением и спроектированной базой данных </w:t>
      </w:r>
      <w:proofErr w:type="spellStart"/>
      <w:r>
        <w:t>PostgreSQL</w:t>
      </w:r>
      <w:proofErr w:type="spellEnd"/>
      <w:r>
        <w:t xml:space="preserve"> была выбрана и реализована технология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с поставщиком данных </w:t>
      </w:r>
      <w:proofErr w:type="spellStart"/>
      <w:r>
        <w:t>Npgsql.EntityFrameworkCore.PostgreSQL</w:t>
      </w:r>
      <w:proofErr w:type="spellEnd"/>
      <w:r>
        <w:t>. Данный выбор обусловлен рядом значительных преимуществ, обеспечивающих эффективную и надежную работу системы.</w:t>
      </w:r>
    </w:p>
    <w:p w14:paraId="729F917A" w14:textId="77777777" w:rsidR="00B425E4" w:rsidRDefault="00B425E4" w:rsidP="00B425E4">
      <w:pPr>
        <w:ind w:firstLine="709"/>
      </w:pPr>
      <w:r>
        <w:t xml:space="preserve">Технология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, выступая в роли мощного инструмента объектно-реляционного отображения (ORM), кардинальным образом меняет подход к взаимодействию с базой данных, позволяя разработчикам воспринимать и работать с реляционной структурой </w:t>
      </w:r>
      <w:proofErr w:type="spellStart"/>
      <w:r>
        <w:t>PostgreSQL</w:t>
      </w:r>
      <w:proofErr w:type="spellEnd"/>
      <w:r>
        <w:t xml:space="preserve"> как с привычной коллекцией объектов языка C#. Это фундаментальное преимущество устраняет необходимость рутинного написания громоздких SQL-запросов для выполнения стандартных операций, тем самым значительно сокращая объем шаблонного кода, который </w:t>
      </w:r>
      <w:proofErr w:type="spellStart"/>
      <w:r>
        <w:t>traditionally</w:t>
      </w:r>
      <w:proofErr w:type="spellEnd"/>
      <w:r>
        <w:t xml:space="preserve"> сопровождает процесс разработки слоя доступа к данным.</w:t>
      </w:r>
    </w:p>
    <w:p w14:paraId="6E9CF3B9" w14:textId="696C6724" w:rsidR="00B425E4" w:rsidRDefault="00B425E4" w:rsidP="00B425E4">
      <w:pPr>
        <w:ind w:firstLine="709"/>
      </w:pPr>
      <w:r>
        <w:br w:type="column"/>
      </w:r>
      <w:r>
        <w:lastRenderedPageBreak/>
        <w:t xml:space="preserve">Благодаря интеграции мощного механизма JSON-запросов, который является неотъемлемой частью современных подходов к работе с данными, разработчики получают возможность формулировать даже самые сложные и составные запросы к базе данных, используя интуитивно понятный и структурный синтаксис JSON-документов. Данный подход не только существенно снижает порог вхождения для новых разработчиков, знакомых с основами работы с JSON, но и минимизирует количество потенциальных ошибок, связанных с опечатками в текстовых SQL-запросах или несоответствием структур данных, поскольку проверка корректности запросов осуществляется через </w:t>
      </w:r>
      <w:proofErr w:type="spellStart"/>
      <w:r>
        <w:t>валидацию</w:t>
      </w:r>
      <w:proofErr w:type="spellEnd"/>
      <w:r>
        <w:t xml:space="preserve"> JSON-схем.</w:t>
      </w:r>
    </w:p>
    <w:p w14:paraId="163EEA88" w14:textId="77777777" w:rsidR="00B425E4" w:rsidRDefault="00B425E4" w:rsidP="00B425E4">
      <w:pPr>
        <w:ind w:firstLine="709"/>
      </w:pPr>
      <w:r>
        <w:t xml:space="preserve">Иными словами, вместо того чтобы вручную составлять текстовые SQL-команды для выборки, фильтрации или агрегации данных о датчиках, производителях и оборудовании, разработчик может оперировать привычными JSON-структурами, содержащими условия фильтрации, сортировки и группировки, полагаясь на то, что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корректно трансформирует эти JSON-операции в оптимальные SQL-запросы, исполняемые на стороне сервера баз данных. Это не только ускоряет разработку, но и повышает надежность и безопасность всего приложения в целом, создавая более устойчивую и сопровождаемую архитектуру системы учета датчиков.</w:t>
      </w:r>
    </w:p>
    <w:p w14:paraId="06B833A9" w14:textId="77777777" w:rsidR="00B425E4" w:rsidRDefault="00B425E4" w:rsidP="00B425E4">
      <w:pPr>
        <w:ind w:firstLine="709"/>
        <w:rPr>
          <w:iCs/>
        </w:rPr>
      </w:pPr>
      <w:r>
        <w:t>Следующим критически важным этапом разработки являлась детальная настройка объектно-реляционного отображения в рамках класса контекста базы данных. Данный процесс подразумевает определение точного соответствия между объектной моделью предметной области и реляционной структурой спроектированной базы данных, обеспечивая семантическую целостность и корректность взаимодействия между уровнями приложения.</w:t>
      </w:r>
      <w:r>
        <w:br/>
      </w:r>
      <w:r w:rsidRPr="0030421D">
        <w:tab/>
      </w:r>
      <w:r>
        <w:t xml:space="preserve">В рамках разработки системы осуществляется создание классов-моделей, которые выполняют функцию строго типизированного представления структуры таблиц базы данных на уровне объектно-ориентированного приложения. Для каждой сущности базы данных, в данном случае для таблицы оборудования, создается соответствующий класс C#, свойства которого точно отражают столбцы таблицы, включая их типы данных и ограничения, что обеспечивает корректное отображение реляционных данных в объектную модель и обратно. Дополнительно в модели определяются навигационные свойства, такие как виртуальная коллекция </w:t>
      </w:r>
      <w:proofErr w:type="spellStart"/>
      <w:r>
        <w:t>sensors</w:t>
      </w:r>
      <w:proofErr w:type="spellEnd"/>
      <w:r>
        <w:t xml:space="preserve">, которые устанавливают связи между сущностями и позволяют эффективно работать с связанными данными через механизм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  <w:r>
        <w:t>, обеспечивая целостность данных и удобство выполнения сложных запросов с включением связанных сущностей.</w:t>
      </w:r>
    </w:p>
    <w:p w14:paraId="63A27C1C" w14:textId="49EF697D" w:rsidR="00B425E4" w:rsidRDefault="009B1B65" w:rsidP="009B1B65">
      <w:pPr>
        <w:pStyle w:val="afffa"/>
        <w:ind w:firstLine="709"/>
        <w:jc w:val="both"/>
      </w:pPr>
      <w:bookmarkStart w:id="18" w:name="_Toc215018964"/>
      <w:bookmarkStart w:id="19" w:name="_Toc183371785"/>
      <w:bookmarkStart w:id="20" w:name="_Toc215002702"/>
      <w:r>
        <w:br w:type="column"/>
      </w:r>
      <w:r w:rsidR="00B425E4">
        <w:lastRenderedPageBreak/>
        <w:t>В процессе разработки системы создаются контроллеры, которые обрабатывают HTTP-запросы и обеспечивают взаимодействие между клиентской частью приложения и серверной логикой. Каждый контроллер содержит набор методов, соответствующих операциям CRUD (</w:t>
      </w:r>
      <w:r w:rsidR="00B425E4">
        <w:rPr>
          <w:lang w:val="en-US"/>
        </w:rPr>
        <w:t>post</w:t>
      </w:r>
      <w:r w:rsidR="00B425E4">
        <w:t xml:space="preserve">, </w:t>
      </w:r>
      <w:r w:rsidR="00B425E4">
        <w:rPr>
          <w:lang w:val="en-US"/>
        </w:rPr>
        <w:t>get</w:t>
      </w:r>
      <w:r w:rsidR="00B425E4">
        <w:t xml:space="preserve">, </w:t>
      </w:r>
      <w:r w:rsidR="00B425E4">
        <w:rPr>
          <w:lang w:val="en-US"/>
        </w:rPr>
        <w:t>put</w:t>
      </w:r>
      <w:r w:rsidR="00B425E4">
        <w:t xml:space="preserve">, </w:t>
      </w:r>
      <w:r w:rsidR="00B425E4">
        <w:rPr>
          <w:lang w:val="en-US"/>
        </w:rPr>
        <w:t>patch</w:t>
      </w:r>
      <w:r w:rsidR="00B425E4">
        <w:t xml:space="preserve">, </w:t>
      </w:r>
      <w:r w:rsidR="00B425E4">
        <w:rPr>
          <w:lang w:val="en-US"/>
        </w:rPr>
        <w:t>delete</w:t>
      </w:r>
      <w:r w:rsidR="00B425E4">
        <w:t xml:space="preserve">), которые принимают и возвращают данные в формате JSON, обеспечивая универсальность обмена информацией с различными клиентскими приложениями. Методы контроллера используют контекст базы данных для выполнения запросов к соответствующим таблицам, преобразуют полученные данные в JSON-структуры и возвращают их клиенту, реализуя таким образом </w:t>
      </w:r>
      <w:proofErr w:type="spellStart"/>
      <w:r w:rsidR="00B425E4">
        <w:t>RESTful</w:t>
      </w:r>
      <w:proofErr w:type="spellEnd"/>
      <w:r w:rsidR="00B425E4">
        <w:t xml:space="preserve"> API для полнофункционального управления сущностями системы учета датчиков через стандартные HTTP-методы.</w:t>
      </w:r>
      <w:bookmarkEnd w:id="18"/>
    </w:p>
    <w:p w14:paraId="6B803455" w14:textId="77777777" w:rsidR="00B425E4" w:rsidRDefault="00B425E4" w:rsidP="00B425E4">
      <w:pPr>
        <w:ind w:firstLine="709"/>
      </w:pPr>
      <w:r>
        <w:t xml:space="preserve">Далее была осуществлена разработка пользовательского интерфейса с использованием веб-технологий, а именно HTML и CSS. Данный выбор обусловлен необходимостью обеспечения кроссплатформенной совместимости и адаптивности интерфейса, что позволяет системе функционировать на различных устройствах и в различных </w:t>
      </w:r>
      <w:proofErr w:type="spellStart"/>
      <w:r>
        <w:t>браузерных</w:t>
      </w:r>
      <w:proofErr w:type="spellEnd"/>
      <w:r>
        <w:t xml:space="preserve"> средах без необходимости внесения существенных изменений в исходный код</w:t>
      </w:r>
      <w:r w:rsidRPr="0030421D">
        <w:t xml:space="preserve"> (</w:t>
      </w:r>
      <w:r>
        <w:t>Рисунок 2.3</w:t>
      </w:r>
      <w:r w:rsidRPr="0030421D">
        <w:t>, 2.4</w:t>
      </w:r>
      <w:r>
        <w:t>).</w:t>
      </w:r>
    </w:p>
    <w:p w14:paraId="30648BE1" w14:textId="77777777" w:rsidR="00B425E4" w:rsidRDefault="00B425E4" w:rsidP="00B425E4">
      <w:pPr>
        <w:ind w:firstLine="709"/>
        <w:jc w:val="left"/>
      </w:pP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911"/>
      </w:tblGrid>
      <w:tr w:rsidR="00B425E4" w14:paraId="4F97784E" w14:textId="77777777" w:rsidTr="004C5A9E">
        <w:tc>
          <w:tcPr>
            <w:tcW w:w="9770" w:type="dxa"/>
          </w:tcPr>
          <w:p w14:paraId="1C56F8E7" w14:textId="77777777" w:rsidR="00B425E4" w:rsidRDefault="00B425E4" w:rsidP="00B425E4">
            <w:pPr>
              <w:ind w:firstLine="709"/>
              <w:jc w:val="left"/>
            </w:pPr>
            <w:r>
              <w:rPr>
                <w:noProof/>
                <w:lang w:eastAsia="ru-RU"/>
              </w:rPr>
              <w:drawing>
                <wp:inline distT="0" distB="0" distL="0" distR="0" wp14:anchorId="48D0DB6D" wp14:editId="0F7EC209">
                  <wp:extent cx="6210300" cy="318770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Рисунок 2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300" cy="318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EF1FA2" w14:textId="77777777" w:rsidR="00B425E4" w:rsidRDefault="00B425E4" w:rsidP="00B425E4">
      <w:pPr>
        <w:ind w:firstLine="709"/>
        <w:jc w:val="center"/>
      </w:pPr>
    </w:p>
    <w:p w14:paraId="709D2E6A" w14:textId="77777777" w:rsidR="00B425E4" w:rsidRDefault="00B425E4" w:rsidP="00B425E4">
      <w:pPr>
        <w:ind w:firstLine="709"/>
        <w:jc w:val="center"/>
      </w:pPr>
      <w:r>
        <w:t>Рисунок 2.3 – Страница сайта «датчики»</w:t>
      </w:r>
    </w:p>
    <w:p w14:paraId="590A8AEC" w14:textId="77777777" w:rsidR="00B425E4" w:rsidRDefault="00B425E4" w:rsidP="00B425E4">
      <w:pPr>
        <w:ind w:firstLine="709"/>
        <w:jc w:val="center"/>
      </w:pP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911"/>
      </w:tblGrid>
      <w:tr w:rsidR="00B425E4" w14:paraId="4ED041D8" w14:textId="77777777" w:rsidTr="004C5A9E">
        <w:tc>
          <w:tcPr>
            <w:tcW w:w="9770" w:type="dxa"/>
          </w:tcPr>
          <w:p w14:paraId="04807334" w14:textId="77777777" w:rsidR="00B425E4" w:rsidRDefault="00B425E4" w:rsidP="00B425E4">
            <w:pPr>
              <w:ind w:firstLine="709"/>
              <w:jc w:val="center"/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0CE69A28" wp14:editId="05B49D91">
                  <wp:extent cx="6149339" cy="3116580"/>
                  <wp:effectExtent l="0" t="0" r="4445" b="762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Рисунок 2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4635" cy="3124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7ADEE7" w14:textId="77777777" w:rsidR="00B425E4" w:rsidRDefault="00B425E4" w:rsidP="00B425E4">
      <w:pPr>
        <w:ind w:firstLine="709"/>
        <w:jc w:val="center"/>
      </w:pPr>
    </w:p>
    <w:p w14:paraId="52C5F8D1" w14:textId="03062707" w:rsidR="00B425E4" w:rsidRDefault="00B425E4" w:rsidP="00B425E4">
      <w:pPr>
        <w:ind w:firstLine="709"/>
        <w:jc w:val="center"/>
      </w:pPr>
      <w:r>
        <w:t xml:space="preserve">Рисунок 2.4 – Страница сайта «справочники» </w:t>
      </w:r>
    </w:p>
    <w:p w14:paraId="0FE74CE9" w14:textId="77777777" w:rsidR="00B425E4" w:rsidRDefault="00B425E4" w:rsidP="00B425E4">
      <w:pPr>
        <w:ind w:firstLine="709"/>
      </w:pPr>
    </w:p>
    <w:p w14:paraId="377E3819" w14:textId="77777777" w:rsidR="00B425E4" w:rsidRDefault="00B425E4" w:rsidP="00B425E4">
      <w:pPr>
        <w:ind w:firstLine="709"/>
      </w:pPr>
    </w:p>
    <w:p w14:paraId="003AEC6E" w14:textId="77777777" w:rsidR="00B425E4" w:rsidRDefault="00B425E4" w:rsidP="00B425E4">
      <w:pPr>
        <w:ind w:firstLine="709"/>
      </w:pPr>
      <w:r>
        <w:t xml:space="preserve">Далее осуществляется реализация комплексной клиентской логики веб-приложения, которая обеспечивает полнофункциональное взаимодействие пользователя с системой управления датчиками через современный </w:t>
      </w:r>
      <w:proofErr w:type="spellStart"/>
      <w:r>
        <w:t>браузерный</w:t>
      </w:r>
      <w:proofErr w:type="spellEnd"/>
      <w:r>
        <w:t xml:space="preserve"> интерфейс, где организована система асинхронных запросов к REST API для выполнения операций CRUD с данными о датчиках, включая их фильтрацию по производителю, модели и статусу, отображение в табличном виде с пагинацией, а также управление связанными справочными данными через отдельную вкладку интерфейса, при этом реализованы механизмы кэширования справочников для оптимизации производительности, обработки пользовательских действий через делегирование событий и динамического обновления контента без перезагрузки страницы, что в совокупности создает отзывчивый и интуитивно понятный пользовательский опыт работы с системой.</w:t>
      </w:r>
    </w:p>
    <w:p w14:paraId="6F8CE72A" w14:textId="77777777" w:rsidR="00B425E4" w:rsidRDefault="00B425E4" w:rsidP="00B425E4">
      <w:pPr>
        <w:pStyle w:val="10"/>
        <w:ind w:firstLine="709"/>
        <w:jc w:val="left"/>
      </w:pPr>
      <w:bookmarkStart w:id="21" w:name="_Toc215018965"/>
    </w:p>
    <w:p w14:paraId="0B8D20BC" w14:textId="77777777" w:rsidR="00B425E4" w:rsidRDefault="00B425E4" w:rsidP="00B425E4">
      <w:pPr>
        <w:ind w:firstLine="709"/>
      </w:pPr>
    </w:p>
    <w:p w14:paraId="402D9281" w14:textId="3C1CAFDF" w:rsidR="00B425E4" w:rsidRDefault="00B425E4" w:rsidP="00B425E4">
      <w:pPr>
        <w:pStyle w:val="10"/>
        <w:ind w:firstLine="709"/>
        <w:jc w:val="left"/>
      </w:pPr>
      <w:r>
        <w:br w:type="column"/>
      </w:r>
      <w:bookmarkStart w:id="22" w:name="_Toc224244338"/>
      <w:r>
        <w:lastRenderedPageBreak/>
        <w:t xml:space="preserve">2.4 Инструкция по работе с </w:t>
      </w:r>
      <w:bookmarkEnd w:id="19"/>
      <w:bookmarkEnd w:id="20"/>
      <w:r>
        <w:t>веб приложением</w:t>
      </w:r>
      <w:bookmarkEnd w:id="21"/>
      <w:bookmarkEnd w:id="22"/>
    </w:p>
    <w:p w14:paraId="2F5A4045" w14:textId="77777777" w:rsidR="00B425E4" w:rsidRDefault="00B425E4" w:rsidP="00B425E4">
      <w:pPr>
        <w:ind w:firstLine="709"/>
      </w:pPr>
    </w:p>
    <w:p w14:paraId="34607600" w14:textId="77777777" w:rsidR="00B425E4" w:rsidRDefault="00B425E4" w:rsidP="00B425E4">
      <w:pPr>
        <w:ind w:firstLine="709"/>
      </w:pPr>
    </w:p>
    <w:p w14:paraId="739BBD28" w14:textId="77777777" w:rsidR="00B425E4" w:rsidRDefault="00B425E4" w:rsidP="00B425E4">
      <w:pPr>
        <w:ind w:firstLine="709"/>
      </w:pPr>
      <w:r>
        <w:t>Система «Учет датчиков» представляет собой веб-приложение, состоящее из двух основных функциональных разделов, доступных через переключение вкладок в верхней части интерфейса. Приложение обеспечивает полный цикл управления данными о промышленных датчиках, включая их учет, распределение и мониторинг.</w:t>
      </w:r>
    </w:p>
    <w:p w14:paraId="38B49B99" w14:textId="77777777" w:rsidR="00B425E4" w:rsidRDefault="00B425E4" w:rsidP="00B425E4">
      <w:pPr>
        <w:ind w:firstLine="709"/>
      </w:pPr>
      <w:r>
        <w:t>В верхней части раздела расположена панель фильтров, позволяющая осуществлять гибкий отбор датчиков по следующим критериям:</w:t>
      </w:r>
    </w:p>
    <w:p w14:paraId="03C1FE00" w14:textId="77777777" w:rsidR="00B425E4" w:rsidRPr="0030421D" w:rsidRDefault="00B425E4" w:rsidP="00B425E4">
      <w:pPr>
        <w:ind w:firstLine="709"/>
      </w:pPr>
      <w:r>
        <w:t>производитель (марка) - выбор из списка зарегистрированных производителей</w:t>
      </w:r>
      <w:r w:rsidRPr="0030421D">
        <w:t>;</w:t>
      </w:r>
    </w:p>
    <w:p w14:paraId="4439E911" w14:textId="77777777" w:rsidR="00B425E4" w:rsidRDefault="00B425E4" w:rsidP="00B425E4">
      <w:pPr>
        <w:ind w:firstLine="709"/>
      </w:pPr>
      <w:r>
        <w:t>модель - текстовый поиск по наименованию модели датчика</w:t>
      </w:r>
      <w:r w:rsidRPr="0030421D">
        <w:t>;</w:t>
      </w:r>
    </w:p>
    <w:p w14:paraId="7CAF0B50" w14:textId="77777777" w:rsidR="00B425E4" w:rsidRDefault="00B425E4" w:rsidP="00B425E4">
      <w:pPr>
        <w:ind w:firstLine="709"/>
      </w:pPr>
      <w:r>
        <w:t>статус - фильтрация по текущему состоянию датчика</w:t>
      </w:r>
      <w:r w:rsidRPr="0030421D">
        <w:t>;</w:t>
      </w:r>
    </w:p>
    <w:p w14:paraId="6251E99B" w14:textId="77777777" w:rsidR="00B425E4" w:rsidRDefault="00B425E4" w:rsidP="00B425E4">
      <w:pPr>
        <w:ind w:firstLine="709"/>
      </w:pPr>
      <w:r>
        <w:t>для применения фильтров необходимо нажать кнопку "Поиск", для сброса параметров - кнопку «Сброс».</w:t>
      </w:r>
    </w:p>
    <w:p w14:paraId="7B7BCEB9" w14:textId="77777777" w:rsidR="00B425E4" w:rsidRDefault="00B425E4" w:rsidP="00B425E4">
      <w:pPr>
        <w:tabs>
          <w:tab w:val="left" w:pos="425"/>
        </w:tabs>
        <w:ind w:left="425" w:firstLine="709"/>
      </w:pP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911"/>
      </w:tblGrid>
      <w:tr w:rsidR="00B425E4" w14:paraId="123B1A60" w14:textId="77777777" w:rsidTr="004C5A9E">
        <w:tc>
          <w:tcPr>
            <w:tcW w:w="9770" w:type="dxa"/>
          </w:tcPr>
          <w:p w14:paraId="57B6933B" w14:textId="77777777" w:rsidR="00B425E4" w:rsidRDefault="00B425E4" w:rsidP="00B425E4">
            <w:pPr>
              <w:ind w:firstLine="709"/>
            </w:pPr>
            <w:r>
              <w:rPr>
                <w:noProof/>
                <w:lang w:eastAsia="ru-RU"/>
              </w:rPr>
              <w:drawing>
                <wp:inline distT="0" distB="0" distL="0" distR="0" wp14:anchorId="7D0D7D84" wp14:editId="099539DA">
                  <wp:extent cx="6210300" cy="170434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300" cy="170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6F837C" w14:textId="77777777" w:rsidR="00B425E4" w:rsidRDefault="00B425E4" w:rsidP="00B425E4">
      <w:pPr>
        <w:ind w:firstLine="709"/>
      </w:pPr>
    </w:p>
    <w:p w14:paraId="5113DEC6" w14:textId="690782B9" w:rsidR="00B425E4" w:rsidRDefault="00B425E4" w:rsidP="00B425E4">
      <w:pPr>
        <w:ind w:firstLine="709"/>
        <w:jc w:val="center"/>
      </w:pPr>
      <w:r>
        <w:t>Рисунок 2.5 – поиск датчиков по критериям</w:t>
      </w:r>
    </w:p>
    <w:p w14:paraId="02562AA6" w14:textId="77777777" w:rsidR="00B425E4" w:rsidRDefault="00B425E4" w:rsidP="00B425E4">
      <w:pPr>
        <w:ind w:firstLine="709"/>
        <w:jc w:val="center"/>
      </w:pPr>
    </w:p>
    <w:p w14:paraId="3EAEE3A4" w14:textId="77777777" w:rsidR="00B425E4" w:rsidRDefault="00B425E4" w:rsidP="00B425E4">
      <w:pPr>
        <w:ind w:firstLine="709"/>
      </w:pPr>
      <w:r>
        <w:t>Просмотр таблицы датчиков</w:t>
      </w:r>
    </w:p>
    <w:p w14:paraId="565FF367" w14:textId="77777777" w:rsidR="00B425E4" w:rsidRDefault="00B425E4" w:rsidP="00B425E4">
      <w:pPr>
        <w:ind w:firstLine="709"/>
      </w:pPr>
      <w:r>
        <w:t>Основную часть интерфейса занимает табличное представление данных, содержащее следующие колонки:</w:t>
      </w:r>
    </w:p>
    <w:p w14:paraId="3A09ABAE" w14:textId="77777777" w:rsidR="00B425E4" w:rsidRDefault="00B425E4" w:rsidP="00B425E4">
      <w:pPr>
        <w:ind w:firstLine="709"/>
      </w:pPr>
      <w:r>
        <w:t>ID - уникальный идентификатор датчика в системе</w:t>
      </w:r>
      <w:r w:rsidRPr="0030421D">
        <w:t>;</w:t>
      </w:r>
    </w:p>
    <w:p w14:paraId="200C1651" w14:textId="77777777" w:rsidR="00B425E4" w:rsidRDefault="00B425E4" w:rsidP="00B425E4">
      <w:pPr>
        <w:ind w:firstLine="709"/>
      </w:pPr>
      <w:r>
        <w:t>инвентарный номер - учетный номер оборудования</w:t>
      </w:r>
      <w:r w:rsidRPr="0030421D">
        <w:t>;</w:t>
      </w:r>
    </w:p>
    <w:p w14:paraId="0AC0EEAE" w14:textId="77777777" w:rsidR="00B425E4" w:rsidRDefault="00B425E4" w:rsidP="00B425E4">
      <w:pPr>
        <w:ind w:firstLine="709"/>
      </w:pPr>
      <w:r>
        <w:t>серийный номер - производственный номер изготовителя</w:t>
      </w:r>
      <w:r w:rsidRPr="0030421D">
        <w:t>;</w:t>
      </w:r>
    </w:p>
    <w:p w14:paraId="2691471B" w14:textId="77777777" w:rsidR="00B425E4" w:rsidRDefault="00B425E4" w:rsidP="00B425E4">
      <w:pPr>
        <w:ind w:firstLine="709"/>
      </w:pPr>
      <w:r>
        <w:t>модель - наименование модели датчика</w:t>
      </w:r>
      <w:r w:rsidRPr="00B425E4">
        <w:t>;</w:t>
      </w:r>
    </w:p>
    <w:p w14:paraId="2E618BA2" w14:textId="77777777" w:rsidR="00B425E4" w:rsidRDefault="00B425E4" w:rsidP="00B425E4">
      <w:pPr>
        <w:ind w:firstLine="709"/>
      </w:pPr>
      <w:r>
        <w:t>статус - текущее состояние (</w:t>
      </w:r>
      <w:proofErr w:type="spellStart"/>
      <w:r>
        <w:t>InStock</w:t>
      </w:r>
      <w:proofErr w:type="spellEnd"/>
      <w:r>
        <w:t xml:space="preserve"> - на складе, </w:t>
      </w:r>
      <w:proofErr w:type="spellStart"/>
      <w:r>
        <w:t>Assigned</w:t>
      </w:r>
      <w:proofErr w:type="spellEnd"/>
      <w:r>
        <w:t xml:space="preserve"> - на оборудовании)</w:t>
      </w:r>
      <w:r w:rsidRPr="0030421D">
        <w:t>;</w:t>
      </w:r>
    </w:p>
    <w:p w14:paraId="6F36A1DC" w14:textId="77777777" w:rsidR="00B425E4" w:rsidRDefault="00B425E4" w:rsidP="00B425E4">
      <w:pPr>
        <w:ind w:firstLine="709"/>
      </w:pPr>
      <w:r>
        <w:t>производитель - компания-изготовитель</w:t>
      </w:r>
      <w:r w:rsidRPr="00B425E4">
        <w:t>;</w:t>
      </w:r>
    </w:p>
    <w:p w14:paraId="1DEC7739" w14:textId="77777777" w:rsidR="00B425E4" w:rsidRDefault="00B425E4" w:rsidP="00B425E4">
      <w:pPr>
        <w:ind w:firstLine="709"/>
      </w:pPr>
      <w:r>
        <w:t>тип - функциональная категория датчика</w:t>
      </w:r>
      <w:r w:rsidRPr="00B425E4">
        <w:t>;</w:t>
      </w:r>
    </w:p>
    <w:p w14:paraId="13A69AC1" w14:textId="77777777" w:rsidR="00B425E4" w:rsidRDefault="00B425E4" w:rsidP="00B425E4">
      <w:pPr>
        <w:ind w:firstLine="709"/>
      </w:pPr>
      <w:r>
        <w:t>оборудование - техника, на которой установлен датчик</w:t>
      </w:r>
      <w:r w:rsidRPr="0030421D">
        <w:t>;</w:t>
      </w:r>
    </w:p>
    <w:p w14:paraId="798B97CE" w14:textId="77777777" w:rsidR="00B425E4" w:rsidRDefault="00B425E4" w:rsidP="00B425E4">
      <w:pPr>
        <w:ind w:firstLine="709"/>
      </w:pPr>
      <w:r>
        <w:t>склад - место хранения (для датчиков на складе)</w:t>
      </w:r>
      <w:r w:rsidRPr="0030421D">
        <w:t>.</w:t>
      </w:r>
    </w:p>
    <w:p w14:paraId="7B4BB4CA" w14:textId="77777777" w:rsidR="00B425E4" w:rsidRDefault="00B425E4" w:rsidP="00B425E4">
      <w:pPr>
        <w:pStyle w:val="affe"/>
        <w:ind w:firstLine="709"/>
      </w:pP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911"/>
      </w:tblGrid>
      <w:tr w:rsidR="00B425E4" w14:paraId="64DAEC53" w14:textId="77777777" w:rsidTr="004C5A9E">
        <w:tc>
          <w:tcPr>
            <w:tcW w:w="9770" w:type="dxa"/>
          </w:tcPr>
          <w:p w14:paraId="2263AC6F" w14:textId="77777777" w:rsidR="00B425E4" w:rsidRDefault="00B425E4" w:rsidP="00B425E4">
            <w:pPr>
              <w:ind w:firstLine="709"/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3CD90E47" wp14:editId="6E058877">
                  <wp:extent cx="6210300" cy="102870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Рисунок 1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3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A9095D" w14:textId="77777777" w:rsidR="00B425E4" w:rsidRDefault="00B425E4" w:rsidP="00B425E4">
      <w:pPr>
        <w:ind w:firstLine="709"/>
        <w:jc w:val="center"/>
      </w:pPr>
    </w:p>
    <w:p w14:paraId="18D90D21" w14:textId="6D2B2E11" w:rsidR="00B425E4" w:rsidRDefault="00B425E4" w:rsidP="00B425E4">
      <w:pPr>
        <w:ind w:firstLine="709"/>
        <w:jc w:val="center"/>
      </w:pPr>
      <w:r>
        <w:t>Рисунок 2.6 – просмотр всей информации по датчикам</w:t>
      </w:r>
    </w:p>
    <w:p w14:paraId="59D96462" w14:textId="77777777" w:rsidR="00B425E4" w:rsidRDefault="00B425E4" w:rsidP="00B425E4">
      <w:pPr>
        <w:ind w:firstLine="709"/>
        <w:jc w:val="center"/>
      </w:pPr>
    </w:p>
    <w:p w14:paraId="03ECE2B1" w14:textId="77777777" w:rsidR="00B425E4" w:rsidRDefault="00B425E4" w:rsidP="00B425E4">
      <w:pPr>
        <w:ind w:firstLine="709"/>
      </w:pPr>
      <w:r>
        <w:t>Для каждого датчика в таблице доступны три операции управления:</w:t>
      </w:r>
    </w:p>
    <w:p w14:paraId="31C140AC" w14:textId="77777777" w:rsidR="00B425E4" w:rsidRPr="0030421D" w:rsidRDefault="00B425E4" w:rsidP="00B425E4">
      <w:pPr>
        <w:ind w:firstLine="709"/>
      </w:pPr>
      <w:r>
        <w:t>на оборудование - перемещение датчика со склада на конкретную единицу оборудования</w:t>
      </w:r>
      <w:r w:rsidRPr="0030421D">
        <w:t>;</w:t>
      </w:r>
    </w:p>
    <w:p w14:paraId="5DDACBF1" w14:textId="77777777" w:rsidR="00B425E4" w:rsidRDefault="00B425E4" w:rsidP="00B425E4">
      <w:pPr>
        <w:ind w:firstLine="709"/>
      </w:pPr>
      <w:r>
        <w:t>на склад - возврат датчика с оборудования на складское хранение</w:t>
      </w:r>
      <w:r w:rsidRPr="0030421D">
        <w:t>.</w:t>
      </w:r>
    </w:p>
    <w:p w14:paraId="2DCEC501" w14:textId="77777777" w:rsidR="00B425E4" w:rsidRDefault="00B425E4" w:rsidP="00B425E4">
      <w:pPr>
        <w:pStyle w:val="affe"/>
        <w:ind w:left="709" w:firstLine="709"/>
      </w:pP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911"/>
      </w:tblGrid>
      <w:tr w:rsidR="00B425E4" w14:paraId="72083E11" w14:textId="77777777" w:rsidTr="004C5A9E">
        <w:tc>
          <w:tcPr>
            <w:tcW w:w="9770" w:type="dxa"/>
          </w:tcPr>
          <w:p w14:paraId="706872C7" w14:textId="77777777" w:rsidR="00B425E4" w:rsidRDefault="00B425E4" w:rsidP="00B425E4">
            <w:pPr>
              <w:ind w:firstLine="709"/>
            </w:pPr>
            <w:r>
              <w:rPr>
                <w:noProof/>
                <w:lang w:eastAsia="ru-RU"/>
              </w:rPr>
              <w:drawing>
                <wp:inline distT="0" distB="0" distL="0" distR="0" wp14:anchorId="655132CA" wp14:editId="77166F6F">
                  <wp:extent cx="6210300" cy="1318260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Рисунок 2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300" cy="131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420318" w14:textId="77777777" w:rsidR="00B425E4" w:rsidRDefault="00B425E4" w:rsidP="00B425E4">
      <w:pPr>
        <w:ind w:firstLine="709"/>
        <w:jc w:val="center"/>
      </w:pPr>
    </w:p>
    <w:p w14:paraId="1C7D7F5F" w14:textId="6938AA4D" w:rsidR="00B425E4" w:rsidRDefault="00B425E4" w:rsidP="00B425E4">
      <w:pPr>
        <w:ind w:firstLine="709"/>
        <w:jc w:val="center"/>
      </w:pPr>
      <w:r>
        <w:t>Рисунок 2.7 – перемещения датчика на другой склад</w:t>
      </w:r>
    </w:p>
    <w:p w14:paraId="158C1636" w14:textId="77777777" w:rsidR="00B425E4" w:rsidRDefault="00B425E4" w:rsidP="00B425E4">
      <w:pPr>
        <w:ind w:firstLine="709"/>
        <w:jc w:val="center"/>
      </w:pPr>
    </w:p>
    <w:p w14:paraId="3A3CE006" w14:textId="77777777" w:rsidR="00B425E4" w:rsidRDefault="00B425E4" w:rsidP="00B425E4">
      <w:pPr>
        <w:ind w:firstLine="709"/>
      </w:pPr>
      <w:r>
        <w:t>удалить - полное удаление записи о датчике из системы;</w:t>
      </w:r>
    </w:p>
    <w:p w14:paraId="4C6B07D1" w14:textId="77777777" w:rsidR="00B425E4" w:rsidRDefault="00B425E4" w:rsidP="00B425E4">
      <w:pPr>
        <w:pStyle w:val="affe"/>
        <w:ind w:left="709" w:firstLine="709"/>
      </w:pP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911"/>
      </w:tblGrid>
      <w:tr w:rsidR="00B425E4" w14:paraId="4677C71E" w14:textId="77777777" w:rsidTr="004C5A9E">
        <w:trPr>
          <w:trHeight w:val="2391"/>
        </w:trPr>
        <w:tc>
          <w:tcPr>
            <w:tcW w:w="8679" w:type="dxa"/>
          </w:tcPr>
          <w:p w14:paraId="4117BB43" w14:textId="77777777" w:rsidR="00B425E4" w:rsidRDefault="00B425E4" w:rsidP="00B425E4">
            <w:pPr>
              <w:ind w:firstLine="709"/>
            </w:pPr>
            <w:r>
              <w:rPr>
                <w:noProof/>
                <w:lang w:eastAsia="ru-RU"/>
              </w:rPr>
              <w:drawing>
                <wp:inline distT="0" distB="0" distL="0" distR="0" wp14:anchorId="32BDDF6C" wp14:editId="393113DE">
                  <wp:extent cx="6210300" cy="1463040"/>
                  <wp:effectExtent l="0" t="0" r="0" b="381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Рисунок 25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3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1E9233" w14:textId="77777777" w:rsidR="00B425E4" w:rsidRDefault="00B425E4" w:rsidP="00B425E4">
      <w:pPr>
        <w:ind w:firstLine="709"/>
        <w:jc w:val="center"/>
      </w:pPr>
    </w:p>
    <w:p w14:paraId="3BDBB998" w14:textId="23005498" w:rsidR="00B425E4" w:rsidRDefault="00B425E4" w:rsidP="00B425E4">
      <w:pPr>
        <w:ind w:firstLine="709"/>
        <w:jc w:val="center"/>
      </w:pPr>
      <w:r>
        <w:t>Рисунок 2.8 – удаления датчика со склада</w:t>
      </w:r>
    </w:p>
    <w:p w14:paraId="776BDADA" w14:textId="77777777" w:rsidR="00B425E4" w:rsidRDefault="00B425E4" w:rsidP="00B425E4">
      <w:pPr>
        <w:pStyle w:val="affe"/>
        <w:ind w:left="709" w:firstLine="709"/>
      </w:pPr>
    </w:p>
    <w:p w14:paraId="7FB7C6D7" w14:textId="70C44F5A" w:rsidR="00B425E4" w:rsidRDefault="00B425E4" w:rsidP="00B425E4">
      <w:pPr>
        <w:ind w:firstLine="709"/>
      </w:pPr>
      <w:r>
        <w:br w:type="column"/>
      </w:r>
      <w:r>
        <w:lastRenderedPageBreak/>
        <w:t>добавление нового датчика</w:t>
      </w:r>
      <w:r w:rsidRPr="00B425E4">
        <w:t>.</w:t>
      </w:r>
    </w:p>
    <w:p w14:paraId="48542ACE" w14:textId="77777777" w:rsidR="00B425E4" w:rsidRDefault="00B425E4" w:rsidP="00B425E4">
      <w:pPr>
        <w:ind w:left="709" w:firstLine="709"/>
      </w:pP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911"/>
      </w:tblGrid>
      <w:tr w:rsidR="00B425E4" w14:paraId="38A3A536" w14:textId="77777777" w:rsidTr="004C5A9E">
        <w:tc>
          <w:tcPr>
            <w:tcW w:w="9770" w:type="dxa"/>
          </w:tcPr>
          <w:p w14:paraId="5FFAEEAF" w14:textId="77777777" w:rsidR="00B425E4" w:rsidRDefault="00B425E4" w:rsidP="00B425E4">
            <w:pPr>
              <w:ind w:firstLine="709"/>
            </w:pPr>
            <w:r>
              <w:rPr>
                <w:noProof/>
                <w:lang w:eastAsia="ru-RU"/>
              </w:rPr>
              <w:drawing>
                <wp:inline distT="0" distB="0" distL="0" distR="0" wp14:anchorId="2AD3F920" wp14:editId="2109136C">
                  <wp:extent cx="6210300" cy="1247775"/>
                  <wp:effectExtent l="0" t="0" r="0" b="952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3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05E932" w14:textId="77777777" w:rsidR="00B425E4" w:rsidRDefault="00B425E4" w:rsidP="00B425E4">
      <w:pPr>
        <w:ind w:firstLine="709"/>
      </w:pPr>
    </w:p>
    <w:p w14:paraId="72D02889" w14:textId="6A8A32AE" w:rsidR="00B425E4" w:rsidRDefault="00B425E4" w:rsidP="00B425E4">
      <w:pPr>
        <w:ind w:firstLine="709"/>
        <w:jc w:val="center"/>
      </w:pPr>
      <w:r>
        <w:t>Рисунок 2.9 – параметры добавления датчика</w:t>
      </w:r>
    </w:p>
    <w:p w14:paraId="36AFF5E6" w14:textId="77777777" w:rsidR="00B425E4" w:rsidRDefault="00B425E4" w:rsidP="00B425E4">
      <w:pPr>
        <w:ind w:firstLine="709"/>
        <w:jc w:val="center"/>
      </w:pPr>
    </w:p>
    <w:p w14:paraId="17794236" w14:textId="77777777" w:rsidR="00B425E4" w:rsidRPr="0030421D" w:rsidRDefault="00B425E4" w:rsidP="00B425E4">
      <w:pPr>
        <w:ind w:firstLine="709"/>
      </w:pPr>
      <w:r>
        <w:t>Работа с вкладкой «Справочники»</w:t>
      </w:r>
    </w:p>
    <w:p w14:paraId="21EDDA4D" w14:textId="77777777" w:rsidR="00B425E4" w:rsidRDefault="00B425E4" w:rsidP="00B425E4">
      <w:pPr>
        <w:ind w:firstLine="709"/>
      </w:pPr>
      <w:r>
        <w:t>Управление производителями</w:t>
      </w:r>
    </w:p>
    <w:p w14:paraId="3CDC76CB" w14:textId="77777777" w:rsidR="00B425E4" w:rsidRDefault="00B425E4" w:rsidP="00B425E4">
      <w:pPr>
        <w:ind w:firstLine="709"/>
      </w:pPr>
      <w:r>
        <w:t>Раздел позволяет просматривать список зарегистрированных производителей и добавлять новых через соответствующую форму ввода, указывая наименование компании и страну происхождения.</w:t>
      </w:r>
    </w:p>
    <w:p w14:paraId="70C613C6" w14:textId="77777777" w:rsidR="00B425E4" w:rsidRPr="00B425E4" w:rsidRDefault="00B425E4" w:rsidP="00B425E4">
      <w:pPr>
        <w:ind w:firstLine="709"/>
      </w:pPr>
      <w:r>
        <w:t>Управление оборудованием</w:t>
      </w:r>
      <w:r w:rsidRPr="00B425E4">
        <w:t>:</w:t>
      </w:r>
    </w:p>
    <w:p w14:paraId="79F17E73" w14:textId="77777777" w:rsidR="00B425E4" w:rsidRDefault="00B425E4" w:rsidP="00B425E4">
      <w:pPr>
        <w:ind w:firstLine="709"/>
      </w:pPr>
      <w:r>
        <w:t>Обеспечивает ведение реестра промышленного оборудования с возможностью добавления новых позиций с указанием названия и технического описания;</w:t>
      </w:r>
    </w:p>
    <w:p w14:paraId="408CF4CB" w14:textId="77777777" w:rsidR="00B425E4" w:rsidRDefault="00B425E4" w:rsidP="00B425E4">
      <w:pPr>
        <w:ind w:firstLine="709"/>
      </w:pPr>
      <w:r>
        <w:t>Управление типами датчиков</w:t>
      </w:r>
      <w:r w:rsidRPr="00B425E4">
        <w:t>;</w:t>
      </w:r>
    </w:p>
    <w:p w14:paraId="7A97E2B0" w14:textId="77777777" w:rsidR="00B425E4" w:rsidRDefault="00B425E4" w:rsidP="00B425E4">
      <w:pPr>
        <w:ind w:firstLine="709"/>
      </w:pPr>
      <w:r>
        <w:t>Содержит классификатор типов измерительных устройств (температурные, датчики давления, вибрации и др.) с функцией добавления новых категорий;</w:t>
      </w:r>
    </w:p>
    <w:p w14:paraId="2FE07D10" w14:textId="77777777" w:rsidR="00B425E4" w:rsidRDefault="00B425E4" w:rsidP="00B425E4">
      <w:pPr>
        <w:ind w:firstLine="709"/>
      </w:pPr>
      <w:r>
        <w:t>Управление складами</w:t>
      </w:r>
      <w:r w:rsidRPr="00B425E4">
        <w:t>;</w:t>
      </w:r>
    </w:p>
    <w:p w14:paraId="522AA3DB" w14:textId="77777777" w:rsidR="00B425E4" w:rsidRDefault="00B425E4" w:rsidP="00B425E4">
      <w:pPr>
        <w:ind w:firstLine="709"/>
      </w:pPr>
      <w:r>
        <w:t>Позволяет вести учет складских помещений с указанием их наименования и физического адреса расположения.</w:t>
      </w:r>
    </w:p>
    <w:p w14:paraId="48DCE89E" w14:textId="77777777" w:rsidR="00B425E4" w:rsidRDefault="00B425E4" w:rsidP="00B425E4">
      <w:pPr>
        <w:ind w:firstLine="709"/>
      </w:pPr>
      <w:r>
        <w:t xml:space="preserve"> 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911"/>
      </w:tblGrid>
      <w:tr w:rsidR="00B425E4" w14:paraId="4755F1E2" w14:textId="77777777" w:rsidTr="004C5A9E">
        <w:tc>
          <w:tcPr>
            <w:tcW w:w="9770" w:type="dxa"/>
          </w:tcPr>
          <w:p w14:paraId="5DD4C9FE" w14:textId="77777777" w:rsidR="00B425E4" w:rsidRDefault="00B425E4" w:rsidP="00B425E4">
            <w:pPr>
              <w:ind w:firstLine="709"/>
            </w:pPr>
            <w:r>
              <w:rPr>
                <w:noProof/>
                <w:lang w:eastAsia="ru-RU"/>
              </w:rPr>
              <w:drawing>
                <wp:inline distT="0" distB="0" distL="0" distR="0" wp14:anchorId="743AE50E" wp14:editId="12724D97">
                  <wp:extent cx="6210300" cy="1860550"/>
                  <wp:effectExtent l="0" t="0" r="0" b="635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Рисунок 3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300" cy="186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2D586C" w14:textId="77777777" w:rsidR="00B425E4" w:rsidRDefault="00B425E4" w:rsidP="00B425E4">
      <w:pPr>
        <w:ind w:firstLine="709"/>
      </w:pPr>
    </w:p>
    <w:p w14:paraId="31A60199" w14:textId="5771E44E" w:rsidR="00B425E4" w:rsidRDefault="00B425E4" w:rsidP="00B425E4">
      <w:pPr>
        <w:ind w:firstLine="709"/>
        <w:jc w:val="center"/>
      </w:pPr>
      <w:r>
        <w:t>Рисунок 2.10 – пример управления оборудованием</w:t>
      </w:r>
    </w:p>
    <w:p w14:paraId="7360250A" w14:textId="39473AAA" w:rsidR="008934B2" w:rsidRDefault="008934B2" w:rsidP="00B425E4">
      <w:pPr>
        <w:pStyle w:val="10"/>
        <w:ind w:firstLine="709"/>
        <w:rPr>
          <w:lang w:val="en-US"/>
        </w:rPr>
      </w:pPr>
    </w:p>
    <w:p w14:paraId="34D43938" w14:textId="77777777" w:rsidR="0061155B" w:rsidRPr="00C26B0B" w:rsidRDefault="0061155B" w:rsidP="00B425E4">
      <w:pPr>
        <w:ind w:firstLine="709"/>
        <w:jc w:val="left"/>
        <w:rPr>
          <w:rFonts w:cs="Times New Roman"/>
          <w:szCs w:val="28"/>
        </w:rPr>
      </w:pPr>
    </w:p>
    <w:sectPr w:rsidR="0061155B" w:rsidRPr="00C26B0B">
      <w:footerReference w:type="default" r:id="rId27"/>
      <w:pgSz w:w="11906" w:h="16838"/>
      <w:pgMar w:top="851" w:right="567" w:bottom="1418" w:left="1418" w:header="0" w:footer="0" w:gutter="0"/>
      <w:pgNumType w:start="6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31FB92" w14:textId="77777777" w:rsidR="0095099B" w:rsidRDefault="0095099B">
      <w:r>
        <w:separator/>
      </w:r>
    </w:p>
  </w:endnote>
  <w:endnote w:type="continuationSeparator" w:id="0">
    <w:p w14:paraId="1D861884" w14:textId="77777777" w:rsidR="0095099B" w:rsidRDefault="00950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SimSun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Letter Gothic">
    <w:altName w:val="Courier New"/>
    <w:charset w:val="00"/>
    <w:family w:val="roman"/>
    <w:pitch w:val="default"/>
    <w:sig w:usb0="00000000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5E121D" w14:textId="77777777" w:rsidR="006B088A" w:rsidRDefault="006B088A">
    <w:pPr>
      <w:pStyle w:val="aff2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108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46"/>
      <w:gridCol w:w="664"/>
      <w:gridCol w:w="1376"/>
      <w:gridCol w:w="1007"/>
      <w:gridCol w:w="718"/>
      <w:gridCol w:w="3306"/>
      <w:gridCol w:w="287"/>
      <w:gridCol w:w="288"/>
      <w:gridCol w:w="310"/>
      <w:gridCol w:w="796"/>
      <w:gridCol w:w="1192"/>
    </w:tblGrid>
    <w:tr w:rsidR="006B088A" w14:paraId="0D9D13EA" w14:textId="77777777">
      <w:trPr>
        <w:trHeight w:val="288"/>
      </w:trPr>
      <w:tc>
        <w:tcPr>
          <w:tcW w:w="540" w:type="dxa"/>
        </w:tcPr>
        <w:p w14:paraId="551C84DF" w14:textId="77777777" w:rsidR="006B088A" w:rsidRDefault="006B088A">
          <w:pPr>
            <w:tabs>
              <w:tab w:val="left" w:pos="3870"/>
            </w:tabs>
            <w:ind w:left="-144" w:firstLine="8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42224D9B" w14:textId="77777777" w:rsidR="006B088A" w:rsidRDefault="006B088A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3908110B" w14:textId="77777777" w:rsidR="006B088A" w:rsidRDefault="006B088A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0582B5C1" w14:textId="77777777" w:rsidR="006B088A" w:rsidRDefault="006B088A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02837007" w14:textId="77777777" w:rsidR="006B088A" w:rsidRDefault="006B088A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284" w:type="dxa"/>
          <w:gridSpan w:val="6"/>
          <w:vMerge w:val="restart"/>
          <w:vAlign w:val="center"/>
        </w:tcPr>
        <w:p w14:paraId="076D77E4" w14:textId="2DA1780F" w:rsidR="006B088A" w:rsidRDefault="00B425E4" w:rsidP="005D7353">
          <w:pPr>
            <w:jc w:val="center"/>
            <w:rPr>
              <w:highlight w:val="yellow"/>
            </w:rPr>
          </w:pPr>
          <w:r w:rsidRPr="00B425E4">
            <w:rPr>
              <w:szCs w:val="20"/>
              <w:lang w:eastAsia="ru-RU"/>
            </w:rPr>
            <w:t>09.02.07.0000022 П.</w:t>
          </w:r>
          <w:r w:rsidR="005D7353">
            <w:rPr>
              <w:szCs w:val="20"/>
              <w:lang w:eastAsia="ru-RU"/>
            </w:rPr>
            <w:t>428</w:t>
          </w:r>
          <w:r w:rsidRPr="00B425E4">
            <w:rPr>
              <w:szCs w:val="20"/>
              <w:lang w:eastAsia="ru-RU"/>
            </w:rPr>
            <w:t xml:space="preserve"> ПЗ</w:t>
          </w:r>
        </w:p>
      </w:tc>
    </w:tr>
    <w:tr w:rsidR="006B088A" w14:paraId="7216BBC9" w14:textId="77777777">
      <w:trPr>
        <w:trHeight w:hRule="exact" w:val="288"/>
      </w:trPr>
      <w:tc>
        <w:tcPr>
          <w:tcW w:w="540" w:type="dxa"/>
        </w:tcPr>
        <w:p w14:paraId="5E11B750" w14:textId="77777777" w:rsidR="006B088A" w:rsidRDefault="006B088A">
          <w:pPr>
            <w:tabs>
              <w:tab w:val="left" w:pos="3870"/>
            </w:tabs>
            <w:ind w:right="-244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68B2554F" w14:textId="77777777" w:rsidR="006B088A" w:rsidRDefault="006B088A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1C7FA6BF" w14:textId="77777777" w:rsidR="006B088A" w:rsidRDefault="006B088A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682CA834" w14:textId="77777777" w:rsidR="006B088A" w:rsidRDefault="006B088A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143DC349" w14:textId="77777777" w:rsidR="006B088A" w:rsidRDefault="006B088A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284" w:type="dxa"/>
          <w:gridSpan w:val="6"/>
          <w:vMerge/>
          <w:vAlign w:val="center"/>
        </w:tcPr>
        <w:p w14:paraId="20798CAE" w14:textId="77777777" w:rsidR="006B088A" w:rsidRDefault="006B088A">
          <w:pPr>
            <w:rPr>
              <w:sz w:val="32"/>
              <w:szCs w:val="32"/>
            </w:rPr>
          </w:pPr>
        </w:p>
      </w:tc>
    </w:tr>
    <w:tr w:rsidR="006B088A" w14:paraId="428A395C" w14:textId="77777777">
      <w:trPr>
        <w:trHeight w:hRule="exact" w:val="288"/>
      </w:trPr>
      <w:tc>
        <w:tcPr>
          <w:tcW w:w="540" w:type="dxa"/>
          <w:vAlign w:val="center"/>
        </w:tcPr>
        <w:p w14:paraId="6D2F0048" w14:textId="77777777" w:rsidR="006B088A" w:rsidRDefault="006B088A">
          <w:pPr>
            <w:ind w:right="-108" w:firstLine="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t>Изм.</w:t>
          </w:r>
        </w:p>
      </w:tc>
      <w:tc>
        <w:tcPr>
          <w:tcW w:w="655" w:type="dxa"/>
          <w:vAlign w:val="center"/>
        </w:tcPr>
        <w:p w14:paraId="3F2ACA82" w14:textId="77777777" w:rsidR="006B088A" w:rsidRDefault="006B088A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  <w:tc>
        <w:tcPr>
          <w:tcW w:w="1357" w:type="dxa"/>
          <w:vAlign w:val="center"/>
        </w:tcPr>
        <w:p w14:paraId="67A7BCE8" w14:textId="77777777" w:rsidR="006B088A" w:rsidRDefault="006B088A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№ докум.</w:t>
          </w:r>
        </w:p>
      </w:tc>
      <w:tc>
        <w:tcPr>
          <w:tcW w:w="993" w:type="dxa"/>
          <w:vAlign w:val="center"/>
        </w:tcPr>
        <w:p w14:paraId="29070EC3" w14:textId="77777777" w:rsidR="006B088A" w:rsidRDefault="006B088A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708" w:type="dxa"/>
          <w:vAlign w:val="center"/>
        </w:tcPr>
        <w:p w14:paraId="0ECE19B2" w14:textId="77777777" w:rsidR="006B088A" w:rsidRDefault="006B088A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Дата</w:t>
          </w:r>
        </w:p>
      </w:tc>
      <w:tc>
        <w:tcPr>
          <w:tcW w:w="284" w:type="dxa"/>
          <w:gridSpan w:val="6"/>
          <w:vMerge/>
          <w:vAlign w:val="center"/>
        </w:tcPr>
        <w:p w14:paraId="13BC86C0" w14:textId="77777777" w:rsidR="006B088A" w:rsidRDefault="006B088A">
          <w:pPr>
            <w:rPr>
              <w:sz w:val="32"/>
              <w:szCs w:val="32"/>
            </w:rPr>
          </w:pPr>
        </w:p>
      </w:tc>
    </w:tr>
    <w:tr w:rsidR="006B088A" w14:paraId="1983931D" w14:textId="77777777">
      <w:trPr>
        <w:trHeight w:hRule="exact" w:val="288"/>
      </w:trPr>
      <w:tc>
        <w:tcPr>
          <w:tcW w:w="1195" w:type="dxa"/>
          <w:gridSpan w:val="2"/>
          <w:vAlign w:val="center"/>
        </w:tcPr>
        <w:p w14:paraId="4BC74E72" w14:textId="77777777" w:rsidR="006B088A" w:rsidRDefault="006B088A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Разраб</w:t>
          </w:r>
          <w:proofErr w:type="spellEnd"/>
          <w:r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381944F4" w14:textId="48D8BDA7" w:rsidR="006B088A" w:rsidRPr="00C73405" w:rsidRDefault="005D7353">
          <w:pPr>
            <w:tabs>
              <w:tab w:val="left" w:pos="3870"/>
            </w:tabs>
            <w:ind w:right="-112" w:hanging="28"/>
            <w:rPr>
              <w:sz w:val="16"/>
              <w:szCs w:val="16"/>
            </w:rPr>
          </w:pPr>
          <w:proofErr w:type="spellStart"/>
          <w:r>
            <w:rPr>
              <w:sz w:val="16"/>
              <w:szCs w:val="16"/>
            </w:rPr>
            <w:t>Курмачев</w:t>
          </w:r>
          <w:proofErr w:type="spellEnd"/>
          <w:r>
            <w:rPr>
              <w:sz w:val="16"/>
              <w:szCs w:val="16"/>
            </w:rPr>
            <w:t xml:space="preserve"> С.А</w:t>
          </w:r>
        </w:p>
      </w:tc>
      <w:tc>
        <w:tcPr>
          <w:tcW w:w="993" w:type="dxa"/>
          <w:vAlign w:val="center"/>
        </w:tcPr>
        <w:p w14:paraId="3C7720CE" w14:textId="77777777" w:rsidR="006B088A" w:rsidRDefault="006B088A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41324259" w14:textId="77777777" w:rsidR="006B088A" w:rsidRDefault="006B088A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 w:val="restart"/>
          <w:vAlign w:val="center"/>
        </w:tcPr>
        <w:p w14:paraId="5DEFA249" w14:textId="3A6D517A" w:rsidR="006B088A" w:rsidRDefault="006B088A">
          <w:pPr>
            <w:ind w:firstLine="0"/>
            <w:jc w:val="center"/>
          </w:pPr>
          <w:r>
            <w:rPr>
              <w:color w:val="000000" w:themeColor="text1"/>
              <w:sz w:val="18"/>
              <w:szCs w:val="18"/>
              <w:lang w:eastAsia="ru-RU"/>
            </w:rPr>
            <w:t>Учебная практика</w:t>
          </w:r>
        </w:p>
      </w:tc>
      <w:tc>
        <w:tcPr>
          <w:tcW w:w="284" w:type="dxa"/>
          <w:gridSpan w:val="3"/>
        </w:tcPr>
        <w:p w14:paraId="4D31C28E" w14:textId="77777777" w:rsidR="006B088A" w:rsidRDefault="006B088A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Лит.</w:t>
          </w:r>
        </w:p>
      </w:tc>
      <w:tc>
        <w:tcPr>
          <w:tcW w:w="785" w:type="dxa"/>
        </w:tcPr>
        <w:p w14:paraId="09019AFB" w14:textId="77777777" w:rsidR="006B088A" w:rsidRDefault="006B088A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Лист</w:t>
          </w:r>
        </w:p>
      </w:tc>
      <w:tc>
        <w:tcPr>
          <w:tcW w:w="1176" w:type="dxa"/>
          <w:tcBorders>
            <w:bottom w:val="single" w:sz="4" w:space="0" w:color="auto"/>
          </w:tcBorders>
        </w:tcPr>
        <w:p w14:paraId="1DA3370C" w14:textId="77777777" w:rsidR="006B088A" w:rsidRDefault="006B088A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Листов</w:t>
          </w:r>
        </w:p>
      </w:tc>
    </w:tr>
    <w:tr w:rsidR="006B088A" w14:paraId="62694223" w14:textId="77777777">
      <w:trPr>
        <w:trHeight w:hRule="exact" w:val="317"/>
      </w:trPr>
      <w:tc>
        <w:tcPr>
          <w:tcW w:w="1195" w:type="dxa"/>
          <w:gridSpan w:val="2"/>
          <w:vAlign w:val="center"/>
        </w:tcPr>
        <w:p w14:paraId="67AF8B83" w14:textId="77777777" w:rsidR="006B088A" w:rsidRDefault="006B088A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Провер</w:t>
          </w:r>
          <w:proofErr w:type="spellEnd"/>
          <w:r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54880179" w14:textId="7249136A" w:rsidR="006B088A" w:rsidRDefault="006B088A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  <w:proofErr w:type="spellStart"/>
          <w:r>
            <w:rPr>
              <w:sz w:val="16"/>
              <w:szCs w:val="16"/>
            </w:rPr>
            <w:t>Бурумабаев</w:t>
          </w:r>
          <w:proofErr w:type="spellEnd"/>
          <w:r>
            <w:rPr>
              <w:sz w:val="16"/>
              <w:szCs w:val="16"/>
            </w:rPr>
            <w:t xml:space="preserve"> Д.И.</w:t>
          </w:r>
        </w:p>
      </w:tc>
      <w:tc>
        <w:tcPr>
          <w:tcW w:w="993" w:type="dxa"/>
          <w:vAlign w:val="center"/>
        </w:tcPr>
        <w:p w14:paraId="00AD537B" w14:textId="77777777" w:rsidR="006B088A" w:rsidRDefault="006B088A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46844F7" w14:textId="77777777" w:rsidR="006B088A" w:rsidRDefault="006B088A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7F2A82CE" w14:textId="77777777" w:rsidR="006B088A" w:rsidRDefault="006B088A">
          <w:pPr>
            <w:rPr>
              <w:sz w:val="32"/>
              <w:szCs w:val="32"/>
            </w:rPr>
          </w:pPr>
        </w:p>
      </w:tc>
      <w:tc>
        <w:tcPr>
          <w:tcW w:w="283" w:type="dxa"/>
          <w:vAlign w:val="center"/>
        </w:tcPr>
        <w:p w14:paraId="1CE924B1" w14:textId="77777777" w:rsidR="006B088A" w:rsidRDefault="006B088A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284" w:type="dxa"/>
          <w:vAlign w:val="center"/>
        </w:tcPr>
        <w:p w14:paraId="3731624F" w14:textId="77777777" w:rsidR="006B088A" w:rsidRDefault="006B088A">
          <w:pPr>
            <w:tabs>
              <w:tab w:val="left" w:pos="3870"/>
            </w:tabs>
            <w:rPr>
              <w:sz w:val="22"/>
            </w:rPr>
          </w:pPr>
        </w:p>
      </w:tc>
      <w:tc>
        <w:tcPr>
          <w:tcW w:w="306" w:type="dxa"/>
        </w:tcPr>
        <w:p w14:paraId="7C953987" w14:textId="77777777" w:rsidR="006B088A" w:rsidRDefault="006B088A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785" w:type="dxa"/>
          <w:vAlign w:val="center"/>
        </w:tcPr>
        <w:p w14:paraId="03CCDF2A" w14:textId="2F9C03E9" w:rsidR="006B088A" w:rsidRPr="00B425E4" w:rsidRDefault="00B425E4">
          <w:pPr>
            <w:tabs>
              <w:tab w:val="left" w:pos="3870"/>
            </w:tabs>
            <w:ind w:firstLine="0"/>
            <w:jc w:val="center"/>
            <w:rPr>
              <w:sz w:val="22"/>
              <w:lang w:val="en-US"/>
            </w:rPr>
          </w:pPr>
          <w:r>
            <w:rPr>
              <w:sz w:val="22"/>
              <w:lang w:val="en-US"/>
            </w:rPr>
            <w:t>4</w:t>
          </w:r>
        </w:p>
      </w:tc>
      <w:tc>
        <w:tcPr>
          <w:tcW w:w="1176" w:type="dxa"/>
          <w:tcBorders>
            <w:bottom w:val="single" w:sz="4" w:space="0" w:color="auto"/>
          </w:tcBorders>
          <w:vAlign w:val="center"/>
        </w:tcPr>
        <w:p w14:paraId="659A101E" w14:textId="7FE02606" w:rsidR="006B088A" w:rsidRPr="00B425E4" w:rsidRDefault="00B425E4">
          <w:pPr>
            <w:tabs>
              <w:tab w:val="left" w:pos="3870"/>
            </w:tabs>
            <w:ind w:firstLine="0"/>
            <w:jc w:val="center"/>
            <w:rPr>
              <w:sz w:val="22"/>
              <w:lang w:val="en-US"/>
            </w:rPr>
          </w:pPr>
          <w:r>
            <w:rPr>
              <w:sz w:val="22"/>
              <w:lang w:val="en-US"/>
            </w:rPr>
            <w:t>23</w:t>
          </w:r>
        </w:p>
      </w:tc>
    </w:tr>
    <w:tr w:rsidR="006B088A" w14:paraId="6964D4D7" w14:textId="77777777">
      <w:trPr>
        <w:trHeight w:val="295"/>
      </w:trPr>
      <w:tc>
        <w:tcPr>
          <w:tcW w:w="1195" w:type="dxa"/>
          <w:gridSpan w:val="2"/>
          <w:vAlign w:val="center"/>
        </w:tcPr>
        <w:p w14:paraId="7B1B207D" w14:textId="77777777" w:rsidR="006B088A" w:rsidRDefault="006B088A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Реценз</w:t>
          </w:r>
          <w:proofErr w:type="spellEnd"/>
          <w:r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5ABA4B34" w14:textId="77777777" w:rsidR="006B088A" w:rsidRDefault="006B088A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37E3E408" w14:textId="77777777" w:rsidR="006B088A" w:rsidRDefault="006B088A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3CAFCE17" w14:textId="77777777" w:rsidR="006B088A" w:rsidRDefault="006B088A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3F821143" w14:textId="77777777" w:rsidR="006B088A" w:rsidRDefault="006B088A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 w:val="restart"/>
          <w:vAlign w:val="center"/>
        </w:tcPr>
        <w:p w14:paraId="7BDD070F" w14:textId="77777777" w:rsidR="006B088A" w:rsidRDefault="006B088A">
          <w:pPr>
            <w:pStyle w:val="afff0"/>
            <w:ind w:left="-104" w:right="-108"/>
            <w:jc w:val="center"/>
            <w:rPr>
              <w:rFonts w:ascii="Times New Roman" w:hAnsi="Times New Roman"/>
              <w:i w:val="0"/>
              <w:sz w:val="20"/>
              <w:szCs w:val="22"/>
            </w:rPr>
          </w:pPr>
          <w:proofErr w:type="spellStart"/>
          <w:r>
            <w:rPr>
              <w:rFonts w:ascii="Times New Roman" w:hAnsi="Times New Roman"/>
              <w:i w:val="0"/>
              <w:sz w:val="18"/>
              <w:lang w:val="ru-RU"/>
            </w:rPr>
            <w:t>УрТИСИ</w:t>
          </w:r>
          <w:proofErr w:type="spellEnd"/>
          <w:r>
            <w:rPr>
              <w:rFonts w:ascii="Times New Roman" w:hAnsi="Times New Roman"/>
              <w:i w:val="0"/>
              <w:sz w:val="18"/>
              <w:lang w:val="ru-RU"/>
            </w:rPr>
            <w:t xml:space="preserve"> </w:t>
          </w:r>
          <w:proofErr w:type="spellStart"/>
          <w:r>
            <w:rPr>
              <w:rFonts w:ascii="Times New Roman" w:hAnsi="Times New Roman"/>
              <w:i w:val="0"/>
              <w:sz w:val="18"/>
              <w:lang w:val="ru-RU"/>
            </w:rPr>
            <w:t>СибГУТИ</w:t>
          </w:r>
          <w:proofErr w:type="spellEnd"/>
        </w:p>
      </w:tc>
    </w:tr>
    <w:tr w:rsidR="006B088A" w14:paraId="07A6F3CE" w14:textId="77777777">
      <w:trPr>
        <w:trHeight w:hRule="exact" w:val="329"/>
      </w:trPr>
      <w:tc>
        <w:tcPr>
          <w:tcW w:w="1195" w:type="dxa"/>
          <w:gridSpan w:val="2"/>
          <w:vAlign w:val="center"/>
        </w:tcPr>
        <w:p w14:paraId="5C4628D3" w14:textId="77777777" w:rsidR="006B088A" w:rsidRDefault="006B088A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Н. контр.</w:t>
          </w:r>
        </w:p>
      </w:tc>
      <w:tc>
        <w:tcPr>
          <w:tcW w:w="1357" w:type="dxa"/>
          <w:vAlign w:val="center"/>
        </w:tcPr>
        <w:p w14:paraId="0A991600" w14:textId="77777777" w:rsidR="006B088A" w:rsidRDefault="006B088A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2DEDAE55" w14:textId="77777777" w:rsidR="006B088A" w:rsidRDefault="006B088A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245AC6D" w14:textId="77777777" w:rsidR="006B088A" w:rsidRDefault="006B088A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15F49842" w14:textId="77777777" w:rsidR="006B088A" w:rsidRDefault="006B088A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/>
          <w:vAlign w:val="center"/>
        </w:tcPr>
        <w:p w14:paraId="6381DA77" w14:textId="77777777" w:rsidR="006B088A" w:rsidRDefault="006B088A">
          <w:pPr>
            <w:rPr>
              <w:szCs w:val="28"/>
            </w:rPr>
          </w:pPr>
        </w:p>
      </w:tc>
    </w:tr>
    <w:tr w:rsidR="006B088A" w14:paraId="70D50D17" w14:textId="77777777">
      <w:trPr>
        <w:trHeight w:hRule="exact" w:val="273"/>
      </w:trPr>
      <w:tc>
        <w:tcPr>
          <w:tcW w:w="1195" w:type="dxa"/>
          <w:gridSpan w:val="2"/>
          <w:vAlign w:val="center"/>
        </w:tcPr>
        <w:p w14:paraId="2AE3E0E2" w14:textId="77777777" w:rsidR="006B088A" w:rsidRDefault="006B088A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Утв.</w:t>
          </w:r>
        </w:p>
      </w:tc>
      <w:tc>
        <w:tcPr>
          <w:tcW w:w="1357" w:type="dxa"/>
          <w:vAlign w:val="center"/>
        </w:tcPr>
        <w:p w14:paraId="0336F6AD" w14:textId="77777777" w:rsidR="006B088A" w:rsidRDefault="006B088A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6EA203A4" w14:textId="77777777" w:rsidR="006B088A" w:rsidRDefault="006B088A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58729EA5" w14:textId="77777777" w:rsidR="006B088A" w:rsidRDefault="006B088A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403CF848" w14:textId="77777777" w:rsidR="006B088A" w:rsidRDefault="006B088A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/>
          <w:vAlign w:val="center"/>
        </w:tcPr>
        <w:p w14:paraId="7E0DC1E9" w14:textId="77777777" w:rsidR="006B088A" w:rsidRDefault="006B088A">
          <w:pPr>
            <w:rPr>
              <w:szCs w:val="28"/>
            </w:rPr>
          </w:pPr>
        </w:p>
      </w:tc>
    </w:tr>
  </w:tbl>
  <w:p w14:paraId="38641887" w14:textId="77777777" w:rsidR="006B088A" w:rsidRDefault="006B088A">
    <w:pPr>
      <w:pStyle w:val="aff2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-176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4A0" w:firstRow="1" w:lastRow="0" w:firstColumn="1" w:lastColumn="0" w:noHBand="0" w:noVBand="1"/>
    </w:tblPr>
    <w:tblGrid>
      <w:gridCol w:w="460"/>
      <w:gridCol w:w="567"/>
      <w:gridCol w:w="1243"/>
      <w:gridCol w:w="856"/>
      <w:gridCol w:w="571"/>
      <w:gridCol w:w="6222"/>
      <w:gridCol w:w="571"/>
    </w:tblGrid>
    <w:tr w:rsidR="006B088A" w14:paraId="6598A0D1" w14:textId="77777777">
      <w:trPr>
        <w:trHeight w:hRule="exact" w:val="283"/>
      </w:trPr>
      <w:tc>
        <w:tcPr>
          <w:tcW w:w="460" w:type="dxa"/>
          <w:vAlign w:val="center"/>
        </w:tcPr>
        <w:p w14:paraId="717A22CA" w14:textId="77777777" w:rsidR="006B088A" w:rsidRDefault="006B088A">
          <w:pPr>
            <w:tabs>
              <w:tab w:val="left" w:pos="3870"/>
            </w:tabs>
            <w:rPr>
              <w:sz w:val="14"/>
              <w:szCs w:val="18"/>
              <w:lang w:val="en-US"/>
            </w:rPr>
          </w:pPr>
          <w:r>
            <w:rPr>
              <w:noProof/>
              <w:sz w:val="14"/>
              <w:szCs w:val="18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9264" behindDoc="0" locked="1" layoutInCell="1" allowOverlap="1" wp14:anchorId="71AC6D4D" wp14:editId="7EEA1F5A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8890" t="5080" r="8255" b="6985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74EFA579" id="Rectangle 4" o:spid="_x0000_s1026" style="position:absolute;margin-left:-.3pt;margin-top:-773.4pt;width:524.4pt;height:813.5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kflGAIAABIEAAAOAAAAZHJzL2Uyb0RvYy54bWysU9tu2zAMfR+wfxD0vthxLkuNOEWRosOA&#10;bi3W7QMUWY6FyaJGKXGyrx8lJ1m6vQ3TgyCK1CF5eLS8PXSG7RV6Dbbi41HOmbISam23Ff/29eHd&#10;gjMfhK2FAasqflSe367evln2rlQFtGBqhYxArC97V/E2BFdmmZet6oQfgVOWnA1gJwKZuM1qFD2h&#10;dyYr8nye9YC1Q5DKe7q9H5x8lfCbRsnw1DReBWYqTrWFtGPaN3HPVktRblG4VstTGeIfquiEtpT0&#10;AnUvgmA71H9BdVoieGjCSEKXQdNoqVIP1M04/6Obl1Y4lXohcry70OT/H6z8vH9GpuuKF9OCMys6&#10;GtIXok3YrVFsGgnqnS8p7sU9Y2zRu0eQ3z2zsG4pSt15R/E0fHp+vkKEvlWipkrHESJ7hRENT2hs&#10;03+CmhKKXYBE36HBLuYgYtghTel4mZI6BCbpcj6f3SwWNExJvnE+mRT5YpaSiPL83qEPHxR0LB4q&#10;jlRgwhf7Rx9iPaI8h8R0Fh60MUkLxrKeckxmeXrgweg6OlPnuN2sDbK9iGpK65T3VVinA2na6K7i&#10;i+sgY09ExN4HWjdQH4kHhEGY9JHo0AL+5KwnUVbc/9gJVJyZj5a4vBlPp1HFyZjO3hdk4LVnc+0R&#10;VhJUxQNnw3EdBuXvHOptm0Y2dH9H/Dc6ERNnM1R1KpaEl/g6fZKo7Gs7Rf3+yqtfAAAA//8DAFBL&#10;AwQUAAYACAAAACEAnMexNN4AAAALAQAADwAAAGRycy9kb3ducmV2LnhtbEyPQU7DMBBF90jcwRok&#10;Nqi1m5QQhThVhcQWKaUHcOMhibDHUew05va4K1iNRvP05/36EK1hV5z96EjCbiuAIXVOj9RLOH++&#10;b0pgPijSyjhCCT/o4dDc39Wq0m6lFq+n0LMUQr5SEoYQpopz3w1old+6CSndvtxsVUjr3HM9qzWF&#10;W8MzIQpu1Ujpw6AmfBuw+z4tVsKTN9EObZ9n7Us8H5fV5PmHkfLxIR5fgQWM4Q+Gm35ShyY5XdxC&#10;2jMjYVMkMI3d875IHW6E2JcZsIuEUuTAm5r/79D8AgAA//8DAFBLAQItABQABgAIAAAAIQC2gziS&#10;/gAAAOEBAAATAAAAAAAAAAAAAAAAAAAAAABbQ29udGVudF9UeXBlc10ueG1sUEsBAi0AFAAGAAgA&#10;AAAhADj9If/WAAAAlAEAAAsAAAAAAAAAAAAAAAAALwEAAF9yZWxzLy5yZWxzUEsBAi0AFAAGAAgA&#10;AAAhAIR2R+UYAgAAEgQAAA4AAAAAAAAAAAAAAAAALgIAAGRycy9lMm9Eb2MueG1sUEsBAi0AFAAG&#10;AAgAAAAhAJzHsTTeAAAACwEAAA8AAAAAAAAAAAAAAAAAcgQAAGRycy9kb3ducmV2LnhtbFBLBQYA&#10;AAAABAAEAPMAAAB9BQAAAAA=&#10;" filled="f" strokeweight=".5pt">
                    <o:lock v:ext="edit" aspectratio="t"/>
                    <w10:wrap anchorx="page" anchory="page"/>
                    <w10:anchorlock/>
                  </v:rect>
                </w:pict>
              </mc:Fallback>
            </mc:AlternateContent>
          </w:r>
        </w:p>
      </w:tc>
      <w:tc>
        <w:tcPr>
          <w:tcW w:w="567" w:type="dxa"/>
        </w:tcPr>
        <w:p w14:paraId="7595A3C7" w14:textId="77777777" w:rsidR="006B088A" w:rsidRDefault="006B088A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08B90800" w14:textId="77777777" w:rsidR="006B088A" w:rsidRDefault="006B088A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  <w:vAlign w:val="center"/>
        </w:tcPr>
        <w:p w14:paraId="3D74A178" w14:textId="77777777" w:rsidR="006B088A" w:rsidRDefault="006B088A">
          <w:pPr>
            <w:rPr>
              <w:sz w:val="18"/>
              <w:szCs w:val="18"/>
            </w:rPr>
          </w:pPr>
        </w:p>
      </w:tc>
      <w:tc>
        <w:tcPr>
          <w:tcW w:w="571" w:type="dxa"/>
          <w:vAlign w:val="center"/>
        </w:tcPr>
        <w:p w14:paraId="3E635EA6" w14:textId="77777777" w:rsidR="006B088A" w:rsidRDefault="006B088A">
          <w:pPr>
            <w:rPr>
              <w:sz w:val="18"/>
              <w:szCs w:val="18"/>
            </w:rPr>
          </w:pPr>
        </w:p>
      </w:tc>
      <w:tc>
        <w:tcPr>
          <w:tcW w:w="6222" w:type="dxa"/>
          <w:vMerge w:val="restart"/>
          <w:vAlign w:val="bottom"/>
        </w:tcPr>
        <w:p w14:paraId="0532C8EB" w14:textId="5BBEF5FB" w:rsidR="006B088A" w:rsidRDefault="005D7353">
          <w:pPr>
            <w:spacing w:after="200"/>
            <w:ind w:firstLine="0"/>
            <w:jc w:val="center"/>
            <w:rPr>
              <w:sz w:val="18"/>
              <w:szCs w:val="18"/>
              <w:highlight w:val="yellow"/>
            </w:rPr>
          </w:pPr>
          <w:r>
            <w:rPr>
              <w:szCs w:val="20"/>
              <w:lang w:eastAsia="ru-RU"/>
            </w:rPr>
            <w:t>09.02.07.0000022 П.428</w:t>
          </w:r>
          <w:r w:rsidR="00B425E4" w:rsidRPr="00B425E4">
            <w:rPr>
              <w:szCs w:val="20"/>
              <w:lang w:eastAsia="ru-RU"/>
            </w:rPr>
            <w:t xml:space="preserve"> ПЗ</w:t>
          </w:r>
        </w:p>
      </w:tc>
      <w:tc>
        <w:tcPr>
          <w:tcW w:w="571" w:type="dxa"/>
        </w:tcPr>
        <w:p w14:paraId="0852A535" w14:textId="77777777" w:rsidR="006B088A" w:rsidRDefault="006B088A">
          <w:pPr>
            <w:ind w:hanging="27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</w:tr>
    <w:tr w:rsidR="006B088A" w14:paraId="7BE1AF6B" w14:textId="77777777">
      <w:trPr>
        <w:trHeight w:hRule="exact" w:val="283"/>
      </w:trPr>
      <w:tc>
        <w:tcPr>
          <w:tcW w:w="460" w:type="dxa"/>
        </w:tcPr>
        <w:p w14:paraId="2B5E6577" w14:textId="77777777" w:rsidR="006B088A" w:rsidRDefault="006B088A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67" w:type="dxa"/>
        </w:tcPr>
        <w:p w14:paraId="5F676384" w14:textId="77777777" w:rsidR="006B088A" w:rsidRDefault="006B088A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1C619E44" w14:textId="77777777" w:rsidR="006B088A" w:rsidRDefault="006B088A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</w:tcPr>
        <w:p w14:paraId="68014BFA" w14:textId="77777777" w:rsidR="006B088A" w:rsidRDefault="006B088A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</w:tcPr>
        <w:p w14:paraId="14CC9548" w14:textId="77777777" w:rsidR="006B088A" w:rsidRDefault="006B088A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22" w:type="dxa"/>
          <w:vMerge/>
        </w:tcPr>
        <w:p w14:paraId="0787AE5F" w14:textId="77777777" w:rsidR="006B088A" w:rsidRDefault="006B088A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 w:val="restart"/>
          <w:vAlign w:val="bottom"/>
        </w:tcPr>
        <w:p w14:paraId="7B39235D" w14:textId="2F3A0270" w:rsidR="006B088A" w:rsidRDefault="006B088A">
          <w:pPr>
            <w:tabs>
              <w:tab w:val="left" w:pos="3870"/>
            </w:tabs>
            <w:spacing w:before="80"/>
            <w:ind w:firstLine="0"/>
            <w:jc w:val="center"/>
            <w:rPr>
              <w:sz w:val="18"/>
              <w:szCs w:val="18"/>
            </w:rPr>
          </w:pPr>
          <w:r>
            <w:rPr>
              <w:sz w:val="22"/>
            </w:rPr>
            <w:t xml:space="preserve"> </w:t>
          </w: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 \* Arabic  \* MERGEFORMAT </w:instrText>
          </w:r>
          <w:r>
            <w:rPr>
              <w:sz w:val="22"/>
            </w:rPr>
            <w:fldChar w:fldCharType="separate"/>
          </w:r>
          <w:r w:rsidR="005D7353">
            <w:rPr>
              <w:noProof/>
              <w:sz w:val="22"/>
            </w:rPr>
            <w:t>22</w:t>
          </w:r>
          <w:r>
            <w:rPr>
              <w:sz w:val="22"/>
            </w:rPr>
            <w:fldChar w:fldCharType="end"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  <w:t>6</w:t>
          </w:r>
          <w:r>
            <w:rPr>
              <w:sz w:val="18"/>
              <w:szCs w:val="18"/>
            </w:rPr>
            <w:cr/>
          </w:r>
        </w:p>
        <w:p w14:paraId="5A0E911B" w14:textId="77777777" w:rsidR="006B088A" w:rsidRDefault="006B088A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Изм.</w:t>
          </w:r>
          <w:r>
            <w:rPr>
              <w:sz w:val="18"/>
              <w:szCs w:val="18"/>
            </w:rPr>
            <w:tab/>
            <w:t>Лист</w:t>
          </w:r>
          <w:r>
            <w:rPr>
              <w:sz w:val="18"/>
              <w:szCs w:val="18"/>
            </w:rPr>
            <w:tab/>
            <w:t>№ докум.</w:t>
          </w:r>
          <w:r>
            <w:rPr>
              <w:sz w:val="18"/>
              <w:szCs w:val="18"/>
            </w:rPr>
            <w:tab/>
            <w:t>Подпись</w:t>
          </w:r>
          <w:r>
            <w:rPr>
              <w:sz w:val="18"/>
              <w:szCs w:val="18"/>
            </w:rPr>
            <w:tab/>
            <w:t>Дата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</w:p>
      </w:tc>
    </w:tr>
    <w:tr w:rsidR="006B088A" w14:paraId="41DC4180" w14:textId="77777777">
      <w:trPr>
        <w:trHeight w:hRule="exact" w:val="284"/>
      </w:trPr>
      <w:tc>
        <w:tcPr>
          <w:tcW w:w="460" w:type="dxa"/>
        </w:tcPr>
        <w:p w14:paraId="1C138A51" w14:textId="77777777" w:rsidR="006B088A" w:rsidRPr="005D7353" w:rsidRDefault="006B088A">
          <w:pPr>
            <w:tabs>
              <w:tab w:val="left" w:pos="3870"/>
            </w:tabs>
            <w:ind w:hanging="104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Из</w:t>
          </w:r>
          <w:r w:rsidRPr="005D7353">
            <w:rPr>
              <w:sz w:val="18"/>
              <w:szCs w:val="18"/>
            </w:rPr>
            <w:t>м.</w:t>
          </w:r>
        </w:p>
      </w:tc>
      <w:tc>
        <w:tcPr>
          <w:tcW w:w="567" w:type="dxa"/>
        </w:tcPr>
        <w:p w14:paraId="34AE1560" w14:textId="77777777" w:rsidR="006B088A" w:rsidRDefault="006B088A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  <w:tc>
        <w:tcPr>
          <w:tcW w:w="1243" w:type="dxa"/>
        </w:tcPr>
        <w:p w14:paraId="1576D673" w14:textId="77777777" w:rsidR="006B088A" w:rsidRDefault="006B088A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№ докум.</w:t>
          </w:r>
        </w:p>
      </w:tc>
      <w:tc>
        <w:tcPr>
          <w:tcW w:w="856" w:type="dxa"/>
        </w:tcPr>
        <w:p w14:paraId="0B0DB3B3" w14:textId="77777777" w:rsidR="006B088A" w:rsidRDefault="006B088A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571" w:type="dxa"/>
        </w:tcPr>
        <w:p w14:paraId="27B39D2A" w14:textId="77777777" w:rsidR="006B088A" w:rsidRDefault="006B088A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Дата</w:t>
          </w:r>
        </w:p>
      </w:tc>
      <w:tc>
        <w:tcPr>
          <w:tcW w:w="6222" w:type="dxa"/>
          <w:vMerge/>
        </w:tcPr>
        <w:p w14:paraId="30A12482" w14:textId="77777777" w:rsidR="006B088A" w:rsidRDefault="006B088A">
          <w:pPr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/>
        </w:tcPr>
        <w:p w14:paraId="3102574F" w14:textId="77777777" w:rsidR="006B088A" w:rsidRDefault="006B088A">
          <w:pPr>
            <w:jc w:val="center"/>
            <w:rPr>
              <w:sz w:val="18"/>
              <w:szCs w:val="18"/>
            </w:rPr>
          </w:pPr>
        </w:p>
      </w:tc>
    </w:tr>
  </w:tbl>
  <w:p w14:paraId="39C99023" w14:textId="77777777" w:rsidR="006B088A" w:rsidRDefault="006B088A">
    <w:pPr>
      <w:pStyle w:val="aff2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1CE063" w14:textId="77777777" w:rsidR="0095099B" w:rsidRDefault="0095099B">
      <w:r>
        <w:separator/>
      </w:r>
    </w:p>
  </w:footnote>
  <w:footnote w:type="continuationSeparator" w:id="0">
    <w:p w14:paraId="6E688D34" w14:textId="77777777" w:rsidR="0095099B" w:rsidRDefault="009509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1BE4009"/>
    <w:multiLevelType w:val="singleLevel"/>
    <w:tmpl w:val="81BE4009"/>
    <w:lvl w:ilvl="0">
      <w:start w:val="1"/>
      <w:numFmt w:val="decimal"/>
      <w:suff w:val="space"/>
      <w:lvlText w:val="%1)"/>
      <w:lvlJc w:val="left"/>
      <w:pPr>
        <w:ind w:left="454" w:hanging="454"/>
      </w:pPr>
      <w:rPr>
        <w:rFonts w:hint="default"/>
      </w:rPr>
    </w:lvl>
  </w:abstractNum>
  <w:abstractNum w:abstractNumId="1" w15:restartNumberingAfterBreak="0">
    <w:nsid w:val="922752F7"/>
    <w:multiLevelType w:val="multilevel"/>
    <w:tmpl w:val="922752F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A8C4118C"/>
    <w:multiLevelType w:val="singleLevel"/>
    <w:tmpl w:val="A8C4118C"/>
    <w:lvl w:ilvl="0">
      <w:start w:val="1"/>
      <w:numFmt w:val="decimal"/>
      <w:suff w:val="space"/>
      <w:lvlText w:val="%1)"/>
      <w:lvlJc w:val="left"/>
      <w:pPr>
        <w:ind w:left="454" w:hanging="454"/>
      </w:pPr>
      <w:rPr>
        <w:rFonts w:hint="default"/>
      </w:rPr>
    </w:lvl>
  </w:abstractNum>
  <w:abstractNum w:abstractNumId="3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9B22862"/>
    <w:multiLevelType w:val="multilevel"/>
    <w:tmpl w:val="F7B2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20BF2"/>
    <w:multiLevelType w:val="multilevel"/>
    <w:tmpl w:val="0D620BF2"/>
    <w:lvl w:ilvl="0">
      <w:start w:val="1"/>
      <w:numFmt w:val="bullet"/>
      <w:pStyle w:val="a0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2AAC7AC"/>
    <w:multiLevelType w:val="singleLevel"/>
    <w:tmpl w:val="12AAC7AC"/>
    <w:lvl w:ilvl="0">
      <w:start w:val="1"/>
      <w:numFmt w:val="decimal"/>
      <w:suff w:val="space"/>
      <w:lvlText w:val="%1)"/>
      <w:lvlJc w:val="left"/>
      <w:pPr>
        <w:ind w:left="454" w:hanging="454"/>
      </w:pPr>
      <w:rPr>
        <w:rFonts w:hint="default"/>
      </w:rPr>
    </w:lvl>
  </w:abstractNum>
  <w:abstractNum w:abstractNumId="7" w15:restartNumberingAfterBreak="0">
    <w:nsid w:val="17247020"/>
    <w:multiLevelType w:val="multilevel"/>
    <w:tmpl w:val="91A26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9375E4"/>
    <w:multiLevelType w:val="multilevel"/>
    <w:tmpl w:val="189375E4"/>
    <w:lvl w:ilvl="0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E107F7B"/>
    <w:multiLevelType w:val="hybridMultilevel"/>
    <w:tmpl w:val="ADC00DF6"/>
    <w:lvl w:ilvl="0" w:tplc="7D56C6EE">
      <w:start w:val="1"/>
      <w:numFmt w:val="bullet"/>
      <w:lvlText w:val="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25FA2EEB"/>
    <w:multiLevelType w:val="hybridMultilevel"/>
    <w:tmpl w:val="DF2E6186"/>
    <w:lvl w:ilvl="0" w:tplc="6A3E6EB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6CB70FB"/>
    <w:multiLevelType w:val="hybridMultilevel"/>
    <w:tmpl w:val="3CB091C4"/>
    <w:lvl w:ilvl="0" w:tplc="7D56C6E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E041D45"/>
    <w:multiLevelType w:val="multilevel"/>
    <w:tmpl w:val="2E041D45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3" w15:restartNumberingAfterBreak="0">
    <w:nsid w:val="3392187C"/>
    <w:multiLevelType w:val="multilevel"/>
    <w:tmpl w:val="3392187C"/>
    <w:lvl w:ilvl="0">
      <w:start w:val="1"/>
      <w:numFmt w:val="decimal"/>
      <w:pStyle w:val="a1"/>
      <w:suff w:val="space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38420D99"/>
    <w:multiLevelType w:val="multilevel"/>
    <w:tmpl w:val="38420D99"/>
    <w:lvl w:ilvl="0">
      <w:start w:val="1"/>
      <w:numFmt w:val="decimal"/>
      <w:pStyle w:val="-"/>
      <w:lvlText w:val="%1)"/>
      <w:lvlJc w:val="left"/>
      <w:pPr>
        <w:ind w:left="121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 w15:restartNumberingAfterBreak="0">
    <w:nsid w:val="492F59C6"/>
    <w:multiLevelType w:val="multilevel"/>
    <w:tmpl w:val="492F59C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6" w15:restartNumberingAfterBreak="0">
    <w:nsid w:val="569840BC"/>
    <w:multiLevelType w:val="hybridMultilevel"/>
    <w:tmpl w:val="6C684202"/>
    <w:lvl w:ilvl="0" w:tplc="0B4A5F9E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CFB6355"/>
    <w:multiLevelType w:val="multilevel"/>
    <w:tmpl w:val="087E4EDE"/>
    <w:lvl w:ilvl="0">
      <w:start w:val="1"/>
      <w:numFmt w:val="bullet"/>
      <w:suff w:val="space"/>
      <w:lvlText w:val=""/>
      <w:lvlJc w:val="left"/>
      <w:pPr>
        <w:ind w:left="284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8" w15:restartNumberingAfterBreak="0">
    <w:nsid w:val="5ED42B10"/>
    <w:multiLevelType w:val="multilevel"/>
    <w:tmpl w:val="5ED42B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60B53B97"/>
    <w:multiLevelType w:val="multilevel"/>
    <w:tmpl w:val="60B53B97"/>
    <w:lvl w:ilvl="0">
      <w:start w:val="1"/>
      <w:numFmt w:val="decimal"/>
      <w:suff w:val="space"/>
      <w:lvlText w:val="%1."/>
      <w:lvlJc w:val="left"/>
      <w:pPr>
        <w:ind w:left="0" w:firstLine="28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56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113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20" w15:restartNumberingAfterBreak="0">
    <w:nsid w:val="66BE5D8C"/>
    <w:multiLevelType w:val="multilevel"/>
    <w:tmpl w:val="0064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280E79"/>
    <w:multiLevelType w:val="multilevel"/>
    <w:tmpl w:val="73280E79"/>
    <w:lvl w:ilvl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 w15:restartNumberingAfterBreak="0">
    <w:nsid w:val="74E834DE"/>
    <w:multiLevelType w:val="multilevel"/>
    <w:tmpl w:val="74E834DE"/>
    <w:lvl w:ilvl="0">
      <w:start w:val="1"/>
      <w:numFmt w:val="decimal"/>
      <w:pStyle w:val="1"/>
      <w:suff w:val="space"/>
      <w:lvlText w:val="%1"/>
      <w:lvlJc w:val="left"/>
      <w:pPr>
        <w:ind w:left="1277" w:firstLine="0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851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40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firstLine="0"/>
      </w:pPr>
      <w:rPr>
        <w:rFonts w:hint="default"/>
      </w:rPr>
    </w:lvl>
  </w:abstractNum>
  <w:abstractNum w:abstractNumId="23" w15:restartNumberingAfterBreak="0">
    <w:nsid w:val="783312C0"/>
    <w:multiLevelType w:val="multilevel"/>
    <w:tmpl w:val="0982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40403F"/>
    <w:multiLevelType w:val="multilevel"/>
    <w:tmpl w:val="E322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8E6EDD"/>
    <w:multiLevelType w:val="multilevel"/>
    <w:tmpl w:val="E880125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7B3A3593"/>
    <w:multiLevelType w:val="multilevel"/>
    <w:tmpl w:val="2C400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3"/>
  </w:num>
  <w:num w:numId="3">
    <w:abstractNumId w:val="22"/>
  </w:num>
  <w:num w:numId="4">
    <w:abstractNumId w:val="5"/>
  </w:num>
  <w:num w:numId="5">
    <w:abstractNumId w:val="13"/>
  </w:num>
  <w:num w:numId="6">
    <w:abstractNumId w:val="21"/>
  </w:num>
  <w:num w:numId="7">
    <w:abstractNumId w:val="14"/>
  </w:num>
  <w:num w:numId="8">
    <w:abstractNumId w:val="15"/>
  </w:num>
  <w:num w:numId="9">
    <w:abstractNumId w:val="4"/>
  </w:num>
  <w:num w:numId="10">
    <w:abstractNumId w:val="23"/>
  </w:num>
  <w:num w:numId="11">
    <w:abstractNumId w:val="20"/>
  </w:num>
  <w:num w:numId="12">
    <w:abstractNumId w:val="24"/>
  </w:num>
  <w:num w:numId="13">
    <w:abstractNumId w:val="7"/>
  </w:num>
  <w:num w:numId="14">
    <w:abstractNumId w:val="26"/>
  </w:num>
  <w:num w:numId="15">
    <w:abstractNumId w:val="11"/>
  </w:num>
  <w:num w:numId="16">
    <w:abstractNumId w:val="9"/>
  </w:num>
  <w:num w:numId="17">
    <w:abstractNumId w:val="16"/>
  </w:num>
  <w:num w:numId="18">
    <w:abstractNumId w:val="0"/>
  </w:num>
  <w:num w:numId="19">
    <w:abstractNumId w:val="6"/>
  </w:num>
  <w:num w:numId="20">
    <w:abstractNumId w:val="2"/>
  </w:num>
  <w:num w:numId="21">
    <w:abstractNumId w:val="18"/>
  </w:num>
  <w:num w:numId="22">
    <w:abstractNumId w:val="17"/>
  </w:num>
  <w:num w:numId="23">
    <w:abstractNumId w:val="25"/>
  </w:num>
  <w:num w:numId="24">
    <w:abstractNumId w:val="1"/>
  </w:num>
  <w:num w:numId="25">
    <w:abstractNumId w:val="12"/>
  </w:num>
  <w:num w:numId="26">
    <w:abstractNumId w:val="8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hdrShapeDefaults>
    <o:shapedefaults v:ext="edit" spidmax="2049" fillcolor="white">
      <v:fill color="white"/>
      <v:stroke weight="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A36"/>
    <w:rsid w:val="00001552"/>
    <w:rsid w:val="00002146"/>
    <w:rsid w:val="00004220"/>
    <w:rsid w:val="00005DC4"/>
    <w:rsid w:val="00006421"/>
    <w:rsid w:val="00006B46"/>
    <w:rsid w:val="00007646"/>
    <w:rsid w:val="00010A4F"/>
    <w:rsid w:val="00010BC1"/>
    <w:rsid w:val="00011564"/>
    <w:rsid w:val="00011918"/>
    <w:rsid w:val="00013FC9"/>
    <w:rsid w:val="00015FB2"/>
    <w:rsid w:val="00017BC6"/>
    <w:rsid w:val="00020830"/>
    <w:rsid w:val="00020E02"/>
    <w:rsid w:val="000261ED"/>
    <w:rsid w:val="00026615"/>
    <w:rsid w:val="00032B1D"/>
    <w:rsid w:val="00032DC7"/>
    <w:rsid w:val="00032E79"/>
    <w:rsid w:val="00034727"/>
    <w:rsid w:val="00034C9E"/>
    <w:rsid w:val="00035E1D"/>
    <w:rsid w:val="00036408"/>
    <w:rsid w:val="000413CA"/>
    <w:rsid w:val="000415E8"/>
    <w:rsid w:val="0004345E"/>
    <w:rsid w:val="00045238"/>
    <w:rsid w:val="000465B7"/>
    <w:rsid w:val="00046710"/>
    <w:rsid w:val="00047DEE"/>
    <w:rsid w:val="00047F96"/>
    <w:rsid w:val="00051D52"/>
    <w:rsid w:val="0005232C"/>
    <w:rsid w:val="00054C0D"/>
    <w:rsid w:val="00056D7C"/>
    <w:rsid w:val="00060CB6"/>
    <w:rsid w:val="0006134B"/>
    <w:rsid w:val="000639AB"/>
    <w:rsid w:val="00063A7C"/>
    <w:rsid w:val="000649D5"/>
    <w:rsid w:val="000654DB"/>
    <w:rsid w:val="000669C9"/>
    <w:rsid w:val="00067A73"/>
    <w:rsid w:val="00067FA1"/>
    <w:rsid w:val="0007623A"/>
    <w:rsid w:val="000802F2"/>
    <w:rsid w:val="00080954"/>
    <w:rsid w:val="00081C66"/>
    <w:rsid w:val="00082C46"/>
    <w:rsid w:val="0008345C"/>
    <w:rsid w:val="000839A2"/>
    <w:rsid w:val="00083DD2"/>
    <w:rsid w:val="00087E35"/>
    <w:rsid w:val="000908BB"/>
    <w:rsid w:val="00093713"/>
    <w:rsid w:val="0009385D"/>
    <w:rsid w:val="0009413A"/>
    <w:rsid w:val="00094F78"/>
    <w:rsid w:val="000951A1"/>
    <w:rsid w:val="00095584"/>
    <w:rsid w:val="0009592D"/>
    <w:rsid w:val="000961A7"/>
    <w:rsid w:val="0009683C"/>
    <w:rsid w:val="00096C28"/>
    <w:rsid w:val="00096F8F"/>
    <w:rsid w:val="00097553"/>
    <w:rsid w:val="0009791B"/>
    <w:rsid w:val="00097ACD"/>
    <w:rsid w:val="000A2607"/>
    <w:rsid w:val="000A5512"/>
    <w:rsid w:val="000A5D20"/>
    <w:rsid w:val="000B0506"/>
    <w:rsid w:val="000B0CB1"/>
    <w:rsid w:val="000B2212"/>
    <w:rsid w:val="000B37A6"/>
    <w:rsid w:val="000B3CE6"/>
    <w:rsid w:val="000B49C3"/>
    <w:rsid w:val="000B7CDC"/>
    <w:rsid w:val="000C1BEC"/>
    <w:rsid w:val="000C3C6E"/>
    <w:rsid w:val="000C4B2F"/>
    <w:rsid w:val="000C4E84"/>
    <w:rsid w:val="000C6691"/>
    <w:rsid w:val="000C72B0"/>
    <w:rsid w:val="000C72B6"/>
    <w:rsid w:val="000D1B47"/>
    <w:rsid w:val="000D3689"/>
    <w:rsid w:val="000D485B"/>
    <w:rsid w:val="000D4F82"/>
    <w:rsid w:val="000D52F1"/>
    <w:rsid w:val="000D5764"/>
    <w:rsid w:val="000D630F"/>
    <w:rsid w:val="000D69AA"/>
    <w:rsid w:val="000E0017"/>
    <w:rsid w:val="000E296D"/>
    <w:rsid w:val="000E2F19"/>
    <w:rsid w:val="000E5957"/>
    <w:rsid w:val="000E5B96"/>
    <w:rsid w:val="000E6636"/>
    <w:rsid w:val="000E7F82"/>
    <w:rsid w:val="000F0044"/>
    <w:rsid w:val="000F19EA"/>
    <w:rsid w:val="000F2A9D"/>
    <w:rsid w:val="000F2E41"/>
    <w:rsid w:val="000F360A"/>
    <w:rsid w:val="000F4ACF"/>
    <w:rsid w:val="000F6CD2"/>
    <w:rsid w:val="000F705F"/>
    <w:rsid w:val="000F7806"/>
    <w:rsid w:val="00102B04"/>
    <w:rsid w:val="00102E38"/>
    <w:rsid w:val="00103241"/>
    <w:rsid w:val="0010332C"/>
    <w:rsid w:val="00103B17"/>
    <w:rsid w:val="00103E7E"/>
    <w:rsid w:val="00107343"/>
    <w:rsid w:val="00110EC0"/>
    <w:rsid w:val="00112A08"/>
    <w:rsid w:val="00112D06"/>
    <w:rsid w:val="00117905"/>
    <w:rsid w:val="00120274"/>
    <w:rsid w:val="00120E53"/>
    <w:rsid w:val="00121611"/>
    <w:rsid w:val="001226F0"/>
    <w:rsid w:val="0012430C"/>
    <w:rsid w:val="00124BB7"/>
    <w:rsid w:val="00126D1B"/>
    <w:rsid w:val="00127DC1"/>
    <w:rsid w:val="001308C4"/>
    <w:rsid w:val="00131724"/>
    <w:rsid w:val="0013218C"/>
    <w:rsid w:val="00132976"/>
    <w:rsid w:val="00133B23"/>
    <w:rsid w:val="001344AE"/>
    <w:rsid w:val="00134E27"/>
    <w:rsid w:val="0013725E"/>
    <w:rsid w:val="00137335"/>
    <w:rsid w:val="001407E3"/>
    <w:rsid w:val="00140E37"/>
    <w:rsid w:val="00142175"/>
    <w:rsid w:val="00142ADA"/>
    <w:rsid w:val="00146D7A"/>
    <w:rsid w:val="001471ED"/>
    <w:rsid w:val="00147B65"/>
    <w:rsid w:val="00147CBF"/>
    <w:rsid w:val="001502AE"/>
    <w:rsid w:val="00150CED"/>
    <w:rsid w:val="00151492"/>
    <w:rsid w:val="001557BE"/>
    <w:rsid w:val="0015627C"/>
    <w:rsid w:val="00156B8F"/>
    <w:rsid w:val="00157D81"/>
    <w:rsid w:val="0016165F"/>
    <w:rsid w:val="001630C3"/>
    <w:rsid w:val="00163AB0"/>
    <w:rsid w:val="00164A69"/>
    <w:rsid w:val="001678D9"/>
    <w:rsid w:val="00167F45"/>
    <w:rsid w:val="00170401"/>
    <w:rsid w:val="001706BB"/>
    <w:rsid w:val="00170EBA"/>
    <w:rsid w:val="001718D2"/>
    <w:rsid w:val="00173C65"/>
    <w:rsid w:val="001756FB"/>
    <w:rsid w:val="00175916"/>
    <w:rsid w:val="001759A8"/>
    <w:rsid w:val="00177B51"/>
    <w:rsid w:val="0018226E"/>
    <w:rsid w:val="00182BC3"/>
    <w:rsid w:val="00183951"/>
    <w:rsid w:val="00183B96"/>
    <w:rsid w:val="00191378"/>
    <w:rsid w:val="00192579"/>
    <w:rsid w:val="001933F2"/>
    <w:rsid w:val="001951FA"/>
    <w:rsid w:val="00195591"/>
    <w:rsid w:val="00195934"/>
    <w:rsid w:val="00196F25"/>
    <w:rsid w:val="001A2C31"/>
    <w:rsid w:val="001A3477"/>
    <w:rsid w:val="001A4CB9"/>
    <w:rsid w:val="001A692A"/>
    <w:rsid w:val="001A707B"/>
    <w:rsid w:val="001B0E4E"/>
    <w:rsid w:val="001B464A"/>
    <w:rsid w:val="001B477A"/>
    <w:rsid w:val="001B4FD1"/>
    <w:rsid w:val="001B6AD6"/>
    <w:rsid w:val="001B6C4E"/>
    <w:rsid w:val="001B7606"/>
    <w:rsid w:val="001B7630"/>
    <w:rsid w:val="001C07E4"/>
    <w:rsid w:val="001C08D0"/>
    <w:rsid w:val="001C0EFB"/>
    <w:rsid w:val="001C3164"/>
    <w:rsid w:val="001C33D2"/>
    <w:rsid w:val="001C41F6"/>
    <w:rsid w:val="001C482B"/>
    <w:rsid w:val="001C4DB8"/>
    <w:rsid w:val="001C7392"/>
    <w:rsid w:val="001D082B"/>
    <w:rsid w:val="001D0CCD"/>
    <w:rsid w:val="001D2FC2"/>
    <w:rsid w:val="001D30D3"/>
    <w:rsid w:val="001D496A"/>
    <w:rsid w:val="001D5B4C"/>
    <w:rsid w:val="001E1D50"/>
    <w:rsid w:val="001E5E2F"/>
    <w:rsid w:val="001F08B0"/>
    <w:rsid w:val="001F27F9"/>
    <w:rsid w:val="001F46F8"/>
    <w:rsid w:val="0020071B"/>
    <w:rsid w:val="00202BF3"/>
    <w:rsid w:val="00203A74"/>
    <w:rsid w:val="00204C8A"/>
    <w:rsid w:val="002103EB"/>
    <w:rsid w:val="00210538"/>
    <w:rsid w:val="002112C5"/>
    <w:rsid w:val="00212C2C"/>
    <w:rsid w:val="00215604"/>
    <w:rsid w:val="0021697D"/>
    <w:rsid w:val="00216D8B"/>
    <w:rsid w:val="0022138B"/>
    <w:rsid w:val="00225315"/>
    <w:rsid w:val="00226193"/>
    <w:rsid w:val="00227946"/>
    <w:rsid w:val="00231ABF"/>
    <w:rsid w:val="00232776"/>
    <w:rsid w:val="00234985"/>
    <w:rsid w:val="00234D8A"/>
    <w:rsid w:val="00235D3F"/>
    <w:rsid w:val="00236C89"/>
    <w:rsid w:val="00240894"/>
    <w:rsid w:val="00241C19"/>
    <w:rsid w:val="0024355F"/>
    <w:rsid w:val="00244818"/>
    <w:rsid w:val="00244BA1"/>
    <w:rsid w:val="002454B3"/>
    <w:rsid w:val="002476A2"/>
    <w:rsid w:val="002544C2"/>
    <w:rsid w:val="00257706"/>
    <w:rsid w:val="00263436"/>
    <w:rsid w:val="00264F52"/>
    <w:rsid w:val="00272265"/>
    <w:rsid w:val="00272959"/>
    <w:rsid w:val="0027454D"/>
    <w:rsid w:val="002802A7"/>
    <w:rsid w:val="0028063F"/>
    <w:rsid w:val="00280E7F"/>
    <w:rsid w:val="00281630"/>
    <w:rsid w:val="00281835"/>
    <w:rsid w:val="00282D54"/>
    <w:rsid w:val="00283FD8"/>
    <w:rsid w:val="002846F4"/>
    <w:rsid w:val="00284DD2"/>
    <w:rsid w:val="00285342"/>
    <w:rsid w:val="00285A12"/>
    <w:rsid w:val="00286C47"/>
    <w:rsid w:val="0028727E"/>
    <w:rsid w:val="00287C95"/>
    <w:rsid w:val="00291081"/>
    <w:rsid w:val="002939C6"/>
    <w:rsid w:val="00294ACC"/>
    <w:rsid w:val="00294EF2"/>
    <w:rsid w:val="00294FE7"/>
    <w:rsid w:val="0029597A"/>
    <w:rsid w:val="00297D23"/>
    <w:rsid w:val="002A3A1D"/>
    <w:rsid w:val="002A52B5"/>
    <w:rsid w:val="002A6A0C"/>
    <w:rsid w:val="002B24D3"/>
    <w:rsid w:val="002B3CC4"/>
    <w:rsid w:val="002B3E37"/>
    <w:rsid w:val="002B41AF"/>
    <w:rsid w:val="002B435B"/>
    <w:rsid w:val="002B5000"/>
    <w:rsid w:val="002B514A"/>
    <w:rsid w:val="002B515B"/>
    <w:rsid w:val="002B609B"/>
    <w:rsid w:val="002B67C2"/>
    <w:rsid w:val="002C0CD0"/>
    <w:rsid w:val="002C0EEA"/>
    <w:rsid w:val="002C25E6"/>
    <w:rsid w:val="002C2799"/>
    <w:rsid w:val="002C2AFB"/>
    <w:rsid w:val="002C3F9D"/>
    <w:rsid w:val="002C4BBD"/>
    <w:rsid w:val="002C6A4E"/>
    <w:rsid w:val="002C6B30"/>
    <w:rsid w:val="002C7AEC"/>
    <w:rsid w:val="002D085D"/>
    <w:rsid w:val="002D0B1C"/>
    <w:rsid w:val="002D288D"/>
    <w:rsid w:val="002D2ABA"/>
    <w:rsid w:val="002D3F53"/>
    <w:rsid w:val="002D4B6B"/>
    <w:rsid w:val="002D4FC5"/>
    <w:rsid w:val="002D7E42"/>
    <w:rsid w:val="002E0DC2"/>
    <w:rsid w:val="002E4832"/>
    <w:rsid w:val="002F0E70"/>
    <w:rsid w:val="002F0EFC"/>
    <w:rsid w:val="002F1839"/>
    <w:rsid w:val="002F1DAB"/>
    <w:rsid w:val="002F23AA"/>
    <w:rsid w:val="002F3368"/>
    <w:rsid w:val="002F3E55"/>
    <w:rsid w:val="002F4B96"/>
    <w:rsid w:val="002F4C04"/>
    <w:rsid w:val="002F56D2"/>
    <w:rsid w:val="002F63B7"/>
    <w:rsid w:val="002F665E"/>
    <w:rsid w:val="002F7C7A"/>
    <w:rsid w:val="003005FA"/>
    <w:rsid w:val="00300D4D"/>
    <w:rsid w:val="00301699"/>
    <w:rsid w:val="003041FB"/>
    <w:rsid w:val="003044DF"/>
    <w:rsid w:val="00304E51"/>
    <w:rsid w:val="0030795D"/>
    <w:rsid w:val="00307EAB"/>
    <w:rsid w:val="00310E92"/>
    <w:rsid w:val="00313280"/>
    <w:rsid w:val="00313512"/>
    <w:rsid w:val="00313C0A"/>
    <w:rsid w:val="0031614D"/>
    <w:rsid w:val="00316EAA"/>
    <w:rsid w:val="00317742"/>
    <w:rsid w:val="00317AF1"/>
    <w:rsid w:val="00320278"/>
    <w:rsid w:val="00320A60"/>
    <w:rsid w:val="00321EE4"/>
    <w:rsid w:val="003223A7"/>
    <w:rsid w:val="00323847"/>
    <w:rsid w:val="00323E56"/>
    <w:rsid w:val="00327C2F"/>
    <w:rsid w:val="003300FD"/>
    <w:rsid w:val="003309A9"/>
    <w:rsid w:val="00331B8C"/>
    <w:rsid w:val="00332135"/>
    <w:rsid w:val="00333596"/>
    <w:rsid w:val="0033544F"/>
    <w:rsid w:val="00335AAD"/>
    <w:rsid w:val="00335D1E"/>
    <w:rsid w:val="00337867"/>
    <w:rsid w:val="003402DE"/>
    <w:rsid w:val="00340749"/>
    <w:rsid w:val="00340F17"/>
    <w:rsid w:val="00341453"/>
    <w:rsid w:val="003418EA"/>
    <w:rsid w:val="003445D3"/>
    <w:rsid w:val="00345FDF"/>
    <w:rsid w:val="00352348"/>
    <w:rsid w:val="003544B3"/>
    <w:rsid w:val="00354A44"/>
    <w:rsid w:val="00354FCC"/>
    <w:rsid w:val="003557B9"/>
    <w:rsid w:val="00355CD7"/>
    <w:rsid w:val="0035613E"/>
    <w:rsid w:val="003567FD"/>
    <w:rsid w:val="003624F1"/>
    <w:rsid w:val="00362D83"/>
    <w:rsid w:val="0036331B"/>
    <w:rsid w:val="00365F31"/>
    <w:rsid w:val="00366017"/>
    <w:rsid w:val="003678D7"/>
    <w:rsid w:val="00367BEA"/>
    <w:rsid w:val="003705A0"/>
    <w:rsid w:val="00373708"/>
    <w:rsid w:val="003742B6"/>
    <w:rsid w:val="00375A95"/>
    <w:rsid w:val="00375E91"/>
    <w:rsid w:val="003814FD"/>
    <w:rsid w:val="003826AE"/>
    <w:rsid w:val="003832DF"/>
    <w:rsid w:val="003840CA"/>
    <w:rsid w:val="00384D7D"/>
    <w:rsid w:val="00386533"/>
    <w:rsid w:val="00386A82"/>
    <w:rsid w:val="003874EE"/>
    <w:rsid w:val="00387BAB"/>
    <w:rsid w:val="00390045"/>
    <w:rsid w:val="00392258"/>
    <w:rsid w:val="00392352"/>
    <w:rsid w:val="00392380"/>
    <w:rsid w:val="00393556"/>
    <w:rsid w:val="00395304"/>
    <w:rsid w:val="0039551B"/>
    <w:rsid w:val="003A2BFF"/>
    <w:rsid w:val="003A3855"/>
    <w:rsid w:val="003A3F1C"/>
    <w:rsid w:val="003A4ED4"/>
    <w:rsid w:val="003A5881"/>
    <w:rsid w:val="003A6223"/>
    <w:rsid w:val="003A6C29"/>
    <w:rsid w:val="003A75D9"/>
    <w:rsid w:val="003B1D08"/>
    <w:rsid w:val="003B33C7"/>
    <w:rsid w:val="003B5B9B"/>
    <w:rsid w:val="003B63CE"/>
    <w:rsid w:val="003B6941"/>
    <w:rsid w:val="003B71E9"/>
    <w:rsid w:val="003C0A1C"/>
    <w:rsid w:val="003D0693"/>
    <w:rsid w:val="003D18BC"/>
    <w:rsid w:val="003D3764"/>
    <w:rsid w:val="003D3A28"/>
    <w:rsid w:val="003D790C"/>
    <w:rsid w:val="003E11F2"/>
    <w:rsid w:val="003E1F9A"/>
    <w:rsid w:val="003E7128"/>
    <w:rsid w:val="003F0022"/>
    <w:rsid w:val="003F0A0C"/>
    <w:rsid w:val="003F1DF2"/>
    <w:rsid w:val="003F37C5"/>
    <w:rsid w:val="003F4D1B"/>
    <w:rsid w:val="003F4E3F"/>
    <w:rsid w:val="003F54B5"/>
    <w:rsid w:val="003F6508"/>
    <w:rsid w:val="003F70B1"/>
    <w:rsid w:val="003F76AE"/>
    <w:rsid w:val="00400DE6"/>
    <w:rsid w:val="00401D53"/>
    <w:rsid w:val="0040222B"/>
    <w:rsid w:val="0040299D"/>
    <w:rsid w:val="0040376E"/>
    <w:rsid w:val="00405993"/>
    <w:rsid w:val="00410928"/>
    <w:rsid w:val="00411B81"/>
    <w:rsid w:val="004130E2"/>
    <w:rsid w:val="004131FF"/>
    <w:rsid w:val="0041479C"/>
    <w:rsid w:val="00416652"/>
    <w:rsid w:val="00416735"/>
    <w:rsid w:val="00417A8C"/>
    <w:rsid w:val="00420337"/>
    <w:rsid w:val="00422497"/>
    <w:rsid w:val="00423DB4"/>
    <w:rsid w:val="004248BB"/>
    <w:rsid w:val="004261EF"/>
    <w:rsid w:val="00426B65"/>
    <w:rsid w:val="00426BB0"/>
    <w:rsid w:val="00430E1C"/>
    <w:rsid w:val="00432339"/>
    <w:rsid w:val="00432C41"/>
    <w:rsid w:val="00434054"/>
    <w:rsid w:val="00437BCF"/>
    <w:rsid w:val="00437DB0"/>
    <w:rsid w:val="004407EE"/>
    <w:rsid w:val="004468D1"/>
    <w:rsid w:val="00447321"/>
    <w:rsid w:val="0044733B"/>
    <w:rsid w:val="004502FD"/>
    <w:rsid w:val="004509B5"/>
    <w:rsid w:val="004529F7"/>
    <w:rsid w:val="004555DE"/>
    <w:rsid w:val="00455680"/>
    <w:rsid w:val="00456714"/>
    <w:rsid w:val="00456D56"/>
    <w:rsid w:val="00456E50"/>
    <w:rsid w:val="00457308"/>
    <w:rsid w:val="00460DB6"/>
    <w:rsid w:val="004615AD"/>
    <w:rsid w:val="00462CE8"/>
    <w:rsid w:val="0046761B"/>
    <w:rsid w:val="004706A9"/>
    <w:rsid w:val="00474FB2"/>
    <w:rsid w:val="004804B8"/>
    <w:rsid w:val="00480EC7"/>
    <w:rsid w:val="004814AF"/>
    <w:rsid w:val="00481500"/>
    <w:rsid w:val="004833AA"/>
    <w:rsid w:val="004865A3"/>
    <w:rsid w:val="00486DDA"/>
    <w:rsid w:val="00490FA3"/>
    <w:rsid w:val="00491F29"/>
    <w:rsid w:val="00492E18"/>
    <w:rsid w:val="0049317A"/>
    <w:rsid w:val="004935BC"/>
    <w:rsid w:val="004947E3"/>
    <w:rsid w:val="004A00C0"/>
    <w:rsid w:val="004A2E24"/>
    <w:rsid w:val="004A33CA"/>
    <w:rsid w:val="004A5A8E"/>
    <w:rsid w:val="004A5FE8"/>
    <w:rsid w:val="004A7D3C"/>
    <w:rsid w:val="004B07BC"/>
    <w:rsid w:val="004B0D29"/>
    <w:rsid w:val="004B17EA"/>
    <w:rsid w:val="004B1BFA"/>
    <w:rsid w:val="004B2D2E"/>
    <w:rsid w:val="004B39E9"/>
    <w:rsid w:val="004B4299"/>
    <w:rsid w:val="004B4AB8"/>
    <w:rsid w:val="004B6D0F"/>
    <w:rsid w:val="004B7EA4"/>
    <w:rsid w:val="004C09E5"/>
    <w:rsid w:val="004C1F19"/>
    <w:rsid w:val="004C2A7A"/>
    <w:rsid w:val="004C32FD"/>
    <w:rsid w:val="004C3FAE"/>
    <w:rsid w:val="004C669A"/>
    <w:rsid w:val="004D0120"/>
    <w:rsid w:val="004D0658"/>
    <w:rsid w:val="004D1167"/>
    <w:rsid w:val="004D19FC"/>
    <w:rsid w:val="004D48C3"/>
    <w:rsid w:val="004E021E"/>
    <w:rsid w:val="004E1F7D"/>
    <w:rsid w:val="004E258F"/>
    <w:rsid w:val="004E2A42"/>
    <w:rsid w:val="004E37BE"/>
    <w:rsid w:val="004E41AC"/>
    <w:rsid w:val="004E4253"/>
    <w:rsid w:val="004E443C"/>
    <w:rsid w:val="004E47B3"/>
    <w:rsid w:val="004E5A36"/>
    <w:rsid w:val="004E5E7F"/>
    <w:rsid w:val="004E632B"/>
    <w:rsid w:val="004E6925"/>
    <w:rsid w:val="004F074D"/>
    <w:rsid w:val="004F2F9B"/>
    <w:rsid w:val="004F3118"/>
    <w:rsid w:val="004F5957"/>
    <w:rsid w:val="004F6E02"/>
    <w:rsid w:val="004F6FED"/>
    <w:rsid w:val="004F79ED"/>
    <w:rsid w:val="0050003A"/>
    <w:rsid w:val="00504010"/>
    <w:rsid w:val="0050557F"/>
    <w:rsid w:val="00505677"/>
    <w:rsid w:val="00506AF4"/>
    <w:rsid w:val="005071D0"/>
    <w:rsid w:val="00510930"/>
    <w:rsid w:val="005112FA"/>
    <w:rsid w:val="00511D7B"/>
    <w:rsid w:val="005125FA"/>
    <w:rsid w:val="005126F4"/>
    <w:rsid w:val="00513615"/>
    <w:rsid w:val="0051511D"/>
    <w:rsid w:val="005157B9"/>
    <w:rsid w:val="0051589B"/>
    <w:rsid w:val="005170D0"/>
    <w:rsid w:val="00517142"/>
    <w:rsid w:val="00517C82"/>
    <w:rsid w:val="0052040E"/>
    <w:rsid w:val="0052157A"/>
    <w:rsid w:val="00521773"/>
    <w:rsid w:val="005239E5"/>
    <w:rsid w:val="00523F85"/>
    <w:rsid w:val="00526F2E"/>
    <w:rsid w:val="005276D1"/>
    <w:rsid w:val="00527D1C"/>
    <w:rsid w:val="00531732"/>
    <w:rsid w:val="005334FE"/>
    <w:rsid w:val="005337B5"/>
    <w:rsid w:val="00534F15"/>
    <w:rsid w:val="00535660"/>
    <w:rsid w:val="00537B16"/>
    <w:rsid w:val="00541E39"/>
    <w:rsid w:val="00542170"/>
    <w:rsid w:val="005426A8"/>
    <w:rsid w:val="005426EF"/>
    <w:rsid w:val="005459A5"/>
    <w:rsid w:val="00550B22"/>
    <w:rsid w:val="0055162C"/>
    <w:rsid w:val="00553CED"/>
    <w:rsid w:val="00554394"/>
    <w:rsid w:val="00554877"/>
    <w:rsid w:val="00557629"/>
    <w:rsid w:val="0055796E"/>
    <w:rsid w:val="005608BB"/>
    <w:rsid w:val="0056195D"/>
    <w:rsid w:val="00564207"/>
    <w:rsid w:val="00564ED0"/>
    <w:rsid w:val="00571E83"/>
    <w:rsid w:val="0057283C"/>
    <w:rsid w:val="00572E10"/>
    <w:rsid w:val="00573579"/>
    <w:rsid w:val="00573961"/>
    <w:rsid w:val="00575980"/>
    <w:rsid w:val="00580A16"/>
    <w:rsid w:val="005811B0"/>
    <w:rsid w:val="00581231"/>
    <w:rsid w:val="00582B19"/>
    <w:rsid w:val="00582BE6"/>
    <w:rsid w:val="00582CED"/>
    <w:rsid w:val="005855D4"/>
    <w:rsid w:val="00586D3D"/>
    <w:rsid w:val="00587880"/>
    <w:rsid w:val="00590169"/>
    <w:rsid w:val="00591639"/>
    <w:rsid w:val="00595C3B"/>
    <w:rsid w:val="005964B4"/>
    <w:rsid w:val="005969C9"/>
    <w:rsid w:val="005970CD"/>
    <w:rsid w:val="005A0D75"/>
    <w:rsid w:val="005A3B47"/>
    <w:rsid w:val="005A5193"/>
    <w:rsid w:val="005A60A8"/>
    <w:rsid w:val="005A6161"/>
    <w:rsid w:val="005A726B"/>
    <w:rsid w:val="005A7CE6"/>
    <w:rsid w:val="005B0433"/>
    <w:rsid w:val="005B276A"/>
    <w:rsid w:val="005B4345"/>
    <w:rsid w:val="005B7EAE"/>
    <w:rsid w:val="005C1936"/>
    <w:rsid w:val="005C2C10"/>
    <w:rsid w:val="005C32F4"/>
    <w:rsid w:val="005C7A8B"/>
    <w:rsid w:val="005D321A"/>
    <w:rsid w:val="005D4AAF"/>
    <w:rsid w:val="005D59C8"/>
    <w:rsid w:val="005D6C52"/>
    <w:rsid w:val="005D7353"/>
    <w:rsid w:val="005E0301"/>
    <w:rsid w:val="005E048C"/>
    <w:rsid w:val="005E2079"/>
    <w:rsid w:val="005E6227"/>
    <w:rsid w:val="005E67EE"/>
    <w:rsid w:val="005E7E51"/>
    <w:rsid w:val="005E7FF7"/>
    <w:rsid w:val="005F2978"/>
    <w:rsid w:val="005F3222"/>
    <w:rsid w:val="005F6A3E"/>
    <w:rsid w:val="005F6C91"/>
    <w:rsid w:val="005F7AE7"/>
    <w:rsid w:val="005F7B98"/>
    <w:rsid w:val="005F7FD6"/>
    <w:rsid w:val="00600E75"/>
    <w:rsid w:val="00602A79"/>
    <w:rsid w:val="0060401F"/>
    <w:rsid w:val="006043CE"/>
    <w:rsid w:val="00605285"/>
    <w:rsid w:val="00605927"/>
    <w:rsid w:val="0061155B"/>
    <w:rsid w:val="006117F6"/>
    <w:rsid w:val="006119B4"/>
    <w:rsid w:val="00611E76"/>
    <w:rsid w:val="00616BA0"/>
    <w:rsid w:val="006201C5"/>
    <w:rsid w:val="00621877"/>
    <w:rsid w:val="00626773"/>
    <w:rsid w:val="00626A80"/>
    <w:rsid w:val="00626FF1"/>
    <w:rsid w:val="00632F77"/>
    <w:rsid w:val="00633344"/>
    <w:rsid w:val="00634E25"/>
    <w:rsid w:val="00634FA8"/>
    <w:rsid w:val="00640D30"/>
    <w:rsid w:val="0064495D"/>
    <w:rsid w:val="00646D49"/>
    <w:rsid w:val="00650E92"/>
    <w:rsid w:val="0065263F"/>
    <w:rsid w:val="006538D8"/>
    <w:rsid w:val="00655947"/>
    <w:rsid w:val="006574B5"/>
    <w:rsid w:val="00657B92"/>
    <w:rsid w:val="00657BB1"/>
    <w:rsid w:val="00660DCD"/>
    <w:rsid w:val="006614D3"/>
    <w:rsid w:val="006615A8"/>
    <w:rsid w:val="00662EFA"/>
    <w:rsid w:val="006636B8"/>
    <w:rsid w:val="00664106"/>
    <w:rsid w:val="00672B6E"/>
    <w:rsid w:val="00673CC5"/>
    <w:rsid w:val="00676040"/>
    <w:rsid w:val="006767D1"/>
    <w:rsid w:val="00676D3D"/>
    <w:rsid w:val="00681C5F"/>
    <w:rsid w:val="00683172"/>
    <w:rsid w:val="00683C4F"/>
    <w:rsid w:val="0068628C"/>
    <w:rsid w:val="006863C7"/>
    <w:rsid w:val="00686E76"/>
    <w:rsid w:val="006870A3"/>
    <w:rsid w:val="00687CC9"/>
    <w:rsid w:val="0069491D"/>
    <w:rsid w:val="00694CD6"/>
    <w:rsid w:val="006959FE"/>
    <w:rsid w:val="00695C78"/>
    <w:rsid w:val="006962B1"/>
    <w:rsid w:val="00697570"/>
    <w:rsid w:val="00697E8D"/>
    <w:rsid w:val="006A04FD"/>
    <w:rsid w:val="006A38C5"/>
    <w:rsid w:val="006A485B"/>
    <w:rsid w:val="006A4EEE"/>
    <w:rsid w:val="006A62D9"/>
    <w:rsid w:val="006A646C"/>
    <w:rsid w:val="006A740F"/>
    <w:rsid w:val="006B088A"/>
    <w:rsid w:val="006B1CD6"/>
    <w:rsid w:val="006B1E6C"/>
    <w:rsid w:val="006B2B14"/>
    <w:rsid w:val="006B373E"/>
    <w:rsid w:val="006B40E4"/>
    <w:rsid w:val="006B5DB8"/>
    <w:rsid w:val="006C17A1"/>
    <w:rsid w:val="006C1F88"/>
    <w:rsid w:val="006C2060"/>
    <w:rsid w:val="006C3635"/>
    <w:rsid w:val="006C38A1"/>
    <w:rsid w:val="006C466B"/>
    <w:rsid w:val="006C4CA6"/>
    <w:rsid w:val="006C555E"/>
    <w:rsid w:val="006C6A3A"/>
    <w:rsid w:val="006C71AD"/>
    <w:rsid w:val="006D1A41"/>
    <w:rsid w:val="006D2147"/>
    <w:rsid w:val="006D43D6"/>
    <w:rsid w:val="006D63AB"/>
    <w:rsid w:val="006D6D3A"/>
    <w:rsid w:val="006D7476"/>
    <w:rsid w:val="006D75CE"/>
    <w:rsid w:val="006E1D9E"/>
    <w:rsid w:val="006E345C"/>
    <w:rsid w:val="006E6068"/>
    <w:rsid w:val="006E6385"/>
    <w:rsid w:val="006E6E72"/>
    <w:rsid w:val="006F51F5"/>
    <w:rsid w:val="006F72AC"/>
    <w:rsid w:val="006F7965"/>
    <w:rsid w:val="007000C2"/>
    <w:rsid w:val="0070345F"/>
    <w:rsid w:val="00704AF9"/>
    <w:rsid w:val="00705F63"/>
    <w:rsid w:val="007067D2"/>
    <w:rsid w:val="007072F1"/>
    <w:rsid w:val="00711A09"/>
    <w:rsid w:val="00711FFF"/>
    <w:rsid w:val="0071444D"/>
    <w:rsid w:val="00715C04"/>
    <w:rsid w:val="00716FED"/>
    <w:rsid w:val="00722D2D"/>
    <w:rsid w:val="007233B2"/>
    <w:rsid w:val="0072373C"/>
    <w:rsid w:val="0072416F"/>
    <w:rsid w:val="00724377"/>
    <w:rsid w:val="007250C6"/>
    <w:rsid w:val="00727DD0"/>
    <w:rsid w:val="007305A3"/>
    <w:rsid w:val="007311DF"/>
    <w:rsid w:val="00731329"/>
    <w:rsid w:val="00733BA3"/>
    <w:rsid w:val="0073496C"/>
    <w:rsid w:val="00734EA7"/>
    <w:rsid w:val="00737EB2"/>
    <w:rsid w:val="0074036D"/>
    <w:rsid w:val="00740B29"/>
    <w:rsid w:val="00741780"/>
    <w:rsid w:val="00741E18"/>
    <w:rsid w:val="007424CA"/>
    <w:rsid w:val="00743AC8"/>
    <w:rsid w:val="00743DCD"/>
    <w:rsid w:val="00743E4D"/>
    <w:rsid w:val="0074518E"/>
    <w:rsid w:val="007465E0"/>
    <w:rsid w:val="00746EFB"/>
    <w:rsid w:val="00747322"/>
    <w:rsid w:val="00747B7F"/>
    <w:rsid w:val="00750600"/>
    <w:rsid w:val="00751F51"/>
    <w:rsid w:val="007532CA"/>
    <w:rsid w:val="00753BFA"/>
    <w:rsid w:val="00754BA0"/>
    <w:rsid w:val="00756DA0"/>
    <w:rsid w:val="007609CA"/>
    <w:rsid w:val="0076112A"/>
    <w:rsid w:val="00761AB2"/>
    <w:rsid w:val="007635D8"/>
    <w:rsid w:val="007658CE"/>
    <w:rsid w:val="00765BC4"/>
    <w:rsid w:val="00767F82"/>
    <w:rsid w:val="00770677"/>
    <w:rsid w:val="00774125"/>
    <w:rsid w:val="00774159"/>
    <w:rsid w:val="007755DF"/>
    <w:rsid w:val="00776109"/>
    <w:rsid w:val="007804C9"/>
    <w:rsid w:val="00783763"/>
    <w:rsid w:val="00787219"/>
    <w:rsid w:val="00787410"/>
    <w:rsid w:val="007904CD"/>
    <w:rsid w:val="0079174C"/>
    <w:rsid w:val="00791A42"/>
    <w:rsid w:val="00792A2B"/>
    <w:rsid w:val="00793A87"/>
    <w:rsid w:val="00795A75"/>
    <w:rsid w:val="0079686E"/>
    <w:rsid w:val="00796DF6"/>
    <w:rsid w:val="00797174"/>
    <w:rsid w:val="007A00F2"/>
    <w:rsid w:val="007A074B"/>
    <w:rsid w:val="007A07BB"/>
    <w:rsid w:val="007A4044"/>
    <w:rsid w:val="007A6DEE"/>
    <w:rsid w:val="007B11BB"/>
    <w:rsid w:val="007B1AC0"/>
    <w:rsid w:val="007B2FD8"/>
    <w:rsid w:val="007B342B"/>
    <w:rsid w:val="007B46D5"/>
    <w:rsid w:val="007B4B74"/>
    <w:rsid w:val="007B5018"/>
    <w:rsid w:val="007B6152"/>
    <w:rsid w:val="007B632D"/>
    <w:rsid w:val="007B7232"/>
    <w:rsid w:val="007B76B1"/>
    <w:rsid w:val="007C1284"/>
    <w:rsid w:val="007C14DB"/>
    <w:rsid w:val="007C1974"/>
    <w:rsid w:val="007C3F63"/>
    <w:rsid w:val="007C4375"/>
    <w:rsid w:val="007C4B5F"/>
    <w:rsid w:val="007C6A56"/>
    <w:rsid w:val="007D0926"/>
    <w:rsid w:val="007D1CC1"/>
    <w:rsid w:val="007D1CC4"/>
    <w:rsid w:val="007D5C38"/>
    <w:rsid w:val="007D6C54"/>
    <w:rsid w:val="007E0120"/>
    <w:rsid w:val="007E1ACC"/>
    <w:rsid w:val="007E248D"/>
    <w:rsid w:val="007E3326"/>
    <w:rsid w:val="007E62F1"/>
    <w:rsid w:val="007E71DA"/>
    <w:rsid w:val="007E750B"/>
    <w:rsid w:val="007E7CC1"/>
    <w:rsid w:val="007E7F4E"/>
    <w:rsid w:val="007F5689"/>
    <w:rsid w:val="007F57AF"/>
    <w:rsid w:val="007F6EC1"/>
    <w:rsid w:val="008001E2"/>
    <w:rsid w:val="0080120F"/>
    <w:rsid w:val="00802461"/>
    <w:rsid w:val="008065FE"/>
    <w:rsid w:val="00807FE3"/>
    <w:rsid w:val="00810390"/>
    <w:rsid w:val="00812549"/>
    <w:rsid w:val="00813020"/>
    <w:rsid w:val="00814170"/>
    <w:rsid w:val="00815985"/>
    <w:rsid w:val="008179EF"/>
    <w:rsid w:val="00820F15"/>
    <w:rsid w:val="0082107E"/>
    <w:rsid w:val="00823354"/>
    <w:rsid w:val="00823BEE"/>
    <w:rsid w:val="00824CD5"/>
    <w:rsid w:val="008250CB"/>
    <w:rsid w:val="00825607"/>
    <w:rsid w:val="00825AAA"/>
    <w:rsid w:val="008276DA"/>
    <w:rsid w:val="00830F18"/>
    <w:rsid w:val="008319CE"/>
    <w:rsid w:val="00832336"/>
    <w:rsid w:val="00832F50"/>
    <w:rsid w:val="00833A20"/>
    <w:rsid w:val="00833DA7"/>
    <w:rsid w:val="008355AE"/>
    <w:rsid w:val="008367FB"/>
    <w:rsid w:val="00837686"/>
    <w:rsid w:val="00843E76"/>
    <w:rsid w:val="00844813"/>
    <w:rsid w:val="00844EF8"/>
    <w:rsid w:val="008467F7"/>
    <w:rsid w:val="00852320"/>
    <w:rsid w:val="008529FF"/>
    <w:rsid w:val="00852F49"/>
    <w:rsid w:val="008536DE"/>
    <w:rsid w:val="008539CF"/>
    <w:rsid w:val="00860316"/>
    <w:rsid w:val="008604A3"/>
    <w:rsid w:val="00861718"/>
    <w:rsid w:val="0086599F"/>
    <w:rsid w:val="00866645"/>
    <w:rsid w:val="00873B45"/>
    <w:rsid w:val="008742F9"/>
    <w:rsid w:val="008746C6"/>
    <w:rsid w:val="00874843"/>
    <w:rsid w:val="008776E9"/>
    <w:rsid w:val="00880094"/>
    <w:rsid w:val="00880612"/>
    <w:rsid w:val="00882109"/>
    <w:rsid w:val="00882ACE"/>
    <w:rsid w:val="00882FF7"/>
    <w:rsid w:val="00883492"/>
    <w:rsid w:val="00884365"/>
    <w:rsid w:val="00886C05"/>
    <w:rsid w:val="00887871"/>
    <w:rsid w:val="00887B03"/>
    <w:rsid w:val="00890B00"/>
    <w:rsid w:val="0089119C"/>
    <w:rsid w:val="0089205C"/>
    <w:rsid w:val="008934B2"/>
    <w:rsid w:val="00894452"/>
    <w:rsid w:val="00895D52"/>
    <w:rsid w:val="008A30BD"/>
    <w:rsid w:val="008A329A"/>
    <w:rsid w:val="008A3FCB"/>
    <w:rsid w:val="008A5A83"/>
    <w:rsid w:val="008B087E"/>
    <w:rsid w:val="008B0DFD"/>
    <w:rsid w:val="008B4438"/>
    <w:rsid w:val="008B4D59"/>
    <w:rsid w:val="008B6EDA"/>
    <w:rsid w:val="008C0AE9"/>
    <w:rsid w:val="008C2B3C"/>
    <w:rsid w:val="008C2B8C"/>
    <w:rsid w:val="008C3008"/>
    <w:rsid w:val="008C3CCF"/>
    <w:rsid w:val="008C567B"/>
    <w:rsid w:val="008C6379"/>
    <w:rsid w:val="008C6683"/>
    <w:rsid w:val="008C7655"/>
    <w:rsid w:val="008C7D52"/>
    <w:rsid w:val="008D21D5"/>
    <w:rsid w:val="008D3C04"/>
    <w:rsid w:val="008D4DF9"/>
    <w:rsid w:val="008D5846"/>
    <w:rsid w:val="008D6340"/>
    <w:rsid w:val="008D7738"/>
    <w:rsid w:val="008E1574"/>
    <w:rsid w:val="008E2AAC"/>
    <w:rsid w:val="008E57DF"/>
    <w:rsid w:val="008F1512"/>
    <w:rsid w:val="008F1821"/>
    <w:rsid w:val="008F2297"/>
    <w:rsid w:val="008F31D7"/>
    <w:rsid w:val="008F45E7"/>
    <w:rsid w:val="008F49D7"/>
    <w:rsid w:val="008F4CA8"/>
    <w:rsid w:val="008F64B3"/>
    <w:rsid w:val="00900614"/>
    <w:rsid w:val="00904316"/>
    <w:rsid w:val="00906B95"/>
    <w:rsid w:val="00906EAE"/>
    <w:rsid w:val="009072C7"/>
    <w:rsid w:val="00907F12"/>
    <w:rsid w:val="00910ED6"/>
    <w:rsid w:val="00911AFA"/>
    <w:rsid w:val="009132B9"/>
    <w:rsid w:val="0091432D"/>
    <w:rsid w:val="00915874"/>
    <w:rsid w:val="009238A1"/>
    <w:rsid w:val="00925ABA"/>
    <w:rsid w:val="00926018"/>
    <w:rsid w:val="009274CD"/>
    <w:rsid w:val="00930905"/>
    <w:rsid w:val="0093333E"/>
    <w:rsid w:val="00934926"/>
    <w:rsid w:val="00935AFD"/>
    <w:rsid w:val="00935CF9"/>
    <w:rsid w:val="00936754"/>
    <w:rsid w:val="00937A07"/>
    <w:rsid w:val="00937E60"/>
    <w:rsid w:val="0094010A"/>
    <w:rsid w:val="00940C9B"/>
    <w:rsid w:val="00940DC6"/>
    <w:rsid w:val="0094111A"/>
    <w:rsid w:val="009436D7"/>
    <w:rsid w:val="00944AB2"/>
    <w:rsid w:val="00945505"/>
    <w:rsid w:val="00946540"/>
    <w:rsid w:val="00947121"/>
    <w:rsid w:val="0095076C"/>
    <w:rsid w:val="0095099B"/>
    <w:rsid w:val="00950BF9"/>
    <w:rsid w:val="009512CD"/>
    <w:rsid w:val="00952E2F"/>
    <w:rsid w:val="0095329A"/>
    <w:rsid w:val="00955DAB"/>
    <w:rsid w:val="0095749C"/>
    <w:rsid w:val="009575BF"/>
    <w:rsid w:val="00957DF7"/>
    <w:rsid w:val="00960DBD"/>
    <w:rsid w:val="00963816"/>
    <w:rsid w:val="00970273"/>
    <w:rsid w:val="00970914"/>
    <w:rsid w:val="00971FBE"/>
    <w:rsid w:val="009720F4"/>
    <w:rsid w:val="00972242"/>
    <w:rsid w:val="00973AA9"/>
    <w:rsid w:val="00974233"/>
    <w:rsid w:val="00977BCC"/>
    <w:rsid w:val="00980003"/>
    <w:rsid w:val="009808DE"/>
    <w:rsid w:val="00980DF9"/>
    <w:rsid w:val="00981D83"/>
    <w:rsid w:val="00982471"/>
    <w:rsid w:val="0098249C"/>
    <w:rsid w:val="00983302"/>
    <w:rsid w:val="009841EF"/>
    <w:rsid w:val="00986FAD"/>
    <w:rsid w:val="009874AA"/>
    <w:rsid w:val="0098763E"/>
    <w:rsid w:val="009924C2"/>
    <w:rsid w:val="00992833"/>
    <w:rsid w:val="00992D80"/>
    <w:rsid w:val="00995B11"/>
    <w:rsid w:val="00996284"/>
    <w:rsid w:val="00997491"/>
    <w:rsid w:val="009A1B5F"/>
    <w:rsid w:val="009A2BE0"/>
    <w:rsid w:val="009A3A51"/>
    <w:rsid w:val="009A4379"/>
    <w:rsid w:val="009A4FB1"/>
    <w:rsid w:val="009A5D3A"/>
    <w:rsid w:val="009A602D"/>
    <w:rsid w:val="009A61D5"/>
    <w:rsid w:val="009B003A"/>
    <w:rsid w:val="009B03B2"/>
    <w:rsid w:val="009B1243"/>
    <w:rsid w:val="009B1B65"/>
    <w:rsid w:val="009B207E"/>
    <w:rsid w:val="009B3378"/>
    <w:rsid w:val="009B55BB"/>
    <w:rsid w:val="009C05B2"/>
    <w:rsid w:val="009C36F4"/>
    <w:rsid w:val="009C40EF"/>
    <w:rsid w:val="009C4211"/>
    <w:rsid w:val="009C4447"/>
    <w:rsid w:val="009C5A3F"/>
    <w:rsid w:val="009C64CA"/>
    <w:rsid w:val="009C72BE"/>
    <w:rsid w:val="009D0EAF"/>
    <w:rsid w:val="009D25E7"/>
    <w:rsid w:val="009D2C14"/>
    <w:rsid w:val="009D3057"/>
    <w:rsid w:val="009D3950"/>
    <w:rsid w:val="009D65EE"/>
    <w:rsid w:val="009D767C"/>
    <w:rsid w:val="009D7E3F"/>
    <w:rsid w:val="009E0156"/>
    <w:rsid w:val="009E0514"/>
    <w:rsid w:val="009E1C2A"/>
    <w:rsid w:val="009E3B21"/>
    <w:rsid w:val="009E3F18"/>
    <w:rsid w:val="009E51E0"/>
    <w:rsid w:val="009E6819"/>
    <w:rsid w:val="009E731C"/>
    <w:rsid w:val="009E7FDE"/>
    <w:rsid w:val="009F01A0"/>
    <w:rsid w:val="009F03DD"/>
    <w:rsid w:val="009F1DB0"/>
    <w:rsid w:val="009F2B6D"/>
    <w:rsid w:val="009F3EAC"/>
    <w:rsid w:val="009F7460"/>
    <w:rsid w:val="009F7A5E"/>
    <w:rsid w:val="00A00A5C"/>
    <w:rsid w:val="00A01AE6"/>
    <w:rsid w:val="00A03E33"/>
    <w:rsid w:val="00A0676B"/>
    <w:rsid w:val="00A10537"/>
    <w:rsid w:val="00A11B55"/>
    <w:rsid w:val="00A1312C"/>
    <w:rsid w:val="00A14528"/>
    <w:rsid w:val="00A14A06"/>
    <w:rsid w:val="00A14C45"/>
    <w:rsid w:val="00A15257"/>
    <w:rsid w:val="00A20745"/>
    <w:rsid w:val="00A21F32"/>
    <w:rsid w:val="00A22067"/>
    <w:rsid w:val="00A2217D"/>
    <w:rsid w:val="00A224DB"/>
    <w:rsid w:val="00A27FEF"/>
    <w:rsid w:val="00A325A9"/>
    <w:rsid w:val="00A341E6"/>
    <w:rsid w:val="00A3561C"/>
    <w:rsid w:val="00A36CF3"/>
    <w:rsid w:val="00A4027D"/>
    <w:rsid w:val="00A428AF"/>
    <w:rsid w:val="00A43EF0"/>
    <w:rsid w:val="00A45343"/>
    <w:rsid w:val="00A45971"/>
    <w:rsid w:val="00A45CFB"/>
    <w:rsid w:val="00A47C00"/>
    <w:rsid w:val="00A47E90"/>
    <w:rsid w:val="00A51915"/>
    <w:rsid w:val="00A51DC9"/>
    <w:rsid w:val="00A52A64"/>
    <w:rsid w:val="00A53773"/>
    <w:rsid w:val="00A5438B"/>
    <w:rsid w:val="00A54547"/>
    <w:rsid w:val="00A545F0"/>
    <w:rsid w:val="00A55808"/>
    <w:rsid w:val="00A56170"/>
    <w:rsid w:val="00A57074"/>
    <w:rsid w:val="00A62EE7"/>
    <w:rsid w:val="00A63510"/>
    <w:rsid w:val="00A6586F"/>
    <w:rsid w:val="00A6602A"/>
    <w:rsid w:val="00A667A2"/>
    <w:rsid w:val="00A67624"/>
    <w:rsid w:val="00A726B1"/>
    <w:rsid w:val="00A72A3B"/>
    <w:rsid w:val="00A733E4"/>
    <w:rsid w:val="00A741CA"/>
    <w:rsid w:val="00A75FDF"/>
    <w:rsid w:val="00A77604"/>
    <w:rsid w:val="00A77FE1"/>
    <w:rsid w:val="00A810F7"/>
    <w:rsid w:val="00A81DDF"/>
    <w:rsid w:val="00A821F7"/>
    <w:rsid w:val="00A87547"/>
    <w:rsid w:val="00A877CA"/>
    <w:rsid w:val="00A90711"/>
    <w:rsid w:val="00A90799"/>
    <w:rsid w:val="00A92377"/>
    <w:rsid w:val="00A93299"/>
    <w:rsid w:val="00A96694"/>
    <w:rsid w:val="00A96AAF"/>
    <w:rsid w:val="00A974B5"/>
    <w:rsid w:val="00AA02BB"/>
    <w:rsid w:val="00AA1520"/>
    <w:rsid w:val="00AA25B9"/>
    <w:rsid w:val="00AA26AD"/>
    <w:rsid w:val="00AA50C6"/>
    <w:rsid w:val="00AA5887"/>
    <w:rsid w:val="00AA7947"/>
    <w:rsid w:val="00AA7BFF"/>
    <w:rsid w:val="00AB0CA4"/>
    <w:rsid w:val="00AB4533"/>
    <w:rsid w:val="00AB5A0C"/>
    <w:rsid w:val="00AB65F7"/>
    <w:rsid w:val="00AB67BC"/>
    <w:rsid w:val="00AB6F4B"/>
    <w:rsid w:val="00AC0AA6"/>
    <w:rsid w:val="00AC379F"/>
    <w:rsid w:val="00AC4650"/>
    <w:rsid w:val="00AC477B"/>
    <w:rsid w:val="00AC6E60"/>
    <w:rsid w:val="00AC75E4"/>
    <w:rsid w:val="00AD0090"/>
    <w:rsid w:val="00AD216D"/>
    <w:rsid w:val="00AD26FB"/>
    <w:rsid w:val="00AD3BC4"/>
    <w:rsid w:val="00AD6568"/>
    <w:rsid w:val="00AD719E"/>
    <w:rsid w:val="00AE019D"/>
    <w:rsid w:val="00AE0637"/>
    <w:rsid w:val="00AE06BD"/>
    <w:rsid w:val="00AE1740"/>
    <w:rsid w:val="00AE187C"/>
    <w:rsid w:val="00AF1152"/>
    <w:rsid w:val="00AF15CD"/>
    <w:rsid w:val="00AF1F52"/>
    <w:rsid w:val="00AF238E"/>
    <w:rsid w:val="00AF247F"/>
    <w:rsid w:val="00AF2F11"/>
    <w:rsid w:val="00AF4308"/>
    <w:rsid w:val="00AF5EE9"/>
    <w:rsid w:val="00B015E8"/>
    <w:rsid w:val="00B016B3"/>
    <w:rsid w:val="00B04C5E"/>
    <w:rsid w:val="00B10C03"/>
    <w:rsid w:val="00B11D7B"/>
    <w:rsid w:val="00B124CD"/>
    <w:rsid w:val="00B12D66"/>
    <w:rsid w:val="00B150F6"/>
    <w:rsid w:val="00B17929"/>
    <w:rsid w:val="00B20783"/>
    <w:rsid w:val="00B21719"/>
    <w:rsid w:val="00B22408"/>
    <w:rsid w:val="00B264DF"/>
    <w:rsid w:val="00B32312"/>
    <w:rsid w:val="00B34553"/>
    <w:rsid w:val="00B35A1D"/>
    <w:rsid w:val="00B3690B"/>
    <w:rsid w:val="00B36E52"/>
    <w:rsid w:val="00B4073D"/>
    <w:rsid w:val="00B411A9"/>
    <w:rsid w:val="00B421C8"/>
    <w:rsid w:val="00B425E4"/>
    <w:rsid w:val="00B42C43"/>
    <w:rsid w:val="00B43819"/>
    <w:rsid w:val="00B444E0"/>
    <w:rsid w:val="00B44C4B"/>
    <w:rsid w:val="00B45C57"/>
    <w:rsid w:val="00B47D42"/>
    <w:rsid w:val="00B507F4"/>
    <w:rsid w:val="00B513F9"/>
    <w:rsid w:val="00B5209C"/>
    <w:rsid w:val="00B52588"/>
    <w:rsid w:val="00B52BE4"/>
    <w:rsid w:val="00B5401B"/>
    <w:rsid w:val="00B56CED"/>
    <w:rsid w:val="00B56D9F"/>
    <w:rsid w:val="00B57CB9"/>
    <w:rsid w:val="00B60B41"/>
    <w:rsid w:val="00B62754"/>
    <w:rsid w:val="00B62E88"/>
    <w:rsid w:val="00B630F6"/>
    <w:rsid w:val="00B659BB"/>
    <w:rsid w:val="00B72DD8"/>
    <w:rsid w:val="00B7647C"/>
    <w:rsid w:val="00B84AFA"/>
    <w:rsid w:val="00B85470"/>
    <w:rsid w:val="00B86C6F"/>
    <w:rsid w:val="00B8703F"/>
    <w:rsid w:val="00B872C7"/>
    <w:rsid w:val="00B876D2"/>
    <w:rsid w:val="00B87B0C"/>
    <w:rsid w:val="00B9043D"/>
    <w:rsid w:val="00B92FDC"/>
    <w:rsid w:val="00B93E05"/>
    <w:rsid w:val="00B94903"/>
    <w:rsid w:val="00B95FD1"/>
    <w:rsid w:val="00B9713A"/>
    <w:rsid w:val="00BA4792"/>
    <w:rsid w:val="00BA4D48"/>
    <w:rsid w:val="00BA7E20"/>
    <w:rsid w:val="00BA7E71"/>
    <w:rsid w:val="00BB0302"/>
    <w:rsid w:val="00BB1C7D"/>
    <w:rsid w:val="00BB2509"/>
    <w:rsid w:val="00BB3268"/>
    <w:rsid w:val="00BB42D1"/>
    <w:rsid w:val="00BB4995"/>
    <w:rsid w:val="00BB5606"/>
    <w:rsid w:val="00BB669C"/>
    <w:rsid w:val="00BC0D83"/>
    <w:rsid w:val="00BC1BCB"/>
    <w:rsid w:val="00BC27A0"/>
    <w:rsid w:val="00BC310F"/>
    <w:rsid w:val="00BC4C65"/>
    <w:rsid w:val="00BC5715"/>
    <w:rsid w:val="00BC59F6"/>
    <w:rsid w:val="00BD0488"/>
    <w:rsid w:val="00BD3081"/>
    <w:rsid w:val="00BD3DC4"/>
    <w:rsid w:val="00BD4917"/>
    <w:rsid w:val="00BD57C2"/>
    <w:rsid w:val="00BD6B91"/>
    <w:rsid w:val="00BD736D"/>
    <w:rsid w:val="00BD7AED"/>
    <w:rsid w:val="00BE1A33"/>
    <w:rsid w:val="00BE1B23"/>
    <w:rsid w:val="00BE2956"/>
    <w:rsid w:val="00BE5722"/>
    <w:rsid w:val="00BE7B51"/>
    <w:rsid w:val="00BE7E53"/>
    <w:rsid w:val="00BF0F64"/>
    <w:rsid w:val="00BF1396"/>
    <w:rsid w:val="00BF2AB8"/>
    <w:rsid w:val="00BF2B71"/>
    <w:rsid w:val="00BF4524"/>
    <w:rsid w:val="00BF616F"/>
    <w:rsid w:val="00BF7134"/>
    <w:rsid w:val="00C00BCE"/>
    <w:rsid w:val="00C01C20"/>
    <w:rsid w:val="00C02007"/>
    <w:rsid w:val="00C02446"/>
    <w:rsid w:val="00C02747"/>
    <w:rsid w:val="00C03CC4"/>
    <w:rsid w:val="00C048F2"/>
    <w:rsid w:val="00C05984"/>
    <w:rsid w:val="00C072F1"/>
    <w:rsid w:val="00C102F9"/>
    <w:rsid w:val="00C1160B"/>
    <w:rsid w:val="00C116FD"/>
    <w:rsid w:val="00C16B64"/>
    <w:rsid w:val="00C17D18"/>
    <w:rsid w:val="00C2162D"/>
    <w:rsid w:val="00C23AC0"/>
    <w:rsid w:val="00C24261"/>
    <w:rsid w:val="00C24B82"/>
    <w:rsid w:val="00C258DE"/>
    <w:rsid w:val="00C25DE1"/>
    <w:rsid w:val="00C26A85"/>
    <w:rsid w:val="00C26B0B"/>
    <w:rsid w:val="00C26D94"/>
    <w:rsid w:val="00C308D0"/>
    <w:rsid w:val="00C3525A"/>
    <w:rsid w:val="00C3695E"/>
    <w:rsid w:val="00C376A3"/>
    <w:rsid w:val="00C37E6D"/>
    <w:rsid w:val="00C409DF"/>
    <w:rsid w:val="00C40AB3"/>
    <w:rsid w:val="00C41223"/>
    <w:rsid w:val="00C440BB"/>
    <w:rsid w:val="00C4441A"/>
    <w:rsid w:val="00C44C96"/>
    <w:rsid w:val="00C46E02"/>
    <w:rsid w:val="00C51405"/>
    <w:rsid w:val="00C516F8"/>
    <w:rsid w:val="00C51E7A"/>
    <w:rsid w:val="00C546C0"/>
    <w:rsid w:val="00C55ACE"/>
    <w:rsid w:val="00C57017"/>
    <w:rsid w:val="00C604FD"/>
    <w:rsid w:val="00C63D5B"/>
    <w:rsid w:val="00C65007"/>
    <w:rsid w:val="00C652B8"/>
    <w:rsid w:val="00C6742C"/>
    <w:rsid w:val="00C722C3"/>
    <w:rsid w:val="00C73405"/>
    <w:rsid w:val="00C73972"/>
    <w:rsid w:val="00C82C14"/>
    <w:rsid w:val="00C84FA4"/>
    <w:rsid w:val="00C87B5D"/>
    <w:rsid w:val="00C87BD0"/>
    <w:rsid w:val="00C90DB6"/>
    <w:rsid w:val="00C92C44"/>
    <w:rsid w:val="00C92E27"/>
    <w:rsid w:val="00C949DD"/>
    <w:rsid w:val="00C94C38"/>
    <w:rsid w:val="00C94DCD"/>
    <w:rsid w:val="00C974A5"/>
    <w:rsid w:val="00C979FC"/>
    <w:rsid w:val="00CA0559"/>
    <w:rsid w:val="00CA4D9A"/>
    <w:rsid w:val="00CA52FE"/>
    <w:rsid w:val="00CA5793"/>
    <w:rsid w:val="00CA701F"/>
    <w:rsid w:val="00CA7488"/>
    <w:rsid w:val="00CB0191"/>
    <w:rsid w:val="00CB0494"/>
    <w:rsid w:val="00CB0852"/>
    <w:rsid w:val="00CB0FCC"/>
    <w:rsid w:val="00CB3388"/>
    <w:rsid w:val="00CB6782"/>
    <w:rsid w:val="00CB6D19"/>
    <w:rsid w:val="00CB7021"/>
    <w:rsid w:val="00CC0252"/>
    <w:rsid w:val="00CC1705"/>
    <w:rsid w:val="00CC2789"/>
    <w:rsid w:val="00CC2993"/>
    <w:rsid w:val="00CC430D"/>
    <w:rsid w:val="00CC4330"/>
    <w:rsid w:val="00CC586C"/>
    <w:rsid w:val="00CC6E09"/>
    <w:rsid w:val="00CD0F77"/>
    <w:rsid w:val="00CD1BDA"/>
    <w:rsid w:val="00CD2504"/>
    <w:rsid w:val="00CD4072"/>
    <w:rsid w:val="00CD6E77"/>
    <w:rsid w:val="00CE0CD0"/>
    <w:rsid w:val="00CE2A5D"/>
    <w:rsid w:val="00CE3B51"/>
    <w:rsid w:val="00CE5119"/>
    <w:rsid w:val="00CE59A9"/>
    <w:rsid w:val="00CE7EB8"/>
    <w:rsid w:val="00CF0533"/>
    <w:rsid w:val="00CF07D7"/>
    <w:rsid w:val="00CF1700"/>
    <w:rsid w:val="00CF2F9C"/>
    <w:rsid w:val="00CF52CF"/>
    <w:rsid w:val="00D037C8"/>
    <w:rsid w:val="00D037F6"/>
    <w:rsid w:val="00D03C91"/>
    <w:rsid w:val="00D05316"/>
    <w:rsid w:val="00D06450"/>
    <w:rsid w:val="00D06727"/>
    <w:rsid w:val="00D06F75"/>
    <w:rsid w:val="00D07341"/>
    <w:rsid w:val="00D1028C"/>
    <w:rsid w:val="00D10F77"/>
    <w:rsid w:val="00D116FD"/>
    <w:rsid w:val="00D11EDC"/>
    <w:rsid w:val="00D14720"/>
    <w:rsid w:val="00D149A7"/>
    <w:rsid w:val="00D15970"/>
    <w:rsid w:val="00D15A8E"/>
    <w:rsid w:val="00D15F41"/>
    <w:rsid w:val="00D17DC5"/>
    <w:rsid w:val="00D23C2B"/>
    <w:rsid w:val="00D23D81"/>
    <w:rsid w:val="00D24975"/>
    <w:rsid w:val="00D25784"/>
    <w:rsid w:val="00D26F36"/>
    <w:rsid w:val="00D300BE"/>
    <w:rsid w:val="00D3037C"/>
    <w:rsid w:val="00D32C09"/>
    <w:rsid w:val="00D34019"/>
    <w:rsid w:val="00D41D75"/>
    <w:rsid w:val="00D4217B"/>
    <w:rsid w:val="00D4358F"/>
    <w:rsid w:val="00D4670C"/>
    <w:rsid w:val="00D46756"/>
    <w:rsid w:val="00D46863"/>
    <w:rsid w:val="00D46E0F"/>
    <w:rsid w:val="00D46EEC"/>
    <w:rsid w:val="00D47D9E"/>
    <w:rsid w:val="00D501B0"/>
    <w:rsid w:val="00D50963"/>
    <w:rsid w:val="00D51489"/>
    <w:rsid w:val="00D56F7C"/>
    <w:rsid w:val="00D57DE8"/>
    <w:rsid w:val="00D614AF"/>
    <w:rsid w:val="00D61A19"/>
    <w:rsid w:val="00D636C6"/>
    <w:rsid w:val="00D63CC6"/>
    <w:rsid w:val="00D64B5F"/>
    <w:rsid w:val="00D655E0"/>
    <w:rsid w:val="00D65967"/>
    <w:rsid w:val="00D667A5"/>
    <w:rsid w:val="00D73713"/>
    <w:rsid w:val="00D73DC7"/>
    <w:rsid w:val="00D744F7"/>
    <w:rsid w:val="00D7496D"/>
    <w:rsid w:val="00D7580D"/>
    <w:rsid w:val="00D7643F"/>
    <w:rsid w:val="00D767DA"/>
    <w:rsid w:val="00D805FE"/>
    <w:rsid w:val="00D8143B"/>
    <w:rsid w:val="00D82B9D"/>
    <w:rsid w:val="00D82DBC"/>
    <w:rsid w:val="00D834D9"/>
    <w:rsid w:val="00D83B65"/>
    <w:rsid w:val="00D843E9"/>
    <w:rsid w:val="00D86C93"/>
    <w:rsid w:val="00D9149A"/>
    <w:rsid w:val="00D91DD5"/>
    <w:rsid w:val="00D930BD"/>
    <w:rsid w:val="00D9446B"/>
    <w:rsid w:val="00D94F3F"/>
    <w:rsid w:val="00D95730"/>
    <w:rsid w:val="00D97E69"/>
    <w:rsid w:val="00DA1593"/>
    <w:rsid w:val="00DA1CBC"/>
    <w:rsid w:val="00DA3F68"/>
    <w:rsid w:val="00DA40F1"/>
    <w:rsid w:val="00DA43AC"/>
    <w:rsid w:val="00DA6103"/>
    <w:rsid w:val="00DB0B47"/>
    <w:rsid w:val="00DB0DCF"/>
    <w:rsid w:val="00DB1FA2"/>
    <w:rsid w:val="00DB285F"/>
    <w:rsid w:val="00DB3516"/>
    <w:rsid w:val="00DB37D3"/>
    <w:rsid w:val="00DB3EFE"/>
    <w:rsid w:val="00DB4C92"/>
    <w:rsid w:val="00DB5036"/>
    <w:rsid w:val="00DB57DC"/>
    <w:rsid w:val="00DB6DD7"/>
    <w:rsid w:val="00DB79C5"/>
    <w:rsid w:val="00DB7DBD"/>
    <w:rsid w:val="00DC1218"/>
    <w:rsid w:val="00DC3172"/>
    <w:rsid w:val="00DC3431"/>
    <w:rsid w:val="00DC5913"/>
    <w:rsid w:val="00DC6294"/>
    <w:rsid w:val="00DC7B6B"/>
    <w:rsid w:val="00DD0112"/>
    <w:rsid w:val="00DD0446"/>
    <w:rsid w:val="00DD0D14"/>
    <w:rsid w:val="00DD276B"/>
    <w:rsid w:val="00DD3538"/>
    <w:rsid w:val="00DD3584"/>
    <w:rsid w:val="00DD3CDD"/>
    <w:rsid w:val="00DD557D"/>
    <w:rsid w:val="00DE0149"/>
    <w:rsid w:val="00DE045F"/>
    <w:rsid w:val="00DE100E"/>
    <w:rsid w:val="00DE3EAC"/>
    <w:rsid w:val="00DE410B"/>
    <w:rsid w:val="00DE58F9"/>
    <w:rsid w:val="00DE708C"/>
    <w:rsid w:val="00DE7C1F"/>
    <w:rsid w:val="00DF1CB5"/>
    <w:rsid w:val="00DF1FA9"/>
    <w:rsid w:val="00DF222A"/>
    <w:rsid w:val="00DF2770"/>
    <w:rsid w:val="00DF32E7"/>
    <w:rsid w:val="00DF367F"/>
    <w:rsid w:val="00DF4E08"/>
    <w:rsid w:val="00DF525B"/>
    <w:rsid w:val="00DF6144"/>
    <w:rsid w:val="00DF6C67"/>
    <w:rsid w:val="00E02463"/>
    <w:rsid w:val="00E030B9"/>
    <w:rsid w:val="00E032D3"/>
    <w:rsid w:val="00E1059C"/>
    <w:rsid w:val="00E10A93"/>
    <w:rsid w:val="00E1475E"/>
    <w:rsid w:val="00E174FE"/>
    <w:rsid w:val="00E231BE"/>
    <w:rsid w:val="00E24F7B"/>
    <w:rsid w:val="00E27627"/>
    <w:rsid w:val="00E276F4"/>
    <w:rsid w:val="00E32208"/>
    <w:rsid w:val="00E339EA"/>
    <w:rsid w:val="00E3472B"/>
    <w:rsid w:val="00E34BC7"/>
    <w:rsid w:val="00E34C9C"/>
    <w:rsid w:val="00E35C42"/>
    <w:rsid w:val="00E402CD"/>
    <w:rsid w:val="00E42EEC"/>
    <w:rsid w:val="00E45A52"/>
    <w:rsid w:val="00E46589"/>
    <w:rsid w:val="00E479AA"/>
    <w:rsid w:val="00E47AF7"/>
    <w:rsid w:val="00E50396"/>
    <w:rsid w:val="00E5075D"/>
    <w:rsid w:val="00E51350"/>
    <w:rsid w:val="00E5268D"/>
    <w:rsid w:val="00E535EC"/>
    <w:rsid w:val="00E54E45"/>
    <w:rsid w:val="00E63A56"/>
    <w:rsid w:val="00E67CED"/>
    <w:rsid w:val="00E71B2F"/>
    <w:rsid w:val="00E752A9"/>
    <w:rsid w:val="00E75B54"/>
    <w:rsid w:val="00E76184"/>
    <w:rsid w:val="00E84422"/>
    <w:rsid w:val="00E8447D"/>
    <w:rsid w:val="00E86DB3"/>
    <w:rsid w:val="00E91760"/>
    <w:rsid w:val="00E936DB"/>
    <w:rsid w:val="00E94353"/>
    <w:rsid w:val="00E94C29"/>
    <w:rsid w:val="00E94C52"/>
    <w:rsid w:val="00E95AA5"/>
    <w:rsid w:val="00E95E78"/>
    <w:rsid w:val="00E96556"/>
    <w:rsid w:val="00E96990"/>
    <w:rsid w:val="00E96C9A"/>
    <w:rsid w:val="00E96E48"/>
    <w:rsid w:val="00EA04A1"/>
    <w:rsid w:val="00EA5204"/>
    <w:rsid w:val="00EA5476"/>
    <w:rsid w:val="00EA5FF6"/>
    <w:rsid w:val="00EA644D"/>
    <w:rsid w:val="00EA7A3A"/>
    <w:rsid w:val="00EB11FC"/>
    <w:rsid w:val="00EB29E2"/>
    <w:rsid w:val="00EB2BE1"/>
    <w:rsid w:val="00EC0358"/>
    <w:rsid w:val="00EC2974"/>
    <w:rsid w:val="00EC6721"/>
    <w:rsid w:val="00ED1AC6"/>
    <w:rsid w:val="00ED2339"/>
    <w:rsid w:val="00ED2683"/>
    <w:rsid w:val="00ED2A07"/>
    <w:rsid w:val="00ED3419"/>
    <w:rsid w:val="00ED4991"/>
    <w:rsid w:val="00ED4CDC"/>
    <w:rsid w:val="00ED6485"/>
    <w:rsid w:val="00ED74CF"/>
    <w:rsid w:val="00ED7ED1"/>
    <w:rsid w:val="00EE1CD8"/>
    <w:rsid w:val="00EE27FD"/>
    <w:rsid w:val="00EE2AEE"/>
    <w:rsid w:val="00EE322C"/>
    <w:rsid w:val="00EE3937"/>
    <w:rsid w:val="00EE4F16"/>
    <w:rsid w:val="00EE625F"/>
    <w:rsid w:val="00EE6BF4"/>
    <w:rsid w:val="00EE790A"/>
    <w:rsid w:val="00EF0BF1"/>
    <w:rsid w:val="00EF0DCB"/>
    <w:rsid w:val="00EF1EB1"/>
    <w:rsid w:val="00EF2850"/>
    <w:rsid w:val="00EF2CCE"/>
    <w:rsid w:val="00EF340E"/>
    <w:rsid w:val="00EF46D6"/>
    <w:rsid w:val="00EF653D"/>
    <w:rsid w:val="00F0109C"/>
    <w:rsid w:val="00F02E10"/>
    <w:rsid w:val="00F02F35"/>
    <w:rsid w:val="00F03E95"/>
    <w:rsid w:val="00F04BEB"/>
    <w:rsid w:val="00F04FAD"/>
    <w:rsid w:val="00F067BC"/>
    <w:rsid w:val="00F1038D"/>
    <w:rsid w:val="00F12D48"/>
    <w:rsid w:val="00F12F6C"/>
    <w:rsid w:val="00F13374"/>
    <w:rsid w:val="00F142AB"/>
    <w:rsid w:val="00F14737"/>
    <w:rsid w:val="00F14C3E"/>
    <w:rsid w:val="00F15117"/>
    <w:rsid w:val="00F1627F"/>
    <w:rsid w:val="00F21D22"/>
    <w:rsid w:val="00F2202A"/>
    <w:rsid w:val="00F238E9"/>
    <w:rsid w:val="00F2665F"/>
    <w:rsid w:val="00F272E9"/>
    <w:rsid w:val="00F31587"/>
    <w:rsid w:val="00F34D67"/>
    <w:rsid w:val="00F362AD"/>
    <w:rsid w:val="00F36763"/>
    <w:rsid w:val="00F40593"/>
    <w:rsid w:val="00F414C5"/>
    <w:rsid w:val="00F4330D"/>
    <w:rsid w:val="00F448C5"/>
    <w:rsid w:val="00F44B72"/>
    <w:rsid w:val="00F4601E"/>
    <w:rsid w:val="00F51149"/>
    <w:rsid w:val="00F5207E"/>
    <w:rsid w:val="00F54337"/>
    <w:rsid w:val="00F555B0"/>
    <w:rsid w:val="00F56229"/>
    <w:rsid w:val="00F564C3"/>
    <w:rsid w:val="00F565CE"/>
    <w:rsid w:val="00F5717F"/>
    <w:rsid w:val="00F574AD"/>
    <w:rsid w:val="00F57895"/>
    <w:rsid w:val="00F6052A"/>
    <w:rsid w:val="00F62227"/>
    <w:rsid w:val="00F64448"/>
    <w:rsid w:val="00F645E4"/>
    <w:rsid w:val="00F65FE6"/>
    <w:rsid w:val="00F66385"/>
    <w:rsid w:val="00F66833"/>
    <w:rsid w:val="00F66E46"/>
    <w:rsid w:val="00F70AE7"/>
    <w:rsid w:val="00F7224E"/>
    <w:rsid w:val="00F73C7B"/>
    <w:rsid w:val="00F747A6"/>
    <w:rsid w:val="00F74D63"/>
    <w:rsid w:val="00F76B1A"/>
    <w:rsid w:val="00F800F6"/>
    <w:rsid w:val="00F81DAE"/>
    <w:rsid w:val="00F81EDF"/>
    <w:rsid w:val="00F83E13"/>
    <w:rsid w:val="00F85286"/>
    <w:rsid w:val="00F85979"/>
    <w:rsid w:val="00F859A1"/>
    <w:rsid w:val="00F90496"/>
    <w:rsid w:val="00F92713"/>
    <w:rsid w:val="00F92D9C"/>
    <w:rsid w:val="00F95654"/>
    <w:rsid w:val="00F956D7"/>
    <w:rsid w:val="00F96550"/>
    <w:rsid w:val="00F96A44"/>
    <w:rsid w:val="00F97FC5"/>
    <w:rsid w:val="00FA0ACF"/>
    <w:rsid w:val="00FA0CE8"/>
    <w:rsid w:val="00FA1FFE"/>
    <w:rsid w:val="00FA35BD"/>
    <w:rsid w:val="00FA37DE"/>
    <w:rsid w:val="00FA3D42"/>
    <w:rsid w:val="00FA54F8"/>
    <w:rsid w:val="00FB2D74"/>
    <w:rsid w:val="00FB4075"/>
    <w:rsid w:val="00FB4EDA"/>
    <w:rsid w:val="00FB795D"/>
    <w:rsid w:val="00FC1E7D"/>
    <w:rsid w:val="00FC32D3"/>
    <w:rsid w:val="00FC3AD5"/>
    <w:rsid w:val="00FC596B"/>
    <w:rsid w:val="00FC5FBA"/>
    <w:rsid w:val="00FD0057"/>
    <w:rsid w:val="00FD0F8F"/>
    <w:rsid w:val="00FD3A55"/>
    <w:rsid w:val="00FD3FFA"/>
    <w:rsid w:val="00FD45D2"/>
    <w:rsid w:val="00FD504E"/>
    <w:rsid w:val="00FD5341"/>
    <w:rsid w:val="00FD534E"/>
    <w:rsid w:val="00FD5C1B"/>
    <w:rsid w:val="00FD73FB"/>
    <w:rsid w:val="00FE06E3"/>
    <w:rsid w:val="00FE3617"/>
    <w:rsid w:val="00FE445C"/>
    <w:rsid w:val="00FE5021"/>
    <w:rsid w:val="00FE63EF"/>
    <w:rsid w:val="00FE6706"/>
    <w:rsid w:val="00FE6F03"/>
    <w:rsid w:val="00FF0846"/>
    <w:rsid w:val="00FF0D08"/>
    <w:rsid w:val="00FF109E"/>
    <w:rsid w:val="00FF212C"/>
    <w:rsid w:val="00FF27AE"/>
    <w:rsid w:val="00FF27E6"/>
    <w:rsid w:val="00FF3E41"/>
    <w:rsid w:val="00FF49B8"/>
    <w:rsid w:val="00FF63EF"/>
    <w:rsid w:val="00FF7E79"/>
    <w:rsid w:val="07D12A8D"/>
    <w:rsid w:val="0CE718B1"/>
    <w:rsid w:val="1D5D2E26"/>
    <w:rsid w:val="1EB823E2"/>
    <w:rsid w:val="204A6AA7"/>
    <w:rsid w:val="207064A2"/>
    <w:rsid w:val="276260B8"/>
    <w:rsid w:val="2AAB3321"/>
    <w:rsid w:val="2FE452F5"/>
    <w:rsid w:val="35DB2194"/>
    <w:rsid w:val="436B4597"/>
    <w:rsid w:val="52B80516"/>
    <w:rsid w:val="54A31C4C"/>
    <w:rsid w:val="648B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  <v:stroke weight=".5pt"/>
    </o:shapedefaults>
    <o:shapelayout v:ext="edit">
      <o:idmap v:ext="edit" data="1"/>
    </o:shapelayout>
  </w:shapeDefaults>
  <w:decimalSymbol w:val=","/>
  <w:listSeparator w:val=";"/>
  <w14:docId w14:val="7EC42D62"/>
  <w15:docId w15:val="{8971F267-B5B3-4E81-A8C8-50C4FA3A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unhideWhenUsed="1" w:qFormat="1"/>
    <w:lsdException w:name="heading 6" w:uiPriority="0" w:qFormat="1"/>
    <w:lsdException w:name="heading 7" w:uiPriority="0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uiPriority="0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 w:qFormat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0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8934B2"/>
    <w:pPr>
      <w:ind w:firstLine="851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3"/>
    <w:next w:val="a3"/>
    <w:link w:val="11"/>
    <w:qFormat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0">
    <w:name w:val="heading 2"/>
    <w:basedOn w:val="a3"/>
    <w:next w:val="a3"/>
    <w:link w:val="21"/>
    <w:unhideWhenUsed/>
    <w:qFormat/>
    <w:pPr>
      <w:keepNext/>
      <w:keepLines/>
      <w:spacing w:line="540" w:lineRule="auto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1">
    <w:name w:val="heading 3"/>
    <w:basedOn w:val="a3"/>
    <w:next w:val="a3"/>
    <w:link w:val="32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1">
    <w:name w:val="heading 4"/>
    <w:basedOn w:val="a3"/>
    <w:link w:val="42"/>
    <w:qFormat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3"/>
    <w:next w:val="a3"/>
    <w:link w:val="50"/>
    <w:unhideWhenUsed/>
    <w:qFormat/>
    <w:pPr>
      <w:spacing w:before="200"/>
      <w:ind w:firstLine="0"/>
      <w:jc w:val="left"/>
      <w:outlineLvl w:val="4"/>
    </w:pPr>
    <w:rPr>
      <w:rFonts w:ascii="Cambria" w:eastAsia="Times New Roman" w:hAnsi="Cambria" w:cs="Times New Roman"/>
      <w:b/>
      <w:bCs/>
      <w:color w:val="7F7F7F"/>
      <w:sz w:val="20"/>
      <w:szCs w:val="20"/>
      <w:lang w:val="zh-CN" w:eastAsia="zh-CN"/>
    </w:rPr>
  </w:style>
  <w:style w:type="paragraph" w:styleId="6">
    <w:name w:val="heading 6"/>
    <w:basedOn w:val="a3"/>
    <w:next w:val="a3"/>
    <w:link w:val="60"/>
    <w:qFormat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5"/>
    </w:pPr>
    <w:rPr>
      <w:rFonts w:ascii="Calibri" w:eastAsia="Times New Roman" w:hAnsi="Calibri" w:cs="Times New Roman"/>
      <w:b/>
      <w:bCs/>
      <w:sz w:val="22"/>
      <w:lang w:val="zh-CN" w:eastAsia="zh-CN"/>
    </w:rPr>
  </w:style>
  <w:style w:type="paragraph" w:styleId="7">
    <w:name w:val="heading 7"/>
    <w:basedOn w:val="a3"/>
    <w:next w:val="a3"/>
    <w:link w:val="70"/>
    <w:unhideWhenUsed/>
    <w:qFormat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6"/>
    </w:pPr>
    <w:rPr>
      <w:rFonts w:ascii="Calibri" w:eastAsia="Times New Roman" w:hAnsi="Calibri" w:cs="Times New Roman"/>
      <w:sz w:val="24"/>
      <w:szCs w:val="24"/>
      <w:lang w:val="zh-CN" w:eastAsia="zh-CN"/>
    </w:rPr>
  </w:style>
  <w:style w:type="paragraph" w:styleId="8">
    <w:name w:val="heading 8"/>
    <w:basedOn w:val="a3"/>
    <w:next w:val="a3"/>
    <w:link w:val="80"/>
    <w:uiPriority w:val="9"/>
    <w:unhideWhenUsed/>
    <w:qFormat/>
    <w:pPr>
      <w:ind w:firstLine="0"/>
      <w:jc w:val="left"/>
      <w:outlineLvl w:val="7"/>
    </w:pPr>
    <w:rPr>
      <w:rFonts w:ascii="Cambria" w:eastAsia="Times New Roman" w:hAnsi="Cambria" w:cs="Times New Roman"/>
      <w:sz w:val="20"/>
      <w:szCs w:val="20"/>
      <w:lang w:val="zh-CN" w:eastAsia="zh-CN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ind w:firstLine="0"/>
      <w:jc w:val="left"/>
      <w:outlineLvl w:val="8"/>
    </w:pPr>
    <w:rPr>
      <w:rFonts w:ascii="Cambria" w:eastAsia="Times New Roman" w:hAnsi="Cambria" w:cs="Times New Roman"/>
      <w:i/>
      <w:iCs/>
      <w:spacing w:val="5"/>
      <w:sz w:val="20"/>
      <w:szCs w:val="20"/>
      <w:lang w:val="zh-CN" w:eastAsia="zh-CN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FollowedHyperlink"/>
    <w:basedOn w:val="a4"/>
    <w:uiPriority w:val="99"/>
    <w:semiHidden/>
    <w:unhideWhenUsed/>
    <w:qFormat/>
    <w:rPr>
      <w:color w:val="954F72" w:themeColor="followedHyperlink"/>
      <w:u w:val="single"/>
    </w:rPr>
  </w:style>
  <w:style w:type="character" w:styleId="a8">
    <w:name w:val="annotation reference"/>
    <w:basedOn w:val="a4"/>
    <w:uiPriority w:val="99"/>
    <w:semiHidden/>
    <w:unhideWhenUsed/>
    <w:qFormat/>
    <w:rPr>
      <w:sz w:val="16"/>
      <w:szCs w:val="16"/>
    </w:rPr>
  </w:style>
  <w:style w:type="character" w:styleId="a9">
    <w:name w:val="endnote reference"/>
    <w:semiHidden/>
    <w:unhideWhenUsed/>
    <w:qFormat/>
    <w:rPr>
      <w:vertAlign w:val="superscript"/>
    </w:rPr>
  </w:style>
  <w:style w:type="character" w:styleId="aa">
    <w:name w:val="Emphasis"/>
    <w:uiPriority w:val="20"/>
    <w:qFormat/>
    <w:rPr>
      <w:i/>
      <w:iCs/>
    </w:rPr>
  </w:style>
  <w:style w:type="character" w:styleId="ab">
    <w:name w:val="Hyperlink"/>
    <w:basedOn w:val="a4"/>
    <w:uiPriority w:val="99"/>
    <w:unhideWhenUsed/>
    <w:qFormat/>
    <w:rPr>
      <w:color w:val="0000FF"/>
      <w:u w:val="single"/>
    </w:rPr>
  </w:style>
  <w:style w:type="character" w:styleId="HTML">
    <w:name w:val="HTML Code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c">
    <w:name w:val="page number"/>
    <w:basedOn w:val="a4"/>
    <w:unhideWhenUsed/>
    <w:qFormat/>
  </w:style>
  <w:style w:type="character" w:styleId="HTML0">
    <w:name w:val="HTML Definition"/>
    <w:uiPriority w:val="99"/>
    <w:semiHidden/>
    <w:unhideWhenUsed/>
    <w:qFormat/>
    <w:rPr>
      <w:i/>
      <w:iCs/>
    </w:rPr>
  </w:style>
  <w:style w:type="character" w:styleId="ad">
    <w:name w:val="Strong"/>
    <w:basedOn w:val="a4"/>
    <w:uiPriority w:val="22"/>
    <w:qFormat/>
    <w:rPr>
      <w:b/>
      <w:bCs/>
    </w:rPr>
  </w:style>
  <w:style w:type="paragraph" w:styleId="ae">
    <w:name w:val="Balloon Text"/>
    <w:basedOn w:val="a3"/>
    <w:link w:val="af"/>
    <w:unhideWhenUsed/>
    <w:qFormat/>
    <w:rPr>
      <w:rFonts w:ascii="Tahoma" w:hAnsi="Tahoma" w:cs="Tahoma"/>
      <w:sz w:val="16"/>
      <w:szCs w:val="16"/>
    </w:rPr>
  </w:style>
  <w:style w:type="paragraph" w:styleId="22">
    <w:name w:val="Body Text 2"/>
    <w:basedOn w:val="a3"/>
    <w:link w:val="23"/>
    <w:qFormat/>
    <w:pPr>
      <w:ind w:firstLine="0"/>
    </w:pPr>
    <w:rPr>
      <w:rFonts w:eastAsia="Times New Roman" w:cs="Times New Roman"/>
      <w:spacing w:val="70"/>
      <w:szCs w:val="24"/>
      <w:lang w:val="zh-CN" w:eastAsia="zh-CN"/>
    </w:rPr>
  </w:style>
  <w:style w:type="paragraph" w:styleId="af0">
    <w:name w:val="Normal Indent"/>
    <w:basedOn w:val="a3"/>
    <w:uiPriority w:val="99"/>
    <w:qFormat/>
    <w:pPr>
      <w:spacing w:line="360" w:lineRule="auto"/>
      <w:ind w:left="708" w:firstLine="709"/>
    </w:pPr>
    <w:rPr>
      <w:rFonts w:eastAsia="Times New Roman" w:cs="Times New Roman"/>
      <w:szCs w:val="24"/>
      <w:lang w:eastAsia="ru-RU"/>
    </w:rPr>
  </w:style>
  <w:style w:type="paragraph" w:styleId="af1">
    <w:name w:val="Plain Text"/>
    <w:basedOn w:val="a3"/>
    <w:link w:val="af2"/>
    <w:qFormat/>
    <w:pPr>
      <w:ind w:firstLine="0"/>
      <w:jc w:val="left"/>
    </w:pPr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styleId="33">
    <w:name w:val="Body Text Indent 3"/>
    <w:basedOn w:val="a3"/>
    <w:link w:val="34"/>
    <w:qFormat/>
    <w:pPr>
      <w:spacing w:line="360" w:lineRule="auto"/>
      <w:ind w:firstLine="708"/>
      <w:jc w:val="center"/>
    </w:pPr>
    <w:rPr>
      <w:rFonts w:eastAsia="Times New Roman" w:cs="Times New Roman"/>
      <w:b/>
      <w:bCs/>
      <w:spacing w:val="70"/>
      <w:sz w:val="36"/>
      <w:szCs w:val="24"/>
      <w:lang w:val="zh-CN" w:eastAsia="zh-CN"/>
    </w:rPr>
  </w:style>
  <w:style w:type="paragraph" w:styleId="af3">
    <w:name w:val="endnote text"/>
    <w:basedOn w:val="a3"/>
    <w:link w:val="af4"/>
    <w:semiHidden/>
    <w:unhideWhenUsed/>
    <w:qFormat/>
    <w:pPr>
      <w:ind w:firstLine="0"/>
      <w:jc w:val="left"/>
    </w:pPr>
    <w:rPr>
      <w:rFonts w:eastAsia="Times New Roman" w:cs="Times New Roman"/>
      <w:sz w:val="20"/>
      <w:szCs w:val="20"/>
      <w:lang w:val="zh-CN" w:eastAsia="zh-CN"/>
    </w:rPr>
  </w:style>
  <w:style w:type="paragraph" w:styleId="af5">
    <w:name w:val="caption"/>
    <w:basedOn w:val="a3"/>
    <w:next w:val="a3"/>
    <w:unhideWhenUsed/>
    <w:qFormat/>
    <w:pPr>
      <w:spacing w:after="200"/>
      <w:ind w:firstLine="0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paragraph" w:styleId="af6">
    <w:name w:val="annotation text"/>
    <w:basedOn w:val="a3"/>
    <w:link w:val="af7"/>
    <w:uiPriority w:val="99"/>
    <w:semiHidden/>
    <w:unhideWhenUsed/>
    <w:qFormat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qFormat/>
    <w:rPr>
      <w:b/>
      <w:bCs/>
    </w:rPr>
  </w:style>
  <w:style w:type="paragraph" w:styleId="81">
    <w:name w:val="toc 8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32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a">
    <w:name w:val="header"/>
    <w:basedOn w:val="a3"/>
    <w:link w:val="afb"/>
    <w:uiPriority w:val="99"/>
    <w:unhideWhenUsed/>
    <w:qFormat/>
    <w:pPr>
      <w:tabs>
        <w:tab w:val="center" w:pos="4677"/>
        <w:tab w:val="right" w:pos="9355"/>
      </w:tabs>
    </w:pPr>
  </w:style>
  <w:style w:type="paragraph" w:styleId="91">
    <w:name w:val="toc 9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5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71">
    <w:name w:val="toc 7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10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c">
    <w:name w:val="Body Text"/>
    <w:basedOn w:val="a3"/>
    <w:link w:val="afd"/>
    <w:uiPriority w:val="99"/>
    <w:unhideWhenUsed/>
    <w:qFormat/>
    <w:pPr>
      <w:widowControl w:val="0"/>
      <w:snapToGrid w:val="0"/>
      <w:spacing w:before="40" w:after="120" w:line="300" w:lineRule="auto"/>
      <w:ind w:firstLine="500"/>
    </w:pPr>
    <w:rPr>
      <w:rFonts w:eastAsia="Times New Roman" w:cs="Times New Roman"/>
      <w:sz w:val="16"/>
      <w:szCs w:val="20"/>
      <w:lang w:eastAsia="ru-RU"/>
    </w:rPr>
  </w:style>
  <w:style w:type="paragraph" w:styleId="12">
    <w:name w:val="toc 1"/>
    <w:basedOn w:val="a3"/>
    <w:next w:val="a3"/>
    <w:link w:val="13"/>
    <w:autoRedefine/>
    <w:uiPriority w:val="39"/>
    <w:unhideWhenUsed/>
    <w:qFormat/>
    <w:rsid w:val="009B1B65"/>
    <w:pPr>
      <w:tabs>
        <w:tab w:val="right" w:leader="dot" w:pos="10205"/>
      </w:tabs>
      <w:spacing w:after="100" w:line="276" w:lineRule="auto"/>
      <w:ind w:left="284" w:firstLine="0"/>
    </w:pPr>
  </w:style>
  <w:style w:type="paragraph" w:styleId="61">
    <w:name w:val="toc 6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88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3">
    <w:name w:val="toc 3"/>
    <w:basedOn w:val="a3"/>
    <w:next w:val="a3"/>
    <w:autoRedefine/>
    <w:uiPriority w:val="39"/>
    <w:unhideWhenUsed/>
    <w:qFormat/>
    <w:pPr>
      <w:numPr>
        <w:ilvl w:val="2"/>
        <w:numId w:val="1"/>
      </w:numPr>
      <w:tabs>
        <w:tab w:val="right" w:leader="dot" w:pos="10206"/>
      </w:tabs>
    </w:pPr>
  </w:style>
  <w:style w:type="paragraph" w:styleId="2">
    <w:name w:val="toc 2"/>
    <w:basedOn w:val="a3"/>
    <w:next w:val="a3"/>
    <w:autoRedefine/>
    <w:uiPriority w:val="39"/>
    <w:unhideWhenUsed/>
    <w:qFormat/>
    <w:pPr>
      <w:numPr>
        <w:ilvl w:val="1"/>
        <w:numId w:val="1"/>
      </w:numPr>
      <w:tabs>
        <w:tab w:val="right" w:leader="dot" w:pos="10205"/>
      </w:tabs>
    </w:pPr>
  </w:style>
  <w:style w:type="paragraph" w:styleId="4">
    <w:name w:val="toc 4"/>
    <w:basedOn w:val="a3"/>
    <w:next w:val="a3"/>
    <w:autoRedefine/>
    <w:uiPriority w:val="39"/>
    <w:unhideWhenUsed/>
    <w:qFormat/>
    <w:pPr>
      <w:numPr>
        <w:ilvl w:val="3"/>
        <w:numId w:val="1"/>
      </w:numPr>
      <w:tabs>
        <w:tab w:val="right" w:leader="dot" w:pos="10195"/>
      </w:tabs>
    </w:pPr>
  </w:style>
  <w:style w:type="paragraph" w:styleId="51">
    <w:name w:val="toc 5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66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e">
    <w:name w:val="Body Text Indent"/>
    <w:basedOn w:val="a3"/>
    <w:link w:val="aff"/>
    <w:unhideWhenUsed/>
    <w:qFormat/>
    <w:pPr>
      <w:spacing w:after="120"/>
      <w:ind w:left="283"/>
    </w:pPr>
  </w:style>
  <w:style w:type="paragraph" w:styleId="a">
    <w:name w:val="List Bullet"/>
    <w:basedOn w:val="a3"/>
    <w:uiPriority w:val="99"/>
    <w:unhideWhenUsed/>
    <w:qFormat/>
    <w:pPr>
      <w:widowControl w:val="0"/>
      <w:numPr>
        <w:numId w:val="2"/>
      </w:numPr>
      <w:autoSpaceDE w:val="0"/>
      <w:autoSpaceDN w:val="0"/>
      <w:adjustRightInd w:val="0"/>
      <w:contextualSpacing/>
      <w:jc w:val="left"/>
    </w:pPr>
    <w:rPr>
      <w:rFonts w:ascii="Calibri" w:eastAsia="Times New Roman" w:hAnsi="Calibri" w:cs="Times New Roman"/>
      <w:sz w:val="22"/>
      <w:lang w:val="en-US" w:bidi="en-US"/>
    </w:rPr>
  </w:style>
  <w:style w:type="paragraph" w:styleId="aff0">
    <w:name w:val="Title"/>
    <w:basedOn w:val="a3"/>
    <w:next w:val="a3"/>
    <w:link w:val="aff1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2">
    <w:name w:val="footer"/>
    <w:basedOn w:val="a3"/>
    <w:link w:val="aff3"/>
    <w:uiPriority w:val="99"/>
    <w:unhideWhenUsed/>
    <w:qFormat/>
    <w:pPr>
      <w:tabs>
        <w:tab w:val="center" w:pos="4677"/>
        <w:tab w:val="right" w:pos="9355"/>
      </w:tabs>
    </w:pPr>
  </w:style>
  <w:style w:type="paragraph" w:styleId="aff4">
    <w:name w:val="Normal (Web)"/>
    <w:basedOn w:val="a3"/>
    <w:uiPriority w:val="99"/>
    <w:unhideWhenUsed/>
    <w:qFormat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35">
    <w:name w:val="Body Text 3"/>
    <w:basedOn w:val="a3"/>
    <w:link w:val="36"/>
    <w:qFormat/>
    <w:pPr>
      <w:ind w:firstLine="0"/>
      <w:jc w:val="left"/>
    </w:pPr>
    <w:rPr>
      <w:rFonts w:eastAsia="Times New Roman" w:cs="Times New Roman"/>
      <w:spacing w:val="20"/>
      <w:sz w:val="32"/>
      <w:szCs w:val="20"/>
      <w:lang w:val="zh-CN" w:eastAsia="zh-CN"/>
    </w:rPr>
  </w:style>
  <w:style w:type="paragraph" w:styleId="24">
    <w:name w:val="Body Text Indent 2"/>
    <w:basedOn w:val="a3"/>
    <w:link w:val="25"/>
    <w:qFormat/>
    <w:pPr>
      <w:spacing w:line="360" w:lineRule="auto"/>
      <w:ind w:left="284" w:firstLine="709"/>
    </w:pPr>
    <w:rPr>
      <w:rFonts w:eastAsia="Times New Roman" w:cs="Times New Roman"/>
      <w:szCs w:val="24"/>
      <w:lang w:val="zh-CN" w:eastAsia="zh-CN"/>
    </w:rPr>
  </w:style>
  <w:style w:type="paragraph" w:styleId="aff5">
    <w:name w:val="Subtitle"/>
    <w:basedOn w:val="a3"/>
    <w:next w:val="a3"/>
    <w:link w:val="aff6"/>
    <w:qFormat/>
    <w:pPr>
      <w:widowControl w:val="0"/>
      <w:autoSpaceDE w:val="0"/>
      <w:autoSpaceDN w:val="0"/>
      <w:adjustRightInd w:val="0"/>
      <w:spacing w:after="60"/>
      <w:ind w:firstLine="0"/>
      <w:jc w:val="center"/>
      <w:outlineLvl w:val="1"/>
    </w:pPr>
    <w:rPr>
      <w:rFonts w:ascii="Cambria" w:eastAsia="Times New Roman" w:hAnsi="Cambria" w:cs="Times New Roman"/>
      <w:sz w:val="24"/>
      <w:szCs w:val="24"/>
      <w:lang w:val="zh-CN" w:eastAsia="zh-CN"/>
    </w:rPr>
  </w:style>
  <w:style w:type="paragraph" w:styleId="26">
    <w:name w:val="List 2"/>
    <w:basedOn w:val="a3"/>
    <w:unhideWhenUsed/>
    <w:qFormat/>
    <w:pPr>
      <w:ind w:left="566" w:hanging="283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1">
    <w:name w:val="HTML Preformatted"/>
    <w:basedOn w:val="a3"/>
    <w:link w:val="HTML2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styleId="aff7">
    <w:name w:val="Block Text"/>
    <w:basedOn w:val="a3"/>
    <w:qFormat/>
    <w:pPr>
      <w:widowControl w:val="0"/>
      <w:autoSpaceDE w:val="0"/>
      <w:autoSpaceDN w:val="0"/>
      <w:adjustRightInd w:val="0"/>
      <w:spacing w:before="200" w:line="260" w:lineRule="auto"/>
      <w:ind w:left="567" w:right="477" w:firstLine="284"/>
    </w:pPr>
    <w:rPr>
      <w:rFonts w:eastAsia="Times New Roman" w:cs="Times New Roman"/>
      <w:szCs w:val="24"/>
      <w:lang w:eastAsia="ru-RU"/>
    </w:rPr>
  </w:style>
  <w:style w:type="table" w:styleId="aff8">
    <w:name w:val="Table Grid"/>
    <w:basedOn w:val="a5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basedOn w:val="a4"/>
    <w:link w:val="10"/>
    <w:uiPriority w:val="9"/>
    <w:qFormat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1">
    <w:name w:val="Заголовок 2 Знак"/>
    <w:basedOn w:val="a4"/>
    <w:link w:val="20"/>
    <w:qFormat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ff9">
    <w:name w:val="В БЛОКИ"/>
    <w:basedOn w:val="a3"/>
    <w:link w:val="affa"/>
    <w:qFormat/>
    <w:pPr>
      <w:widowControl w:val="0"/>
      <w:autoSpaceDE w:val="0"/>
      <w:autoSpaceDN w:val="0"/>
      <w:adjustRightInd w:val="0"/>
    </w:pPr>
    <w:rPr>
      <w:color w:val="000000"/>
      <w:szCs w:val="28"/>
      <w:lang w:val="en-US" w:bidi="en-US"/>
    </w:rPr>
  </w:style>
  <w:style w:type="character" w:customStyle="1" w:styleId="affa">
    <w:name w:val="В БЛОКИ Знак"/>
    <w:basedOn w:val="a4"/>
    <w:link w:val="aff9"/>
    <w:qFormat/>
    <w:rPr>
      <w:rFonts w:ascii="Times New Roman" w:hAnsi="Times New Roman"/>
      <w:color w:val="000000"/>
      <w:sz w:val="28"/>
      <w:szCs w:val="28"/>
      <w:lang w:val="en-US" w:bidi="en-US"/>
    </w:rPr>
  </w:style>
  <w:style w:type="paragraph" w:customStyle="1" w:styleId="affb">
    <w:name w:val="Картинки"/>
    <w:basedOn w:val="a3"/>
    <w:link w:val="affc"/>
    <w:qFormat/>
    <w:pPr>
      <w:widowControl w:val="0"/>
      <w:autoSpaceDE w:val="0"/>
      <w:autoSpaceDN w:val="0"/>
      <w:adjustRightInd w:val="0"/>
      <w:jc w:val="center"/>
    </w:pPr>
    <w:rPr>
      <w:color w:val="000000"/>
      <w:szCs w:val="28"/>
      <w:lang w:val="en-US" w:bidi="en-US"/>
    </w:rPr>
  </w:style>
  <w:style w:type="character" w:customStyle="1" w:styleId="affc">
    <w:name w:val="Картинки Знак"/>
    <w:basedOn w:val="a4"/>
    <w:link w:val="affb"/>
    <w:qFormat/>
    <w:rPr>
      <w:rFonts w:ascii="Times New Roman" w:eastAsia="Calibri" w:hAnsi="Times New Roman" w:cs="Times New Roman"/>
      <w:color w:val="000000"/>
      <w:sz w:val="28"/>
      <w:szCs w:val="28"/>
      <w:lang w:val="en-US" w:bidi="en-US"/>
    </w:rPr>
  </w:style>
  <w:style w:type="character" w:customStyle="1" w:styleId="42">
    <w:name w:val="Заголовок 4 Знак"/>
    <w:basedOn w:val="a4"/>
    <w:link w:val="41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2">
    <w:name w:val="Заголовок 3 Знак"/>
    <w:basedOn w:val="a4"/>
    <w:link w:val="31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afb">
    <w:name w:val="Верхний колонтитул Знак"/>
    <w:basedOn w:val="a4"/>
    <w:link w:val="afa"/>
    <w:uiPriority w:val="99"/>
    <w:qFormat/>
    <w:rPr>
      <w:rFonts w:ascii="Times New Roman" w:hAnsi="Times New Roman"/>
      <w:sz w:val="20"/>
    </w:rPr>
  </w:style>
  <w:style w:type="character" w:customStyle="1" w:styleId="aff3">
    <w:name w:val="Нижний колонтитул Знак"/>
    <w:basedOn w:val="a4"/>
    <w:link w:val="aff2"/>
    <w:uiPriority w:val="99"/>
    <w:qFormat/>
    <w:rPr>
      <w:rFonts w:ascii="Times New Roman" w:hAnsi="Times New Roman"/>
      <w:sz w:val="20"/>
    </w:rPr>
  </w:style>
  <w:style w:type="paragraph" w:customStyle="1" w:styleId="pn">
    <w:name w:val="pn"/>
    <w:basedOn w:val="a3"/>
    <w:qFormat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14">
    <w:name w:val="Заголовок оглавления1"/>
    <w:basedOn w:val="10"/>
    <w:next w:val="a3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character" w:customStyle="1" w:styleId="15">
    <w:name w:val="Неразрешенное упоминание1"/>
    <w:basedOn w:val="a4"/>
    <w:uiPriority w:val="99"/>
    <w:semiHidden/>
    <w:unhideWhenUsed/>
    <w:qFormat/>
    <w:rPr>
      <w:color w:val="605E5C"/>
      <w:shd w:val="clear" w:color="auto" w:fill="E1DFDD"/>
    </w:rPr>
  </w:style>
  <w:style w:type="character" w:styleId="affd">
    <w:name w:val="Placeholder Text"/>
    <w:basedOn w:val="a4"/>
    <w:uiPriority w:val="99"/>
    <w:semiHidden/>
    <w:qFormat/>
    <w:rPr>
      <w:color w:val="808080"/>
    </w:rPr>
  </w:style>
  <w:style w:type="paragraph" w:styleId="affe">
    <w:name w:val="List Paragraph"/>
    <w:basedOn w:val="a3"/>
    <w:link w:val="afff"/>
    <w:uiPriority w:val="34"/>
    <w:qFormat/>
    <w:pPr>
      <w:ind w:left="720"/>
      <w:contextualSpacing/>
    </w:pPr>
  </w:style>
  <w:style w:type="paragraph" w:customStyle="1" w:styleId="110">
    <w:name w:val="Заголовок 11"/>
    <w:basedOn w:val="a3"/>
    <w:next w:val="a3"/>
    <w:qFormat/>
    <w:pPr>
      <w:keepNext/>
      <w:widowControl w:val="0"/>
      <w:snapToGrid w:val="0"/>
      <w:spacing w:before="340" w:line="360" w:lineRule="auto"/>
      <w:jc w:val="center"/>
      <w:outlineLvl w:val="0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6">
    <w:name w:val="Стиль1"/>
    <w:basedOn w:val="aff0"/>
    <w:qFormat/>
    <w:pPr>
      <w:widowControl w:val="0"/>
      <w:snapToGrid w:val="0"/>
      <w:contextualSpacing w:val="0"/>
      <w:jc w:val="center"/>
      <w:outlineLvl w:val="0"/>
    </w:pPr>
    <w:rPr>
      <w:rFonts w:ascii="Times New Roman" w:eastAsia="Times New Roman" w:hAnsi="Times New Roman" w:cs="Times New Roman"/>
      <w:spacing w:val="0"/>
      <w:kern w:val="0"/>
      <w:sz w:val="24"/>
      <w:szCs w:val="20"/>
      <w:lang w:eastAsia="ru-RU"/>
    </w:rPr>
  </w:style>
  <w:style w:type="character" w:customStyle="1" w:styleId="aff1">
    <w:name w:val="Заголовок Знак"/>
    <w:basedOn w:val="a4"/>
    <w:link w:val="aff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ff0">
    <w:name w:val="Чертежный"/>
    <w:qFormat/>
    <w:pPr>
      <w:jc w:val="both"/>
    </w:pPr>
    <w:rPr>
      <w:rFonts w:ascii="ISOCPEUR" w:eastAsia="Times New Roman" w:hAnsi="ISOCPEUR" w:cs="Times New Roman"/>
      <w:i/>
      <w:sz w:val="28"/>
      <w:lang w:val="uk-UA"/>
    </w:rPr>
  </w:style>
  <w:style w:type="character" w:customStyle="1" w:styleId="af">
    <w:name w:val="Текст выноски Знак"/>
    <w:basedOn w:val="a4"/>
    <w:link w:val="ae"/>
    <w:qFormat/>
    <w:rPr>
      <w:rFonts w:ascii="Tahoma" w:hAnsi="Tahoma" w:cs="Tahoma"/>
      <w:sz w:val="16"/>
      <w:szCs w:val="16"/>
    </w:rPr>
  </w:style>
  <w:style w:type="character" w:customStyle="1" w:styleId="afd">
    <w:name w:val="Основной текст Знак"/>
    <w:basedOn w:val="a4"/>
    <w:link w:val="afc"/>
    <w:uiPriority w:val="99"/>
    <w:qFormat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ff1">
    <w:name w:val="No Spacing"/>
    <w:link w:val="afff2"/>
    <w:qFormat/>
    <w:pPr>
      <w:jc w:val="center"/>
    </w:pPr>
    <w:rPr>
      <w:rFonts w:ascii="Times New Roman" w:hAnsi="Times New Roman"/>
      <w:sz w:val="28"/>
      <w:szCs w:val="22"/>
      <w:lang w:eastAsia="en-US"/>
    </w:rPr>
  </w:style>
  <w:style w:type="character" w:customStyle="1" w:styleId="aff">
    <w:name w:val="Основной текст с отступом Знак"/>
    <w:basedOn w:val="a4"/>
    <w:link w:val="afe"/>
    <w:qFormat/>
    <w:rPr>
      <w:rFonts w:ascii="Times New Roman" w:hAnsi="Times New Roman"/>
      <w:sz w:val="28"/>
    </w:rPr>
  </w:style>
  <w:style w:type="character" w:customStyle="1" w:styleId="af7">
    <w:name w:val="Текст примечания Знак"/>
    <w:basedOn w:val="a4"/>
    <w:link w:val="af6"/>
    <w:uiPriority w:val="99"/>
    <w:semiHidden/>
    <w:qFormat/>
    <w:rPr>
      <w:rFonts w:ascii="Times New Roman" w:hAnsi="Times New Roman"/>
      <w:sz w:val="20"/>
      <w:szCs w:val="20"/>
    </w:rPr>
  </w:style>
  <w:style w:type="character" w:customStyle="1" w:styleId="af9">
    <w:name w:val="Тема примечания Знак"/>
    <w:basedOn w:val="af7"/>
    <w:link w:val="af8"/>
    <w:uiPriority w:val="99"/>
    <w:semiHidden/>
    <w:qFormat/>
    <w:rPr>
      <w:rFonts w:ascii="Times New Roman" w:hAnsi="Times New Roman"/>
      <w:b/>
      <w:bCs/>
      <w:sz w:val="20"/>
      <w:szCs w:val="20"/>
    </w:rPr>
  </w:style>
  <w:style w:type="paragraph" w:customStyle="1" w:styleId="27">
    <w:name w:val="2"/>
    <w:basedOn w:val="a3"/>
    <w:link w:val="28"/>
    <w:qFormat/>
    <w:pPr>
      <w:spacing w:line="540" w:lineRule="auto"/>
    </w:pPr>
  </w:style>
  <w:style w:type="character" w:customStyle="1" w:styleId="28">
    <w:name w:val="2 Знак"/>
    <w:basedOn w:val="a4"/>
    <w:link w:val="27"/>
    <w:qFormat/>
    <w:rPr>
      <w:rFonts w:ascii="Times New Roman" w:hAnsi="Times New Roman"/>
      <w:sz w:val="28"/>
    </w:rPr>
  </w:style>
  <w:style w:type="character" w:customStyle="1" w:styleId="29">
    <w:name w:val="Неразрешенное упоминание2"/>
    <w:basedOn w:val="a4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Style58">
    <w:name w:val="_Style 58"/>
    <w:basedOn w:val="a3"/>
    <w:next w:val="aff4"/>
    <w:link w:val="afff3"/>
    <w:uiPriority w:val="99"/>
    <w:unhideWhenUsed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ff3">
    <w:name w:val="Название Знак"/>
    <w:link w:val="Style58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1 Заголовок"/>
    <w:basedOn w:val="10"/>
    <w:next w:val="afff4"/>
    <w:link w:val="17"/>
    <w:qFormat/>
    <w:pPr>
      <w:keepLines w:val="0"/>
      <w:numPr>
        <w:numId w:val="3"/>
      </w:numPr>
      <w:shd w:val="clear" w:color="auto" w:fill="FFFFFF"/>
    </w:pPr>
    <w:rPr>
      <w:rFonts w:eastAsia="Times New Roman" w:cs="Times New Roman"/>
      <w:bCs/>
      <w:color w:val="auto"/>
      <w:szCs w:val="28"/>
      <w:lang w:val="zh-CN" w:eastAsia="zh-CN"/>
    </w:rPr>
  </w:style>
  <w:style w:type="paragraph" w:customStyle="1" w:styleId="afff4">
    <w:name w:val="ПростоТекст"/>
    <w:basedOn w:val="a3"/>
    <w:link w:val="afff5"/>
    <w:qFormat/>
    <w:rPr>
      <w:rFonts w:eastAsia="Times New Roman" w:cs="Times New Roman"/>
      <w:szCs w:val="28"/>
      <w:lang w:eastAsia="zh-CN"/>
    </w:rPr>
  </w:style>
  <w:style w:type="paragraph" w:customStyle="1" w:styleId="2a">
    <w:name w:val="2 Заголовок"/>
    <w:basedOn w:val="affe"/>
    <w:next w:val="afff4"/>
    <w:link w:val="210"/>
    <w:qFormat/>
    <w:pPr>
      <w:keepNext/>
      <w:ind w:left="0" w:firstLine="0"/>
      <w:contextualSpacing w:val="0"/>
      <w:jc w:val="left"/>
    </w:pPr>
    <w:rPr>
      <w:rFonts w:eastAsia="Times New Roman" w:cs="Times New Roman"/>
      <w:szCs w:val="28"/>
      <w:lang w:val="zh-CN" w:eastAsia="zh-CN"/>
    </w:rPr>
  </w:style>
  <w:style w:type="character" w:customStyle="1" w:styleId="17">
    <w:name w:val="1 Заголовок Знак"/>
    <w:link w:val="1"/>
    <w:qFormat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zh-CN" w:eastAsia="zh-CN"/>
    </w:rPr>
  </w:style>
  <w:style w:type="paragraph" w:customStyle="1" w:styleId="40">
    <w:name w:val="4 Заголовок"/>
    <w:basedOn w:val="a3"/>
    <w:next w:val="afff4"/>
    <w:link w:val="43"/>
    <w:qFormat/>
    <w:pPr>
      <w:keepNext/>
      <w:widowControl w:val="0"/>
      <w:numPr>
        <w:ilvl w:val="2"/>
        <w:numId w:val="3"/>
      </w:numPr>
    </w:pPr>
    <w:rPr>
      <w:rFonts w:eastAsia="Times New Roman" w:cs="Times New Roman"/>
      <w:szCs w:val="28"/>
      <w:lang w:val="zh-CN" w:eastAsia="zh-CN"/>
    </w:rPr>
  </w:style>
  <w:style w:type="character" w:customStyle="1" w:styleId="afff5">
    <w:name w:val="ПростоТекст Знак"/>
    <w:link w:val="afff4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paragraph" w:customStyle="1" w:styleId="afff6">
    <w:name w:val="!!!!!!!!!!!!!"/>
    <w:basedOn w:val="a3"/>
    <w:link w:val="afff7"/>
    <w:qFormat/>
    <w:pPr>
      <w:ind w:left="-57" w:right="57"/>
    </w:pPr>
    <w:rPr>
      <w:rFonts w:eastAsia="Times New Roman" w:cs="Times New Roman"/>
      <w:szCs w:val="28"/>
    </w:rPr>
  </w:style>
  <w:style w:type="character" w:customStyle="1" w:styleId="afff7">
    <w:name w:val="!!!!!!!!!!!!! Знак"/>
    <w:link w:val="afff6"/>
    <w:qFormat/>
    <w:rPr>
      <w:rFonts w:ascii="Times New Roman" w:eastAsia="Times New Roman" w:hAnsi="Times New Roman" w:cs="Times New Roman"/>
      <w:sz w:val="28"/>
      <w:szCs w:val="28"/>
    </w:rPr>
  </w:style>
  <w:style w:type="character" w:customStyle="1" w:styleId="50">
    <w:name w:val="Заголовок 5 Знак"/>
    <w:basedOn w:val="a4"/>
    <w:link w:val="5"/>
    <w:qFormat/>
    <w:rPr>
      <w:rFonts w:ascii="Cambria" w:eastAsia="Times New Roman" w:hAnsi="Cambria" w:cs="Times New Roman"/>
      <w:b/>
      <w:bCs/>
      <w:color w:val="7F7F7F"/>
      <w:sz w:val="20"/>
      <w:szCs w:val="20"/>
      <w:lang w:val="zh-CN" w:eastAsia="zh-CN"/>
    </w:rPr>
  </w:style>
  <w:style w:type="character" w:customStyle="1" w:styleId="60">
    <w:name w:val="Заголовок 6 Знак"/>
    <w:basedOn w:val="a4"/>
    <w:link w:val="6"/>
    <w:qFormat/>
    <w:rPr>
      <w:rFonts w:ascii="Calibri" w:eastAsia="Times New Roman" w:hAnsi="Calibri" w:cs="Times New Roman"/>
      <w:b/>
      <w:bCs/>
      <w:lang w:val="zh-CN" w:eastAsia="zh-CN"/>
    </w:rPr>
  </w:style>
  <w:style w:type="character" w:customStyle="1" w:styleId="70">
    <w:name w:val="Заголовок 7 Знак"/>
    <w:basedOn w:val="a4"/>
    <w:link w:val="7"/>
    <w:qFormat/>
    <w:rPr>
      <w:rFonts w:ascii="Calibri" w:eastAsia="Times New Roman" w:hAnsi="Calibri" w:cs="Times New Roman"/>
      <w:sz w:val="24"/>
      <w:szCs w:val="24"/>
      <w:lang w:val="zh-CN" w:eastAsia="zh-CN"/>
    </w:rPr>
  </w:style>
  <w:style w:type="character" w:customStyle="1" w:styleId="80">
    <w:name w:val="Заголовок 8 Знак"/>
    <w:basedOn w:val="a4"/>
    <w:link w:val="8"/>
    <w:uiPriority w:val="9"/>
    <w:qFormat/>
    <w:rPr>
      <w:rFonts w:ascii="Cambria" w:eastAsia="Times New Roman" w:hAnsi="Cambria" w:cs="Times New Roman"/>
      <w:sz w:val="20"/>
      <w:szCs w:val="20"/>
      <w:lang w:val="zh-CN" w:eastAsia="zh-CN"/>
    </w:rPr>
  </w:style>
  <w:style w:type="character" w:customStyle="1" w:styleId="90">
    <w:name w:val="Заголовок 9 Знак"/>
    <w:basedOn w:val="a4"/>
    <w:link w:val="9"/>
    <w:uiPriority w:val="9"/>
    <w:semiHidden/>
    <w:qFormat/>
    <w:rPr>
      <w:rFonts w:ascii="Cambria" w:eastAsia="Times New Roman" w:hAnsi="Cambria" w:cs="Times New Roman"/>
      <w:i/>
      <w:iCs/>
      <w:spacing w:val="5"/>
      <w:sz w:val="20"/>
      <w:szCs w:val="20"/>
      <w:lang w:val="zh-CN" w:eastAsia="zh-CN"/>
    </w:rPr>
  </w:style>
  <w:style w:type="character" w:customStyle="1" w:styleId="aff6">
    <w:name w:val="Подзаголовок Знак"/>
    <w:basedOn w:val="a4"/>
    <w:link w:val="aff5"/>
    <w:qFormat/>
    <w:rPr>
      <w:rFonts w:ascii="Cambria" w:eastAsia="Times New Roman" w:hAnsi="Cambria" w:cs="Times New Roman"/>
      <w:sz w:val="24"/>
      <w:szCs w:val="24"/>
      <w:lang w:val="zh-CN" w:eastAsia="zh-CN"/>
    </w:rPr>
  </w:style>
  <w:style w:type="paragraph" w:styleId="2b">
    <w:name w:val="Quote"/>
    <w:basedOn w:val="a3"/>
    <w:next w:val="a3"/>
    <w:link w:val="2c"/>
    <w:uiPriority w:val="29"/>
    <w:qFormat/>
    <w:pPr>
      <w:widowControl w:val="0"/>
      <w:autoSpaceDE w:val="0"/>
      <w:autoSpaceDN w:val="0"/>
      <w:adjustRightInd w:val="0"/>
      <w:ind w:firstLine="0"/>
      <w:jc w:val="left"/>
    </w:pPr>
    <w:rPr>
      <w:rFonts w:ascii="Calibri" w:eastAsia="Times New Roman" w:hAnsi="Calibri" w:cs="Times New Roman"/>
      <w:i/>
      <w:iCs/>
      <w:color w:val="000000"/>
      <w:sz w:val="20"/>
      <w:szCs w:val="20"/>
      <w:lang w:val="zh-CN" w:eastAsia="zh-CN"/>
    </w:rPr>
  </w:style>
  <w:style w:type="character" w:customStyle="1" w:styleId="2c">
    <w:name w:val="Цитата 2 Знак"/>
    <w:basedOn w:val="a4"/>
    <w:link w:val="2b"/>
    <w:uiPriority w:val="29"/>
    <w:qFormat/>
    <w:rPr>
      <w:rFonts w:ascii="Calibri" w:eastAsia="Times New Roman" w:hAnsi="Calibri" w:cs="Times New Roman"/>
      <w:i/>
      <w:iCs/>
      <w:color w:val="000000"/>
      <w:sz w:val="20"/>
      <w:szCs w:val="20"/>
      <w:lang w:val="zh-CN" w:eastAsia="zh-CN"/>
    </w:rPr>
  </w:style>
  <w:style w:type="paragraph" w:styleId="afff8">
    <w:name w:val="Intense Quote"/>
    <w:basedOn w:val="a3"/>
    <w:next w:val="a3"/>
    <w:link w:val="afff9"/>
    <w:uiPriority w:val="30"/>
    <w:qFormat/>
    <w:pPr>
      <w:widowControl w:val="0"/>
      <w:pBdr>
        <w:bottom w:val="single" w:sz="4" w:space="4" w:color="4F81BD"/>
      </w:pBdr>
      <w:autoSpaceDE w:val="0"/>
      <w:autoSpaceDN w:val="0"/>
      <w:adjustRightInd w:val="0"/>
      <w:spacing w:before="200" w:after="280"/>
      <w:ind w:left="936" w:right="936" w:firstLine="0"/>
      <w:jc w:val="left"/>
    </w:pPr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zh-CN" w:eastAsia="zh-CN"/>
    </w:rPr>
  </w:style>
  <w:style w:type="character" w:customStyle="1" w:styleId="afff9">
    <w:name w:val="Выделенная цитата Знак"/>
    <w:basedOn w:val="a4"/>
    <w:link w:val="afff8"/>
    <w:uiPriority w:val="30"/>
    <w:qFormat/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zh-CN" w:eastAsia="zh-CN"/>
    </w:rPr>
  </w:style>
  <w:style w:type="character" w:customStyle="1" w:styleId="18">
    <w:name w:val="Слабое выделение1"/>
    <w:uiPriority w:val="19"/>
    <w:qFormat/>
    <w:rPr>
      <w:i/>
      <w:iCs/>
      <w:color w:val="808080"/>
    </w:rPr>
  </w:style>
  <w:style w:type="character" w:customStyle="1" w:styleId="19">
    <w:name w:val="Сильное выделение1"/>
    <w:uiPriority w:val="21"/>
    <w:qFormat/>
    <w:rPr>
      <w:b/>
      <w:bCs/>
      <w:i/>
      <w:iCs/>
      <w:color w:val="4F81BD"/>
    </w:rPr>
  </w:style>
  <w:style w:type="character" w:customStyle="1" w:styleId="1a">
    <w:name w:val="Слабая ссылка1"/>
    <w:uiPriority w:val="31"/>
    <w:qFormat/>
    <w:rPr>
      <w:smallCaps/>
      <w:color w:val="C0504D"/>
      <w:u w:val="single"/>
    </w:rPr>
  </w:style>
  <w:style w:type="character" w:customStyle="1" w:styleId="1b">
    <w:name w:val="Сильная ссылка1"/>
    <w:uiPriority w:val="32"/>
    <w:qFormat/>
    <w:rPr>
      <w:b/>
      <w:bCs/>
      <w:smallCaps/>
      <w:color w:val="C0504D"/>
      <w:spacing w:val="5"/>
      <w:u w:val="single"/>
    </w:rPr>
  </w:style>
  <w:style w:type="character" w:customStyle="1" w:styleId="1c">
    <w:name w:val="Название книги1"/>
    <w:uiPriority w:val="33"/>
    <w:qFormat/>
    <w:rPr>
      <w:b/>
      <w:bCs/>
      <w:smallCaps/>
      <w:spacing w:val="5"/>
    </w:rPr>
  </w:style>
  <w:style w:type="character" w:customStyle="1" w:styleId="afff2">
    <w:name w:val="Без интервала Знак"/>
    <w:link w:val="afff1"/>
    <w:qFormat/>
    <w:rPr>
      <w:rFonts w:ascii="Times New Roman" w:hAnsi="Times New Roman"/>
      <w:sz w:val="28"/>
    </w:rPr>
  </w:style>
  <w:style w:type="paragraph" w:customStyle="1" w:styleId="afffa">
    <w:name w:val="Без стиля"/>
    <w:basedOn w:val="a3"/>
    <w:link w:val="afffb"/>
    <w:qFormat/>
    <w:pPr>
      <w:ind w:firstLine="0"/>
      <w:jc w:val="center"/>
    </w:pPr>
    <w:rPr>
      <w:rFonts w:eastAsia="Times New Roman" w:cs="Times New Roman"/>
      <w:szCs w:val="28"/>
      <w:lang w:eastAsia="zh-CN"/>
    </w:rPr>
  </w:style>
  <w:style w:type="paragraph" w:customStyle="1" w:styleId="afffc">
    <w:name w:val="Оглавление"/>
    <w:basedOn w:val="afffa"/>
    <w:link w:val="afffd"/>
    <w:qFormat/>
    <w:pPr>
      <w:jc w:val="both"/>
    </w:pPr>
  </w:style>
  <w:style w:type="character" w:customStyle="1" w:styleId="afffb">
    <w:name w:val="Без стиля Знак"/>
    <w:link w:val="afffa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customStyle="1" w:styleId="afffd">
    <w:name w:val="Оглавление Знак"/>
    <w:link w:val="afffc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customStyle="1" w:styleId="afff">
    <w:name w:val="Абзац списка Знак"/>
    <w:basedOn w:val="a4"/>
    <w:link w:val="affe"/>
    <w:uiPriority w:val="34"/>
    <w:qFormat/>
    <w:rPr>
      <w:rFonts w:ascii="Times New Roman" w:hAnsi="Times New Roman"/>
      <w:sz w:val="28"/>
    </w:rPr>
  </w:style>
  <w:style w:type="character" w:customStyle="1" w:styleId="2d">
    <w:name w:val="2 Заголовок Знак"/>
    <w:basedOn w:val="afff"/>
    <w:qFormat/>
    <w:rPr>
      <w:rFonts w:ascii="Times New Roman" w:hAnsi="Times New Roman"/>
      <w:sz w:val="28"/>
    </w:rPr>
  </w:style>
  <w:style w:type="character" w:customStyle="1" w:styleId="210">
    <w:name w:val="2 Заголовок Знак1"/>
    <w:link w:val="2a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customStyle="1" w:styleId="43">
    <w:name w:val="4 Заголовок Знак"/>
    <w:link w:val="4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fffe">
    <w:name w:val="Рисунок"/>
    <w:basedOn w:val="afffc"/>
    <w:next w:val="-0"/>
    <w:link w:val="affff"/>
    <w:qFormat/>
    <w:pPr>
      <w:keepNext/>
      <w:widowControl w:val="0"/>
      <w:spacing w:before="567"/>
      <w:jc w:val="center"/>
    </w:pPr>
    <w:rPr>
      <w:lang w:eastAsia="ru-RU"/>
    </w:rPr>
  </w:style>
  <w:style w:type="paragraph" w:customStyle="1" w:styleId="-0">
    <w:name w:val="Рис-подпись"/>
    <w:basedOn w:val="afffe"/>
    <w:next w:val="afffc"/>
    <w:link w:val="-1"/>
    <w:qFormat/>
    <w:pPr>
      <w:keepNext w:val="0"/>
      <w:spacing w:before="284" w:after="851"/>
    </w:pPr>
  </w:style>
  <w:style w:type="character" w:customStyle="1" w:styleId="affff">
    <w:name w:val="Рисунок Знак"/>
    <w:link w:val="afffe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-1">
    <w:name w:val="Рис-подпись Знак"/>
    <w:link w:val="-0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0">
    <w:name w:val="СписокТочка"/>
    <w:basedOn w:val="afff4"/>
    <w:next w:val="afff4"/>
    <w:link w:val="affff0"/>
    <w:qFormat/>
    <w:pPr>
      <w:numPr>
        <w:numId w:val="4"/>
      </w:numPr>
      <w:ind w:left="0" w:firstLine="851"/>
    </w:pPr>
    <w:rPr>
      <w:lang w:val="zh-CN"/>
    </w:rPr>
  </w:style>
  <w:style w:type="character" w:customStyle="1" w:styleId="affff0">
    <w:name w:val="СписокТочка Знак"/>
    <w:link w:val="a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1">
    <w:name w:val="СписокНумерация"/>
    <w:basedOn w:val="afff4"/>
    <w:link w:val="affff1"/>
    <w:qFormat/>
    <w:pPr>
      <w:numPr>
        <w:numId w:val="5"/>
      </w:numPr>
      <w:ind w:left="0" w:firstLine="851"/>
    </w:pPr>
    <w:rPr>
      <w:lang w:val="zh-CN"/>
    </w:rPr>
  </w:style>
  <w:style w:type="character" w:customStyle="1" w:styleId="affff1">
    <w:name w:val="СписокНумерация Знак"/>
    <w:link w:val="a1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ffff2">
    <w:name w:val="Таблица"/>
    <w:basedOn w:val="afff4"/>
    <w:link w:val="affff3"/>
    <w:qFormat/>
    <w:pPr>
      <w:keepNext/>
      <w:ind w:firstLine="0"/>
      <w:jc w:val="left"/>
    </w:pPr>
    <w:rPr>
      <w:lang w:eastAsia="ru-RU"/>
    </w:rPr>
  </w:style>
  <w:style w:type="character" w:customStyle="1" w:styleId="affff3">
    <w:name w:val="Таблица Знак"/>
    <w:link w:val="affff2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30">
    <w:name w:val="3 Заголовок"/>
    <w:basedOn w:val="2a"/>
    <w:next w:val="40"/>
    <w:link w:val="37"/>
    <w:qFormat/>
    <w:pPr>
      <w:numPr>
        <w:numId w:val="6"/>
      </w:numPr>
    </w:pPr>
  </w:style>
  <w:style w:type="character" w:customStyle="1" w:styleId="37">
    <w:name w:val="3 Заголовок Знак"/>
    <w:link w:val="3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1413">
    <w:name w:val="Стиль 14 пт Первая строка:  13 см"/>
    <w:basedOn w:val="a3"/>
    <w:qFormat/>
    <w:pPr>
      <w:ind w:firstLine="737"/>
      <w:jc w:val="left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3"/>
    <w:link w:val="text0"/>
    <w:qFormat/>
    <w:pPr>
      <w:widowControl w:val="0"/>
      <w:suppressAutoHyphens/>
      <w:autoSpaceDE w:val="0"/>
      <w:autoSpaceDN w:val="0"/>
      <w:adjustRightInd w:val="0"/>
      <w:spacing w:line="360" w:lineRule="auto"/>
      <w:ind w:firstLine="680"/>
    </w:pPr>
    <w:rPr>
      <w:rFonts w:eastAsia="Times New Roman" w:cs="Times New Roman"/>
      <w:szCs w:val="28"/>
      <w:lang w:eastAsia="ru-RU"/>
    </w:rPr>
  </w:style>
  <w:style w:type="character" w:customStyle="1" w:styleId="text0">
    <w:name w:val="text Знак"/>
    <w:link w:val="text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pple-converted-space">
    <w:name w:val="apple-converted-space"/>
    <w:basedOn w:val="a4"/>
    <w:qFormat/>
  </w:style>
  <w:style w:type="character" w:customStyle="1" w:styleId="mtext">
    <w:name w:val="mtext"/>
    <w:qFormat/>
    <w:rPr>
      <w:rFonts w:cs="Times New Roman"/>
    </w:rPr>
  </w:style>
  <w:style w:type="paragraph" w:customStyle="1" w:styleId="nisz">
    <w:name w:val="nisz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00">
    <w:name w:val="A0"/>
    <w:uiPriority w:val="99"/>
    <w:qFormat/>
    <w:rPr>
      <w:rFonts w:ascii="Letter Gothic" w:hAnsi="Letter Gothic" w:cs="Letter Gothic"/>
      <w:color w:val="000000"/>
      <w:sz w:val="18"/>
      <w:szCs w:val="18"/>
    </w:rPr>
  </w:style>
  <w:style w:type="character" w:customStyle="1" w:styleId="code">
    <w:name w:val="code"/>
    <w:qFormat/>
  </w:style>
  <w:style w:type="paragraph" w:customStyle="1" w:styleId="affff4">
    <w:name w:val="ГОСТ текст"/>
    <w:qFormat/>
    <w:pPr>
      <w:ind w:firstLine="851"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36">
    <w:name w:val="Основной текст 3 Знак"/>
    <w:basedOn w:val="a4"/>
    <w:link w:val="35"/>
    <w:qFormat/>
    <w:rPr>
      <w:rFonts w:ascii="Times New Roman" w:eastAsia="Times New Roman" w:hAnsi="Times New Roman" w:cs="Times New Roman"/>
      <w:spacing w:val="20"/>
      <w:sz w:val="32"/>
      <w:szCs w:val="20"/>
      <w:lang w:val="zh-CN" w:eastAsia="zh-CN"/>
    </w:rPr>
  </w:style>
  <w:style w:type="character" w:customStyle="1" w:styleId="af2">
    <w:name w:val="Текст Знак"/>
    <w:basedOn w:val="a4"/>
    <w:link w:val="af1"/>
    <w:qFormat/>
    <w:rPr>
      <w:rFonts w:ascii="Courier New" w:eastAsia="Times New Roman" w:hAnsi="Courier New" w:cs="Times New Roman"/>
      <w:sz w:val="20"/>
      <w:szCs w:val="20"/>
      <w:lang w:val="zh-CN" w:eastAsia="zh-CN"/>
    </w:rPr>
  </w:style>
  <w:style w:type="character" w:customStyle="1" w:styleId="25">
    <w:name w:val="Основной текст с отступом 2 Знак"/>
    <w:basedOn w:val="a4"/>
    <w:link w:val="24"/>
    <w:qFormat/>
    <w:rPr>
      <w:rFonts w:ascii="Times New Roman" w:eastAsia="Times New Roman" w:hAnsi="Times New Roman" w:cs="Times New Roman"/>
      <w:sz w:val="28"/>
      <w:szCs w:val="24"/>
      <w:lang w:val="zh-CN" w:eastAsia="zh-CN"/>
    </w:rPr>
  </w:style>
  <w:style w:type="character" w:customStyle="1" w:styleId="34">
    <w:name w:val="Основной текст с отступом 3 Знак"/>
    <w:basedOn w:val="a4"/>
    <w:link w:val="33"/>
    <w:qFormat/>
    <w:rPr>
      <w:rFonts w:ascii="Times New Roman" w:eastAsia="Times New Roman" w:hAnsi="Times New Roman" w:cs="Times New Roman"/>
      <w:b/>
      <w:bCs/>
      <w:spacing w:val="70"/>
      <w:sz w:val="36"/>
      <w:szCs w:val="24"/>
      <w:lang w:val="zh-CN" w:eastAsia="zh-CN"/>
    </w:rPr>
  </w:style>
  <w:style w:type="character" w:customStyle="1" w:styleId="23">
    <w:name w:val="Основной текст 2 Знак"/>
    <w:basedOn w:val="a4"/>
    <w:link w:val="22"/>
    <w:qFormat/>
    <w:rPr>
      <w:rFonts w:ascii="Times New Roman" w:eastAsia="Times New Roman" w:hAnsi="Times New Roman" w:cs="Times New Roman"/>
      <w:spacing w:val="70"/>
      <w:sz w:val="28"/>
      <w:szCs w:val="24"/>
      <w:lang w:val="zh-CN" w:eastAsia="zh-CN"/>
    </w:rPr>
  </w:style>
  <w:style w:type="character" w:customStyle="1" w:styleId="af4">
    <w:name w:val="Текст концевой сноски Знак"/>
    <w:basedOn w:val="a4"/>
    <w:link w:val="af3"/>
    <w:semiHidden/>
    <w:qFormat/>
    <w:rPr>
      <w:rFonts w:ascii="Times New Roman" w:eastAsia="Times New Roman" w:hAnsi="Times New Roman" w:cs="Times New Roman"/>
      <w:sz w:val="20"/>
      <w:szCs w:val="20"/>
      <w:lang w:val="zh-CN" w:eastAsia="zh-CN"/>
    </w:rPr>
  </w:style>
  <w:style w:type="character" w:customStyle="1" w:styleId="HTML2">
    <w:name w:val="Стандартный HTML Знак"/>
    <w:basedOn w:val="a4"/>
    <w:link w:val="HTML1"/>
    <w:uiPriority w:val="99"/>
    <w:qFormat/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customStyle="1" w:styleId="-">
    <w:name w:val="Список - цифры"/>
    <w:basedOn w:val="a0"/>
    <w:link w:val="-2"/>
    <w:qFormat/>
    <w:pPr>
      <w:numPr>
        <w:numId w:val="7"/>
      </w:numPr>
      <w:ind w:left="0" w:firstLine="851"/>
    </w:pPr>
  </w:style>
  <w:style w:type="paragraph" w:customStyle="1" w:styleId="1d">
    <w:name w:val="Обычный1"/>
    <w:qFormat/>
    <w:rPr>
      <w:rFonts w:ascii="Times New Roman" w:eastAsia="Times New Roman" w:hAnsi="Times New Roman" w:cs="Times New Roman"/>
      <w:color w:val="000000"/>
    </w:rPr>
  </w:style>
  <w:style w:type="character" w:customStyle="1" w:styleId="-2">
    <w:name w:val="Список - цифры Знак"/>
    <w:basedOn w:val="affff0"/>
    <w:link w:val="-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ligncenter">
    <w:name w:val="aligncenter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e">
    <w:name w:val="Без интервала1"/>
    <w:qFormat/>
    <w:rPr>
      <w:rFonts w:ascii="Calibri" w:eastAsia="Times New Roman" w:hAnsi="Calibri" w:cs="Times New Roman"/>
      <w:sz w:val="22"/>
      <w:szCs w:val="22"/>
      <w:lang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paragraph" w:customStyle="1" w:styleId="affff5">
    <w:name w:val="Стиль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rame">
    <w:name w:val="grame"/>
    <w:basedOn w:val="a4"/>
    <w:qFormat/>
  </w:style>
  <w:style w:type="character" w:customStyle="1" w:styleId="spelle">
    <w:name w:val="spelle"/>
    <w:basedOn w:val="a4"/>
    <w:qFormat/>
  </w:style>
  <w:style w:type="paragraph" w:customStyle="1" w:styleId="h2">
    <w:name w:val="h2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ff6">
    <w:name w:val="СУПРЗАГА"/>
    <w:basedOn w:val="1"/>
    <w:link w:val="affff7"/>
    <w:qFormat/>
    <w:pPr>
      <w:numPr>
        <w:numId w:val="0"/>
      </w:numPr>
      <w:ind w:firstLine="851"/>
    </w:pPr>
    <w:rPr>
      <w:lang w:val="ru-RU"/>
    </w:rPr>
  </w:style>
  <w:style w:type="character" w:customStyle="1" w:styleId="affff7">
    <w:name w:val="СУПРЗАГА Знак"/>
    <w:basedOn w:val="17"/>
    <w:link w:val="affff6"/>
    <w:qFormat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zh-CN" w:eastAsia="zh-CN"/>
    </w:rPr>
  </w:style>
  <w:style w:type="paragraph" w:customStyle="1" w:styleId="rtecenter">
    <w:name w:val="rtecenter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4"/>
    <w:qFormat/>
  </w:style>
  <w:style w:type="character" w:customStyle="1" w:styleId="mw-editsection">
    <w:name w:val="mw-editsection"/>
    <w:basedOn w:val="a4"/>
    <w:qFormat/>
  </w:style>
  <w:style w:type="character" w:customStyle="1" w:styleId="mw-editsection-bracket">
    <w:name w:val="mw-editsection-bracket"/>
    <w:basedOn w:val="a4"/>
    <w:qFormat/>
  </w:style>
  <w:style w:type="character" w:customStyle="1" w:styleId="mw-editsection-divider">
    <w:name w:val="mw-editsection-divider"/>
    <w:basedOn w:val="a4"/>
    <w:qFormat/>
  </w:style>
  <w:style w:type="paragraph" w:customStyle="1" w:styleId="affff8">
    <w:name w:val="ширина"/>
    <w:basedOn w:val="a3"/>
    <w:link w:val="affff9"/>
    <w:qFormat/>
    <w:rPr>
      <w:rFonts w:cs="Times New Roman"/>
      <w:szCs w:val="28"/>
      <w:shd w:val="clear" w:color="auto" w:fill="FFFFFF"/>
    </w:rPr>
  </w:style>
  <w:style w:type="character" w:customStyle="1" w:styleId="affff9">
    <w:name w:val="ширина Знак"/>
    <w:basedOn w:val="a4"/>
    <w:link w:val="affff8"/>
    <w:qFormat/>
    <w:rPr>
      <w:rFonts w:ascii="Times New Roman" w:hAnsi="Times New Roman" w:cs="Times New Roman"/>
      <w:sz w:val="28"/>
      <w:szCs w:val="28"/>
    </w:rPr>
  </w:style>
  <w:style w:type="paragraph" w:customStyle="1" w:styleId="zagolovok">
    <w:name w:val="!!!!zagolovok"/>
    <w:basedOn w:val="a3"/>
    <w:link w:val="zagolovok0"/>
    <w:qFormat/>
    <w:pPr>
      <w:spacing w:line="540" w:lineRule="auto"/>
    </w:pPr>
    <w:rPr>
      <w:rFonts w:cs="Times New Roman"/>
      <w:szCs w:val="28"/>
    </w:rPr>
  </w:style>
  <w:style w:type="character" w:customStyle="1" w:styleId="zagolovok0">
    <w:name w:val="!!!!zagolovok Знак"/>
    <w:basedOn w:val="a4"/>
    <w:link w:val="zagolovok"/>
    <w:qFormat/>
    <w:rPr>
      <w:rFonts w:ascii="Times New Roman" w:hAnsi="Times New Roman" w:cs="Times New Roman"/>
      <w:sz w:val="28"/>
      <w:szCs w:val="28"/>
    </w:rPr>
  </w:style>
  <w:style w:type="character" w:customStyle="1" w:styleId="fontstyle01">
    <w:name w:val="fontstyle01"/>
    <w:basedOn w:val="a4"/>
    <w:qFormat/>
    <w:rPr>
      <w:rFonts w:ascii="TimesNewRomanPSMT" w:hAnsi="TimesNewRomanPSMT" w:hint="default"/>
      <w:color w:val="000000"/>
      <w:sz w:val="28"/>
      <w:szCs w:val="28"/>
    </w:rPr>
  </w:style>
  <w:style w:type="character" w:customStyle="1" w:styleId="nowrap">
    <w:name w:val="nowrap"/>
    <w:basedOn w:val="a4"/>
    <w:qFormat/>
  </w:style>
  <w:style w:type="paragraph" w:customStyle="1" w:styleId="a2">
    <w:name w:val="Загагагага"/>
    <w:basedOn w:val="affe"/>
    <w:next w:val="afff4"/>
    <w:link w:val="affffa"/>
    <w:qFormat/>
    <w:pPr>
      <w:keepNext/>
      <w:numPr>
        <w:ilvl w:val="1"/>
        <w:numId w:val="3"/>
      </w:numPr>
      <w:contextualSpacing w:val="0"/>
      <w:jc w:val="left"/>
    </w:pPr>
    <w:rPr>
      <w:rFonts w:eastAsia="Times New Roman" w:cs="Times New Roman"/>
      <w:szCs w:val="28"/>
      <w:lang w:val="zh-CN" w:eastAsia="zh-CN"/>
    </w:rPr>
  </w:style>
  <w:style w:type="character" w:customStyle="1" w:styleId="affffa">
    <w:name w:val="Загагагага Знак"/>
    <w:link w:val="a2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customStyle="1" w:styleId="38">
    <w:name w:val="Неразрешенное упоминание3"/>
    <w:basedOn w:val="a4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3">
    <w:name w:val="Оглавление 1 Знак"/>
    <w:basedOn w:val="a4"/>
    <w:link w:val="12"/>
    <w:uiPriority w:val="39"/>
    <w:qFormat/>
    <w:rsid w:val="009B1B65"/>
    <w:rPr>
      <w:rFonts w:ascii="Times New Roman" w:hAnsi="Times New Roman"/>
      <w:sz w:val="28"/>
      <w:szCs w:val="22"/>
      <w:lang w:eastAsia="en-US"/>
    </w:rPr>
  </w:style>
  <w:style w:type="paragraph" w:customStyle="1" w:styleId="1f">
    <w:name w:val="Отступ 1"/>
    <w:basedOn w:val="a3"/>
    <w:next w:val="a3"/>
    <w:qFormat/>
    <w:rsid w:val="00662EFA"/>
    <w:pPr>
      <w:spacing w:line="360" w:lineRule="auto"/>
      <w:ind w:firstLine="709"/>
      <w:jc w:val="left"/>
    </w:pPr>
    <w:rPr>
      <w:rFonts w:eastAsia="Calibri" w:cs="Times New Roman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5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6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3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6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1F59131-1162-4928-8745-A23C88334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23</Pages>
  <Words>3761</Words>
  <Characters>21439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</dc:creator>
  <cp:keywords/>
  <dc:description/>
  <cp:lastModifiedBy>Сиега</cp:lastModifiedBy>
  <cp:revision>4</cp:revision>
  <cp:lastPrinted>2025-12-03T16:15:00Z</cp:lastPrinted>
  <dcterms:created xsi:type="dcterms:W3CDTF">2026-03-11T22:18:00Z</dcterms:created>
  <dcterms:modified xsi:type="dcterms:W3CDTF">2026-03-12T17:01:00Z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4673D5AE279C464799EEB21F7B8F6A5C_12</vt:lpwstr>
  </property>
</Properties>
</file>