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ABB3D" w14:textId="6FB1A4C1" w:rsidR="00F85DE7" w:rsidRPr="00A34E21" w:rsidRDefault="00F85DE7" w:rsidP="00F85DE7">
      <w:pPr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A34E21">
        <w:rPr>
          <w:rFonts w:ascii="Times New Roman" w:hAnsi="Times New Roman" w:cs="Times New Roman"/>
          <w:b/>
          <w:bCs/>
          <w:noProof/>
          <w:sz w:val="36"/>
          <w:szCs w:val="36"/>
        </w:rPr>
        <w:t>Отчёт по практике-день 1</w:t>
      </w:r>
    </w:p>
    <w:p w14:paraId="403200A3" w14:textId="77777777" w:rsidR="00692484" w:rsidRPr="00A34E21" w:rsidRDefault="00692484">
      <w:pPr>
        <w:rPr>
          <w:rFonts w:ascii="Times New Roman" w:hAnsi="Times New Roman" w:cs="Times New Roman"/>
          <w:noProof/>
          <w:sz w:val="28"/>
          <w:szCs w:val="28"/>
        </w:rPr>
      </w:pPr>
    </w:p>
    <w:p w14:paraId="37378921" w14:textId="42D9FFAA" w:rsidR="00692484" w:rsidRPr="00A34E21" w:rsidRDefault="00692484">
      <w:pPr>
        <w:rPr>
          <w:rFonts w:ascii="Times New Roman" w:hAnsi="Times New Roman" w:cs="Times New Roman"/>
          <w:noProof/>
          <w:sz w:val="28"/>
          <w:szCs w:val="28"/>
        </w:rPr>
      </w:pPr>
      <w:r w:rsidRPr="00A34E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C96116" wp14:editId="74EE674C">
            <wp:extent cx="5581650" cy="5903106"/>
            <wp:effectExtent l="0" t="0" r="0" b="2540"/>
            <wp:docPr id="690582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82309" name=""/>
                    <pic:cNvPicPr/>
                  </pic:nvPicPr>
                  <pic:blipFill rotWithShape="1">
                    <a:blip r:embed="rId6"/>
                    <a:srcRect l="17317" t="5241" r="21432" b="6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267" cy="5910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B5AE2A" w14:textId="77777777" w:rsidR="00654587" w:rsidRPr="00A34E21" w:rsidRDefault="008311DF" w:rsidP="0065458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34E21">
        <w:rPr>
          <w:rFonts w:ascii="Times New Roman" w:hAnsi="Times New Roman" w:cs="Times New Roman"/>
          <w:sz w:val="28"/>
          <w:szCs w:val="28"/>
        </w:rPr>
        <w:t xml:space="preserve">Рисунок.1- </w:t>
      </w:r>
      <w:r w:rsidRPr="00A34E21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A34E21">
        <w:rPr>
          <w:rFonts w:ascii="Times New Roman" w:hAnsi="Times New Roman" w:cs="Times New Roman"/>
          <w:sz w:val="28"/>
          <w:szCs w:val="28"/>
        </w:rPr>
        <w:t>-диаграмма</w:t>
      </w:r>
      <w:r w:rsidRPr="00A34E21">
        <w:rPr>
          <w:rFonts w:ascii="Times New Roman" w:hAnsi="Times New Roman" w:cs="Times New Roman"/>
          <w:sz w:val="28"/>
          <w:szCs w:val="28"/>
        </w:rPr>
        <w:tab/>
      </w:r>
      <w:r w:rsidRPr="00A34E21">
        <w:rPr>
          <w:rFonts w:ascii="Times New Roman" w:hAnsi="Times New Roman" w:cs="Times New Roman"/>
          <w:sz w:val="28"/>
          <w:szCs w:val="28"/>
        </w:rPr>
        <w:br/>
      </w:r>
      <w:r w:rsidRPr="00A34E21">
        <w:rPr>
          <w:rFonts w:ascii="Times New Roman" w:hAnsi="Times New Roman" w:cs="Times New Roman"/>
          <w:sz w:val="32"/>
          <w:szCs w:val="32"/>
        </w:rPr>
        <w:br/>
      </w:r>
    </w:p>
    <w:p w14:paraId="3D561519" w14:textId="77777777" w:rsidR="00654587" w:rsidRPr="00A34E21" w:rsidRDefault="00654587" w:rsidP="0065458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46B111FC" w14:textId="77777777" w:rsidR="00654587" w:rsidRPr="00A34E21" w:rsidRDefault="00654587" w:rsidP="0065458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6AE9D7EB" w14:textId="77777777" w:rsidR="00654587" w:rsidRPr="00A34E21" w:rsidRDefault="00654587" w:rsidP="0065458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1DF57377" w14:textId="77777777" w:rsidR="00654587" w:rsidRPr="00A34E21" w:rsidRDefault="00654587" w:rsidP="0065458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0877A8A0" w14:textId="77777777" w:rsidR="00654587" w:rsidRPr="00A34E21" w:rsidRDefault="00654587" w:rsidP="0065458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3D846D9A" w14:textId="77777777" w:rsidR="00654587" w:rsidRPr="00A34E21" w:rsidRDefault="00654587" w:rsidP="0065458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0EF5CF39" w14:textId="718CB18D" w:rsidR="008C06C4" w:rsidRPr="00A34E21" w:rsidRDefault="008311DF" w:rsidP="0065458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34E2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Спецификация прецедентов использования (</w:t>
      </w:r>
      <w:proofErr w:type="spellStart"/>
      <w:r w:rsidRPr="00A34E2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Use</w:t>
      </w:r>
      <w:proofErr w:type="spellEnd"/>
      <w:r w:rsidRPr="00A34E2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Case)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20"/>
        <w:gridCol w:w="2501"/>
        <w:gridCol w:w="2287"/>
        <w:gridCol w:w="2337"/>
      </w:tblGrid>
      <w:tr w:rsidR="008C06C4" w:rsidRPr="00A34E21" w14:paraId="0F533EBC" w14:textId="77777777" w:rsidTr="00DF33E6">
        <w:tc>
          <w:tcPr>
            <w:tcW w:w="2336" w:type="dxa"/>
            <w:vAlign w:val="center"/>
          </w:tcPr>
          <w:p w14:paraId="58EE6C8C" w14:textId="3DA34578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336" w:type="dxa"/>
            <w:vAlign w:val="center"/>
          </w:tcPr>
          <w:p w14:paraId="4DC7253A" w14:textId="3BACD054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Прецедент</w:t>
            </w:r>
          </w:p>
        </w:tc>
        <w:tc>
          <w:tcPr>
            <w:tcW w:w="2336" w:type="dxa"/>
            <w:vAlign w:val="center"/>
          </w:tcPr>
          <w:p w14:paraId="6BEC1143" w14:textId="6FC10825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</w:p>
        </w:tc>
        <w:tc>
          <w:tcPr>
            <w:tcW w:w="2337" w:type="dxa"/>
            <w:vAlign w:val="center"/>
          </w:tcPr>
          <w:p w14:paraId="5A5F2675" w14:textId="5B626747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8C06C4" w:rsidRPr="00A34E21" w14:paraId="25628483" w14:textId="77777777" w:rsidTr="00DF33E6">
        <w:tc>
          <w:tcPr>
            <w:tcW w:w="2336" w:type="dxa"/>
            <w:vAlign w:val="center"/>
          </w:tcPr>
          <w:p w14:paraId="079A58D0" w14:textId="6921081A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UC-01</w:t>
            </w:r>
          </w:p>
        </w:tc>
        <w:tc>
          <w:tcPr>
            <w:tcW w:w="2336" w:type="dxa"/>
            <w:vAlign w:val="center"/>
          </w:tcPr>
          <w:p w14:paraId="474DE4FA" w14:textId="3340AA35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Управление продуктами</w:t>
            </w:r>
          </w:p>
        </w:tc>
        <w:tc>
          <w:tcPr>
            <w:tcW w:w="2336" w:type="dxa"/>
            <w:vAlign w:val="center"/>
          </w:tcPr>
          <w:p w14:paraId="12561441" w14:textId="52CE8826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  <w:tc>
          <w:tcPr>
            <w:tcW w:w="2337" w:type="dxa"/>
            <w:vAlign w:val="center"/>
          </w:tcPr>
          <w:p w14:paraId="0B53B564" w14:textId="5849EBED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Создание, редактирование и архивирование карточек продукции</w:t>
            </w:r>
          </w:p>
        </w:tc>
      </w:tr>
      <w:tr w:rsidR="008C06C4" w:rsidRPr="00A34E21" w14:paraId="1F686843" w14:textId="77777777" w:rsidTr="00DF33E6">
        <w:tc>
          <w:tcPr>
            <w:tcW w:w="2336" w:type="dxa"/>
            <w:vAlign w:val="center"/>
          </w:tcPr>
          <w:p w14:paraId="4F825E7F" w14:textId="26ECBFF0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UC-02</w:t>
            </w:r>
          </w:p>
        </w:tc>
        <w:tc>
          <w:tcPr>
            <w:tcW w:w="2336" w:type="dxa"/>
            <w:vAlign w:val="center"/>
          </w:tcPr>
          <w:p w14:paraId="576FFDDC" w14:textId="638C0FAF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Создание и утверждение рецептуры</w:t>
            </w:r>
          </w:p>
        </w:tc>
        <w:tc>
          <w:tcPr>
            <w:tcW w:w="2336" w:type="dxa"/>
            <w:vAlign w:val="center"/>
          </w:tcPr>
          <w:p w14:paraId="7E6AC4F3" w14:textId="0F42A0F1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  <w:tc>
          <w:tcPr>
            <w:tcW w:w="2337" w:type="dxa"/>
            <w:vAlign w:val="center"/>
          </w:tcPr>
          <w:p w14:paraId="61128AEC" w14:textId="0A24F467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Формирование состава рецептуры с компонентами и утверждение (сумма = 100%)</w:t>
            </w:r>
          </w:p>
        </w:tc>
      </w:tr>
      <w:tr w:rsidR="008C06C4" w:rsidRPr="00A34E21" w14:paraId="35F40FC2" w14:textId="77777777" w:rsidTr="00DF33E6">
        <w:tc>
          <w:tcPr>
            <w:tcW w:w="2336" w:type="dxa"/>
            <w:vAlign w:val="center"/>
          </w:tcPr>
          <w:p w14:paraId="037494BB" w14:textId="46C0C565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UC-03</w:t>
            </w:r>
          </w:p>
        </w:tc>
        <w:tc>
          <w:tcPr>
            <w:tcW w:w="2336" w:type="dxa"/>
            <w:vAlign w:val="center"/>
          </w:tcPr>
          <w:p w14:paraId="2A7A7ADD" w14:textId="6C619373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Формирование технологической карты</w:t>
            </w:r>
          </w:p>
        </w:tc>
        <w:tc>
          <w:tcPr>
            <w:tcW w:w="2336" w:type="dxa"/>
            <w:vAlign w:val="center"/>
          </w:tcPr>
          <w:p w14:paraId="37C83B37" w14:textId="766281DC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  <w:tc>
          <w:tcPr>
            <w:tcW w:w="2337" w:type="dxa"/>
            <w:vAlign w:val="center"/>
          </w:tcPr>
          <w:p w14:paraId="17947909" w14:textId="3C1CC218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Описание шагов производства с параметрами и инструкциями</w:t>
            </w:r>
          </w:p>
        </w:tc>
      </w:tr>
      <w:tr w:rsidR="008C06C4" w:rsidRPr="00A34E21" w14:paraId="13119635" w14:textId="77777777" w:rsidTr="00DF33E6">
        <w:tc>
          <w:tcPr>
            <w:tcW w:w="2336" w:type="dxa"/>
            <w:vAlign w:val="center"/>
          </w:tcPr>
          <w:p w14:paraId="6F0D55DF" w14:textId="364EDF39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UC-04</w:t>
            </w:r>
          </w:p>
        </w:tc>
        <w:tc>
          <w:tcPr>
            <w:tcW w:w="2336" w:type="dxa"/>
            <w:vAlign w:val="center"/>
          </w:tcPr>
          <w:p w14:paraId="6DA44864" w14:textId="0AD652A5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Создание производственного заказа</w:t>
            </w:r>
          </w:p>
        </w:tc>
        <w:tc>
          <w:tcPr>
            <w:tcW w:w="2336" w:type="dxa"/>
            <w:vAlign w:val="center"/>
          </w:tcPr>
          <w:p w14:paraId="527A123F" w14:textId="5B2D3B9D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  <w:tc>
          <w:tcPr>
            <w:tcW w:w="2337" w:type="dxa"/>
            <w:vAlign w:val="center"/>
          </w:tcPr>
          <w:p w14:paraId="301AE6B6" w14:textId="7154CE4C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Создание заказа с указанием продукта, рецептуры и планового количества</w:t>
            </w:r>
          </w:p>
        </w:tc>
      </w:tr>
      <w:tr w:rsidR="008C06C4" w:rsidRPr="00A34E21" w14:paraId="4B5F137B" w14:textId="77777777" w:rsidTr="00DF33E6">
        <w:tc>
          <w:tcPr>
            <w:tcW w:w="2336" w:type="dxa"/>
            <w:vAlign w:val="center"/>
          </w:tcPr>
          <w:p w14:paraId="24BC2AAD" w14:textId="5D7B38C3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UC-05</w:t>
            </w:r>
          </w:p>
        </w:tc>
        <w:tc>
          <w:tcPr>
            <w:tcW w:w="2336" w:type="dxa"/>
            <w:vAlign w:val="center"/>
          </w:tcPr>
          <w:p w14:paraId="61BDE3E5" w14:textId="5B3D741E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Формирование производственной партии</w:t>
            </w:r>
          </w:p>
        </w:tc>
        <w:tc>
          <w:tcPr>
            <w:tcW w:w="2336" w:type="dxa"/>
            <w:vAlign w:val="center"/>
          </w:tcPr>
          <w:p w14:paraId="4CDCB91C" w14:textId="5F9C9696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  <w:tc>
          <w:tcPr>
            <w:tcW w:w="2337" w:type="dxa"/>
            <w:vAlign w:val="center"/>
          </w:tcPr>
          <w:p w14:paraId="4AB636BF" w14:textId="1549E3B8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партии на основе заказа с привязкой рецептуры, </w:t>
            </w: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техкарты</w:t>
            </w:r>
            <w:proofErr w:type="spellEnd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 xml:space="preserve"> и сырья</w:t>
            </w:r>
          </w:p>
        </w:tc>
      </w:tr>
      <w:tr w:rsidR="008C06C4" w:rsidRPr="00A34E21" w14:paraId="58E5FC60" w14:textId="77777777" w:rsidTr="00DF33E6">
        <w:tc>
          <w:tcPr>
            <w:tcW w:w="2336" w:type="dxa"/>
            <w:vAlign w:val="center"/>
          </w:tcPr>
          <w:p w14:paraId="197B2436" w14:textId="4EB1BA8C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UC-06</w:t>
            </w:r>
          </w:p>
        </w:tc>
        <w:tc>
          <w:tcPr>
            <w:tcW w:w="2336" w:type="dxa"/>
            <w:vAlign w:val="center"/>
          </w:tcPr>
          <w:p w14:paraId="2428ECE2" w14:textId="134E6940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Мониторинг партий и отклонений</w:t>
            </w:r>
          </w:p>
        </w:tc>
        <w:tc>
          <w:tcPr>
            <w:tcW w:w="2336" w:type="dxa"/>
            <w:vAlign w:val="center"/>
          </w:tcPr>
          <w:p w14:paraId="51145598" w14:textId="42286E4D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  <w:tc>
          <w:tcPr>
            <w:tcW w:w="2337" w:type="dxa"/>
            <w:vAlign w:val="center"/>
          </w:tcPr>
          <w:p w14:paraId="14248A9A" w14:textId="241C66B4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Просмотр дашборда, статусов партий, анализ отклонений и принятие решений</w:t>
            </w:r>
          </w:p>
        </w:tc>
      </w:tr>
      <w:tr w:rsidR="008C06C4" w:rsidRPr="00A34E21" w14:paraId="22187D52" w14:textId="77777777" w:rsidTr="00DF33E6">
        <w:tc>
          <w:tcPr>
            <w:tcW w:w="2336" w:type="dxa"/>
            <w:vAlign w:val="center"/>
          </w:tcPr>
          <w:p w14:paraId="0A0FE531" w14:textId="709CBBFD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UC-07</w:t>
            </w:r>
          </w:p>
        </w:tc>
        <w:tc>
          <w:tcPr>
            <w:tcW w:w="2336" w:type="dxa"/>
            <w:vAlign w:val="center"/>
          </w:tcPr>
          <w:p w14:paraId="1ED83503" w14:textId="47E4C661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Просмотр активных партий</w:t>
            </w:r>
          </w:p>
        </w:tc>
        <w:tc>
          <w:tcPr>
            <w:tcW w:w="2336" w:type="dxa"/>
            <w:vAlign w:val="center"/>
          </w:tcPr>
          <w:p w14:paraId="67766E02" w14:textId="2E9B5F9D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Аппаратчик</w:t>
            </w:r>
          </w:p>
        </w:tc>
        <w:tc>
          <w:tcPr>
            <w:tcW w:w="2337" w:type="dxa"/>
            <w:vAlign w:val="center"/>
          </w:tcPr>
          <w:p w14:paraId="45672C3A" w14:textId="19AFE4DA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Пульт линии: список партий в работе с цветовой индикацией статусов</w:t>
            </w:r>
          </w:p>
        </w:tc>
      </w:tr>
      <w:tr w:rsidR="008C06C4" w:rsidRPr="00A34E21" w14:paraId="196082B1" w14:textId="77777777" w:rsidTr="00DF33E6">
        <w:tc>
          <w:tcPr>
            <w:tcW w:w="2336" w:type="dxa"/>
            <w:vAlign w:val="center"/>
          </w:tcPr>
          <w:p w14:paraId="208C7ADF" w14:textId="0BEB385E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UC-08</w:t>
            </w:r>
          </w:p>
        </w:tc>
        <w:tc>
          <w:tcPr>
            <w:tcW w:w="2336" w:type="dxa"/>
            <w:vAlign w:val="center"/>
          </w:tcPr>
          <w:p w14:paraId="48528CCF" w14:textId="59DE3854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Выполнение шага партии</w:t>
            </w:r>
          </w:p>
        </w:tc>
        <w:tc>
          <w:tcPr>
            <w:tcW w:w="2336" w:type="dxa"/>
            <w:vAlign w:val="center"/>
          </w:tcPr>
          <w:p w14:paraId="21F0CC33" w14:textId="3D23C19D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Аппаратчик</w:t>
            </w:r>
          </w:p>
        </w:tc>
        <w:tc>
          <w:tcPr>
            <w:tcW w:w="2337" w:type="dxa"/>
            <w:vAlign w:val="center"/>
          </w:tcPr>
          <w:p w14:paraId="2DD682B1" w14:textId="1FC7685F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Запуск, ввод фактических параметров и завершение технологического шага</w:t>
            </w:r>
          </w:p>
        </w:tc>
      </w:tr>
      <w:tr w:rsidR="008C06C4" w:rsidRPr="00A34E21" w14:paraId="30702A7D" w14:textId="77777777" w:rsidTr="00DF33E6">
        <w:tc>
          <w:tcPr>
            <w:tcW w:w="2336" w:type="dxa"/>
            <w:vAlign w:val="center"/>
          </w:tcPr>
          <w:p w14:paraId="2682713B" w14:textId="3FFBD12A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UC-09</w:t>
            </w:r>
          </w:p>
        </w:tc>
        <w:tc>
          <w:tcPr>
            <w:tcW w:w="2336" w:type="dxa"/>
            <w:vAlign w:val="center"/>
          </w:tcPr>
          <w:p w14:paraId="753EAF5C" w14:textId="3A940B21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Регистрация отклонения</w:t>
            </w:r>
          </w:p>
        </w:tc>
        <w:tc>
          <w:tcPr>
            <w:tcW w:w="2336" w:type="dxa"/>
            <w:vAlign w:val="center"/>
          </w:tcPr>
          <w:p w14:paraId="00DA4ED7" w14:textId="5C7BC6C8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Аппаратчик</w:t>
            </w:r>
          </w:p>
        </w:tc>
        <w:tc>
          <w:tcPr>
            <w:tcW w:w="2337" w:type="dxa"/>
            <w:vAlign w:val="center"/>
          </w:tcPr>
          <w:p w14:paraId="520F4FAB" w14:textId="1385BFAD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Фиксация отклонений параметров от нормы и уведомление технолога</w:t>
            </w:r>
          </w:p>
        </w:tc>
      </w:tr>
      <w:tr w:rsidR="008C06C4" w:rsidRPr="00A34E21" w14:paraId="3C60545E" w14:textId="77777777" w:rsidTr="00DF33E6">
        <w:tc>
          <w:tcPr>
            <w:tcW w:w="2336" w:type="dxa"/>
            <w:vAlign w:val="center"/>
          </w:tcPr>
          <w:p w14:paraId="5A1ADAC5" w14:textId="0D16FB3C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UC-10</w:t>
            </w:r>
          </w:p>
        </w:tc>
        <w:tc>
          <w:tcPr>
            <w:tcW w:w="2336" w:type="dxa"/>
            <w:vAlign w:val="center"/>
          </w:tcPr>
          <w:p w14:paraId="53479DD8" w14:textId="45B0E6CB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Лабораторный контроль</w:t>
            </w:r>
          </w:p>
        </w:tc>
        <w:tc>
          <w:tcPr>
            <w:tcW w:w="2336" w:type="dxa"/>
            <w:vAlign w:val="center"/>
          </w:tcPr>
          <w:p w14:paraId="7D7F3EFB" w14:textId="2E92C3DA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Лаборант</w:t>
            </w:r>
          </w:p>
        </w:tc>
        <w:tc>
          <w:tcPr>
            <w:tcW w:w="2337" w:type="dxa"/>
            <w:vAlign w:val="center"/>
          </w:tcPr>
          <w:p w14:paraId="15A02962" w14:textId="4F704E52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Испытание партии, ввод результатов и решение о допуске или блокировке</w:t>
            </w:r>
          </w:p>
        </w:tc>
      </w:tr>
      <w:tr w:rsidR="008C06C4" w:rsidRPr="00A34E21" w14:paraId="6A883C2D" w14:textId="77777777" w:rsidTr="00DF33E6">
        <w:tc>
          <w:tcPr>
            <w:tcW w:w="2336" w:type="dxa"/>
            <w:vAlign w:val="center"/>
          </w:tcPr>
          <w:p w14:paraId="569163BA" w14:textId="22798E9C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UC-11</w:t>
            </w:r>
          </w:p>
        </w:tc>
        <w:tc>
          <w:tcPr>
            <w:tcW w:w="2336" w:type="dxa"/>
            <w:vAlign w:val="center"/>
          </w:tcPr>
          <w:p w14:paraId="22ABBEA6" w14:textId="2C60C2F3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Формирование отчётов</w:t>
            </w:r>
          </w:p>
        </w:tc>
        <w:tc>
          <w:tcPr>
            <w:tcW w:w="2336" w:type="dxa"/>
            <w:vAlign w:val="center"/>
          </w:tcPr>
          <w:p w14:paraId="31BDA53F" w14:textId="1723BAAC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  <w:tc>
          <w:tcPr>
            <w:tcW w:w="2337" w:type="dxa"/>
            <w:vAlign w:val="center"/>
          </w:tcPr>
          <w:p w14:paraId="53792B8A" w14:textId="50BD1C85" w:rsidR="008C06C4" w:rsidRPr="00A34E21" w:rsidRDefault="008C06C4" w:rsidP="008C06C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Формирование отчётов по партиям, отклонениям, рецептурам, экспорт в Excel</w:t>
            </w:r>
          </w:p>
        </w:tc>
      </w:tr>
    </w:tbl>
    <w:p w14:paraId="6514EA2D" w14:textId="77777777" w:rsidR="00F85DE7" w:rsidRPr="00A34E21" w:rsidRDefault="00F85DE7">
      <w:pPr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:lang w:eastAsia="ru-RU"/>
          <w14:ligatures w14:val="none"/>
        </w:rPr>
      </w:pPr>
    </w:p>
    <w:p w14:paraId="52A98078" w14:textId="77777777" w:rsidR="00F85DE7" w:rsidRPr="000A61CA" w:rsidRDefault="00F85DE7" w:rsidP="00F85D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1CA">
        <w:rPr>
          <w:rFonts w:ascii="Times New Roman" w:hAnsi="Times New Roman" w:cs="Times New Roman"/>
          <w:b/>
          <w:bCs/>
          <w:sz w:val="28"/>
          <w:szCs w:val="28"/>
        </w:rPr>
        <w:t>Спроектированы </w:t>
      </w:r>
      <w:proofErr w:type="spellStart"/>
      <w:r w:rsidRPr="000A61CA">
        <w:rPr>
          <w:rFonts w:ascii="Times New Roman" w:hAnsi="Times New Roman" w:cs="Times New Roman"/>
          <w:b/>
          <w:bCs/>
          <w:sz w:val="28"/>
          <w:szCs w:val="28"/>
        </w:rPr>
        <w:t>wireframe</w:t>
      </w:r>
      <w:proofErr w:type="spellEnd"/>
      <w:r w:rsidRPr="000A61CA">
        <w:rPr>
          <w:rFonts w:ascii="Times New Roman" w:hAnsi="Times New Roman" w:cs="Times New Roman"/>
          <w:b/>
          <w:bCs/>
          <w:sz w:val="28"/>
          <w:szCs w:val="28"/>
        </w:rPr>
        <w:t xml:space="preserve"> 8 экранов (</w:t>
      </w:r>
      <w:proofErr w:type="spellStart"/>
      <w:r w:rsidRPr="000A61CA">
        <w:rPr>
          <w:rFonts w:ascii="Times New Roman" w:hAnsi="Times New Roman" w:cs="Times New Roman"/>
          <w:b/>
          <w:bCs/>
          <w:sz w:val="28"/>
          <w:szCs w:val="28"/>
        </w:rPr>
        <w:t>Figma</w:t>
      </w:r>
      <w:proofErr w:type="spellEnd"/>
      <w:r w:rsidRPr="000A61CA">
        <w:rPr>
          <w:rFonts w:ascii="Times New Roman" w:hAnsi="Times New Roman" w:cs="Times New Roman"/>
          <w:b/>
          <w:bCs/>
          <w:sz w:val="28"/>
          <w:szCs w:val="28"/>
        </w:rPr>
        <w:t xml:space="preserve"> не приложен):</w:t>
      </w:r>
    </w:p>
    <w:p w14:paraId="4BB26CBC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t>Авторизация</w:t>
      </w:r>
    </w:p>
    <w:p w14:paraId="17024CC7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34E21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A34E21">
        <w:rPr>
          <w:rFonts w:ascii="Times New Roman" w:hAnsi="Times New Roman" w:cs="Times New Roman"/>
          <w:sz w:val="28"/>
          <w:szCs w:val="28"/>
        </w:rPr>
        <w:t xml:space="preserve"> технолога</w:t>
      </w:r>
    </w:p>
    <w:p w14:paraId="4E483806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t>Список продуктов</w:t>
      </w:r>
    </w:p>
    <w:p w14:paraId="439A0DD4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t>Карточка рецептуры</w:t>
      </w:r>
    </w:p>
    <w:p w14:paraId="08115B15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t>Активные партии (аппаратчик)</w:t>
      </w:r>
    </w:p>
    <w:p w14:paraId="1CDFD8AC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t>Программа партии (аппаратчик)</w:t>
      </w:r>
    </w:p>
    <w:p w14:paraId="5288001F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t>Партии сырья (лаборатория)</w:t>
      </w:r>
    </w:p>
    <w:p w14:paraId="46798399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t>Карточка испытания (лаборатория)</w:t>
      </w:r>
    </w:p>
    <w:p w14:paraId="3EBA525C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t xml:space="preserve">Спроектирован </w:t>
      </w:r>
      <w:proofErr w:type="spellStart"/>
      <w:r w:rsidRPr="00A34E21">
        <w:rPr>
          <w:rFonts w:ascii="Times New Roman" w:hAnsi="Times New Roman" w:cs="Times New Roman"/>
          <w:sz w:val="28"/>
          <w:szCs w:val="28"/>
        </w:rPr>
        <w:t>wireframe</w:t>
      </w:r>
      <w:proofErr w:type="spellEnd"/>
      <w:r w:rsidRPr="00A34E21">
        <w:rPr>
          <w:rFonts w:ascii="Times New Roman" w:hAnsi="Times New Roman" w:cs="Times New Roman"/>
          <w:sz w:val="28"/>
          <w:szCs w:val="28"/>
        </w:rPr>
        <w:t xml:space="preserve"> мобильного приложения «Обходчик оборудования» (6 экранов)</w:t>
      </w:r>
    </w:p>
    <w:p w14:paraId="0CF65BBB" w14:textId="7694C194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</w:p>
    <w:p w14:paraId="6229D346" w14:textId="77777777" w:rsidR="00F85DE7" w:rsidRPr="00A34E21" w:rsidRDefault="00F85DE7" w:rsidP="00F85D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E21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Проектирование структуры данных и архитектуры</w:t>
      </w:r>
    </w:p>
    <w:p w14:paraId="799B0310" w14:textId="77777777" w:rsidR="00F85DE7" w:rsidRPr="00A34E21" w:rsidRDefault="00F85DE7" w:rsidP="00F85D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E21">
        <w:rPr>
          <w:rFonts w:ascii="Times New Roman" w:hAnsi="Times New Roman" w:cs="Times New Roman"/>
          <w:b/>
          <w:bCs/>
          <w:sz w:val="28"/>
          <w:szCs w:val="28"/>
        </w:rPr>
        <w:t>Выполнено:</w:t>
      </w:r>
    </w:p>
    <w:p w14:paraId="4AD16676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t>Спроектирована логическая и физическая модель данных (ERD) — 27 таблиц + 2 представления</w:t>
      </w:r>
    </w:p>
    <w:p w14:paraId="5E549B33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t xml:space="preserve">Разработана UML Class </w:t>
      </w:r>
      <w:proofErr w:type="spellStart"/>
      <w:r w:rsidRPr="00A34E21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A34E21">
        <w:rPr>
          <w:rFonts w:ascii="Times New Roman" w:hAnsi="Times New Roman" w:cs="Times New Roman"/>
          <w:sz w:val="28"/>
          <w:szCs w:val="28"/>
        </w:rPr>
        <w:t> — 20 классов с атрибутами и связями</w:t>
      </w:r>
    </w:p>
    <w:p w14:paraId="6ED2E7AA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t xml:space="preserve">Разработана UML </w:t>
      </w:r>
      <w:proofErr w:type="spellStart"/>
      <w:r w:rsidRPr="00A34E21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A34E21">
        <w:rPr>
          <w:rFonts w:ascii="Times New Roman" w:hAnsi="Times New Roman" w:cs="Times New Roman"/>
          <w:sz w:val="28"/>
          <w:szCs w:val="28"/>
        </w:rPr>
        <w:t xml:space="preserve"> Case </w:t>
      </w:r>
      <w:proofErr w:type="spellStart"/>
      <w:r w:rsidRPr="00A34E21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A34E21">
        <w:rPr>
          <w:rFonts w:ascii="Times New Roman" w:hAnsi="Times New Roman" w:cs="Times New Roman"/>
          <w:sz w:val="28"/>
          <w:szCs w:val="28"/>
        </w:rPr>
        <w:t> — 4 актора, 11 прецедентов</w:t>
      </w:r>
    </w:p>
    <w:p w14:paraId="2C0E536E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t xml:space="preserve">Разработана UML </w:t>
      </w:r>
      <w:proofErr w:type="spellStart"/>
      <w:r w:rsidRPr="00A34E21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A34E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4E21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A34E21">
        <w:rPr>
          <w:rFonts w:ascii="Times New Roman" w:hAnsi="Times New Roman" w:cs="Times New Roman"/>
          <w:sz w:val="28"/>
          <w:szCs w:val="28"/>
        </w:rPr>
        <w:t> — процесс выполнения шага аппаратчиком</w:t>
      </w:r>
    </w:p>
    <w:p w14:paraId="3CA36160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t xml:space="preserve">Разработана UML </w:t>
      </w:r>
      <w:proofErr w:type="spellStart"/>
      <w:r w:rsidRPr="00A34E21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A34E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4E21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A34E21">
        <w:rPr>
          <w:rFonts w:ascii="Times New Roman" w:hAnsi="Times New Roman" w:cs="Times New Roman"/>
          <w:sz w:val="28"/>
          <w:szCs w:val="28"/>
        </w:rPr>
        <w:t> — принятие решения лабораторией</w:t>
      </w:r>
    </w:p>
    <w:p w14:paraId="62DB857A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t>Архитектура ПО: клиент-серверная, многослойная (</w:t>
      </w:r>
      <w:proofErr w:type="spellStart"/>
      <w:r w:rsidRPr="00A34E21">
        <w:rPr>
          <w:rFonts w:ascii="Times New Roman" w:hAnsi="Times New Roman" w:cs="Times New Roman"/>
          <w:sz w:val="28"/>
          <w:szCs w:val="28"/>
        </w:rPr>
        <w:t>Controllers</w:t>
      </w:r>
      <w:proofErr w:type="spellEnd"/>
      <w:r w:rsidRPr="00A34E21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34E21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A34E21">
        <w:rPr>
          <w:rFonts w:ascii="Times New Roman" w:hAnsi="Times New Roman" w:cs="Times New Roman"/>
          <w:sz w:val="28"/>
          <w:szCs w:val="28"/>
        </w:rPr>
        <w:t xml:space="preserve"> Framework → SQL Server)</w:t>
      </w:r>
    </w:p>
    <w:p w14:paraId="1A9C7EDA" w14:textId="77777777" w:rsidR="00F85DE7" w:rsidRPr="000A61CA" w:rsidRDefault="00F85DE7" w:rsidP="00F85D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1CA">
        <w:rPr>
          <w:rFonts w:ascii="Times New Roman" w:hAnsi="Times New Roman" w:cs="Times New Roman"/>
          <w:b/>
          <w:bCs/>
          <w:sz w:val="28"/>
          <w:szCs w:val="28"/>
        </w:rPr>
        <w:t>Паттерны проектирования:</w:t>
      </w:r>
    </w:p>
    <w:p w14:paraId="00BB2965" w14:textId="77777777" w:rsidR="00F85DE7" w:rsidRPr="000A61CA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  <w:lang w:val="en-US"/>
        </w:rPr>
        <w:t>Repository </w:t>
      </w:r>
      <w:r w:rsidRPr="000A61CA">
        <w:rPr>
          <w:rFonts w:ascii="Times New Roman" w:hAnsi="Times New Roman" w:cs="Times New Roman"/>
          <w:sz w:val="28"/>
          <w:szCs w:val="28"/>
        </w:rPr>
        <w:t>(</w:t>
      </w:r>
      <w:r w:rsidRPr="00A34E21">
        <w:rPr>
          <w:rFonts w:ascii="Times New Roman" w:hAnsi="Times New Roman" w:cs="Times New Roman"/>
          <w:sz w:val="28"/>
          <w:szCs w:val="28"/>
        </w:rPr>
        <w:t>через</w:t>
      </w:r>
      <w:r w:rsidRPr="000A61CA">
        <w:rPr>
          <w:rFonts w:ascii="Times New Roman" w:hAnsi="Times New Roman" w:cs="Times New Roman"/>
          <w:sz w:val="28"/>
          <w:szCs w:val="28"/>
        </w:rPr>
        <w:t xml:space="preserve"> </w:t>
      </w:r>
      <w:r w:rsidRPr="00A34E21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0A61CA">
        <w:rPr>
          <w:rFonts w:ascii="Times New Roman" w:hAnsi="Times New Roman" w:cs="Times New Roman"/>
          <w:sz w:val="28"/>
          <w:szCs w:val="28"/>
        </w:rPr>
        <w:t xml:space="preserve"> </w:t>
      </w:r>
      <w:r w:rsidRPr="00A34E21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0A61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4E21">
        <w:rPr>
          <w:rFonts w:ascii="Times New Roman" w:hAnsi="Times New Roman" w:cs="Times New Roman"/>
          <w:sz w:val="28"/>
          <w:szCs w:val="28"/>
          <w:lang w:val="en-US"/>
        </w:rPr>
        <w:t>DbContext</w:t>
      </w:r>
      <w:proofErr w:type="spellEnd"/>
      <w:r w:rsidRPr="000A61CA">
        <w:rPr>
          <w:rFonts w:ascii="Times New Roman" w:hAnsi="Times New Roman" w:cs="Times New Roman"/>
          <w:sz w:val="28"/>
          <w:szCs w:val="28"/>
        </w:rPr>
        <w:t>)</w:t>
      </w:r>
    </w:p>
    <w:p w14:paraId="272FC403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t>DTO (анонимные объекты в Select)</w:t>
      </w:r>
    </w:p>
    <w:p w14:paraId="6E7F6308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t>MVC/Web API (разделение контроллеров по сущностям)</w:t>
      </w:r>
    </w:p>
    <w:p w14:paraId="28071B3D" w14:textId="4BE3A098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</w:p>
    <w:p w14:paraId="02A581A1" w14:textId="226ABF34" w:rsidR="000A61CA" w:rsidRPr="00A34E21" w:rsidRDefault="00F85DE7" w:rsidP="00F85D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E21">
        <w:rPr>
          <w:rFonts w:ascii="Times New Roman" w:hAnsi="Times New Roman" w:cs="Times New Roman"/>
          <w:b/>
          <w:bCs/>
          <w:sz w:val="28"/>
          <w:szCs w:val="28"/>
        </w:rPr>
        <w:t>3. Разработка базы данных</w:t>
      </w:r>
    </w:p>
    <w:p w14:paraId="02DA7D5F" w14:textId="77777777" w:rsidR="00F85DE7" w:rsidRPr="00A34E21" w:rsidRDefault="00F85DE7" w:rsidP="00F85D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E21">
        <w:rPr>
          <w:rFonts w:ascii="Times New Roman" w:hAnsi="Times New Roman" w:cs="Times New Roman"/>
          <w:b/>
          <w:bCs/>
          <w:sz w:val="28"/>
          <w:szCs w:val="28"/>
        </w:rPr>
        <w:t>Выполнено:</w:t>
      </w:r>
    </w:p>
    <w:p w14:paraId="13085CBD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t>База данных </w:t>
      </w:r>
      <w:proofErr w:type="spellStart"/>
      <w:r w:rsidRPr="00A34E21">
        <w:rPr>
          <w:rFonts w:ascii="Times New Roman" w:hAnsi="Times New Roman" w:cs="Times New Roman"/>
          <w:sz w:val="28"/>
          <w:szCs w:val="28"/>
        </w:rPr>
        <w:t>ProductionControl</w:t>
      </w:r>
      <w:proofErr w:type="spellEnd"/>
      <w:r w:rsidRPr="00A34E21">
        <w:rPr>
          <w:rFonts w:ascii="Times New Roman" w:hAnsi="Times New Roman" w:cs="Times New Roman"/>
          <w:sz w:val="28"/>
          <w:szCs w:val="28"/>
        </w:rPr>
        <w:t> создана в MS SQL Server (сервер: KAB17-06\SQLEXPRESS)</w:t>
      </w:r>
    </w:p>
    <w:p w14:paraId="42DA6D1E" w14:textId="77777777" w:rsidR="00F85DE7" w:rsidRPr="000A61CA" w:rsidRDefault="00F85DE7" w:rsidP="00F85D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4E21">
        <w:rPr>
          <w:rFonts w:ascii="Times New Roman" w:hAnsi="Times New Roman" w:cs="Times New Roman"/>
          <w:b/>
          <w:bCs/>
          <w:sz w:val="28"/>
          <w:szCs w:val="28"/>
        </w:rPr>
        <w:t>Создано</w:t>
      </w:r>
      <w:r w:rsidRPr="000A61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 27 </w:t>
      </w:r>
      <w:r w:rsidRPr="00A34E21">
        <w:rPr>
          <w:rFonts w:ascii="Times New Roman" w:hAnsi="Times New Roman" w:cs="Times New Roman"/>
          <w:b/>
          <w:bCs/>
          <w:sz w:val="28"/>
          <w:szCs w:val="28"/>
        </w:rPr>
        <w:t>таблиц</w:t>
      </w:r>
      <w:r w:rsidRPr="000A61C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098FA0E" w14:textId="77777777" w:rsidR="00F85DE7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b/>
          <w:bCs/>
          <w:sz w:val="28"/>
          <w:szCs w:val="28"/>
        </w:rPr>
        <w:t>Справочники</w:t>
      </w:r>
      <w:r w:rsidRPr="00A34E2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A34E21">
        <w:rPr>
          <w:rFonts w:ascii="Times New Roman" w:hAnsi="Times New Roman" w:cs="Times New Roman"/>
          <w:sz w:val="28"/>
          <w:szCs w:val="28"/>
          <w:lang w:val="en-US"/>
        </w:rPr>
        <w:t> departments, users, roles, user_roles, statuses, products, raw_materials, equipment, parameter_templates, raw_material_parameters</w:t>
      </w:r>
    </w:p>
    <w:p w14:paraId="4C7927E1" w14:textId="3B4AFBB1" w:rsidR="000A61CA" w:rsidRPr="000A61CA" w:rsidRDefault="000A61CA" w:rsidP="00F85DE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A69788" wp14:editId="00101B45">
            <wp:extent cx="2790825" cy="4829175"/>
            <wp:effectExtent l="0" t="0" r="9525" b="9525"/>
            <wp:docPr id="1666728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28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C2FB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34E21">
        <w:rPr>
          <w:rFonts w:ascii="Times New Roman" w:hAnsi="Times New Roman" w:cs="Times New Roman"/>
          <w:b/>
          <w:bCs/>
          <w:sz w:val="28"/>
          <w:szCs w:val="28"/>
        </w:rPr>
        <w:t>Техподготовка</w:t>
      </w:r>
      <w:proofErr w:type="spellEnd"/>
      <w:r w:rsidRPr="00A34E2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A34E21">
        <w:rPr>
          <w:rFonts w:ascii="Times New Roman" w:hAnsi="Times New Roman" w:cs="Times New Roman"/>
          <w:sz w:val="28"/>
          <w:szCs w:val="28"/>
          <w:lang w:val="en-US"/>
        </w:rPr>
        <w:t> recipes, </w:t>
      </w:r>
      <w:proofErr w:type="spellStart"/>
      <w:r w:rsidRPr="00A34E21">
        <w:rPr>
          <w:rFonts w:ascii="Times New Roman" w:hAnsi="Times New Roman" w:cs="Times New Roman"/>
          <w:sz w:val="28"/>
          <w:szCs w:val="28"/>
          <w:lang w:val="en-US"/>
        </w:rPr>
        <w:t>recipe_components</w:t>
      </w:r>
      <w:proofErr w:type="spellEnd"/>
      <w:r w:rsidRPr="00A34E21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A34E21">
        <w:rPr>
          <w:rFonts w:ascii="Times New Roman" w:hAnsi="Times New Roman" w:cs="Times New Roman"/>
          <w:sz w:val="28"/>
          <w:szCs w:val="28"/>
          <w:lang w:val="en-US"/>
        </w:rPr>
        <w:t>tech_cards</w:t>
      </w:r>
      <w:proofErr w:type="spellEnd"/>
      <w:r w:rsidRPr="00A34E21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A34E21">
        <w:rPr>
          <w:rFonts w:ascii="Times New Roman" w:hAnsi="Times New Roman" w:cs="Times New Roman"/>
          <w:sz w:val="28"/>
          <w:szCs w:val="28"/>
          <w:lang w:val="en-US"/>
        </w:rPr>
        <w:t>tech_card_steps</w:t>
      </w:r>
      <w:proofErr w:type="spellEnd"/>
    </w:p>
    <w:p w14:paraId="65EDCD21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4E21">
        <w:rPr>
          <w:rFonts w:ascii="Times New Roman" w:hAnsi="Times New Roman" w:cs="Times New Roman"/>
          <w:sz w:val="28"/>
          <w:szCs w:val="28"/>
        </w:rPr>
        <w:t>Операции</w:t>
      </w:r>
      <w:r w:rsidRPr="00A34E21">
        <w:rPr>
          <w:rFonts w:ascii="Times New Roman" w:hAnsi="Times New Roman" w:cs="Times New Roman"/>
          <w:sz w:val="28"/>
          <w:szCs w:val="28"/>
          <w:lang w:val="en-US"/>
        </w:rPr>
        <w:t>: raw_material_batches, production_orders, production_batches, batch_raw_materials, batch_step_execution, telemetry, quality_tests, test_results, deviations</w:t>
      </w:r>
    </w:p>
    <w:p w14:paraId="6EE362CC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4E21">
        <w:rPr>
          <w:rFonts w:ascii="Times New Roman" w:hAnsi="Times New Roman" w:cs="Times New Roman"/>
          <w:b/>
          <w:bCs/>
          <w:sz w:val="28"/>
          <w:szCs w:val="28"/>
        </w:rPr>
        <w:t>Аудит</w:t>
      </w:r>
      <w:r w:rsidRPr="00A34E2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A34E21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A34E21">
        <w:rPr>
          <w:rFonts w:ascii="Times New Roman" w:hAnsi="Times New Roman" w:cs="Times New Roman"/>
          <w:sz w:val="28"/>
          <w:szCs w:val="28"/>
          <w:lang w:val="en-US"/>
        </w:rPr>
        <w:t>audit_events</w:t>
      </w:r>
      <w:proofErr w:type="spellEnd"/>
      <w:r w:rsidRPr="00A34E21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A34E21">
        <w:rPr>
          <w:rFonts w:ascii="Times New Roman" w:hAnsi="Times New Roman" w:cs="Times New Roman"/>
          <w:sz w:val="28"/>
          <w:szCs w:val="28"/>
          <w:lang w:val="en-US"/>
        </w:rPr>
        <w:t>status_history</w:t>
      </w:r>
      <w:proofErr w:type="spellEnd"/>
    </w:p>
    <w:p w14:paraId="245216F6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4E21">
        <w:rPr>
          <w:rFonts w:ascii="Times New Roman" w:hAnsi="Times New Roman" w:cs="Times New Roman"/>
          <w:b/>
          <w:bCs/>
          <w:sz w:val="28"/>
          <w:szCs w:val="28"/>
        </w:rPr>
        <w:t>Создано</w:t>
      </w:r>
      <w:r w:rsidRPr="00A34E2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 2 </w:t>
      </w:r>
      <w:r w:rsidRPr="00A34E21">
        <w:rPr>
          <w:rFonts w:ascii="Times New Roman" w:hAnsi="Times New Roman" w:cs="Times New Roman"/>
          <w:b/>
          <w:bCs/>
          <w:sz w:val="28"/>
          <w:szCs w:val="28"/>
        </w:rPr>
        <w:t>представления</w:t>
      </w:r>
      <w:r w:rsidRPr="00A34E2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A34E21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A34E21">
        <w:rPr>
          <w:rFonts w:ascii="Times New Roman" w:hAnsi="Times New Roman" w:cs="Times New Roman"/>
          <w:sz w:val="28"/>
          <w:szCs w:val="28"/>
          <w:lang w:val="en-US"/>
        </w:rPr>
        <w:t>v_report_batches</w:t>
      </w:r>
      <w:proofErr w:type="spellEnd"/>
      <w:r w:rsidRPr="00A34E21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A34E21">
        <w:rPr>
          <w:rFonts w:ascii="Times New Roman" w:hAnsi="Times New Roman" w:cs="Times New Roman"/>
          <w:sz w:val="28"/>
          <w:szCs w:val="28"/>
          <w:lang w:val="en-US"/>
        </w:rPr>
        <w:t>v_report_deviations</w:t>
      </w:r>
      <w:proofErr w:type="spellEnd"/>
    </w:p>
    <w:p w14:paraId="7C478FBD" w14:textId="77777777" w:rsidR="00F85DE7" w:rsidRPr="00A34E21" w:rsidRDefault="00F85DE7" w:rsidP="00F85D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E21">
        <w:rPr>
          <w:rFonts w:ascii="Times New Roman" w:hAnsi="Times New Roman" w:cs="Times New Roman"/>
          <w:b/>
          <w:bCs/>
          <w:sz w:val="28"/>
          <w:szCs w:val="28"/>
        </w:rPr>
        <w:t>Реализовано 7 триггеров:</w:t>
      </w:r>
    </w:p>
    <w:p w14:paraId="60624496" w14:textId="422EA766" w:rsidR="00F85DE7" w:rsidRPr="00A34E21" w:rsidRDefault="000A61CA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t>Авто обновление</w:t>
      </w:r>
      <w:r w:rsidR="00F85DE7" w:rsidRPr="00A34E21">
        <w:rPr>
          <w:rFonts w:ascii="Times New Roman" w:hAnsi="Times New Roman" w:cs="Times New Roman"/>
          <w:sz w:val="28"/>
          <w:szCs w:val="28"/>
        </w:rPr>
        <w:t xml:space="preserve"> суммы процентов в рецептуре</w:t>
      </w:r>
    </w:p>
    <w:p w14:paraId="34EE234E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t>Запрет утверждения рецептуры при сумме ≠ 100%</w:t>
      </w:r>
    </w:p>
    <w:p w14:paraId="2ECD47FF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t>История изменения статусов (4 триггера)</w:t>
      </w:r>
    </w:p>
    <w:p w14:paraId="144FC141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t>Запрет использования заблокированного сырья</w:t>
      </w:r>
    </w:p>
    <w:p w14:paraId="52B59641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t>Реализованы организационные ограничения:</w:t>
      </w:r>
    </w:p>
    <w:p w14:paraId="1B522BEF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t>Уникальный индекс: одна активная рецептура на продукт</w:t>
      </w:r>
    </w:p>
    <w:p w14:paraId="3A6C2E04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lastRenderedPageBreak/>
        <w:t xml:space="preserve">Уникальный индекс: одна активная </w:t>
      </w:r>
      <w:proofErr w:type="spellStart"/>
      <w:r w:rsidRPr="00A34E21">
        <w:rPr>
          <w:rFonts w:ascii="Times New Roman" w:hAnsi="Times New Roman" w:cs="Times New Roman"/>
          <w:sz w:val="28"/>
          <w:szCs w:val="28"/>
        </w:rPr>
        <w:t>техкарта</w:t>
      </w:r>
      <w:proofErr w:type="spellEnd"/>
      <w:r w:rsidRPr="00A34E21">
        <w:rPr>
          <w:rFonts w:ascii="Times New Roman" w:hAnsi="Times New Roman" w:cs="Times New Roman"/>
          <w:sz w:val="28"/>
          <w:szCs w:val="28"/>
        </w:rPr>
        <w:t xml:space="preserve"> на продукт</w:t>
      </w:r>
    </w:p>
    <w:p w14:paraId="632E2026" w14:textId="77777777" w:rsidR="00F85DE7" w:rsidRPr="000A61CA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t>Проверка целостности через CHECK, FOREIGN KEY</w:t>
      </w:r>
    </w:p>
    <w:p w14:paraId="43E48A0A" w14:textId="77777777" w:rsidR="00A34E21" w:rsidRPr="000A61CA" w:rsidRDefault="00A34E21" w:rsidP="00F85DE7">
      <w:pPr>
        <w:rPr>
          <w:rFonts w:ascii="Times New Roman" w:hAnsi="Times New Roman" w:cs="Times New Roman"/>
          <w:sz w:val="28"/>
          <w:szCs w:val="28"/>
        </w:rPr>
      </w:pPr>
    </w:p>
    <w:p w14:paraId="7B9443B1" w14:textId="77777777" w:rsidR="00F85DE7" w:rsidRPr="00A34E21" w:rsidRDefault="00F85DE7" w:rsidP="00F85D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E21">
        <w:rPr>
          <w:rFonts w:ascii="Times New Roman" w:hAnsi="Times New Roman" w:cs="Times New Roman"/>
          <w:b/>
          <w:bCs/>
          <w:sz w:val="28"/>
          <w:szCs w:val="28"/>
        </w:rPr>
        <w:t>Загружены тестовые данные:</w:t>
      </w:r>
    </w:p>
    <w:p w14:paraId="01F5E11B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t>11 подразделений, 9 ролей, 8 пользователей</w:t>
      </w:r>
    </w:p>
    <w:p w14:paraId="50C96967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t>9 продуктов, 8 сырья, 5 единиц оборудования</w:t>
      </w:r>
    </w:p>
    <w:p w14:paraId="59DD6EC8" w14:textId="4F3B8466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t xml:space="preserve">8 рецептур, 17 компонентов, 5 </w:t>
      </w:r>
      <w:r w:rsidR="000A61CA" w:rsidRPr="00A34E21">
        <w:rPr>
          <w:rFonts w:ascii="Times New Roman" w:hAnsi="Times New Roman" w:cs="Times New Roman"/>
          <w:sz w:val="28"/>
          <w:szCs w:val="28"/>
        </w:rPr>
        <w:t>тех карт</w:t>
      </w:r>
      <w:r w:rsidRPr="00A34E21">
        <w:rPr>
          <w:rFonts w:ascii="Times New Roman" w:hAnsi="Times New Roman" w:cs="Times New Roman"/>
          <w:sz w:val="28"/>
          <w:szCs w:val="28"/>
        </w:rPr>
        <w:t>, 10 шагов</w:t>
      </w:r>
    </w:p>
    <w:p w14:paraId="1EEFE1C0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t>7 заказов, 8 партий, 16 выполнений шагов</w:t>
      </w:r>
    </w:p>
    <w:p w14:paraId="73B43639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  <w:r w:rsidRPr="00A34E21">
        <w:rPr>
          <w:rFonts w:ascii="Times New Roman" w:hAnsi="Times New Roman" w:cs="Times New Roman"/>
          <w:sz w:val="28"/>
          <w:szCs w:val="28"/>
        </w:rPr>
        <w:t>8 испытаний, 8 результатов, 4 отклонения</w:t>
      </w:r>
    </w:p>
    <w:p w14:paraId="639120BE" w14:textId="3C88C29F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</w:rPr>
      </w:pPr>
    </w:p>
    <w:p w14:paraId="21585F6A" w14:textId="7FEA7562" w:rsidR="00A34E21" w:rsidRPr="00A34E21" w:rsidRDefault="00F85DE7" w:rsidP="00F85D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E21">
        <w:rPr>
          <w:rFonts w:ascii="Times New Roman" w:hAnsi="Times New Roman" w:cs="Times New Roman"/>
          <w:b/>
          <w:bCs/>
          <w:sz w:val="28"/>
          <w:szCs w:val="28"/>
        </w:rPr>
        <w:t>4. Разработка API (дополнительно)</w:t>
      </w:r>
    </w:p>
    <w:p w14:paraId="1D797E9F" w14:textId="4A8CA878" w:rsidR="00A34E21" w:rsidRPr="00A34E21" w:rsidRDefault="00A34E21" w:rsidP="00F85D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127DBDD" wp14:editId="43564FC5">
            <wp:extent cx="4407274" cy="3083442"/>
            <wp:effectExtent l="0" t="0" r="0" b="3175"/>
            <wp:docPr id="171443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3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8151" cy="312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5A79" w14:textId="77777777" w:rsidR="00F85DE7" w:rsidRPr="000A61CA" w:rsidRDefault="00F85DE7" w:rsidP="00F85D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4E21">
        <w:rPr>
          <w:rFonts w:ascii="Times New Roman" w:hAnsi="Times New Roman" w:cs="Times New Roman"/>
          <w:b/>
          <w:bCs/>
          <w:sz w:val="28"/>
          <w:szCs w:val="28"/>
        </w:rPr>
        <w:t>Выполнено</w:t>
      </w:r>
      <w:r w:rsidRPr="000A61C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912BDD5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4E21">
        <w:rPr>
          <w:rFonts w:ascii="Times New Roman" w:hAnsi="Times New Roman" w:cs="Times New Roman"/>
          <w:sz w:val="28"/>
          <w:szCs w:val="28"/>
        </w:rPr>
        <w:t>Проект</w:t>
      </w:r>
      <w:r w:rsidRPr="00A34E21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A34E21">
        <w:rPr>
          <w:rFonts w:ascii="Times New Roman" w:hAnsi="Times New Roman" w:cs="Times New Roman"/>
          <w:sz w:val="28"/>
          <w:szCs w:val="28"/>
          <w:lang w:val="en-US"/>
        </w:rPr>
        <w:t>Contoso.ProductionAPI</w:t>
      </w:r>
      <w:proofErr w:type="spellEnd"/>
      <w:r w:rsidRPr="00A34E21">
        <w:rPr>
          <w:rFonts w:ascii="Times New Roman" w:hAnsi="Times New Roman" w:cs="Times New Roman"/>
          <w:sz w:val="28"/>
          <w:szCs w:val="28"/>
          <w:lang w:val="en-US"/>
        </w:rPr>
        <w:t> (</w:t>
      </w:r>
      <w:hyperlink r:id="rId9" w:tgtFrame="_blank" w:history="1">
        <w:r w:rsidRPr="00A34E2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ASP.NET</w:t>
        </w:r>
      </w:hyperlink>
      <w:r w:rsidRPr="00A34E21">
        <w:rPr>
          <w:rFonts w:ascii="Times New Roman" w:hAnsi="Times New Roman" w:cs="Times New Roman"/>
          <w:sz w:val="28"/>
          <w:szCs w:val="28"/>
          <w:lang w:val="en-US"/>
        </w:rPr>
        <w:t> Web API, .NET Framework 4.8)</w:t>
      </w:r>
    </w:p>
    <w:p w14:paraId="6F09611A" w14:textId="77777777" w:rsidR="00F85DE7" w:rsidRPr="00A34E21" w:rsidRDefault="00F85DE7" w:rsidP="00F85D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4E21">
        <w:rPr>
          <w:rFonts w:ascii="Times New Roman" w:hAnsi="Times New Roman" w:cs="Times New Roman"/>
          <w:sz w:val="28"/>
          <w:szCs w:val="28"/>
        </w:rPr>
        <w:t>Подключение</w:t>
      </w:r>
      <w:r w:rsidRPr="00A34E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4E21">
        <w:rPr>
          <w:rFonts w:ascii="Times New Roman" w:hAnsi="Times New Roman" w:cs="Times New Roman"/>
          <w:sz w:val="28"/>
          <w:szCs w:val="28"/>
        </w:rPr>
        <w:t>через</w:t>
      </w:r>
      <w:r w:rsidRPr="00A34E21">
        <w:rPr>
          <w:rFonts w:ascii="Times New Roman" w:hAnsi="Times New Roman" w:cs="Times New Roman"/>
          <w:sz w:val="28"/>
          <w:szCs w:val="28"/>
          <w:lang w:val="en-US"/>
        </w:rPr>
        <w:t> Entity Framework (EDMX) </w:t>
      </w:r>
      <w:r w:rsidRPr="00A34E21">
        <w:rPr>
          <w:rFonts w:ascii="Times New Roman" w:hAnsi="Times New Roman" w:cs="Times New Roman"/>
          <w:sz w:val="28"/>
          <w:szCs w:val="28"/>
        </w:rPr>
        <w:t>к</w:t>
      </w:r>
      <w:r w:rsidRPr="00A34E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4E21">
        <w:rPr>
          <w:rFonts w:ascii="Times New Roman" w:hAnsi="Times New Roman" w:cs="Times New Roman"/>
          <w:sz w:val="28"/>
          <w:szCs w:val="28"/>
        </w:rPr>
        <w:t>БД</w:t>
      </w:r>
      <w:r w:rsidRPr="00A34E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4E21">
        <w:rPr>
          <w:rFonts w:ascii="Times New Roman" w:hAnsi="Times New Roman" w:cs="Times New Roman"/>
          <w:sz w:val="28"/>
          <w:szCs w:val="28"/>
          <w:lang w:val="en-US"/>
        </w:rPr>
        <w:t>ProductionControl</w:t>
      </w:r>
      <w:proofErr w:type="spellEnd"/>
    </w:p>
    <w:p w14:paraId="55DF22A6" w14:textId="77777777" w:rsidR="00F85DE7" w:rsidRDefault="00F85DE7" w:rsidP="00F85D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4E21">
        <w:rPr>
          <w:rFonts w:ascii="Times New Roman" w:hAnsi="Times New Roman" w:cs="Times New Roman"/>
          <w:b/>
          <w:bCs/>
          <w:sz w:val="28"/>
          <w:szCs w:val="28"/>
        </w:rPr>
        <w:t>Реализовано 10 контроллеров: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34E21" w14:paraId="6753F06F" w14:textId="77777777" w:rsidTr="00CD068C">
        <w:tc>
          <w:tcPr>
            <w:tcW w:w="4672" w:type="dxa"/>
            <w:vAlign w:val="center"/>
          </w:tcPr>
          <w:p w14:paraId="5F662E6B" w14:textId="58634C2D" w:rsidR="00A34E21" w:rsidRPr="00A34E21" w:rsidRDefault="00A34E21" w:rsidP="00A34E2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34E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Контроллер</w:t>
            </w:r>
          </w:p>
        </w:tc>
        <w:tc>
          <w:tcPr>
            <w:tcW w:w="4673" w:type="dxa"/>
            <w:vAlign w:val="center"/>
          </w:tcPr>
          <w:p w14:paraId="6E0F9855" w14:textId="746E4E8F" w:rsidR="00A34E21" w:rsidRPr="00A34E21" w:rsidRDefault="00A34E21" w:rsidP="00A34E2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34E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Методы</w:t>
            </w:r>
          </w:p>
        </w:tc>
      </w:tr>
      <w:tr w:rsidR="00A34E21" w14:paraId="10636A55" w14:textId="77777777" w:rsidTr="00CD068C">
        <w:tc>
          <w:tcPr>
            <w:tcW w:w="4672" w:type="dxa"/>
            <w:vAlign w:val="center"/>
          </w:tcPr>
          <w:p w14:paraId="1A3BC066" w14:textId="46C8B996" w:rsidR="00A34E21" w:rsidRPr="00A34E21" w:rsidRDefault="00A34E21" w:rsidP="00A34E2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AuthController</w:t>
            </w:r>
            <w:proofErr w:type="spellEnd"/>
          </w:p>
        </w:tc>
        <w:tc>
          <w:tcPr>
            <w:tcW w:w="4673" w:type="dxa"/>
            <w:vAlign w:val="center"/>
          </w:tcPr>
          <w:p w14:paraId="0150B604" w14:textId="1D84903A" w:rsidR="00A34E21" w:rsidRPr="00A34E21" w:rsidRDefault="00A34E21" w:rsidP="00A34E2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 xml:space="preserve">POST </w:t>
            </w: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register</w:t>
            </w:r>
            <w:proofErr w:type="spellEnd"/>
          </w:p>
        </w:tc>
      </w:tr>
      <w:tr w:rsidR="00A34E21" w14:paraId="0528FCD1" w14:textId="77777777" w:rsidTr="00CD068C">
        <w:tc>
          <w:tcPr>
            <w:tcW w:w="4672" w:type="dxa"/>
            <w:vAlign w:val="center"/>
          </w:tcPr>
          <w:p w14:paraId="50F2FF2B" w14:textId="019DC7A8" w:rsidR="00A34E21" w:rsidRPr="00A34E21" w:rsidRDefault="00A34E21" w:rsidP="00A34E2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ProductsController</w:t>
            </w:r>
            <w:proofErr w:type="spellEnd"/>
          </w:p>
        </w:tc>
        <w:tc>
          <w:tcPr>
            <w:tcW w:w="4673" w:type="dxa"/>
            <w:vAlign w:val="center"/>
          </w:tcPr>
          <w:p w14:paraId="1533F41F" w14:textId="1D012F8E" w:rsidR="00A34E21" w:rsidRPr="00A34E21" w:rsidRDefault="00A34E21" w:rsidP="00A34E2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 xml:space="preserve">GET </w:t>
            </w: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all</w:t>
            </w:r>
            <w:proofErr w:type="spellEnd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by</w:t>
            </w:r>
            <w:proofErr w:type="spellEnd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</w:tr>
      <w:tr w:rsidR="00A34E21" w:rsidRPr="000A61CA" w14:paraId="2481237F" w14:textId="77777777" w:rsidTr="00CD068C">
        <w:tc>
          <w:tcPr>
            <w:tcW w:w="4672" w:type="dxa"/>
            <w:vAlign w:val="center"/>
          </w:tcPr>
          <w:p w14:paraId="10779035" w14:textId="518A24EA" w:rsidR="00A34E21" w:rsidRPr="00A34E21" w:rsidRDefault="00A34E21" w:rsidP="00A34E2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RecipesController</w:t>
            </w:r>
            <w:proofErr w:type="spellEnd"/>
          </w:p>
        </w:tc>
        <w:tc>
          <w:tcPr>
            <w:tcW w:w="4673" w:type="dxa"/>
            <w:vAlign w:val="center"/>
          </w:tcPr>
          <w:p w14:paraId="55E3F028" w14:textId="3BB7118B" w:rsidR="00A34E21" w:rsidRPr="00A34E21" w:rsidRDefault="00A34E21" w:rsidP="00A34E2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 all, by id (</w:t>
            </w: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A34E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компонентами</w:t>
            </w:r>
            <w:r w:rsidRPr="00A34E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A34E21" w:rsidRPr="000A61CA" w14:paraId="5F7306DB" w14:textId="77777777" w:rsidTr="00CD068C">
        <w:tc>
          <w:tcPr>
            <w:tcW w:w="4672" w:type="dxa"/>
            <w:vAlign w:val="center"/>
          </w:tcPr>
          <w:p w14:paraId="093B875F" w14:textId="7928CC45" w:rsidR="00A34E21" w:rsidRPr="00A34E21" w:rsidRDefault="00A34E21" w:rsidP="00A34E2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TechCardsController</w:t>
            </w:r>
            <w:proofErr w:type="spellEnd"/>
          </w:p>
        </w:tc>
        <w:tc>
          <w:tcPr>
            <w:tcW w:w="4673" w:type="dxa"/>
            <w:vAlign w:val="center"/>
          </w:tcPr>
          <w:p w14:paraId="4BC4FEE2" w14:textId="2D317DE9" w:rsidR="00A34E21" w:rsidRPr="00A34E21" w:rsidRDefault="00A34E21" w:rsidP="00A34E2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 all, by id (</w:t>
            </w: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A34E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шагами</w:t>
            </w:r>
            <w:r w:rsidRPr="00A34E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A34E21" w14:paraId="2BECC170" w14:textId="77777777" w:rsidTr="00CD068C">
        <w:tc>
          <w:tcPr>
            <w:tcW w:w="4672" w:type="dxa"/>
            <w:vAlign w:val="center"/>
          </w:tcPr>
          <w:p w14:paraId="5ADAE8D5" w14:textId="5EB81D73" w:rsidR="00A34E21" w:rsidRPr="00A34E21" w:rsidRDefault="00A34E21" w:rsidP="00A34E2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OrdersController</w:t>
            </w:r>
            <w:proofErr w:type="spellEnd"/>
          </w:p>
        </w:tc>
        <w:tc>
          <w:tcPr>
            <w:tcW w:w="4673" w:type="dxa"/>
            <w:vAlign w:val="center"/>
          </w:tcPr>
          <w:p w14:paraId="1B231517" w14:textId="584E9B65" w:rsidR="00A34E21" w:rsidRPr="00A34E21" w:rsidRDefault="00A34E21" w:rsidP="00A34E2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 xml:space="preserve">GET </w:t>
            </w: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all</w:t>
            </w:r>
            <w:proofErr w:type="spellEnd"/>
          </w:p>
        </w:tc>
      </w:tr>
      <w:tr w:rsidR="00A34E21" w:rsidRPr="000A61CA" w14:paraId="1D3BF72A" w14:textId="77777777" w:rsidTr="00CD068C">
        <w:tc>
          <w:tcPr>
            <w:tcW w:w="4672" w:type="dxa"/>
            <w:vAlign w:val="center"/>
          </w:tcPr>
          <w:p w14:paraId="34C5B45D" w14:textId="5AAC4AA1" w:rsidR="00A34E21" w:rsidRPr="00A34E21" w:rsidRDefault="00A34E21" w:rsidP="00A34E2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BatchesController</w:t>
            </w:r>
            <w:proofErr w:type="spellEnd"/>
          </w:p>
        </w:tc>
        <w:tc>
          <w:tcPr>
            <w:tcW w:w="4673" w:type="dxa"/>
            <w:vAlign w:val="center"/>
          </w:tcPr>
          <w:p w14:paraId="1FA522FD" w14:textId="1EB7F3A2" w:rsidR="00A34E21" w:rsidRPr="00A34E21" w:rsidRDefault="00A34E21" w:rsidP="00A34E2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 all, active, by id</w:t>
            </w:r>
          </w:p>
        </w:tc>
      </w:tr>
      <w:tr w:rsidR="00A34E21" w14:paraId="425277ED" w14:textId="77777777" w:rsidTr="00CD068C">
        <w:tc>
          <w:tcPr>
            <w:tcW w:w="4672" w:type="dxa"/>
            <w:vAlign w:val="center"/>
          </w:tcPr>
          <w:p w14:paraId="2085C307" w14:textId="120A4BF8" w:rsidR="00A34E21" w:rsidRPr="00A34E21" w:rsidRDefault="00A34E21" w:rsidP="00A34E2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StepsController</w:t>
            </w:r>
            <w:proofErr w:type="spellEnd"/>
          </w:p>
        </w:tc>
        <w:tc>
          <w:tcPr>
            <w:tcW w:w="4673" w:type="dxa"/>
            <w:vAlign w:val="center"/>
          </w:tcPr>
          <w:p w14:paraId="4697A2EF" w14:textId="301132D3" w:rsidR="00A34E21" w:rsidRPr="00A34E21" w:rsidRDefault="00A34E21" w:rsidP="00A34E2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 xml:space="preserve">POST </w:t>
            </w: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start</w:t>
            </w:r>
            <w:proofErr w:type="spellEnd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complete</w:t>
            </w:r>
            <w:proofErr w:type="spellEnd"/>
          </w:p>
        </w:tc>
      </w:tr>
      <w:tr w:rsidR="00A34E21" w14:paraId="38DF6087" w14:textId="77777777" w:rsidTr="00CD068C">
        <w:tc>
          <w:tcPr>
            <w:tcW w:w="4672" w:type="dxa"/>
            <w:vAlign w:val="center"/>
          </w:tcPr>
          <w:p w14:paraId="70CF956A" w14:textId="1ED7984E" w:rsidR="00A34E21" w:rsidRPr="00A34E21" w:rsidRDefault="00A34E21" w:rsidP="00A34E2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LabController</w:t>
            </w:r>
            <w:proofErr w:type="spellEnd"/>
          </w:p>
        </w:tc>
        <w:tc>
          <w:tcPr>
            <w:tcW w:w="4673" w:type="dxa"/>
            <w:vAlign w:val="center"/>
          </w:tcPr>
          <w:p w14:paraId="66A3E6F0" w14:textId="4FFA9F08" w:rsidR="00A34E21" w:rsidRPr="00A34E21" w:rsidRDefault="00A34E21" w:rsidP="00A34E2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 xml:space="preserve">GET </w:t>
            </w: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pending</w:t>
            </w:r>
            <w:proofErr w:type="spellEnd"/>
          </w:p>
        </w:tc>
      </w:tr>
      <w:tr w:rsidR="00A34E21" w14:paraId="5D82D2DE" w14:textId="77777777" w:rsidTr="00CD068C">
        <w:tc>
          <w:tcPr>
            <w:tcW w:w="4672" w:type="dxa"/>
            <w:vAlign w:val="center"/>
          </w:tcPr>
          <w:p w14:paraId="6C86DEA0" w14:textId="5CB3E6AC" w:rsidR="00A34E21" w:rsidRPr="00A34E21" w:rsidRDefault="00A34E21" w:rsidP="00A34E2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DeviationsController</w:t>
            </w:r>
            <w:proofErr w:type="spellEnd"/>
          </w:p>
        </w:tc>
        <w:tc>
          <w:tcPr>
            <w:tcW w:w="4673" w:type="dxa"/>
            <w:vAlign w:val="center"/>
          </w:tcPr>
          <w:p w14:paraId="0D179A30" w14:textId="7CA53C7B" w:rsidR="00A34E21" w:rsidRPr="00A34E21" w:rsidRDefault="00A34E21" w:rsidP="00A34E2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 xml:space="preserve">GET </w:t>
            </w: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all</w:t>
            </w:r>
            <w:proofErr w:type="spellEnd"/>
          </w:p>
        </w:tc>
      </w:tr>
      <w:tr w:rsidR="00A34E21" w14:paraId="4A67534C" w14:textId="77777777" w:rsidTr="00CD068C">
        <w:tc>
          <w:tcPr>
            <w:tcW w:w="4672" w:type="dxa"/>
            <w:vAlign w:val="center"/>
          </w:tcPr>
          <w:p w14:paraId="7EE067A9" w14:textId="6A0E3F61" w:rsidR="00A34E21" w:rsidRPr="00A34E21" w:rsidRDefault="00A34E21" w:rsidP="00A34E2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DashboardController</w:t>
            </w:r>
            <w:proofErr w:type="spellEnd"/>
          </w:p>
        </w:tc>
        <w:tc>
          <w:tcPr>
            <w:tcW w:w="4673" w:type="dxa"/>
            <w:vAlign w:val="center"/>
          </w:tcPr>
          <w:p w14:paraId="01F5B682" w14:textId="3FA26074" w:rsidR="00A34E21" w:rsidRPr="00A34E21" w:rsidRDefault="00A34E21" w:rsidP="00A34E2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GET KPI</w:t>
            </w:r>
          </w:p>
        </w:tc>
      </w:tr>
      <w:tr w:rsidR="00A34E21" w14:paraId="4C286541" w14:textId="77777777" w:rsidTr="00CD068C">
        <w:tc>
          <w:tcPr>
            <w:tcW w:w="4672" w:type="dxa"/>
            <w:vAlign w:val="center"/>
          </w:tcPr>
          <w:p w14:paraId="78F35BAE" w14:textId="535B116A" w:rsidR="00A34E21" w:rsidRPr="00A34E21" w:rsidRDefault="00A34E21" w:rsidP="00A34E2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UsersController</w:t>
            </w:r>
            <w:proofErr w:type="spellEnd"/>
          </w:p>
        </w:tc>
        <w:tc>
          <w:tcPr>
            <w:tcW w:w="4673" w:type="dxa"/>
            <w:vAlign w:val="center"/>
          </w:tcPr>
          <w:p w14:paraId="2B112796" w14:textId="67B7F017" w:rsidR="00A34E21" w:rsidRPr="00A34E21" w:rsidRDefault="00A34E21" w:rsidP="00A34E2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 xml:space="preserve">GET </w:t>
            </w: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all</w:t>
            </w:r>
            <w:proofErr w:type="spellEnd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by</w:t>
            </w:r>
            <w:proofErr w:type="spellEnd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</w:tr>
      <w:tr w:rsidR="00A34E21" w14:paraId="69C419B2" w14:textId="77777777" w:rsidTr="00CD068C">
        <w:tc>
          <w:tcPr>
            <w:tcW w:w="4672" w:type="dxa"/>
            <w:vAlign w:val="center"/>
          </w:tcPr>
          <w:p w14:paraId="44C15E8E" w14:textId="1682815E" w:rsidR="00A34E21" w:rsidRPr="00A34E21" w:rsidRDefault="00A34E21" w:rsidP="00A34E2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TestController</w:t>
            </w:r>
            <w:proofErr w:type="spellEnd"/>
          </w:p>
        </w:tc>
        <w:tc>
          <w:tcPr>
            <w:tcW w:w="4673" w:type="dxa"/>
            <w:vAlign w:val="center"/>
          </w:tcPr>
          <w:p w14:paraId="495555A9" w14:textId="27A9B2EA" w:rsidR="00A34E21" w:rsidRPr="00A34E21" w:rsidRDefault="00A34E21" w:rsidP="00A34E2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 xml:space="preserve">GET </w:t>
            </w: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proofErr w:type="spellEnd"/>
          </w:p>
        </w:tc>
      </w:tr>
    </w:tbl>
    <w:p w14:paraId="1C8701C7" w14:textId="77777777" w:rsidR="00A34E21" w:rsidRDefault="00A34E21" w:rsidP="00F85DE7">
      <w:pPr>
        <w:rPr>
          <w:rFonts w:ascii="Times New Roman" w:hAnsi="Times New Roman" w:cs="Times New Roman"/>
          <w:sz w:val="28"/>
          <w:szCs w:val="28"/>
        </w:rPr>
      </w:pPr>
    </w:p>
    <w:p w14:paraId="64C8A108" w14:textId="1487103F" w:rsidR="00F85DE7" w:rsidRPr="00A34E21" w:rsidRDefault="00F85DE7" w:rsidP="00F85D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E21">
        <w:rPr>
          <w:rFonts w:ascii="Times New Roman" w:hAnsi="Times New Roman" w:cs="Times New Roman"/>
          <w:b/>
          <w:bCs/>
          <w:sz w:val="28"/>
          <w:szCs w:val="28"/>
        </w:rPr>
        <w:t>Все GET-методы проверены и работают:</w:t>
      </w:r>
    </w:p>
    <w:p w14:paraId="7FD6908F" w14:textId="77777777" w:rsidR="00F85DE7" w:rsidRPr="000A61CA" w:rsidRDefault="00F85DE7" w:rsidP="00F85D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61CA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A61CA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0A61CA">
        <w:rPr>
          <w:rFonts w:ascii="Times New Roman" w:hAnsi="Times New Roman" w:cs="Times New Roman"/>
          <w:sz w:val="28"/>
          <w:szCs w:val="28"/>
          <w:lang w:val="en-US"/>
        </w:rPr>
        <w:t xml:space="preserve">/products → 9 </w:t>
      </w:r>
      <w:r w:rsidRPr="00A34E21">
        <w:rPr>
          <w:rFonts w:ascii="Times New Roman" w:hAnsi="Times New Roman" w:cs="Times New Roman"/>
          <w:sz w:val="28"/>
          <w:szCs w:val="28"/>
        </w:rPr>
        <w:t>продуктов</w:t>
      </w:r>
    </w:p>
    <w:p w14:paraId="6574CA4A" w14:textId="77777777" w:rsidR="00F85DE7" w:rsidRPr="000A61CA" w:rsidRDefault="00F85DE7" w:rsidP="00F85D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61CA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A61CA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0A61CA">
        <w:rPr>
          <w:rFonts w:ascii="Times New Roman" w:hAnsi="Times New Roman" w:cs="Times New Roman"/>
          <w:sz w:val="28"/>
          <w:szCs w:val="28"/>
          <w:lang w:val="en-US"/>
        </w:rPr>
        <w:t xml:space="preserve">/recipes → 8 </w:t>
      </w:r>
      <w:r w:rsidRPr="00A34E21">
        <w:rPr>
          <w:rFonts w:ascii="Times New Roman" w:hAnsi="Times New Roman" w:cs="Times New Roman"/>
          <w:sz w:val="28"/>
          <w:szCs w:val="28"/>
        </w:rPr>
        <w:t>рецептур</w:t>
      </w:r>
    </w:p>
    <w:p w14:paraId="4C815AF7" w14:textId="3F3E0750" w:rsidR="00F85DE7" w:rsidRPr="000A61CA" w:rsidRDefault="00F85DE7" w:rsidP="00F85D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61CA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A61CA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0A61CA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A61CA">
        <w:rPr>
          <w:rFonts w:ascii="Times New Roman" w:hAnsi="Times New Roman" w:cs="Times New Roman"/>
          <w:sz w:val="28"/>
          <w:szCs w:val="28"/>
          <w:lang w:val="en-US"/>
        </w:rPr>
        <w:t>techcards</w:t>
      </w:r>
      <w:proofErr w:type="spellEnd"/>
      <w:r w:rsidRPr="000A61CA">
        <w:rPr>
          <w:rFonts w:ascii="Times New Roman" w:hAnsi="Times New Roman" w:cs="Times New Roman"/>
          <w:sz w:val="28"/>
          <w:szCs w:val="28"/>
          <w:lang w:val="en-US"/>
        </w:rPr>
        <w:t xml:space="preserve"> → 5 </w:t>
      </w:r>
      <w:r w:rsidR="000A61CA" w:rsidRPr="00A34E21">
        <w:rPr>
          <w:rFonts w:ascii="Times New Roman" w:hAnsi="Times New Roman" w:cs="Times New Roman"/>
          <w:sz w:val="28"/>
          <w:szCs w:val="28"/>
        </w:rPr>
        <w:t>тех карт</w:t>
      </w:r>
    </w:p>
    <w:p w14:paraId="198B86A8" w14:textId="77777777" w:rsidR="00F85DE7" w:rsidRPr="000A61CA" w:rsidRDefault="00F85DE7" w:rsidP="00F85D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61CA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A61CA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0A61CA">
        <w:rPr>
          <w:rFonts w:ascii="Times New Roman" w:hAnsi="Times New Roman" w:cs="Times New Roman"/>
          <w:sz w:val="28"/>
          <w:szCs w:val="28"/>
          <w:lang w:val="en-US"/>
        </w:rPr>
        <w:t xml:space="preserve">/orders → 7 </w:t>
      </w:r>
      <w:r w:rsidRPr="00A34E21">
        <w:rPr>
          <w:rFonts w:ascii="Times New Roman" w:hAnsi="Times New Roman" w:cs="Times New Roman"/>
          <w:sz w:val="28"/>
          <w:szCs w:val="28"/>
        </w:rPr>
        <w:t>заказов</w:t>
      </w:r>
    </w:p>
    <w:p w14:paraId="18B9951A" w14:textId="77777777" w:rsidR="00F85DE7" w:rsidRPr="000A61CA" w:rsidRDefault="00F85DE7" w:rsidP="00F85D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61CA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A61CA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0A61CA">
        <w:rPr>
          <w:rFonts w:ascii="Times New Roman" w:hAnsi="Times New Roman" w:cs="Times New Roman"/>
          <w:sz w:val="28"/>
          <w:szCs w:val="28"/>
          <w:lang w:val="en-US"/>
        </w:rPr>
        <w:t>/dashboard → KPI</w:t>
      </w:r>
    </w:p>
    <w:p w14:paraId="2299D785" w14:textId="77777777" w:rsidR="00F85DE7" w:rsidRPr="000A61CA" w:rsidRDefault="00F85DE7" w:rsidP="00F85D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61CA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A61CA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0A61CA">
        <w:rPr>
          <w:rFonts w:ascii="Times New Roman" w:hAnsi="Times New Roman" w:cs="Times New Roman"/>
          <w:sz w:val="28"/>
          <w:szCs w:val="28"/>
          <w:lang w:val="en-US"/>
        </w:rPr>
        <w:t xml:space="preserve">/users → 8 </w:t>
      </w:r>
      <w:r w:rsidRPr="00A34E21">
        <w:rPr>
          <w:rFonts w:ascii="Times New Roman" w:hAnsi="Times New Roman" w:cs="Times New Roman"/>
          <w:sz w:val="28"/>
          <w:szCs w:val="28"/>
        </w:rPr>
        <w:t>пользователей</w:t>
      </w:r>
    </w:p>
    <w:p w14:paraId="474F7220" w14:textId="2C9FC68E" w:rsidR="00F85DE7" w:rsidRPr="000A61CA" w:rsidRDefault="00F85DE7" w:rsidP="00F85D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DA18D5" w14:textId="77777777" w:rsidR="00F85DE7" w:rsidRPr="00A34E21" w:rsidRDefault="00F85DE7" w:rsidP="00F85D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E21">
        <w:rPr>
          <w:rFonts w:ascii="Times New Roman" w:hAnsi="Times New Roman" w:cs="Times New Roman"/>
          <w:b/>
          <w:bCs/>
          <w:sz w:val="28"/>
          <w:szCs w:val="28"/>
        </w:rPr>
        <w:t>Итого за день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5DE7" w:rsidRPr="00A34E21" w14:paraId="060E6013" w14:textId="77777777" w:rsidTr="006443A5">
        <w:tc>
          <w:tcPr>
            <w:tcW w:w="4672" w:type="dxa"/>
            <w:vAlign w:val="center"/>
          </w:tcPr>
          <w:p w14:paraId="057DB87D" w14:textId="41703170" w:rsidR="00F85DE7" w:rsidRPr="00A34E21" w:rsidRDefault="00F85DE7" w:rsidP="00F85DE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4673" w:type="dxa"/>
            <w:vAlign w:val="center"/>
          </w:tcPr>
          <w:p w14:paraId="431B36B4" w14:textId="082570BB" w:rsidR="00F85DE7" w:rsidRPr="00A34E21" w:rsidRDefault="00F85DE7" w:rsidP="00F85DE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F85DE7" w:rsidRPr="00A34E21" w14:paraId="6148CB51" w14:textId="77777777" w:rsidTr="006443A5">
        <w:tc>
          <w:tcPr>
            <w:tcW w:w="4672" w:type="dxa"/>
            <w:vAlign w:val="center"/>
          </w:tcPr>
          <w:p w14:paraId="708873B8" w14:textId="1F625DA6" w:rsidR="00F85DE7" w:rsidRPr="00A34E21" w:rsidRDefault="00F85DE7" w:rsidP="00F85DE7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Use</w:t>
            </w:r>
            <w:proofErr w:type="spellEnd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 xml:space="preserve"> Case спецификации</w:t>
            </w:r>
          </w:p>
        </w:tc>
        <w:tc>
          <w:tcPr>
            <w:tcW w:w="4673" w:type="dxa"/>
            <w:vAlign w:val="center"/>
          </w:tcPr>
          <w:p w14:paraId="3DCC4A3D" w14:textId="2568EC10" w:rsidR="00F85DE7" w:rsidRPr="00A34E21" w:rsidRDefault="00F85DE7" w:rsidP="00F85DE7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Готово</w:t>
            </w:r>
          </w:p>
        </w:tc>
      </w:tr>
      <w:tr w:rsidR="00F85DE7" w:rsidRPr="00A34E21" w14:paraId="3D5323A3" w14:textId="77777777" w:rsidTr="006443A5">
        <w:tc>
          <w:tcPr>
            <w:tcW w:w="4672" w:type="dxa"/>
            <w:vAlign w:val="center"/>
          </w:tcPr>
          <w:p w14:paraId="40ACD55E" w14:textId="3313E47B" w:rsidR="00F85DE7" w:rsidRPr="00A34E21" w:rsidRDefault="00F85DE7" w:rsidP="00F85DE7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Wireframe</w:t>
            </w:r>
            <w:proofErr w:type="spellEnd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 xml:space="preserve"> (описание)</w:t>
            </w:r>
          </w:p>
        </w:tc>
        <w:tc>
          <w:tcPr>
            <w:tcW w:w="4673" w:type="dxa"/>
            <w:vAlign w:val="center"/>
          </w:tcPr>
          <w:p w14:paraId="4182430D" w14:textId="4AECDC6E" w:rsidR="00F85DE7" w:rsidRPr="00A34E21" w:rsidRDefault="00F85DE7" w:rsidP="00F85DE7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Готово</w:t>
            </w:r>
          </w:p>
        </w:tc>
      </w:tr>
      <w:tr w:rsidR="00F85DE7" w:rsidRPr="00A34E21" w14:paraId="0F91BD9E" w14:textId="77777777" w:rsidTr="006443A5">
        <w:tc>
          <w:tcPr>
            <w:tcW w:w="4672" w:type="dxa"/>
            <w:vAlign w:val="center"/>
          </w:tcPr>
          <w:p w14:paraId="398AFCDB" w14:textId="0111877E" w:rsidR="00F85DE7" w:rsidRPr="00A34E21" w:rsidRDefault="00F85DE7" w:rsidP="00F85DE7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Figma</w:t>
            </w:r>
            <w:proofErr w:type="spellEnd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-файл</w:t>
            </w:r>
          </w:p>
        </w:tc>
        <w:tc>
          <w:tcPr>
            <w:tcW w:w="4673" w:type="dxa"/>
            <w:vAlign w:val="center"/>
          </w:tcPr>
          <w:p w14:paraId="241332D4" w14:textId="03F15E6D" w:rsidR="00F85DE7" w:rsidRPr="00A34E21" w:rsidRDefault="00F85DE7" w:rsidP="00F85DE7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Не создан</w:t>
            </w:r>
          </w:p>
        </w:tc>
      </w:tr>
      <w:tr w:rsidR="00F85DE7" w:rsidRPr="00A34E21" w14:paraId="6ABB4176" w14:textId="77777777" w:rsidTr="006443A5">
        <w:tc>
          <w:tcPr>
            <w:tcW w:w="4672" w:type="dxa"/>
            <w:vAlign w:val="center"/>
          </w:tcPr>
          <w:p w14:paraId="65241EA1" w14:textId="25E7CB41" w:rsidR="00F85DE7" w:rsidRPr="00A34E21" w:rsidRDefault="00F85DE7" w:rsidP="00F85DE7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ERD / модель данных</w:t>
            </w:r>
          </w:p>
        </w:tc>
        <w:tc>
          <w:tcPr>
            <w:tcW w:w="4673" w:type="dxa"/>
            <w:vAlign w:val="center"/>
          </w:tcPr>
          <w:p w14:paraId="35B7E439" w14:textId="5DC02927" w:rsidR="00F85DE7" w:rsidRPr="00A34E21" w:rsidRDefault="00F85DE7" w:rsidP="00F85DE7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Готово</w:t>
            </w:r>
          </w:p>
        </w:tc>
      </w:tr>
      <w:tr w:rsidR="00F85DE7" w:rsidRPr="00A34E21" w14:paraId="63DFFE76" w14:textId="77777777" w:rsidTr="006443A5">
        <w:tc>
          <w:tcPr>
            <w:tcW w:w="4672" w:type="dxa"/>
            <w:vAlign w:val="center"/>
          </w:tcPr>
          <w:p w14:paraId="2CCB3525" w14:textId="2120F55A" w:rsidR="00F85DE7" w:rsidRPr="00A34E21" w:rsidRDefault="00F85DE7" w:rsidP="00F85DE7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UML-диаграммы (4 шт.)</w:t>
            </w:r>
          </w:p>
        </w:tc>
        <w:tc>
          <w:tcPr>
            <w:tcW w:w="4673" w:type="dxa"/>
            <w:vAlign w:val="center"/>
          </w:tcPr>
          <w:p w14:paraId="0AC287CA" w14:textId="6B503C48" w:rsidR="00F85DE7" w:rsidRPr="00A34E21" w:rsidRDefault="00F85DE7" w:rsidP="00F85DE7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Готово</w:t>
            </w:r>
          </w:p>
        </w:tc>
      </w:tr>
      <w:tr w:rsidR="00F85DE7" w:rsidRPr="00A34E21" w14:paraId="5D6EA04C" w14:textId="77777777" w:rsidTr="006443A5">
        <w:tc>
          <w:tcPr>
            <w:tcW w:w="4672" w:type="dxa"/>
            <w:vAlign w:val="center"/>
          </w:tcPr>
          <w:p w14:paraId="2331E9E8" w14:textId="7B2A4320" w:rsidR="00F85DE7" w:rsidRPr="00A34E21" w:rsidRDefault="00F85DE7" w:rsidP="00F85DE7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Архитектура и паттерны</w:t>
            </w:r>
          </w:p>
        </w:tc>
        <w:tc>
          <w:tcPr>
            <w:tcW w:w="4673" w:type="dxa"/>
            <w:vAlign w:val="center"/>
          </w:tcPr>
          <w:p w14:paraId="4CE7387B" w14:textId="6BCE4C63" w:rsidR="00F85DE7" w:rsidRPr="00A34E21" w:rsidRDefault="00F85DE7" w:rsidP="00F85DE7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Готово</w:t>
            </w:r>
          </w:p>
        </w:tc>
      </w:tr>
      <w:tr w:rsidR="00F85DE7" w:rsidRPr="00A34E21" w14:paraId="234C1DC3" w14:textId="77777777" w:rsidTr="006443A5">
        <w:tc>
          <w:tcPr>
            <w:tcW w:w="4672" w:type="dxa"/>
            <w:vAlign w:val="center"/>
          </w:tcPr>
          <w:p w14:paraId="780866BD" w14:textId="7814E013" w:rsidR="00F85DE7" w:rsidRPr="00A34E21" w:rsidRDefault="00F85DE7" w:rsidP="00F85DE7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База данных (таблицы + триггеры)</w:t>
            </w:r>
          </w:p>
        </w:tc>
        <w:tc>
          <w:tcPr>
            <w:tcW w:w="4673" w:type="dxa"/>
            <w:vAlign w:val="center"/>
          </w:tcPr>
          <w:p w14:paraId="755A4669" w14:textId="64555205" w:rsidR="00F85DE7" w:rsidRPr="00A34E21" w:rsidRDefault="00F85DE7" w:rsidP="00F85DE7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Готово</w:t>
            </w:r>
          </w:p>
        </w:tc>
      </w:tr>
      <w:tr w:rsidR="00F85DE7" w:rsidRPr="00A34E21" w14:paraId="5F4C5F2A" w14:textId="77777777" w:rsidTr="006443A5">
        <w:tc>
          <w:tcPr>
            <w:tcW w:w="4672" w:type="dxa"/>
            <w:vAlign w:val="center"/>
          </w:tcPr>
          <w:p w14:paraId="3A1E7FCE" w14:textId="1A7C41C4" w:rsidR="00F85DE7" w:rsidRPr="00A34E21" w:rsidRDefault="00F85DE7" w:rsidP="00F85DE7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673" w:type="dxa"/>
            <w:vAlign w:val="center"/>
          </w:tcPr>
          <w:p w14:paraId="3F19E3FE" w14:textId="00257B3D" w:rsidR="00F85DE7" w:rsidRPr="00A34E21" w:rsidRDefault="00F85DE7" w:rsidP="00F85DE7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Готово</w:t>
            </w:r>
          </w:p>
        </w:tc>
      </w:tr>
      <w:tr w:rsidR="00F85DE7" w:rsidRPr="00A34E21" w14:paraId="6FB0A3E4" w14:textId="77777777" w:rsidTr="006443A5">
        <w:tc>
          <w:tcPr>
            <w:tcW w:w="4672" w:type="dxa"/>
            <w:vAlign w:val="center"/>
          </w:tcPr>
          <w:p w14:paraId="0FEBAA93" w14:textId="3E319D30" w:rsidR="00F85DE7" w:rsidRPr="00A34E21" w:rsidRDefault="00F85DE7" w:rsidP="00F85DE7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API (контроллеры)</w:t>
            </w:r>
          </w:p>
        </w:tc>
        <w:tc>
          <w:tcPr>
            <w:tcW w:w="4673" w:type="dxa"/>
            <w:vAlign w:val="center"/>
          </w:tcPr>
          <w:p w14:paraId="5EFB747C" w14:textId="38F587FC" w:rsidR="00F85DE7" w:rsidRPr="00A34E21" w:rsidRDefault="00F85DE7" w:rsidP="00F85DE7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Готово</w:t>
            </w:r>
          </w:p>
        </w:tc>
      </w:tr>
      <w:tr w:rsidR="00F85DE7" w:rsidRPr="00A34E21" w14:paraId="19286FEF" w14:textId="77777777" w:rsidTr="006443A5">
        <w:tc>
          <w:tcPr>
            <w:tcW w:w="4672" w:type="dxa"/>
            <w:vAlign w:val="center"/>
          </w:tcPr>
          <w:p w14:paraId="668C62C7" w14:textId="0060C1B0" w:rsidR="00F85DE7" w:rsidRPr="00A34E21" w:rsidRDefault="00F85DE7" w:rsidP="00F85DE7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GET-запросы работают</w:t>
            </w:r>
          </w:p>
        </w:tc>
        <w:tc>
          <w:tcPr>
            <w:tcW w:w="4673" w:type="dxa"/>
            <w:vAlign w:val="center"/>
          </w:tcPr>
          <w:p w14:paraId="32B65D5C" w14:textId="3E6EAA90" w:rsidR="00F85DE7" w:rsidRPr="00A34E21" w:rsidRDefault="00F85DE7" w:rsidP="00F85DE7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Проверено</w:t>
            </w:r>
          </w:p>
        </w:tc>
      </w:tr>
      <w:tr w:rsidR="00F85DE7" w:rsidRPr="00A34E21" w14:paraId="69600AD8" w14:textId="77777777" w:rsidTr="006443A5">
        <w:tc>
          <w:tcPr>
            <w:tcW w:w="4672" w:type="dxa"/>
            <w:vAlign w:val="center"/>
          </w:tcPr>
          <w:p w14:paraId="3F5AF1AD" w14:textId="00DCA9EF" w:rsidR="00F85DE7" w:rsidRPr="00A34E21" w:rsidRDefault="00F85DE7" w:rsidP="00F85DE7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POST-запросы</w:t>
            </w:r>
          </w:p>
        </w:tc>
        <w:tc>
          <w:tcPr>
            <w:tcW w:w="4673" w:type="dxa"/>
            <w:vAlign w:val="center"/>
          </w:tcPr>
          <w:p w14:paraId="1EF64920" w14:textId="22D5D1C3" w:rsidR="00F85DE7" w:rsidRPr="00A34E21" w:rsidRDefault="00F85DE7" w:rsidP="00F85DE7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Не все проверены</w:t>
            </w:r>
          </w:p>
        </w:tc>
      </w:tr>
      <w:tr w:rsidR="00F85DE7" w:rsidRPr="00A34E21" w14:paraId="2A83D25C" w14:textId="77777777" w:rsidTr="006443A5">
        <w:tc>
          <w:tcPr>
            <w:tcW w:w="4672" w:type="dxa"/>
            <w:vAlign w:val="center"/>
          </w:tcPr>
          <w:p w14:paraId="248CDF7B" w14:textId="59C97E00" w:rsidR="00F85DE7" w:rsidRPr="00A34E21" w:rsidRDefault="00F85DE7" w:rsidP="00F85DE7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34E21">
              <w:rPr>
                <w:rFonts w:ascii="Times New Roman" w:hAnsi="Times New Roman" w:cs="Times New Roman"/>
                <w:sz w:val="28"/>
                <w:szCs w:val="28"/>
              </w:rPr>
              <w:t xml:space="preserve">Выгрузка в </w:t>
            </w:r>
            <w:proofErr w:type="spellStart"/>
            <w:r w:rsidRPr="00A34E21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</w:p>
        </w:tc>
        <w:tc>
          <w:tcPr>
            <w:tcW w:w="4673" w:type="dxa"/>
            <w:vAlign w:val="center"/>
          </w:tcPr>
          <w:p w14:paraId="4B663172" w14:textId="4534D7FC" w:rsidR="00F85DE7" w:rsidRPr="00A34E21" w:rsidRDefault="00A34E21" w:rsidP="00F85DE7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F85DE7" w:rsidRPr="00A34E21">
              <w:rPr>
                <w:rFonts w:ascii="Times New Roman" w:hAnsi="Times New Roman" w:cs="Times New Roman"/>
                <w:sz w:val="28"/>
                <w:szCs w:val="28"/>
              </w:rPr>
              <w:t>делано</w:t>
            </w:r>
          </w:p>
        </w:tc>
      </w:tr>
    </w:tbl>
    <w:p w14:paraId="30B73599" w14:textId="38E9BBA7" w:rsidR="00A35A18" w:rsidRPr="00A34E21" w:rsidRDefault="00A35A18" w:rsidP="00A35A18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sectPr w:rsidR="00A35A18" w:rsidRPr="00A34E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34BA"/>
    <w:multiLevelType w:val="multilevel"/>
    <w:tmpl w:val="0FF4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D6655"/>
    <w:multiLevelType w:val="multilevel"/>
    <w:tmpl w:val="35FE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11C7E"/>
    <w:multiLevelType w:val="multilevel"/>
    <w:tmpl w:val="951A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46283"/>
    <w:multiLevelType w:val="multilevel"/>
    <w:tmpl w:val="2B2E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E787D"/>
    <w:multiLevelType w:val="multilevel"/>
    <w:tmpl w:val="2DCE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C1E21"/>
    <w:multiLevelType w:val="multilevel"/>
    <w:tmpl w:val="2C14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F6E7B"/>
    <w:multiLevelType w:val="multilevel"/>
    <w:tmpl w:val="4372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C2FEF"/>
    <w:multiLevelType w:val="multilevel"/>
    <w:tmpl w:val="1AB0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F49F3"/>
    <w:multiLevelType w:val="multilevel"/>
    <w:tmpl w:val="49A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1F2F53"/>
    <w:multiLevelType w:val="multilevel"/>
    <w:tmpl w:val="823A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258278">
    <w:abstractNumId w:val="1"/>
  </w:num>
  <w:num w:numId="2" w16cid:durableId="420835086">
    <w:abstractNumId w:val="5"/>
  </w:num>
  <w:num w:numId="3" w16cid:durableId="1086657480">
    <w:abstractNumId w:val="6"/>
  </w:num>
  <w:num w:numId="4" w16cid:durableId="673800356">
    <w:abstractNumId w:val="3"/>
  </w:num>
  <w:num w:numId="5" w16cid:durableId="1926113597">
    <w:abstractNumId w:val="0"/>
  </w:num>
  <w:num w:numId="6" w16cid:durableId="254363954">
    <w:abstractNumId w:val="9"/>
  </w:num>
  <w:num w:numId="7" w16cid:durableId="1120998885">
    <w:abstractNumId w:val="7"/>
  </w:num>
  <w:num w:numId="8" w16cid:durableId="381370957">
    <w:abstractNumId w:val="2"/>
  </w:num>
  <w:num w:numId="9" w16cid:durableId="88895599">
    <w:abstractNumId w:val="4"/>
  </w:num>
  <w:num w:numId="10" w16cid:durableId="5730069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484"/>
    <w:rsid w:val="000A61CA"/>
    <w:rsid w:val="00654587"/>
    <w:rsid w:val="00692484"/>
    <w:rsid w:val="007E2D3C"/>
    <w:rsid w:val="008311DF"/>
    <w:rsid w:val="008C06C4"/>
    <w:rsid w:val="00A34E21"/>
    <w:rsid w:val="00A35A18"/>
    <w:rsid w:val="00AD17BD"/>
    <w:rsid w:val="00B46666"/>
    <w:rsid w:val="00D460D7"/>
    <w:rsid w:val="00F8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E225C"/>
  <w15:chartTrackingRefBased/>
  <w15:docId w15:val="{08195C62-3118-47E5-A269-B2175B64D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2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92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92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2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2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92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92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248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248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24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24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24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24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2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2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2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2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24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24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248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2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248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248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35A1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35A18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831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8311DF"/>
    <w:rPr>
      <w:b/>
      <w:bCs/>
    </w:rPr>
  </w:style>
  <w:style w:type="paragraph" w:customStyle="1" w:styleId="ds-markdown-paragraph">
    <w:name w:val="ds-markdown-paragraph"/>
    <w:basedOn w:val="a"/>
    <w:rsid w:val="00F85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5D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sp.ne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9918F-BF6B-477B-B691-592ED8862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Kab19-07</dc:creator>
  <cp:keywords/>
  <dc:description/>
  <cp:lastModifiedBy>Kab19-07</cp:lastModifiedBy>
  <cp:revision>3</cp:revision>
  <dcterms:created xsi:type="dcterms:W3CDTF">2026-05-08T06:45:00Z</dcterms:created>
  <dcterms:modified xsi:type="dcterms:W3CDTF">2026-05-08T06:50:00Z</dcterms:modified>
</cp:coreProperties>
</file>