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3085"/>
        <w:gridCol w:w="3065"/>
        <w:gridCol w:w="3195"/>
      </w:tblGrid>
      <w:tr w:rsidR="00C50FC7" w14:paraId="6C79117E" w14:textId="77777777" w:rsidTr="00C50FC7">
        <w:tc>
          <w:tcPr>
            <w:tcW w:w="3085" w:type="dxa"/>
            <w:vAlign w:val="center"/>
          </w:tcPr>
          <w:p w14:paraId="3A5D81C6" w14:textId="72525534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065" w:type="dxa"/>
            <w:vAlign w:val="center"/>
          </w:tcPr>
          <w:p w14:paraId="30486E75" w14:textId="2BF7DAF9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195" w:type="dxa"/>
            <w:vAlign w:val="center"/>
          </w:tcPr>
          <w:p w14:paraId="65C25D10" w14:textId="2D5D4FE2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Позитивный/негативный тест</w:t>
            </w:r>
          </w:p>
        </w:tc>
      </w:tr>
      <w:tr w:rsidR="00C50FC7" w14:paraId="0025B574" w14:textId="77777777" w:rsidTr="00C50FC7">
        <w:tc>
          <w:tcPr>
            <w:tcW w:w="3085" w:type="dxa"/>
            <w:vAlign w:val="center"/>
          </w:tcPr>
          <w:p w14:paraId="7BA0F113" w14:textId="3F0972B7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Эквивалентное разделение</w:t>
            </w:r>
          </w:p>
        </w:tc>
        <w:tc>
          <w:tcPr>
            <w:tcW w:w="3065" w:type="dxa"/>
            <w:vAlign w:val="center"/>
          </w:tcPr>
          <w:p w14:paraId="684D7217" w14:textId="57612736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5" w:type="dxa"/>
            <w:vAlign w:val="center"/>
          </w:tcPr>
          <w:p w14:paraId="7E1ED6DC" w14:textId="19E2A3FA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C50FC7" w14:paraId="0C7DD428" w14:textId="77777777" w:rsidTr="00C50FC7">
        <w:tc>
          <w:tcPr>
            <w:tcW w:w="3085" w:type="dxa"/>
            <w:vAlign w:val="center"/>
          </w:tcPr>
          <w:p w14:paraId="41AEDC9C" w14:textId="1F0A23A1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Эквивалентное разделение</w:t>
            </w:r>
          </w:p>
        </w:tc>
        <w:tc>
          <w:tcPr>
            <w:tcW w:w="3065" w:type="dxa"/>
            <w:vAlign w:val="center"/>
          </w:tcPr>
          <w:p w14:paraId="6C5232B9" w14:textId="630597DA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vAlign w:val="center"/>
          </w:tcPr>
          <w:p w14:paraId="2870DA92" w14:textId="75F86F96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C50FC7" w14:paraId="16BB99A0" w14:textId="77777777" w:rsidTr="00C50FC7">
        <w:tc>
          <w:tcPr>
            <w:tcW w:w="3085" w:type="dxa"/>
            <w:vAlign w:val="center"/>
          </w:tcPr>
          <w:p w14:paraId="5240B016" w14:textId="5D8E9A4D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3065" w:type="dxa"/>
            <w:vAlign w:val="center"/>
          </w:tcPr>
          <w:p w14:paraId="16B0269E" w14:textId="42C25E47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vAlign w:val="center"/>
          </w:tcPr>
          <w:p w14:paraId="7EC64114" w14:textId="3101C8E6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C50FC7" w14:paraId="3DDFACD9" w14:textId="77777777" w:rsidTr="00C50FC7">
        <w:tc>
          <w:tcPr>
            <w:tcW w:w="3085" w:type="dxa"/>
            <w:vAlign w:val="center"/>
          </w:tcPr>
          <w:p w14:paraId="36013E41" w14:textId="76E67D23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3065" w:type="dxa"/>
            <w:vAlign w:val="center"/>
          </w:tcPr>
          <w:p w14:paraId="68BE271E" w14:textId="72A12460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195" w:type="dxa"/>
            <w:vAlign w:val="center"/>
          </w:tcPr>
          <w:p w14:paraId="61EF8C21" w14:textId="215B5CAB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FC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C50FC7" w14:paraId="16912EFA" w14:textId="77777777" w:rsidTr="0072709C">
        <w:tc>
          <w:tcPr>
            <w:tcW w:w="3085" w:type="dxa"/>
          </w:tcPr>
          <w:p w14:paraId="4F58ECE6" w14:textId="64D37865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69E"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3065" w:type="dxa"/>
            <w:vAlign w:val="center"/>
          </w:tcPr>
          <w:p w14:paraId="21850E38" w14:textId="7200C147" w:rsid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vAlign w:val="center"/>
          </w:tcPr>
          <w:p w14:paraId="087F4BF2" w14:textId="3020ECC9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  <w:tr w:rsidR="00C50FC7" w14:paraId="3292A039" w14:textId="77777777" w:rsidTr="0072709C">
        <w:tc>
          <w:tcPr>
            <w:tcW w:w="3085" w:type="dxa"/>
          </w:tcPr>
          <w:p w14:paraId="4810A8CF" w14:textId="1FBEB3B4" w:rsidR="00C50FC7" w:rsidRPr="00C50FC7" w:rsidRDefault="00C50FC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69E"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3065" w:type="dxa"/>
            <w:vAlign w:val="center"/>
          </w:tcPr>
          <w:p w14:paraId="4228DFD8" w14:textId="5EC0DDE1" w:rsidR="00C50FC7" w:rsidRDefault="000A5D5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95" w:type="dxa"/>
            <w:vAlign w:val="center"/>
          </w:tcPr>
          <w:p w14:paraId="352048B9" w14:textId="280CDCD4" w:rsidR="00C50FC7" w:rsidRPr="00C50FC7" w:rsidRDefault="000A5D57" w:rsidP="00C50F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</w:tc>
      </w:tr>
    </w:tbl>
    <w:p w14:paraId="27B8B791" w14:textId="475F3E45" w:rsidR="006C765A" w:rsidRPr="004F5F25" w:rsidRDefault="00C50F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F25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2BE4C944" w14:textId="087CCDF4" w:rsidR="000A5D57" w:rsidRDefault="000A5D57" w:rsidP="009A2E88">
      <w:pPr>
        <w:jc w:val="both"/>
        <w:rPr>
          <w:rFonts w:ascii="Times New Roman" w:hAnsi="Times New Roman" w:cs="Times New Roman"/>
          <w:sz w:val="28"/>
          <w:szCs w:val="28"/>
        </w:rPr>
      </w:pPr>
      <w:r w:rsidRPr="009A2E88">
        <w:rPr>
          <w:rFonts w:ascii="Times New Roman" w:hAnsi="Times New Roman" w:cs="Times New Roman"/>
          <w:b/>
          <w:bCs/>
          <w:sz w:val="28"/>
          <w:szCs w:val="28"/>
        </w:rPr>
        <w:t>Исчерпывающие тестирование</w:t>
      </w:r>
      <w:proofErr w:type="gramStart"/>
      <w:r w:rsidR="009A2E88" w:rsidRPr="009A2E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A2E88" w:rsidRPr="009A2E88">
        <w:rPr>
          <w:rFonts w:ascii="Times New Roman" w:hAnsi="Times New Roman" w:cs="Times New Roman"/>
          <w:sz w:val="28"/>
          <w:szCs w:val="28"/>
        </w:rPr>
        <w:t xml:space="preserve"> </w:t>
      </w:r>
      <w:r w:rsidRPr="009A2E88">
        <w:rPr>
          <w:rFonts w:ascii="Times New Roman" w:hAnsi="Times New Roman" w:cs="Times New Roman"/>
          <w:sz w:val="28"/>
          <w:szCs w:val="28"/>
        </w:rPr>
        <w:t>В пределах</w:t>
      </w:r>
      <w:proofErr w:type="gramEnd"/>
      <w:r w:rsidRPr="009A2E88">
        <w:rPr>
          <w:rFonts w:ascii="Times New Roman" w:hAnsi="Times New Roman" w:cs="Times New Roman"/>
          <w:sz w:val="28"/>
          <w:szCs w:val="28"/>
        </w:rPr>
        <w:t xml:space="preserve"> этой техники </w:t>
      </w:r>
      <w:r w:rsidR="009A2E88">
        <w:rPr>
          <w:rFonts w:ascii="Times New Roman" w:hAnsi="Times New Roman" w:cs="Times New Roman"/>
          <w:sz w:val="28"/>
          <w:szCs w:val="28"/>
        </w:rPr>
        <w:t>необходимо</w:t>
      </w:r>
      <w:r w:rsidRPr="009A2E88">
        <w:rPr>
          <w:rFonts w:ascii="Times New Roman" w:hAnsi="Times New Roman" w:cs="Times New Roman"/>
          <w:sz w:val="28"/>
          <w:szCs w:val="28"/>
        </w:rPr>
        <w:t xml:space="preserve"> проверить все возможные комбинации входных значений, и в результате, должн</w:t>
      </w:r>
      <w:r w:rsidR="004F5F25">
        <w:rPr>
          <w:rFonts w:ascii="Times New Roman" w:hAnsi="Times New Roman" w:cs="Times New Roman"/>
          <w:sz w:val="28"/>
          <w:szCs w:val="28"/>
        </w:rPr>
        <w:t>ы</w:t>
      </w:r>
      <w:r w:rsidRPr="009A2E88">
        <w:rPr>
          <w:rFonts w:ascii="Times New Roman" w:hAnsi="Times New Roman" w:cs="Times New Roman"/>
          <w:sz w:val="28"/>
          <w:szCs w:val="28"/>
        </w:rPr>
        <w:t xml:space="preserve"> </w:t>
      </w:r>
      <w:r w:rsidR="004F5F25">
        <w:rPr>
          <w:rFonts w:ascii="Times New Roman" w:hAnsi="Times New Roman" w:cs="Times New Roman"/>
          <w:sz w:val="28"/>
          <w:szCs w:val="28"/>
        </w:rPr>
        <w:t>быть обнаружены</w:t>
      </w:r>
      <w:r w:rsidRPr="009A2E88">
        <w:rPr>
          <w:rFonts w:ascii="Times New Roman" w:hAnsi="Times New Roman" w:cs="Times New Roman"/>
          <w:sz w:val="28"/>
          <w:szCs w:val="28"/>
        </w:rPr>
        <w:t xml:space="preserve"> все проблемы. </w:t>
      </w:r>
    </w:p>
    <w:p w14:paraId="30F7EB98" w14:textId="5A329020" w:rsidR="009A2E88" w:rsidRPr="004F5F25" w:rsidRDefault="009A2E88" w:rsidP="009A2E88">
      <w:pPr>
        <w:jc w:val="both"/>
        <w:rPr>
          <w:rFonts w:ascii="Times New Roman" w:hAnsi="Times New Roman" w:cs="Times New Roman"/>
          <w:b/>
          <w:bCs/>
        </w:rPr>
      </w:pPr>
      <w:r w:rsidRPr="004F5F2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A4ADA" w:rsidRPr="004F5F25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чек-листа сайт</w:t>
      </w:r>
      <w:r w:rsidR="004F5F2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BA4ADA" w:rsidRPr="004F5F25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BA4ADA" w:rsidRPr="004F5F25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Wildberries</w:t>
      </w:r>
      <w:proofErr w:type="spellEnd"/>
      <w:r w:rsidR="00BA4ADA" w:rsidRPr="004F5F2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4F5F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1577"/>
        <w:gridCol w:w="1577"/>
        <w:gridCol w:w="2482"/>
        <w:gridCol w:w="1978"/>
        <w:gridCol w:w="1570"/>
        <w:gridCol w:w="870"/>
      </w:tblGrid>
      <w:tr w:rsidR="000F2BFA" w:rsidRPr="00BA4ADA" w14:paraId="1196224F" w14:textId="6B4A6E3F" w:rsidTr="00F061AD">
        <w:tc>
          <w:tcPr>
            <w:tcW w:w="1577" w:type="dxa"/>
          </w:tcPr>
          <w:p w14:paraId="3215E16A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577" w:type="dxa"/>
          </w:tcPr>
          <w:p w14:paraId="0C756605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Подмодуль, экран</w:t>
            </w:r>
          </w:p>
        </w:tc>
        <w:tc>
          <w:tcPr>
            <w:tcW w:w="2482" w:type="dxa"/>
          </w:tcPr>
          <w:p w14:paraId="0ED77E60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Описание текста</w:t>
            </w:r>
          </w:p>
        </w:tc>
        <w:tc>
          <w:tcPr>
            <w:tcW w:w="1978" w:type="dxa"/>
          </w:tcPr>
          <w:p w14:paraId="7C17D0F5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70" w:type="dxa"/>
          </w:tcPr>
          <w:p w14:paraId="38B84E07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870" w:type="dxa"/>
          </w:tcPr>
          <w:p w14:paraId="21746152" w14:textId="77777777" w:rsidR="00BA4ADA" w:rsidRPr="00BA4ADA" w:rsidRDefault="00BA4ADA" w:rsidP="00B9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BFA" w:rsidRPr="00BA4ADA" w14:paraId="6FDCB83E" w14:textId="08C65924" w:rsidTr="00F061AD">
        <w:tc>
          <w:tcPr>
            <w:tcW w:w="1577" w:type="dxa"/>
          </w:tcPr>
          <w:p w14:paraId="47AEFA47" w14:textId="77777777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Приложение не запущено</w:t>
            </w:r>
          </w:p>
        </w:tc>
        <w:tc>
          <w:tcPr>
            <w:tcW w:w="1577" w:type="dxa"/>
          </w:tcPr>
          <w:p w14:paraId="1EC45DDF" w14:textId="77777777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14:paraId="6E51F2F3" w14:textId="77777777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Запустить приложение:</w:t>
            </w:r>
          </w:p>
          <w:p w14:paraId="58E2444B" w14:textId="544D9430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нажмите значок «</w:t>
            </w:r>
            <w:proofErr w:type="spellStart"/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» на рабочем столе</w:t>
            </w:r>
          </w:p>
        </w:tc>
        <w:tc>
          <w:tcPr>
            <w:tcW w:w="1978" w:type="dxa"/>
          </w:tcPr>
          <w:p w14:paraId="7B62E05D" w14:textId="52421985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Окрывается</w:t>
            </w:r>
            <w:proofErr w:type="spellEnd"/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 главный экран сайта «</w:t>
            </w:r>
            <w:proofErr w:type="spellStart"/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70" w:type="dxa"/>
          </w:tcPr>
          <w:p w14:paraId="1B4637F0" w14:textId="77777777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</w:tcPr>
          <w:p w14:paraId="3C565F18" w14:textId="2A105017" w:rsidR="00BA4ADA" w:rsidRPr="00BA4ADA" w:rsidRDefault="00BA4ADA" w:rsidP="00B9321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061AD" w:rsidRPr="00BA4ADA" w14:paraId="7DEB2895" w14:textId="588AEB37" w:rsidTr="00F061AD">
        <w:tc>
          <w:tcPr>
            <w:tcW w:w="1577" w:type="dxa"/>
          </w:tcPr>
          <w:p w14:paraId="01951C5C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14:paraId="506DB662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482" w:type="dxa"/>
          </w:tcPr>
          <w:p w14:paraId="1BFAB9F4" w14:textId="27858F00" w:rsidR="00F061AD" w:rsidRPr="00BA4ADA" w:rsidRDefault="00F061AD" w:rsidP="00F061AD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Авторизация</w:t>
            </w:r>
            <w:r w:rsidRPr="00BA4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CBC773D" w14:textId="2A0BF0E9" w:rsidR="00F061AD" w:rsidRPr="00BA4ADA" w:rsidRDefault="00F061AD" w:rsidP="00F061AD">
            <w:pPr>
              <w:pStyle w:val="a8"/>
              <w:numPr>
                <w:ilvl w:val="0"/>
                <w:numId w:val="1"/>
              </w:numPr>
              <w:ind w:left="0" w:firstLine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Кликните кнопку «Войти» на главном экране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3768CD" w14:textId="000D1294" w:rsidR="00F061AD" w:rsidRPr="00BA4ADA" w:rsidRDefault="00F061AD" w:rsidP="00F061AD">
            <w:pPr>
              <w:pStyle w:val="a8"/>
              <w:numPr>
                <w:ilvl w:val="0"/>
                <w:numId w:val="1"/>
              </w:numPr>
              <w:ind w:left="0" w:firstLine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контакный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телефон» укажите код страны и номер телефона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A22C84" w14:textId="0B92CA87" w:rsidR="00F061AD" w:rsidRDefault="00F061AD" w:rsidP="00F061AD">
            <w:pPr>
              <w:pStyle w:val="a8"/>
              <w:numPr>
                <w:ilvl w:val="0"/>
                <w:numId w:val="1"/>
              </w:numPr>
              <w:ind w:left="0" w:firstLine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В диалоговом окне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укажите «Код с картинки»</w:t>
            </w:r>
            <w:r w:rsidRPr="000F2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нажмите кнопку «продолжить»;</w:t>
            </w:r>
          </w:p>
          <w:p w14:paraId="19BC743D" w14:textId="6A1315AC" w:rsidR="00F061AD" w:rsidRPr="00BA4ADA" w:rsidRDefault="00F061AD" w:rsidP="00F061AD">
            <w:pPr>
              <w:pStyle w:val="a8"/>
              <w:numPr>
                <w:ilvl w:val="0"/>
                <w:numId w:val="1"/>
              </w:numPr>
              <w:ind w:left="0" w:firstLine="1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диалоговом окне укажите «код авторизации».</w:t>
            </w:r>
          </w:p>
        </w:tc>
        <w:tc>
          <w:tcPr>
            <w:tcW w:w="1978" w:type="dxa"/>
          </w:tcPr>
          <w:p w14:paraId="6DC413FC" w14:textId="73D20389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1.Открылось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окно «Войти или создать профиль»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3FA3DC" w14:textId="22344259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графа «Получить код»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8F7825" w14:textId="77777777" w:rsidR="00F061AD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указанный номер телефона придет код «авторизации»;</w:t>
            </w:r>
          </w:p>
          <w:p w14:paraId="227DE566" w14:textId="7780407F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4.Регистрация завершена, откроется главная страница сайта.</w:t>
            </w:r>
          </w:p>
        </w:tc>
        <w:tc>
          <w:tcPr>
            <w:tcW w:w="1570" w:type="dxa"/>
          </w:tcPr>
          <w:p w14:paraId="52D62F8D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</w:tcPr>
          <w:p w14:paraId="646E9277" w14:textId="69E1BB38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061AD" w:rsidRPr="00BA4ADA" w14:paraId="06DE72CA" w14:textId="00F5D83E" w:rsidTr="00F061AD">
        <w:tc>
          <w:tcPr>
            <w:tcW w:w="1577" w:type="dxa"/>
          </w:tcPr>
          <w:p w14:paraId="4180DFB4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14:paraId="0812D4BC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482" w:type="dxa"/>
          </w:tcPr>
          <w:p w14:paraId="5577E9B1" w14:textId="77777777" w:rsidR="00F061AD" w:rsidRPr="00BA4ADA" w:rsidRDefault="00F061AD" w:rsidP="00F061AD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Поисковая строка:</w:t>
            </w:r>
          </w:p>
          <w:p w14:paraId="744D0A62" w14:textId="0BB9168B" w:rsidR="00F061AD" w:rsidRPr="00BA4ADA" w:rsidRDefault="00F061AD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4745">
              <w:rPr>
                <w:rFonts w:ascii="Times New Roman" w:hAnsi="Times New Roman" w:cs="Times New Roman"/>
                <w:sz w:val="24"/>
                <w:szCs w:val="24"/>
              </w:rPr>
              <w:t>Кликните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 на поисковую строку;</w:t>
            </w:r>
          </w:p>
          <w:p w14:paraId="4A943EB2" w14:textId="1B30A9A1" w:rsidR="00F061AD" w:rsidRPr="00BA4ADA" w:rsidRDefault="00F061AD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2. Напечатайте в поисковой строке 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необходимое значение (слово) и нажмите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на компьютере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34361E7D" w14:textId="21BBCDB2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1.Появляются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наиболее популярные запрашиваемые</w:t>
            </w: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 xml:space="preserve"> разделы сайта;</w:t>
            </w:r>
          </w:p>
          <w:p w14:paraId="1B3C6380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Появляется вкладка с интересующими значениями поиска.</w:t>
            </w:r>
          </w:p>
        </w:tc>
        <w:tc>
          <w:tcPr>
            <w:tcW w:w="1570" w:type="dxa"/>
          </w:tcPr>
          <w:p w14:paraId="76C1E0EA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Тестировано</w:t>
            </w:r>
          </w:p>
        </w:tc>
        <w:tc>
          <w:tcPr>
            <w:tcW w:w="870" w:type="dxa"/>
          </w:tcPr>
          <w:p w14:paraId="72758369" w14:textId="13F40D45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F061AD" w:rsidRPr="00BA4ADA" w14:paraId="7984B56B" w14:textId="77777777" w:rsidTr="00F061AD">
        <w:tc>
          <w:tcPr>
            <w:tcW w:w="1577" w:type="dxa"/>
          </w:tcPr>
          <w:p w14:paraId="708E8BA6" w14:textId="77777777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14:paraId="279062F5" w14:textId="7046AAB0" w:rsidR="00F061AD" w:rsidRPr="00BA4ADA" w:rsidRDefault="00F061AD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482" w:type="dxa"/>
          </w:tcPr>
          <w:p w14:paraId="7533F64D" w14:textId="77777777" w:rsidR="00F061AD" w:rsidRDefault="00634745" w:rsidP="00F061AD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Оформление заказа:</w:t>
            </w:r>
          </w:p>
          <w:p w14:paraId="047E545A" w14:textId="77777777" w:rsidR="00634745" w:rsidRDefault="00634745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74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Укажите в поисковой строке необходимый товар;</w:t>
            </w:r>
          </w:p>
          <w:p w14:paraId="2AF81D68" w14:textId="77777777" w:rsidR="00634745" w:rsidRDefault="00634745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2.Кликните на необходимый товар;</w:t>
            </w:r>
          </w:p>
          <w:p w14:paraId="330B9E3D" w14:textId="565D64D8" w:rsidR="00634745" w:rsidRDefault="00634745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3.Кликните кнопку «Купить сейчас»;</w:t>
            </w:r>
          </w:p>
          <w:p w14:paraId="57F29A65" w14:textId="2F2B6D67" w:rsidR="007E4F4C" w:rsidRDefault="007E4F4C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Кликните на графу «Способ доставки»;</w:t>
            </w:r>
          </w:p>
          <w:p w14:paraId="3010E508" w14:textId="51A1A313" w:rsidR="007E4F4C" w:rsidRDefault="007E4F4C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Выберите «Способ доставки», заполните графу «мои адреса» и кликните кнопку «выбрать»; </w:t>
            </w:r>
          </w:p>
          <w:p w14:paraId="64BB9D9E" w14:textId="4390F770" w:rsidR="007E4F4C" w:rsidRDefault="007E4F4C" w:rsidP="007E4F4C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Кликните на графу «Способ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14:paraId="0DE7A70B" w14:textId="25258F19" w:rsidR="00634745" w:rsidRDefault="00852394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7.Из указанного списка способов оплаты вберите необходимый и кликните кнопку «Выбрать»;</w:t>
            </w:r>
          </w:p>
          <w:p w14:paraId="2CEF85B4" w14:textId="447433F2" w:rsidR="00852394" w:rsidRDefault="00852394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Кликните на кнопку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Оплать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заказ»</w:t>
            </w:r>
          </w:p>
          <w:p w14:paraId="69310A06" w14:textId="0F496656" w:rsidR="00852394" w:rsidRPr="00634745" w:rsidRDefault="00852394" w:rsidP="00F061AD">
            <w:pPr>
              <w:ind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14:paraId="5DDE6798" w14:textId="30897351" w:rsidR="00F061AD" w:rsidRDefault="00634745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Появятся группы товаров;</w:t>
            </w:r>
          </w:p>
          <w:p w14:paraId="2419B43B" w14:textId="6251E406" w:rsidR="00634745" w:rsidRDefault="00634745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2.Откроется вкладка с указанием информации о выбранном товаре;</w:t>
            </w:r>
          </w:p>
          <w:p w14:paraId="7AA5B549" w14:textId="0B2F7059" w:rsidR="00634745" w:rsidRDefault="00634745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3.Откроется</w:t>
            </w:r>
            <w:r w:rsidR="007E4F4C">
              <w:rPr>
                <w:rFonts w:ascii="Times New Roman" w:hAnsi="Times New Roman" w:cs="Times New Roman"/>
                <w:sz w:val="24"/>
                <w:szCs w:val="24"/>
              </w:rPr>
              <w:t xml:space="preserve"> окно с графами «Оформление заказа», «Способ доставки», «Мои данные» и «Способ оплаты»;</w:t>
            </w:r>
          </w:p>
          <w:p w14:paraId="4E03B39B" w14:textId="40F9E64C" w:rsidR="00634745" w:rsidRDefault="007E4F4C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Появится окно с выбором «способа доставки»;</w:t>
            </w:r>
          </w:p>
          <w:p w14:paraId="4E04B5A5" w14:textId="2B715895" w:rsidR="007E4F4C" w:rsidRDefault="007E4F4C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Заполнится графа «Способ доставки» с указанием адреса и стоимости доставки;</w:t>
            </w:r>
          </w:p>
          <w:p w14:paraId="36601E40" w14:textId="0B001483" w:rsidR="007E4F4C" w:rsidRDefault="007E4F4C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52394">
              <w:rPr>
                <w:rFonts w:ascii="Times New Roman" w:hAnsi="Times New Roman" w:cs="Times New Roman"/>
                <w:sz w:val="24"/>
                <w:szCs w:val="24"/>
              </w:rPr>
              <w:t>Откроется окно с выбором способа оплаты;</w:t>
            </w:r>
          </w:p>
          <w:p w14:paraId="1D1F8BF5" w14:textId="38F9B444" w:rsidR="00852394" w:rsidRDefault="00852394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Заполнится графа «Способ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указанием способа;</w:t>
            </w:r>
          </w:p>
          <w:p w14:paraId="195A6ACA" w14:textId="3FEDAE44" w:rsidR="007E4F4C" w:rsidRPr="00BA4ADA" w:rsidRDefault="00852394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Заказ оформлен</w:t>
            </w:r>
            <w:r w:rsidR="004F5F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70" w:type="dxa"/>
          </w:tcPr>
          <w:p w14:paraId="3CBF7C5C" w14:textId="21C8724F" w:rsidR="00F061AD" w:rsidRPr="00BA4ADA" w:rsidRDefault="00852394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</w:tcPr>
          <w:p w14:paraId="19129903" w14:textId="6F37BD75" w:rsidR="00F061AD" w:rsidRPr="00634745" w:rsidRDefault="00852394" w:rsidP="00F06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5F69A0B0" w14:textId="60C642A7" w:rsidR="009A2E88" w:rsidRPr="00BA4ADA" w:rsidRDefault="009A2E88" w:rsidP="009A2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CC83E" w14:textId="29CACFD0" w:rsidR="000A5D57" w:rsidRPr="00BA4ADA" w:rsidRDefault="000A5D57" w:rsidP="000A5D57">
      <w:pPr>
        <w:rPr>
          <w:sz w:val="24"/>
          <w:szCs w:val="24"/>
        </w:rPr>
      </w:pPr>
    </w:p>
    <w:p w14:paraId="64932E82" w14:textId="7D6C2A28" w:rsidR="000A5D57" w:rsidRPr="00BA4ADA" w:rsidRDefault="000A5D57" w:rsidP="000A5D57">
      <w:pPr>
        <w:rPr>
          <w:sz w:val="24"/>
          <w:szCs w:val="24"/>
        </w:rPr>
      </w:pPr>
    </w:p>
    <w:p w14:paraId="399A472E" w14:textId="6EA972EB" w:rsidR="000A5D57" w:rsidRPr="00BA4ADA" w:rsidRDefault="000A5D57" w:rsidP="000A5D57">
      <w:pPr>
        <w:rPr>
          <w:sz w:val="24"/>
          <w:szCs w:val="24"/>
        </w:rPr>
      </w:pPr>
    </w:p>
    <w:p w14:paraId="75AA9EF3" w14:textId="2DA0BA9A" w:rsidR="000A5D57" w:rsidRPr="00BA4ADA" w:rsidRDefault="000A5D57" w:rsidP="000A5D57">
      <w:pPr>
        <w:rPr>
          <w:sz w:val="24"/>
          <w:szCs w:val="24"/>
        </w:rPr>
      </w:pPr>
    </w:p>
    <w:p w14:paraId="0A237632" w14:textId="0D7A2440" w:rsidR="000A5D57" w:rsidRPr="000A5D57" w:rsidRDefault="000A5D57" w:rsidP="000A5D57"/>
    <w:p w14:paraId="21CD54B0" w14:textId="5D36A892" w:rsidR="000A5D57" w:rsidRPr="000A5D57" w:rsidRDefault="000A5D57" w:rsidP="000A5D57"/>
    <w:p w14:paraId="14EDD191" w14:textId="028D6A11" w:rsidR="000A5D57" w:rsidRPr="000A5D57" w:rsidRDefault="000A5D57" w:rsidP="000A5D57"/>
    <w:p w14:paraId="062ABF1C" w14:textId="30F239BE" w:rsidR="000A5D57" w:rsidRPr="000A5D57" w:rsidRDefault="000A5D57" w:rsidP="000A5D57"/>
    <w:p w14:paraId="579DEAB4" w14:textId="77777777" w:rsidR="000A5D57" w:rsidRPr="000A5D57" w:rsidRDefault="000A5D57" w:rsidP="000A5D57"/>
    <w:sectPr w:rsidR="000A5D57" w:rsidRPr="000A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03A4" w14:textId="77777777" w:rsidR="002B6E71" w:rsidRDefault="002B6E71" w:rsidP="00C50FC7">
      <w:pPr>
        <w:spacing w:after="0" w:line="240" w:lineRule="auto"/>
      </w:pPr>
      <w:r>
        <w:separator/>
      </w:r>
    </w:p>
  </w:endnote>
  <w:endnote w:type="continuationSeparator" w:id="0">
    <w:p w14:paraId="34B7449A" w14:textId="77777777" w:rsidR="002B6E71" w:rsidRDefault="002B6E71" w:rsidP="00C5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83E23" w14:textId="77777777" w:rsidR="002B6E71" w:rsidRDefault="002B6E71" w:rsidP="00C50FC7">
      <w:pPr>
        <w:spacing w:after="0" w:line="240" w:lineRule="auto"/>
      </w:pPr>
      <w:r>
        <w:separator/>
      </w:r>
    </w:p>
  </w:footnote>
  <w:footnote w:type="continuationSeparator" w:id="0">
    <w:p w14:paraId="70A7FFC6" w14:textId="77777777" w:rsidR="002B6E71" w:rsidRDefault="002B6E71" w:rsidP="00C5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3993"/>
    <w:multiLevelType w:val="hybridMultilevel"/>
    <w:tmpl w:val="61A2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4"/>
    <w:rsid w:val="000A5D57"/>
    <w:rsid w:val="000F2BFA"/>
    <w:rsid w:val="002B6E71"/>
    <w:rsid w:val="004F5F25"/>
    <w:rsid w:val="00634745"/>
    <w:rsid w:val="00662E24"/>
    <w:rsid w:val="006C765A"/>
    <w:rsid w:val="007E4F4C"/>
    <w:rsid w:val="00852394"/>
    <w:rsid w:val="009A2E88"/>
    <w:rsid w:val="00BA4ADA"/>
    <w:rsid w:val="00C50FC7"/>
    <w:rsid w:val="00F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D906"/>
  <w15:chartTrackingRefBased/>
  <w15:docId w15:val="{FB46B1E3-34FA-4968-9ED9-B436CBC7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C7"/>
  </w:style>
  <w:style w:type="paragraph" w:styleId="a6">
    <w:name w:val="footer"/>
    <w:basedOn w:val="a"/>
    <w:link w:val="a7"/>
    <w:uiPriority w:val="99"/>
    <w:unhideWhenUsed/>
    <w:rsid w:val="00C5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C7"/>
  </w:style>
  <w:style w:type="paragraph" w:styleId="a8">
    <w:name w:val="List Paragraph"/>
    <w:basedOn w:val="a"/>
    <w:uiPriority w:val="34"/>
    <w:qFormat/>
    <w:rsid w:val="009A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5</cp:revision>
  <dcterms:created xsi:type="dcterms:W3CDTF">2023-04-08T06:14:00Z</dcterms:created>
  <dcterms:modified xsi:type="dcterms:W3CDTF">2023-04-08T07:32:00Z</dcterms:modified>
</cp:coreProperties>
</file>