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F4BEA" w14:textId="77777777" w:rsidR="0007484E" w:rsidRPr="00585D6A" w:rsidRDefault="0007484E" w:rsidP="00FA4B0D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85D6A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1630316B" w14:textId="56B0183D" w:rsidR="00FA4B0D" w:rsidRPr="00FB3A5B" w:rsidRDefault="00FB3A5B" w:rsidP="00FB3A5B">
      <w:pPr>
        <w:jc w:val="center"/>
        <w:rPr>
          <w:rFonts w:ascii="Times New Roman" w:eastAsia="Times New Roman" w:hAnsi="Times New Roman"/>
          <w:color w:val="000000"/>
          <w:sz w:val="24"/>
        </w:rPr>
      </w:pPr>
      <w:r w:rsidRPr="00FB3A5B">
        <w:rPr>
          <w:rFonts w:ascii="Times New Roman" w:eastAsia="Times New Roman" w:hAnsi="Times New Roman"/>
          <w:b/>
          <w:sz w:val="28"/>
          <w:szCs w:val="28"/>
        </w:rPr>
        <w:t xml:space="preserve">УБФ ММБ Управление данными ЕМРМ </w:t>
      </w:r>
      <w:proofErr w:type="spellStart"/>
      <w:r w:rsidRPr="00FB3A5B">
        <w:rPr>
          <w:rFonts w:ascii="Times New Roman" w:eastAsia="Times New Roman" w:hAnsi="Times New Roman"/>
          <w:b/>
          <w:sz w:val="28"/>
          <w:szCs w:val="28"/>
        </w:rPr>
        <w:t>Data</w:t>
      </w:r>
      <w:proofErr w:type="spellEnd"/>
      <w:r w:rsidRPr="00FB3A5B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FB3A5B">
        <w:rPr>
          <w:rFonts w:ascii="Times New Roman" w:eastAsia="Times New Roman" w:hAnsi="Times New Roman"/>
          <w:b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DA5A20" w:rsidRPr="00585D6A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8525E8" w:rsidRPr="006229B7">
        <w:rPr>
          <w:rFonts w:cstheme="minorHAnsi"/>
          <w:b/>
          <w:highlight w:val="yellow"/>
        </w:rPr>
        <w:t>RELEASE_VERSION</w:t>
      </w:r>
    </w:p>
    <w:p w14:paraId="51E48E71" w14:textId="7266A6E6" w:rsidR="009F63BE" w:rsidRPr="00585D6A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585D6A">
        <w:rPr>
          <w:rFonts w:ascii="Times New Roman" w:eastAsia="Times New Roman" w:hAnsi="Times New Roman"/>
          <w:color w:val="000000"/>
          <w:sz w:val="24"/>
        </w:rPr>
        <w:t>Доработки, реализованные в рамках релиза</w:t>
      </w:r>
      <w:r w:rsidR="002F3592">
        <w:rPr>
          <w:rFonts w:ascii="Times New Roman" w:eastAsia="Times New Roman" w:hAnsi="Times New Roman"/>
          <w:color w:val="000000"/>
          <w:sz w:val="24"/>
        </w:rPr>
        <w:t xml:space="preserve"> </w:t>
      </w:r>
      <w:r w:rsidR="002F3592" w:rsidRPr="006229B7">
        <w:rPr>
          <w:b/>
          <w:bCs/>
          <w:color w:val="000000"/>
        </w:rPr>
        <w:t>RELEASE_</w:t>
      </w:r>
      <w:proofErr w:type="gramStart"/>
      <w:r w:rsidR="002F3592" w:rsidRPr="006229B7">
        <w:rPr>
          <w:b/>
          <w:bCs/>
          <w:color w:val="000000"/>
        </w:rPr>
        <w:t>ID</w:t>
      </w:r>
      <w:proofErr w:type="gramEnd"/>
      <w:r w:rsidR="005E21FC">
        <w:t xml:space="preserve"> </w:t>
      </w:r>
      <w:r w:rsidR="00FB3A5B">
        <w:rPr>
          <w:rFonts w:ascii="Times New Roman" w:eastAsia="Times New Roman" w:hAnsi="Times New Roman"/>
          <w:color w:val="000000"/>
          <w:sz w:val="24"/>
        </w:rPr>
        <w:t>соответствуют С</w:t>
      </w:r>
      <w:r w:rsidR="009F63BE" w:rsidRPr="00585D6A">
        <w:rPr>
          <w:rFonts w:ascii="Times New Roman" w:eastAsia="Times New Roman" w:hAnsi="Times New Roman"/>
          <w:color w:val="000000"/>
          <w:sz w:val="24"/>
        </w:rPr>
        <w:t>АС</w:t>
      </w:r>
      <w:r w:rsidR="00FB3A5B">
        <w:rPr>
          <w:rFonts w:ascii="Times New Roman" w:eastAsia="Times New Roman" w:hAnsi="Times New Roman"/>
          <w:color w:val="000000"/>
          <w:sz w:val="24"/>
        </w:rPr>
        <w:t>Т</w:t>
      </w:r>
    </w:p>
    <w:p w14:paraId="48396436" w14:textId="358D7180" w:rsidR="003C32AE" w:rsidRPr="00585D6A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585D6A">
        <w:rPr>
          <w:rFonts w:ascii="Times New Roman" w:eastAsia="Times New Roman" w:hAnsi="Times New Roman"/>
          <w:color w:val="000000"/>
          <w:sz w:val="24"/>
        </w:rPr>
        <w:t>Доработки</w:t>
      </w:r>
      <w:r w:rsidR="004673DE" w:rsidRPr="00585D6A">
        <w:rPr>
          <w:rFonts w:ascii="Times New Roman" w:eastAsia="Times New Roman" w:hAnsi="Times New Roman"/>
          <w:color w:val="000000"/>
          <w:sz w:val="24"/>
        </w:rPr>
        <w:t xml:space="preserve">, реализованные в рамках релиза </w:t>
      </w:r>
      <w:r w:rsidR="002F3592" w:rsidRPr="006229B7">
        <w:rPr>
          <w:b/>
          <w:bCs/>
          <w:color w:val="000000"/>
        </w:rPr>
        <w:t>RELEASE_</w:t>
      </w:r>
      <w:proofErr w:type="gramStart"/>
      <w:r w:rsidR="002F3592" w:rsidRPr="006229B7">
        <w:rPr>
          <w:b/>
          <w:bCs/>
          <w:color w:val="000000"/>
        </w:rPr>
        <w:t>ID</w:t>
      </w:r>
      <w:proofErr w:type="gramEnd"/>
      <w:r w:rsidR="002F3592" w:rsidRPr="005E59A3">
        <w:rPr>
          <w:b/>
        </w:rPr>
        <w:t xml:space="preserve"> </w:t>
      </w:r>
      <w:r w:rsidR="009F63BE" w:rsidRPr="00585D6A">
        <w:rPr>
          <w:rFonts w:ascii="Times New Roman" w:eastAsia="Times New Roman" w:hAnsi="Times New Roman"/>
          <w:color w:val="000000"/>
          <w:sz w:val="24"/>
        </w:rPr>
        <w:t>соответствуют КА</w:t>
      </w:r>
    </w:p>
    <w:p w14:paraId="5CC63951" w14:textId="77777777" w:rsidR="00277BF3" w:rsidRPr="00585D6A" w:rsidRDefault="00277BF3" w:rsidP="00277BF3">
      <w:pPr>
        <w:rPr>
          <w:rFonts w:eastAsia="Calibri" w:cs="Calibri"/>
          <w:lang w:eastAsia="ru-RU"/>
        </w:rPr>
      </w:pPr>
    </w:p>
    <w:tbl>
      <w:tblPr>
        <w:tblW w:w="9347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343"/>
        <w:gridCol w:w="5818"/>
        <w:gridCol w:w="1276"/>
      </w:tblGrid>
      <w:tr w:rsidR="007D67F0" w14:paraId="36D8E561" w14:textId="77777777" w:rsidTr="007D67F0">
        <w:trPr>
          <w:trHeight w:val="936"/>
        </w:trPr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25310" w14:textId="77777777" w:rsidR="007D67F0" w:rsidRDefault="007D67F0">
            <w:pPr>
              <w:spacing w:line="256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</w:rPr>
            </w:pPr>
            <w:r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94949" w14:textId="77777777" w:rsidR="007D67F0" w:rsidRDefault="007D67F0">
            <w:pPr>
              <w:spacing w:line="25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8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D1909" w14:textId="77777777" w:rsidR="007D67F0" w:rsidRDefault="007D67F0">
            <w:pPr>
              <w:spacing w:line="256" w:lineRule="auto"/>
              <w:jc w:val="center"/>
              <w:rPr>
                <w:rFonts w:eastAsia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000000"/>
              </w:rPr>
              <w:t>Суть доработки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64BDB" w14:textId="77777777" w:rsidR="007D67F0" w:rsidRDefault="007D67F0">
            <w:pPr>
              <w:spacing w:line="256" w:lineRule="auto"/>
              <w:jc w:val="center"/>
              <w:rPr>
                <w:rFonts w:eastAsia="Calibri"/>
                <w:b/>
                <w:bCs/>
                <w:color w:val="000000"/>
              </w:rPr>
            </w:pPr>
            <w:r>
              <w:rPr>
                <w:rFonts w:eastAsia="Calibri"/>
                <w:b/>
                <w:bCs/>
                <w:color w:val="000000"/>
                <w:lang w:val="en-US"/>
              </w:rPr>
              <w:t>Issue Type</w:t>
            </w:r>
          </w:p>
        </w:tc>
      </w:tr>
      <w:tr w:rsidR="007D67F0" w14:paraId="34E05AB4" w14:textId="77777777" w:rsidTr="007D67F0">
        <w:trPr>
          <w:trHeight w:val="696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48564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</w:pPr>
            <w:r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2E4A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563C1"/>
                <w:highlight w:val="yellow"/>
                <w:u w:val="single"/>
              </w:rPr>
            </w:pPr>
            <w:hyperlink r:id="rId7" w:history="1">
              <w:r>
                <w:rPr>
                  <w:rStyle w:val="a3"/>
                  <w:rFonts w:asciiTheme="minorHAnsi" w:eastAsia="Calibri" w:hAnsiTheme="minorHAnsi" w:cstheme="minorHAnsi"/>
                  <w:highlight w:val="yellow"/>
                </w:rPr>
                <w:t>EMRM-5060</w:t>
              </w:r>
            </w:hyperlink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28201" w14:textId="77777777" w:rsidR="007D67F0" w:rsidRDefault="007D67F0">
            <w:pPr>
              <w:spacing w:line="256" w:lineRule="auto"/>
              <w:rPr>
                <w:rFonts w:asciiTheme="minorHAnsi" w:eastAsia="Times New Roman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 xml:space="preserve">Feature BH </w:t>
            </w: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Интегрировать</w:t>
            </w: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>emrm-api</w:t>
            </w:r>
            <w:proofErr w:type="spellEnd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с</w:t>
            </w: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>bh</w:t>
            </w:r>
            <w:proofErr w:type="spellEnd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по</w:t>
            </w:r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  <w:lang w:val="en-US"/>
              </w:rPr>
              <w:t xml:space="preserve"> utilities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25841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</w:pPr>
            <w:r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  <w:t>Story</w:t>
            </w:r>
          </w:p>
        </w:tc>
      </w:tr>
      <w:tr w:rsidR="007D67F0" w14:paraId="507C0C7F" w14:textId="77777777" w:rsidTr="007D67F0">
        <w:trPr>
          <w:trHeight w:val="646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481DD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</w:pPr>
            <w:r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6AB6E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563C1"/>
                <w:highlight w:val="yellow"/>
                <w:u w:val="single"/>
              </w:rPr>
            </w:pPr>
            <w:hyperlink r:id="rId8" w:history="1">
              <w:r>
                <w:rPr>
                  <w:rStyle w:val="a3"/>
                  <w:rFonts w:asciiTheme="minorHAnsi" w:eastAsia="Calibri" w:hAnsiTheme="minorHAnsi" w:cstheme="minorHAnsi"/>
                  <w:highlight w:val="yellow"/>
                </w:rPr>
                <w:t>EMRM-7313</w:t>
              </w:r>
            </w:hyperlink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B5644" w14:textId="77777777" w:rsidR="007D67F0" w:rsidRDefault="007D67F0">
            <w:pPr>
              <w:spacing w:line="256" w:lineRule="auto"/>
              <w:rPr>
                <w:rFonts w:asciiTheme="minorHAnsi" w:eastAsia="Times New Roman" w:hAnsiTheme="minorHAnsi" w:cstheme="minorHAnsi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Feature</w:t>
            </w:r>
            <w:proofErr w:type="spellEnd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 xml:space="preserve"> BH актуализировать EMRM </w:t>
            </w: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api</w:t>
            </w:r>
            <w:proofErr w:type="spellEnd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 xml:space="preserve"> на BH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952D9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</w:pPr>
            <w:r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  <w:t>Story</w:t>
            </w:r>
          </w:p>
        </w:tc>
      </w:tr>
      <w:tr w:rsidR="007D67F0" w14:paraId="08E1A76C" w14:textId="77777777" w:rsidTr="007D67F0">
        <w:trPr>
          <w:trHeight w:val="556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850C8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</w:pPr>
            <w:r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FF107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563C1"/>
                <w:highlight w:val="yellow"/>
                <w:u w:val="single"/>
              </w:rPr>
            </w:pPr>
            <w:hyperlink r:id="rId9" w:history="1">
              <w:r>
                <w:rPr>
                  <w:rStyle w:val="a3"/>
                  <w:rFonts w:asciiTheme="minorHAnsi" w:eastAsia="Calibri" w:hAnsiTheme="minorHAnsi" w:cstheme="minorHAnsi"/>
                  <w:highlight w:val="yellow"/>
                </w:rPr>
                <w:t>EMRM-7852</w:t>
              </w:r>
            </w:hyperlink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E9AB9" w14:textId="77777777" w:rsidR="007D67F0" w:rsidRDefault="007D67F0">
            <w:pPr>
              <w:spacing w:line="256" w:lineRule="auto"/>
              <w:rPr>
                <w:rFonts w:asciiTheme="minorHAnsi" w:eastAsia="Times New Roman" w:hAnsiTheme="minorHAnsi" w:cstheme="minorHAnsi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Feature</w:t>
            </w:r>
            <w:proofErr w:type="spellEnd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 xml:space="preserve"> BH </w:t>
            </w: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Рефакторинг</w:t>
            </w:r>
            <w:proofErr w:type="spellEnd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 xml:space="preserve"> путей </w:t>
            </w:r>
            <w:proofErr w:type="spellStart"/>
            <w:r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endpoint-ов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26461" w14:textId="77777777" w:rsidR="007D67F0" w:rsidRDefault="007D67F0">
            <w:pPr>
              <w:spacing w:line="256" w:lineRule="auto"/>
              <w:jc w:val="center"/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</w:pPr>
            <w:r>
              <w:rPr>
                <w:rFonts w:asciiTheme="minorHAnsi" w:eastAsia="Calibri" w:hAnsiTheme="minorHAnsi" w:cstheme="minorHAnsi"/>
                <w:color w:val="000000"/>
                <w:highlight w:val="yellow"/>
                <w:lang w:val="en-US"/>
              </w:rPr>
              <w:t>Story</w:t>
            </w:r>
          </w:p>
        </w:tc>
      </w:tr>
    </w:tbl>
    <w:p w14:paraId="32B02D47" w14:textId="77777777" w:rsidR="003B437D" w:rsidRPr="00895354" w:rsidRDefault="003B437D" w:rsidP="003C32AE">
      <w:pPr>
        <w:rPr>
          <w:rFonts w:ascii="Times New Roman" w:eastAsia="Times New Roman" w:hAnsi="Times New Roman"/>
          <w:b/>
          <w:color w:val="000000"/>
          <w:sz w:val="24"/>
        </w:rPr>
      </w:pPr>
      <w:bookmarkStart w:id="0" w:name="_GoBack"/>
      <w:bookmarkEnd w:id="0"/>
    </w:p>
    <w:sectPr w:rsidR="003B437D" w:rsidRPr="00895354" w:rsidSect="008A16B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0D8CEC" w14:textId="77777777" w:rsidR="00E00017" w:rsidRDefault="00E00017" w:rsidP="00677D6D">
      <w:r>
        <w:separator/>
      </w:r>
    </w:p>
  </w:endnote>
  <w:endnote w:type="continuationSeparator" w:id="0">
    <w:p w14:paraId="3A9EE246" w14:textId="77777777" w:rsidR="00E00017" w:rsidRDefault="00E00017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759F6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49B7D" w14:textId="77777777" w:rsidR="00677D6D" w:rsidRDefault="00F7305C">
    <w:pPr>
      <w:pStyle w:val="ad"/>
    </w:pPr>
    <w:r>
      <w:rPr>
        <w:noProof/>
        <w:lang w:eastAsia="ru-RU"/>
      </w:rPr>
      <w:drawing>
        <wp:inline distT="0" distB="0" distL="0" distR="0" wp14:anchorId="799B6925" wp14:editId="5A1D9884">
          <wp:extent cx="9526" cy="9526"/>
          <wp:effectExtent l="0" t="0" r="0" b="0"/>
          <wp:docPr id="5" name="Рисунок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00729A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404E7" w14:textId="77777777" w:rsidR="00E00017" w:rsidRDefault="00E00017" w:rsidP="00677D6D">
      <w:r>
        <w:separator/>
      </w:r>
    </w:p>
  </w:footnote>
  <w:footnote w:type="continuationSeparator" w:id="0">
    <w:p w14:paraId="70B46679" w14:textId="77777777" w:rsidR="00E00017" w:rsidRDefault="00E00017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3EDC8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0C39E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6D45E" w14:textId="77777777" w:rsidR="00677D6D" w:rsidRDefault="00677D6D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14E12"/>
    <w:rsid w:val="00015653"/>
    <w:rsid w:val="00023DBD"/>
    <w:rsid w:val="00025961"/>
    <w:rsid w:val="00034296"/>
    <w:rsid w:val="00036217"/>
    <w:rsid w:val="00042A23"/>
    <w:rsid w:val="00050C87"/>
    <w:rsid w:val="00061E2B"/>
    <w:rsid w:val="0007484E"/>
    <w:rsid w:val="00074A5E"/>
    <w:rsid w:val="00075932"/>
    <w:rsid w:val="00081BCF"/>
    <w:rsid w:val="00093A91"/>
    <w:rsid w:val="000B55D6"/>
    <w:rsid w:val="000C3C87"/>
    <w:rsid w:val="000E5811"/>
    <w:rsid w:val="000E642E"/>
    <w:rsid w:val="001043D3"/>
    <w:rsid w:val="00131F46"/>
    <w:rsid w:val="00143E56"/>
    <w:rsid w:val="00174498"/>
    <w:rsid w:val="00194D51"/>
    <w:rsid w:val="001D3900"/>
    <w:rsid w:val="001D73BD"/>
    <w:rsid w:val="001E0345"/>
    <w:rsid w:val="001E167D"/>
    <w:rsid w:val="001F09EA"/>
    <w:rsid w:val="001F6B6C"/>
    <w:rsid w:val="0020117C"/>
    <w:rsid w:val="0021107E"/>
    <w:rsid w:val="00241FE9"/>
    <w:rsid w:val="00277BF3"/>
    <w:rsid w:val="00294E2C"/>
    <w:rsid w:val="002A1C09"/>
    <w:rsid w:val="002A2893"/>
    <w:rsid w:val="002A7063"/>
    <w:rsid w:val="002C1621"/>
    <w:rsid w:val="002C24CD"/>
    <w:rsid w:val="002C5A70"/>
    <w:rsid w:val="002C61BF"/>
    <w:rsid w:val="002D12DD"/>
    <w:rsid w:val="002D272E"/>
    <w:rsid w:val="002D4019"/>
    <w:rsid w:val="002F3592"/>
    <w:rsid w:val="00302130"/>
    <w:rsid w:val="00312DB2"/>
    <w:rsid w:val="003241FE"/>
    <w:rsid w:val="00337247"/>
    <w:rsid w:val="003413FD"/>
    <w:rsid w:val="00341AD0"/>
    <w:rsid w:val="0035147C"/>
    <w:rsid w:val="00352A3F"/>
    <w:rsid w:val="003608BC"/>
    <w:rsid w:val="00365D6E"/>
    <w:rsid w:val="003A20DD"/>
    <w:rsid w:val="003B437D"/>
    <w:rsid w:val="003C32AE"/>
    <w:rsid w:val="003D1394"/>
    <w:rsid w:val="003D663A"/>
    <w:rsid w:val="003E76EA"/>
    <w:rsid w:val="00400E3B"/>
    <w:rsid w:val="00417A39"/>
    <w:rsid w:val="004200F0"/>
    <w:rsid w:val="00436616"/>
    <w:rsid w:val="00446A49"/>
    <w:rsid w:val="0044782D"/>
    <w:rsid w:val="0045679F"/>
    <w:rsid w:val="00466301"/>
    <w:rsid w:val="004673DE"/>
    <w:rsid w:val="00472E36"/>
    <w:rsid w:val="0047308F"/>
    <w:rsid w:val="0049501E"/>
    <w:rsid w:val="004964BB"/>
    <w:rsid w:val="004D0201"/>
    <w:rsid w:val="004D2D52"/>
    <w:rsid w:val="004E4D4E"/>
    <w:rsid w:val="00505458"/>
    <w:rsid w:val="0050590C"/>
    <w:rsid w:val="0052260A"/>
    <w:rsid w:val="0055545C"/>
    <w:rsid w:val="00556A2C"/>
    <w:rsid w:val="00585D6A"/>
    <w:rsid w:val="005A320B"/>
    <w:rsid w:val="005A557D"/>
    <w:rsid w:val="005B1E9D"/>
    <w:rsid w:val="005B2542"/>
    <w:rsid w:val="005B3AEF"/>
    <w:rsid w:val="005C3FCA"/>
    <w:rsid w:val="005D34C0"/>
    <w:rsid w:val="005E0F5D"/>
    <w:rsid w:val="005E21FC"/>
    <w:rsid w:val="005F2C10"/>
    <w:rsid w:val="0062164C"/>
    <w:rsid w:val="00621BEA"/>
    <w:rsid w:val="00626C35"/>
    <w:rsid w:val="0063509C"/>
    <w:rsid w:val="006449A8"/>
    <w:rsid w:val="00646842"/>
    <w:rsid w:val="00647AEB"/>
    <w:rsid w:val="00650A72"/>
    <w:rsid w:val="006517B2"/>
    <w:rsid w:val="0065750B"/>
    <w:rsid w:val="00660F82"/>
    <w:rsid w:val="00677D6D"/>
    <w:rsid w:val="0068019E"/>
    <w:rsid w:val="00680CF5"/>
    <w:rsid w:val="00687B5C"/>
    <w:rsid w:val="00690202"/>
    <w:rsid w:val="0069267A"/>
    <w:rsid w:val="006B3E7F"/>
    <w:rsid w:val="006B786C"/>
    <w:rsid w:val="006D0092"/>
    <w:rsid w:val="006E45BA"/>
    <w:rsid w:val="006F492A"/>
    <w:rsid w:val="006F7B4D"/>
    <w:rsid w:val="007047FC"/>
    <w:rsid w:val="0071404C"/>
    <w:rsid w:val="0071499A"/>
    <w:rsid w:val="00714A62"/>
    <w:rsid w:val="00715DA4"/>
    <w:rsid w:val="007234E1"/>
    <w:rsid w:val="00723563"/>
    <w:rsid w:val="007425BC"/>
    <w:rsid w:val="00755988"/>
    <w:rsid w:val="007617EB"/>
    <w:rsid w:val="007716B2"/>
    <w:rsid w:val="007764EE"/>
    <w:rsid w:val="00790522"/>
    <w:rsid w:val="007A72C5"/>
    <w:rsid w:val="007B2275"/>
    <w:rsid w:val="007B54E0"/>
    <w:rsid w:val="007C06BA"/>
    <w:rsid w:val="007C1511"/>
    <w:rsid w:val="007C4067"/>
    <w:rsid w:val="007C5249"/>
    <w:rsid w:val="007C52D9"/>
    <w:rsid w:val="007D28DB"/>
    <w:rsid w:val="007D67F0"/>
    <w:rsid w:val="007E575D"/>
    <w:rsid w:val="008117BE"/>
    <w:rsid w:val="00813AE4"/>
    <w:rsid w:val="0083042C"/>
    <w:rsid w:val="0083469D"/>
    <w:rsid w:val="00837343"/>
    <w:rsid w:val="00847331"/>
    <w:rsid w:val="008525E8"/>
    <w:rsid w:val="00861202"/>
    <w:rsid w:val="00875AD6"/>
    <w:rsid w:val="0088426B"/>
    <w:rsid w:val="00895354"/>
    <w:rsid w:val="008A16B2"/>
    <w:rsid w:val="008C58E2"/>
    <w:rsid w:val="008D2976"/>
    <w:rsid w:val="008E13DE"/>
    <w:rsid w:val="008E2D7A"/>
    <w:rsid w:val="008F09FC"/>
    <w:rsid w:val="00904B2C"/>
    <w:rsid w:val="0091267A"/>
    <w:rsid w:val="009169A2"/>
    <w:rsid w:val="00944A9D"/>
    <w:rsid w:val="00953262"/>
    <w:rsid w:val="0095423C"/>
    <w:rsid w:val="00961FB6"/>
    <w:rsid w:val="00986A37"/>
    <w:rsid w:val="00992C40"/>
    <w:rsid w:val="0099360C"/>
    <w:rsid w:val="009A473B"/>
    <w:rsid w:val="009A47A0"/>
    <w:rsid w:val="009A63DF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27D21"/>
    <w:rsid w:val="00A31966"/>
    <w:rsid w:val="00A33B43"/>
    <w:rsid w:val="00A356AE"/>
    <w:rsid w:val="00A47181"/>
    <w:rsid w:val="00A62346"/>
    <w:rsid w:val="00A63F47"/>
    <w:rsid w:val="00AC712B"/>
    <w:rsid w:val="00AE489C"/>
    <w:rsid w:val="00AE76AD"/>
    <w:rsid w:val="00AF109E"/>
    <w:rsid w:val="00AF5A44"/>
    <w:rsid w:val="00B025EA"/>
    <w:rsid w:val="00B104E5"/>
    <w:rsid w:val="00B1266D"/>
    <w:rsid w:val="00B36C37"/>
    <w:rsid w:val="00B459B0"/>
    <w:rsid w:val="00B53F3A"/>
    <w:rsid w:val="00B7027B"/>
    <w:rsid w:val="00BA3687"/>
    <w:rsid w:val="00BA4AB1"/>
    <w:rsid w:val="00BA6E4C"/>
    <w:rsid w:val="00BB7F89"/>
    <w:rsid w:val="00BD164B"/>
    <w:rsid w:val="00BE1DB9"/>
    <w:rsid w:val="00BE2C4E"/>
    <w:rsid w:val="00BF1832"/>
    <w:rsid w:val="00C05380"/>
    <w:rsid w:val="00C10416"/>
    <w:rsid w:val="00C32AC3"/>
    <w:rsid w:val="00C410EB"/>
    <w:rsid w:val="00C55B4F"/>
    <w:rsid w:val="00C63E0F"/>
    <w:rsid w:val="00C67D27"/>
    <w:rsid w:val="00C70805"/>
    <w:rsid w:val="00CA38C0"/>
    <w:rsid w:val="00CB3ED2"/>
    <w:rsid w:val="00CC0633"/>
    <w:rsid w:val="00CC072D"/>
    <w:rsid w:val="00CC4A7F"/>
    <w:rsid w:val="00CC5AF5"/>
    <w:rsid w:val="00CD0E43"/>
    <w:rsid w:val="00CD1CB1"/>
    <w:rsid w:val="00CD3B34"/>
    <w:rsid w:val="00CF1FE9"/>
    <w:rsid w:val="00D03A41"/>
    <w:rsid w:val="00D0607A"/>
    <w:rsid w:val="00D1026D"/>
    <w:rsid w:val="00D4030A"/>
    <w:rsid w:val="00D42A0C"/>
    <w:rsid w:val="00D460FA"/>
    <w:rsid w:val="00D57652"/>
    <w:rsid w:val="00D7035A"/>
    <w:rsid w:val="00D75D0E"/>
    <w:rsid w:val="00D83E89"/>
    <w:rsid w:val="00DA5A20"/>
    <w:rsid w:val="00DC5F33"/>
    <w:rsid w:val="00DD4A27"/>
    <w:rsid w:val="00DE2160"/>
    <w:rsid w:val="00DE7401"/>
    <w:rsid w:val="00DF43C1"/>
    <w:rsid w:val="00DF7F52"/>
    <w:rsid w:val="00E00017"/>
    <w:rsid w:val="00E041FF"/>
    <w:rsid w:val="00E063B4"/>
    <w:rsid w:val="00E06571"/>
    <w:rsid w:val="00E07866"/>
    <w:rsid w:val="00E12333"/>
    <w:rsid w:val="00E214CE"/>
    <w:rsid w:val="00E217BE"/>
    <w:rsid w:val="00E26D48"/>
    <w:rsid w:val="00E27CDD"/>
    <w:rsid w:val="00E30B03"/>
    <w:rsid w:val="00E54ABC"/>
    <w:rsid w:val="00E6507A"/>
    <w:rsid w:val="00E7085E"/>
    <w:rsid w:val="00E7242B"/>
    <w:rsid w:val="00EC4800"/>
    <w:rsid w:val="00EC5280"/>
    <w:rsid w:val="00ED602E"/>
    <w:rsid w:val="00EF4906"/>
    <w:rsid w:val="00F22DE3"/>
    <w:rsid w:val="00F23263"/>
    <w:rsid w:val="00F328F1"/>
    <w:rsid w:val="00F33A33"/>
    <w:rsid w:val="00F515FF"/>
    <w:rsid w:val="00F53600"/>
    <w:rsid w:val="00F56A0A"/>
    <w:rsid w:val="00F620BA"/>
    <w:rsid w:val="00F7305C"/>
    <w:rsid w:val="00F80BCD"/>
    <w:rsid w:val="00F951B5"/>
    <w:rsid w:val="00FA0490"/>
    <w:rsid w:val="00FA43D9"/>
    <w:rsid w:val="00FA4B0D"/>
    <w:rsid w:val="00FB31F5"/>
    <w:rsid w:val="00FB3A5B"/>
    <w:rsid w:val="00FB4C28"/>
    <w:rsid w:val="00FC15CB"/>
    <w:rsid w:val="00FE1789"/>
    <w:rsid w:val="00FE1D84"/>
    <w:rsid w:val="00F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1ABE80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12B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icon-default">
    <w:name w:val="icon-default"/>
    <w:basedOn w:val="a0"/>
    <w:rsid w:val="00FE1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7313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jira.sberbank.ru/browse/EMRM-506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jira.sberbank.ru/browse/EMRM-7852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6E463BC56836A287375618B73703637.dms.sberbank.ru/F6E463BC56836A287375618B73703637-7BD08196070CF5911F581401F0E19CB2-6BFD5ECAE29978772F4A498EF020B06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E6428-CFBC-4785-B521-66A6E8BB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Соловьев Станислав Евгеньевич</dc:creator>
  <cp:lastModifiedBy>Кашкин Сергей Николаевич</cp:lastModifiedBy>
  <cp:revision>11</cp:revision>
  <dcterms:created xsi:type="dcterms:W3CDTF">2023-06-16T12:50:00Z</dcterms:created>
  <dcterms:modified xsi:type="dcterms:W3CDTF">2025-07-26T08:10:00Z</dcterms:modified>
</cp:coreProperties>
</file>