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ugy6oljtz3z" w:id="0"/>
      <w:bookmarkEnd w:id="0"/>
      <w:r w:rsidDel="00000000" w:rsidR="00000000" w:rsidRPr="00000000">
        <w:rPr>
          <w:rtl w:val="0"/>
        </w:rPr>
        <w:t xml:space="preserve">Website institucional Serel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eoxydb1da2pp" w:id="1"/>
      <w:bookmarkEnd w:id="1"/>
      <w:r w:rsidDel="00000000" w:rsidR="00000000" w:rsidRPr="00000000">
        <w:rPr>
          <w:rtl w:val="0"/>
        </w:rPr>
        <w:t xml:space="preserve">Conceito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Analisando o atual site da empresa, é possível identificar que o mesmo não possui uma grande estrutura de conteúdo e links, assim a ideia é fazer uma </w:t>
      </w:r>
      <w:r w:rsidDel="00000000" w:rsidR="00000000" w:rsidRPr="00000000">
        <w:rPr>
          <w:i w:val="1"/>
          <w:rtl w:val="0"/>
        </w:rPr>
        <w:t xml:space="preserve">landpage</w:t>
      </w:r>
      <w:r w:rsidDel="00000000" w:rsidR="00000000" w:rsidRPr="00000000">
        <w:rPr>
          <w:rtl w:val="0"/>
        </w:rPr>
        <w:t xml:space="preserve"> institucional, que facilita a navegação mobile, bem como a navegação no desktop por não precisar de muitos cliques para acessar o conteúdo desejado.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Vamos utilizar as cores mais escuras da paleta de cores definida para a marca da Serel, que transparece seriedade e sofisticação.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imagens serão tão sóbrias quanto as cores, para transmitir visualmente que a empresa preza pela seriedade.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crnn2zdv2uj" w:id="2"/>
      <w:bookmarkEnd w:id="2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tsvk48qwmyfc" w:id="3"/>
      <w:bookmarkEnd w:id="3"/>
      <w:r w:rsidDel="00000000" w:rsidR="00000000" w:rsidRPr="00000000">
        <w:rPr>
          <w:rtl w:val="0"/>
        </w:rPr>
        <w:t xml:space="preserve">Slider principal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IMAGEM + Sistemas para Gestão em Fundo de pensão. Bem vindo a Serel</w:t>
      </w:r>
    </w:p>
    <w:p w:rsidR="00000000" w:rsidDel="00000000" w:rsidP="00000000" w:rsidRDefault="00000000" w:rsidRPr="00000000" w14:paraId="0000000E">
      <w:pPr>
        <w:ind w:left="708.6614173228347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É importante explorarmos o que significa Serel, pois é uma sigla interessante que não é exposta.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IMAGEM + Há 30 anos desenvolvendo processos eficientes para os fundos de pensão</w:t>
      </w:r>
    </w:p>
    <w:p w:rsidR="00000000" w:rsidDel="00000000" w:rsidP="00000000" w:rsidRDefault="00000000" w:rsidRPr="00000000" w14:paraId="00000010">
      <w:pPr>
        <w:ind w:left="708.6614173228347" w:firstLine="0"/>
        <w:rPr/>
      </w:pPr>
      <w:r w:rsidDel="00000000" w:rsidR="00000000" w:rsidRPr="00000000">
        <w:rPr>
          <w:i w:val="1"/>
          <w:color w:val="999999"/>
          <w:rtl w:val="0"/>
        </w:rPr>
        <w:t xml:space="preserve">Vamos explorar o história e o ramo de atuação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IMAGEM + Imgaem trazendo a logo dos Parceiros e trazendo a inovação tipo B..I TOTTVS Bydor algo desse tipo</w:t>
      </w:r>
    </w:p>
    <w:p w:rsidR="00000000" w:rsidDel="00000000" w:rsidP="00000000" w:rsidRDefault="00000000" w:rsidRPr="00000000" w14:paraId="00000012">
      <w:pPr>
        <w:ind w:left="708.6614173228347" w:firstLine="0"/>
        <w:rPr/>
      </w:pPr>
      <w:r w:rsidDel="00000000" w:rsidR="00000000" w:rsidRPr="00000000">
        <w:rPr>
          <w:i w:val="1"/>
          <w:color w:val="999999"/>
          <w:rtl w:val="0"/>
        </w:rPr>
        <w:t xml:space="preserve">Falar um pouco sobre o que a Serel faz para seus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6dux84zehemt" w:id="4"/>
      <w:bookmarkEnd w:id="4"/>
      <w:r w:rsidDel="00000000" w:rsidR="00000000" w:rsidRPr="00000000">
        <w:rPr>
          <w:rtl w:val="0"/>
        </w:rPr>
        <w:t xml:space="preserve">Destaques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 formato de box, explorar três diferenciais da Serel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 aplicações web/mobile ( Fábrica de Software)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Nossa modalidade SAS em parceria com a Consultorys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Plano Instituído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5nybfrhwovjz" w:id="5"/>
      <w:bookmarkEnd w:id="5"/>
      <w:r w:rsidDel="00000000" w:rsidR="00000000" w:rsidRPr="00000000">
        <w:rPr>
          <w:rtl w:val="0"/>
        </w:rPr>
        <w:t xml:space="preserve">Quem somos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 junho de 1989 nascemos para desenvolver Sistemas especializados em Gestão e Controle de Fundos de Pensão. Desde então conquistamos o reconhecimento da comunidade de Fundos de Pensão, graças ao profissionalismo da nossa equipe, uma estreita interação com os clientes e, sobretudo, a permanente evolução dos produtos desenvolvidos.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 forma prática, estes são reflexos de um compromisso nosso: construir soluções exclusivas para cada entidade. Assim, pensamos, produzimos, testamos e implantamos!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jmu334hakrnv" w:id="6"/>
      <w:bookmarkEnd w:id="6"/>
      <w:r w:rsidDel="00000000" w:rsidR="00000000" w:rsidRPr="00000000">
        <w:rPr>
          <w:rtl w:val="0"/>
        </w:rPr>
        <w:t xml:space="preserve">Quem faz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Mais importante que soluções tecnologias, são as mentes que pensam e concebem nossas grandes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os grandes nomes da Serel, suas atividades e fotos de perfil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Gostaria de colocar a foto de TODOS os membros da SEREL com um arranjo algo assim  e utilizar SOMOS A SEREL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s7o3vniujjew" w:id="7"/>
      <w:bookmarkEnd w:id="7"/>
      <w:r w:rsidDel="00000000" w:rsidR="00000000" w:rsidRPr="00000000">
        <w:rPr>
          <w:rtl w:val="0"/>
        </w:rPr>
        <w:t xml:space="preserve">O que fazemos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rtl w:val="0"/>
        </w:rPr>
        <w:t xml:space="preserve">Para acompanhar a constante mudança tanto de tecnologias de informação quanto do aparato regulatório da atividade de Previdência Complementar investimos continuamente em equipamentos, softwares e capacitação de colaboradores. Como resultado deste esforço orgulhamo-nos do atendimento a diversos Fundos, alguns deles há mais de 25 anos.  </w:t>
      </w:r>
      <w:r w:rsidDel="00000000" w:rsidR="00000000" w:rsidRPr="00000000">
        <w:rPr>
          <w:highlight w:val="yellow"/>
          <w:rtl w:val="0"/>
        </w:rPr>
        <w:t xml:space="preserve">Alberto, Vera, Henrique.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gestão em EFPC'S 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Gestão Previdenciária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Um sistema de gerenciamento e controle completo onde é possível realizar simulações, cálculos e controles de saldos, lançamentos em folha de pagamento, cadastro e remoção de participantes, controle das arrecadações por perfis, entre outras características únicas.</w:t>
      </w:r>
    </w:p>
    <w:p w:rsidR="00000000" w:rsidDel="00000000" w:rsidP="00000000" w:rsidRDefault="00000000" w:rsidRPr="00000000" w14:paraId="00000029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Participantes</w:t>
      </w:r>
    </w:p>
    <w:p w:rsidR="00000000" w:rsidDel="00000000" w:rsidP="00000000" w:rsidRDefault="00000000" w:rsidRPr="00000000" w14:paraId="0000002A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Arrecadação (com tratamento de perfis de investimentos)</w:t>
      </w:r>
    </w:p>
    <w:p w:rsidR="00000000" w:rsidDel="00000000" w:rsidP="00000000" w:rsidRDefault="00000000" w:rsidRPr="00000000" w14:paraId="0000002B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Concessão Benefícios abrangendo diversas regras de formas de cálculo e de pagamento.</w:t>
      </w:r>
    </w:p>
    <w:p w:rsidR="00000000" w:rsidDel="00000000" w:rsidP="00000000" w:rsidRDefault="00000000" w:rsidRPr="00000000" w14:paraId="0000002C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Concessão de resgate abrangendo diversos critérios para determinar a parcela da patrocinadora.</w:t>
      </w:r>
    </w:p>
    <w:p w:rsidR="00000000" w:rsidDel="00000000" w:rsidP="00000000" w:rsidRDefault="00000000" w:rsidRPr="00000000" w14:paraId="0000002D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Possibilidade de simulação sem efetivação da concessão de benefícios e resgates.</w:t>
      </w:r>
    </w:p>
    <w:p w:rsidR="00000000" w:rsidDel="00000000" w:rsidP="00000000" w:rsidRDefault="00000000" w:rsidRPr="00000000" w14:paraId="0000002E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Rotina de autorização de concessões, permitindo o lançamento da solicitação por vários usuários e posterior liberação pelos usuários autorizados.</w:t>
      </w:r>
    </w:p>
    <w:p w:rsidR="00000000" w:rsidDel="00000000" w:rsidP="00000000" w:rsidRDefault="00000000" w:rsidRPr="00000000" w14:paraId="0000002F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Folha de Benefícios e Resgates</w:t>
      </w:r>
    </w:p>
    <w:p w:rsidR="00000000" w:rsidDel="00000000" w:rsidP="00000000" w:rsidRDefault="00000000" w:rsidRPr="00000000" w14:paraId="00000030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Geração de Arquivos Atuariais</w:t>
      </w:r>
    </w:p>
    <w:p w:rsidR="00000000" w:rsidDel="00000000" w:rsidP="00000000" w:rsidRDefault="00000000" w:rsidRPr="00000000" w14:paraId="00000031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Geração de informações para atendimento de obrigações legais</w:t>
      </w:r>
    </w:p>
    <w:p w:rsidR="00000000" w:rsidDel="00000000" w:rsidP="00000000" w:rsidRDefault="00000000" w:rsidRPr="00000000" w14:paraId="00000032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Leitura e retorno de descontos de entidades externas</w:t>
      </w:r>
    </w:p>
    <w:p w:rsidR="00000000" w:rsidDel="00000000" w:rsidP="00000000" w:rsidRDefault="00000000" w:rsidRPr="00000000" w14:paraId="00000033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Facilidades para lançamentos em folha: por prazo determinado, indexados, % de outras rubricas etc.</w:t>
      </w:r>
    </w:p>
    <w:p w:rsidR="00000000" w:rsidDel="00000000" w:rsidP="00000000" w:rsidRDefault="00000000" w:rsidRPr="00000000" w14:paraId="00000034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Cálculos diferenciados de pensão alimentícia: valor fixo, percentual de uma base de cálculo ou indexada.</w:t>
      </w:r>
    </w:p>
    <w:p w:rsidR="00000000" w:rsidDel="00000000" w:rsidP="00000000" w:rsidRDefault="00000000" w:rsidRPr="00000000" w14:paraId="00000035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Cálculo e controle de saldo do Imposto de Renda opção regressiva.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Gestão de Empréstimos</w:t>
      </w:r>
    </w:p>
    <w:p w:rsidR="00000000" w:rsidDel="00000000" w:rsidP="00000000" w:rsidRDefault="00000000" w:rsidRPr="00000000" w14:paraId="00000038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Definição de vários tipos de empréstimo: pré-fixado, pós-fixado ou taxa flutuante; Tabela price ou amortização constante</w:t>
      </w:r>
    </w:p>
    <w:p w:rsidR="00000000" w:rsidDel="00000000" w:rsidP="00000000" w:rsidRDefault="00000000" w:rsidRPr="00000000" w14:paraId="00000039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Definição das regras de concessão e cálculo efetuadas pelo usuário de acordo com as opções disponíveis no sistema</w:t>
      </w:r>
    </w:p>
    <w:p w:rsidR="00000000" w:rsidDel="00000000" w:rsidP="00000000" w:rsidRDefault="00000000" w:rsidRPr="00000000" w14:paraId="0000003A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Solicitação e liberação das concessões feitas separadamente, garantindo maior segurança</w:t>
      </w:r>
    </w:p>
    <w:p w:rsidR="00000000" w:rsidDel="00000000" w:rsidP="00000000" w:rsidRDefault="00000000" w:rsidRPr="00000000" w14:paraId="0000003B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Concessão via patrocinadora ou via banco, neste caso integrado com sistema financeiro (GEFIN)</w:t>
      </w:r>
    </w:p>
    <w:p w:rsidR="00000000" w:rsidDel="00000000" w:rsidP="00000000" w:rsidRDefault="00000000" w:rsidRPr="00000000" w14:paraId="0000003C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Geração das prestações para folhas de benefícios e das patrocinadoras e via cobrança bancária para o GEFIN</w:t>
      </w:r>
    </w:p>
    <w:p w:rsidR="00000000" w:rsidDel="00000000" w:rsidP="00000000" w:rsidRDefault="00000000" w:rsidRPr="00000000" w14:paraId="0000003D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Geração de informações sobre prazo e taxa para DI</w:t>
      </w:r>
    </w:p>
    <w:p w:rsidR="00000000" w:rsidDel="00000000" w:rsidP="00000000" w:rsidRDefault="00000000" w:rsidRPr="00000000" w14:paraId="0000003E">
      <w:pPr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PEDIR PARA VERA VERIFICAR SE ENTROU ALGUMA COISA NOVA QUE MEREÇA DESTAQUE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Gestão Financeiro Contábil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Lançamento descentralizado dos compromissos</w:t>
      </w:r>
    </w:p>
    <w:p w:rsidR="00000000" w:rsidDel="00000000" w:rsidP="00000000" w:rsidRDefault="00000000" w:rsidRPr="00000000" w14:paraId="00000042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alçada com assinatura eletrônica dos compromissos</w:t>
      </w:r>
    </w:p>
    <w:p w:rsidR="00000000" w:rsidDel="00000000" w:rsidP="00000000" w:rsidRDefault="00000000" w:rsidRPr="00000000" w14:paraId="00000043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fluxo de caixa</w:t>
      </w:r>
    </w:p>
    <w:p w:rsidR="00000000" w:rsidDel="00000000" w:rsidP="00000000" w:rsidRDefault="00000000" w:rsidRPr="00000000" w14:paraId="00000044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retenções</w:t>
      </w:r>
    </w:p>
    <w:p w:rsidR="00000000" w:rsidDel="00000000" w:rsidP="00000000" w:rsidRDefault="00000000" w:rsidRPr="00000000" w14:paraId="00000045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Conciliação automática</w:t>
      </w:r>
    </w:p>
    <w:p w:rsidR="00000000" w:rsidDel="00000000" w:rsidP="00000000" w:rsidRDefault="00000000" w:rsidRPr="00000000" w14:paraId="00000046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Fechamento de Caixa diário ou periódico (máximo mensal) com geração automática dos lançamentos contábeis</w:t>
      </w:r>
    </w:p>
    <w:p w:rsidR="00000000" w:rsidDel="00000000" w:rsidP="00000000" w:rsidRDefault="00000000" w:rsidRPr="00000000" w14:paraId="00000047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Rotina de importação e exportação com outros sistemas</w:t>
      </w:r>
    </w:p>
    <w:p w:rsidR="00000000" w:rsidDel="00000000" w:rsidP="00000000" w:rsidRDefault="00000000" w:rsidRPr="00000000" w14:paraId="00000048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Geração de arquivos de pagamento com layouts de diversos bancos</w:t>
      </w:r>
    </w:p>
    <w:p w:rsidR="00000000" w:rsidDel="00000000" w:rsidP="00000000" w:rsidRDefault="00000000" w:rsidRPr="00000000" w14:paraId="00000049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Gerenciamento de cobrança bancária realizando a baixa automática no sistema de tesouraria e atualização nos sistemas de origem: autopatrocinados e empréstimos</w:t>
      </w:r>
    </w:p>
    <w:p w:rsidR="00000000" w:rsidDel="00000000" w:rsidP="00000000" w:rsidRDefault="00000000" w:rsidRPr="00000000" w14:paraId="0000004A">
      <w:pPr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MELHORAR ESTA EXPLICAÇÃO RESSALTANDO AS FACILIDADES DE EMISSÃO DE BOLETOS</w:t>
      </w:r>
    </w:p>
    <w:p w:rsidR="00000000" w:rsidDel="00000000" w:rsidP="00000000" w:rsidRDefault="00000000" w:rsidRPr="00000000" w14:paraId="0000004B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Contabilização por Plano/Perfil/Patrocinadora e Centro de Resultado</w:t>
      </w:r>
    </w:p>
    <w:p w:rsidR="00000000" w:rsidDel="00000000" w:rsidP="00000000" w:rsidRDefault="00000000" w:rsidRPr="00000000" w14:paraId="0000004C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Controle lançamentos por lote</w:t>
      </w:r>
    </w:p>
    <w:p w:rsidR="00000000" w:rsidDel="00000000" w:rsidP="00000000" w:rsidRDefault="00000000" w:rsidRPr="00000000" w14:paraId="0000004D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Permite criação de lançamentos-padrão</w:t>
      </w:r>
    </w:p>
    <w:p w:rsidR="00000000" w:rsidDel="00000000" w:rsidP="00000000" w:rsidRDefault="00000000" w:rsidRPr="00000000" w14:paraId="0000004E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Geração das Demonstrações Contábeis</w:t>
      </w:r>
    </w:p>
    <w:p w:rsidR="00000000" w:rsidDel="00000000" w:rsidP="00000000" w:rsidRDefault="00000000" w:rsidRPr="00000000" w14:paraId="0000004F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Rateios de diversas modalidades e lançamentos automáticos</w:t>
      </w:r>
    </w:p>
    <w:p w:rsidR="00000000" w:rsidDel="00000000" w:rsidP="00000000" w:rsidRDefault="00000000" w:rsidRPr="00000000" w14:paraId="00000050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Cálculo e lançamentos automáticos de segregação por Plano e por Patrocinadora</w:t>
      </w:r>
    </w:p>
    <w:p w:rsidR="00000000" w:rsidDel="00000000" w:rsidP="00000000" w:rsidRDefault="00000000" w:rsidRPr="00000000" w14:paraId="00000051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Módulo de cálculo de cotas</w:t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highlight w:val="yellow"/>
          <w:rtl w:val="0"/>
        </w:rPr>
        <w:t xml:space="preserve">PEDIR PARA PATRÍCIA VERIFICAR SE ENTROU ALGUMA COISA NOVA QUE MEREÇA DESTAQUE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 Orçamentário</w:t>
      </w:r>
    </w:p>
    <w:p w:rsidR="00000000" w:rsidDel="00000000" w:rsidP="00000000" w:rsidRDefault="00000000" w:rsidRPr="00000000" w14:paraId="00000055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Controle Orçamentário Consolidado, por Plano, Patrocinadora e Centro de Resultado</w:t>
      </w:r>
    </w:p>
    <w:p w:rsidR="00000000" w:rsidDel="00000000" w:rsidP="00000000" w:rsidRDefault="00000000" w:rsidRPr="00000000" w14:paraId="00000056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Plano de contas orçamentário específico definido pelo usuário</w:t>
      </w:r>
    </w:p>
    <w:p w:rsidR="00000000" w:rsidDel="00000000" w:rsidP="00000000" w:rsidRDefault="00000000" w:rsidRPr="00000000" w14:paraId="00000057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Possibilidade de definição de diversas versões simultâneas de orçamento</w:t>
      </w:r>
    </w:p>
    <w:p w:rsidR="00000000" w:rsidDel="00000000" w:rsidP="00000000" w:rsidRDefault="00000000" w:rsidRPr="00000000" w14:paraId="00000058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Cadastramento das projeções orçamentárias por usuário vinculado a contas orçamentárias específicas</w:t>
      </w:r>
    </w:p>
    <w:p w:rsidR="00000000" w:rsidDel="00000000" w:rsidP="00000000" w:rsidRDefault="00000000" w:rsidRPr="00000000" w14:paraId="00000059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Comparação orçado x realizado no mês e no acumulado do ano</w:t>
      </w:r>
    </w:p>
    <w:p w:rsidR="00000000" w:rsidDel="00000000" w:rsidP="00000000" w:rsidRDefault="00000000" w:rsidRPr="00000000" w14:paraId="0000005A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Pesquisa de composição detalhada dos valores realizados</w:t>
      </w:r>
    </w:p>
    <w:p w:rsidR="00000000" w:rsidDel="00000000" w:rsidP="00000000" w:rsidRDefault="00000000" w:rsidRPr="00000000" w14:paraId="0000005B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Acompanhamento da Previsão Orçamentária</w:t>
      </w:r>
    </w:p>
    <w:p w:rsidR="00000000" w:rsidDel="00000000" w:rsidP="00000000" w:rsidRDefault="00000000" w:rsidRPr="00000000" w14:paraId="0000005C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Acompanhamento do Saldo Orçamentário Disponível</w:t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Gestão e Controle de Investimentos</w:t>
      </w:r>
    </w:p>
    <w:p w:rsidR="00000000" w:rsidDel="00000000" w:rsidP="00000000" w:rsidRDefault="00000000" w:rsidRPr="00000000" w14:paraId="0000005F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ACHO MELHOR ESTA PARTE SER ESCRITA POR VERA E PATRÍCIA. ESTOU DESATUALIZADO NESTA ÁREA.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Locação de Sistemas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 Sistemas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Hospedagem Web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Processamento Operacional de Investimentos, Contabilidade, Folha de Benefício e Empréstimos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Cálculos de Revisões de Benefícios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Rentabilidade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e-CRM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yyphqbz3pzro" w:id="8"/>
      <w:bookmarkEnd w:id="8"/>
      <w:r w:rsidDel="00000000" w:rsidR="00000000" w:rsidRPr="00000000">
        <w:rPr>
          <w:rtl w:val="0"/>
        </w:rPr>
        <w:t xml:space="preserve">Parcerias</w:t>
      </w:r>
    </w:p>
    <w:p w:rsidR="00000000" w:rsidDel="00000000" w:rsidP="00000000" w:rsidRDefault="00000000" w:rsidRPr="00000000" w14:paraId="0000006B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x7by3m8jz5di" w:id="9"/>
      <w:bookmarkEnd w:id="9"/>
      <w:r w:rsidDel="00000000" w:rsidR="00000000" w:rsidRPr="00000000">
        <w:rPr>
          <w:rtl w:val="0"/>
        </w:rPr>
        <w:t xml:space="preserve">Quem conhece acredita “Tradição”!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Colher, por escrito, uns três depoimentos (com foto) de pessoas que conhecem a Serel a muito tempo e acreditam no trabalho dela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q5polduumyq0" w:id="10"/>
      <w:bookmarkEnd w:id="10"/>
      <w:r w:rsidDel="00000000" w:rsidR="00000000" w:rsidRPr="00000000">
        <w:rPr>
          <w:rtl w:val="0"/>
        </w:rPr>
        <w:t xml:space="preserve">Central de relacionamento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Horário de atendimento: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8h às 18h - Segunda a sexta, exceto feriados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Santos-SP </w:t>
      </w:r>
    </w:p>
    <w:p w:rsidR="00000000" w:rsidDel="00000000" w:rsidP="00000000" w:rsidRDefault="00000000" w:rsidRPr="00000000" w14:paraId="00000075">
      <w:pPr>
        <w:ind w:left="708.6614173228347" w:firstLine="0"/>
        <w:rPr/>
      </w:pPr>
      <w:r w:rsidDel="00000000" w:rsidR="00000000" w:rsidRPr="00000000">
        <w:rPr>
          <w:rtl w:val="0"/>
        </w:rPr>
        <w:t xml:space="preserve">Av. Conselheiro Nébias, 754-Sl.2604 Boqueirão - Santos - SP Cep: 11045-002 </w:t>
      </w:r>
    </w:p>
    <w:p w:rsidR="00000000" w:rsidDel="00000000" w:rsidP="00000000" w:rsidRDefault="00000000" w:rsidRPr="00000000" w14:paraId="00000076">
      <w:pPr>
        <w:ind w:left="708.6614173228347" w:firstLine="0"/>
        <w:rPr/>
      </w:pPr>
      <w:r w:rsidDel="00000000" w:rsidR="00000000" w:rsidRPr="00000000">
        <w:rPr>
          <w:rtl w:val="0"/>
        </w:rPr>
        <w:t xml:space="preserve">(13) 3202-5858</w:t>
      </w:r>
    </w:p>
    <w:p w:rsidR="00000000" w:rsidDel="00000000" w:rsidP="00000000" w:rsidRDefault="00000000" w:rsidRPr="00000000" w14:paraId="0000007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Brasília-DF</w:t>
      </w:r>
    </w:p>
    <w:p w:rsidR="00000000" w:rsidDel="00000000" w:rsidP="00000000" w:rsidRDefault="00000000" w:rsidRPr="00000000" w14:paraId="0000007A">
      <w:pPr>
        <w:ind w:left="708.6614173228347" w:firstLine="0"/>
        <w:rPr/>
      </w:pPr>
      <w:r w:rsidDel="00000000" w:rsidR="00000000" w:rsidRPr="00000000">
        <w:rPr>
          <w:rtl w:val="0"/>
        </w:rPr>
        <w:t xml:space="preserve">SHN Quadra 01, Bloco A - Salas 909/910 Asa Norte - Brasília - DF Cep: 70701-010 </w:t>
      </w:r>
    </w:p>
    <w:p w:rsidR="00000000" w:rsidDel="00000000" w:rsidP="00000000" w:rsidRDefault="00000000" w:rsidRPr="00000000" w14:paraId="0000007B">
      <w:pPr>
        <w:ind w:left="708.6614173228347" w:firstLine="0"/>
        <w:rPr/>
      </w:pPr>
      <w:r w:rsidDel="00000000" w:rsidR="00000000" w:rsidRPr="00000000">
        <w:rPr>
          <w:rtl w:val="0"/>
        </w:rPr>
        <w:t xml:space="preserve">(61) 3225-7758/9097</w:t>
      </w:r>
    </w:p>
    <w:p w:rsidR="00000000" w:rsidDel="00000000" w:rsidP="00000000" w:rsidRDefault="00000000" w:rsidRPr="00000000" w14:paraId="0000007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E-mail:</w:t>
      </w:r>
    </w:p>
    <w:p w:rsidR="00000000" w:rsidDel="00000000" w:rsidP="00000000" w:rsidRDefault="00000000" w:rsidRPr="00000000" w14:paraId="0000007E">
      <w:pPr>
        <w:ind w:left="708.6614173228347" w:firstLine="0"/>
        <w:rPr/>
      </w:pPr>
      <w:r w:rsidDel="00000000" w:rsidR="00000000" w:rsidRPr="00000000">
        <w:rPr>
          <w:rtl w:val="0"/>
        </w:rPr>
        <w:t xml:space="preserve">contato@serel.com.br</w:t>
      </w:r>
    </w:p>
    <w:p w:rsidR="00000000" w:rsidDel="00000000" w:rsidP="00000000" w:rsidRDefault="00000000" w:rsidRPr="00000000" w14:paraId="0000007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Formulário de contato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mtsuc2p4qkdc" w:id="11"/>
      <w:bookmarkEnd w:id="11"/>
      <w:r w:rsidDel="00000000" w:rsidR="00000000" w:rsidRPr="00000000">
        <w:rPr>
          <w:rtl w:val="0"/>
        </w:rPr>
        <w:t xml:space="preserve">Outros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das redes sociais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Trabalhe conosco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Acesso restrito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BRIEF FRED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 SEREL buscando melhoria e inovação, passa por mais uma fase de sua história.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Seu corpo técnico é composto por membros nas áreas de Tecnologia, Previdência e Financeira, agregando valor ao, já consolidado, portfólio em sua marca.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Atualmente com mais de 42 colaboradores diretos e indiretos com mais de 20 clientes  alguns com mais de 20 anos em nossa carteira segregados em 4 divisões de negócios, Sistemas de gestão previdenciária, Soluções em Tecnologia, serviços de infraestrutura e desenvolvimento e Consultoria TOTVS.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Em nosso CORE a bagagem de nosso ERP, tendo como sua atividade principal, a mais de 28 anos, a SEREL fornece soluções de gestão completas e integradas para Entidades Fechadas de Fundos de Pensão.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Benefício, Empréstimos, Investimentos, Relacionamento com participante e Financeiro-Contábil.  ( Maurício verificar como alocar essa etapa..)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Para os serviços de desenvolvimento e infraestrutura, elencar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Desenvolvimento de aplicativos mobile.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Venda de Softwares através da BySoftware ( Criar Briefing em nosso site)</w:t>
      </w:r>
    </w:p>
    <w:p w:rsidR="00000000" w:rsidDel="00000000" w:rsidP="00000000" w:rsidRDefault="00000000" w:rsidRPr="00000000" w14:paraId="00000094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   </w:t>
        <w:tab/>
      </w:r>
      <w:r w:rsidDel="00000000" w:rsidR="00000000" w:rsidRPr="00000000">
        <w:fldChar w:fldCharType="begin"/>
        <w:instrText xml:space="preserve"> HYPERLINK "https://www.bysoftware.com/"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https://www.bysoftware.com/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Fábrica de Software:</w:t>
      </w:r>
    </w:p>
    <w:p w:rsidR="00000000" w:rsidDel="00000000" w:rsidP="00000000" w:rsidRDefault="00000000" w:rsidRPr="00000000" w14:paraId="00000096">
      <w:pPr>
        <w:ind w:left="700" w:firstLine="0"/>
        <w:rPr/>
      </w:pPr>
      <w:r w:rsidDel="00000000" w:rsidR="00000000" w:rsidRPr="00000000">
        <w:rPr>
          <w:rtl w:val="0"/>
        </w:rPr>
        <w:t xml:space="preserve">A SEREL, tem em seu Core Business, o desenvolvimento de aplicativos cliente-servidor, WEB e API’s.</w:t>
      </w:r>
    </w:p>
    <w:p w:rsidR="00000000" w:rsidDel="00000000" w:rsidP="00000000" w:rsidRDefault="00000000" w:rsidRPr="00000000" w14:paraId="00000097">
      <w:pPr>
        <w:ind w:left="700" w:firstLine="0"/>
        <w:rPr/>
      </w:pPr>
      <w:r w:rsidDel="00000000" w:rsidR="00000000" w:rsidRPr="00000000">
        <w:rPr>
          <w:rtl w:val="0"/>
        </w:rPr>
        <w:t xml:space="preserve">Atualmente, trabalhamos com Delphi e .Net Core para a arquitetura, utilizando diversos bancos de dados de acordo com a necessidade do cliente, obtendo excelentes resultados de performance e confiabilidade.</w:t>
      </w:r>
    </w:p>
    <w:p w:rsidR="00000000" w:rsidDel="00000000" w:rsidP="00000000" w:rsidRDefault="00000000" w:rsidRPr="00000000" w14:paraId="00000098">
      <w:pPr>
        <w:ind w:left="700" w:firstLine="0"/>
        <w:rPr/>
      </w:pPr>
      <w:r w:rsidDel="00000000" w:rsidR="00000000" w:rsidRPr="00000000">
        <w:rPr>
          <w:rtl w:val="0"/>
        </w:rPr>
        <w:t xml:space="preserve">O desenvolvimento nesta modalidade, devido sua praticidade e facilidade de implantação, apresenta baixo custo e alta eficiência ao cliente final.</w:t>
      </w:r>
    </w:p>
    <w:p w:rsidR="00000000" w:rsidDel="00000000" w:rsidP="00000000" w:rsidRDefault="00000000" w:rsidRPr="00000000" w14:paraId="00000099">
      <w:pPr>
        <w:ind w:left="700" w:firstLine="0"/>
        <w:rPr/>
      </w:pPr>
      <w:r w:rsidDel="00000000" w:rsidR="00000000" w:rsidRPr="00000000">
        <w:rPr>
          <w:rtl w:val="0"/>
        </w:rPr>
        <w:t xml:space="preserve">Com a finalidade de promover serviços e sistemas web, utilizamos as linguagens mais difundidas no mercado visando a utilização 100% des suas funcionalidades independentemente da plataforma do cliente.</w:t>
      </w:r>
    </w:p>
    <w:p w:rsidR="00000000" w:rsidDel="00000000" w:rsidP="00000000" w:rsidRDefault="00000000" w:rsidRPr="00000000" w14:paraId="0000009A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Computação em Nuvem e T.I como serviço</w:t>
      </w:r>
    </w:p>
    <w:p w:rsidR="00000000" w:rsidDel="00000000" w:rsidP="00000000" w:rsidRDefault="00000000" w:rsidRPr="00000000" w14:paraId="0000009C">
      <w:pPr>
        <w:ind w:left="70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Com excelentes resultados em cases de sucesso, atuamos com a arquitetura, implantação, manutenção e otimização para qualquer ambiente computacional em nuvem, proporcionando assim versatilidade, segurança e escalabilidade indiferente do porte . Seja pequeno, médio ou grande, tendo sempre em foco a melhor relação custo x benefício para o cliente.</w:t>
      </w:r>
    </w:p>
    <w:p w:rsidR="00000000" w:rsidDel="00000000" w:rsidP="00000000" w:rsidRDefault="00000000" w:rsidRPr="00000000" w14:paraId="0000009D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ind w:left="700" w:firstLine="0"/>
        <w:rPr/>
      </w:pPr>
      <w:r w:rsidDel="00000000" w:rsidR="00000000" w:rsidRPr="00000000">
        <w:rPr>
          <w:rtl w:val="0"/>
        </w:rPr>
        <w:t xml:space="preserve">Gestão de ambiente de missão crítica através de uma administração simplificada e transparente, utilizando ferramentas de monitoramento que permitam o funcionamento em sua totalidade, mantendo assim um SLA de 99.9%, além de planos de ação em casos de paradas.</w:t>
      </w:r>
    </w:p>
    <w:p w:rsidR="00000000" w:rsidDel="00000000" w:rsidP="00000000" w:rsidRDefault="00000000" w:rsidRPr="00000000" w14:paraId="0000009F">
      <w:pPr>
        <w:ind w:left="700" w:firstLine="0"/>
        <w:rPr/>
      </w:pPr>
      <w:r w:rsidDel="00000000" w:rsidR="00000000" w:rsidRPr="00000000">
        <w:rPr>
          <w:rtl w:val="0"/>
        </w:rPr>
        <w:t xml:space="preserve">Possuímos estrutura própria e trabalhamos com os principais fornecedores (Amazon, Azure, Algar), além de integramos datacenters locais com estrutura em nuvem de altíssimo nível, buscando segurança e agilidade.</w:t>
      </w:r>
    </w:p>
    <w:p w:rsidR="00000000" w:rsidDel="00000000" w:rsidP="00000000" w:rsidRDefault="00000000" w:rsidRPr="00000000" w14:paraId="000000A0">
      <w:pPr>
        <w:ind w:left="70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Continuidade do negócio</w:t>
      </w:r>
    </w:p>
    <w:p w:rsidR="00000000" w:rsidDel="00000000" w:rsidP="00000000" w:rsidRDefault="00000000" w:rsidRPr="00000000" w14:paraId="000000A1">
      <w:pPr>
        <w:ind w:left="7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Nuvem Hibrida ou Própria</w:t>
      </w:r>
    </w:p>
    <w:p w:rsidR="00000000" w:rsidDel="00000000" w:rsidP="00000000" w:rsidRDefault="00000000" w:rsidRPr="00000000" w14:paraId="000000A2">
      <w:pPr>
        <w:ind w:left="7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Redundância e Alta-Disponibilidade</w:t>
      </w:r>
    </w:p>
    <w:p w:rsidR="00000000" w:rsidDel="00000000" w:rsidP="00000000" w:rsidRDefault="00000000" w:rsidRPr="00000000" w14:paraId="000000A3">
      <w:pPr>
        <w:ind w:left="700" w:firstLine="0"/>
        <w:rPr/>
      </w:pPr>
      <w:r w:rsidDel="00000000" w:rsidR="00000000" w:rsidRPr="00000000">
        <w:rPr>
          <w:rtl w:val="0"/>
        </w:rPr>
        <w:t xml:space="preserve">Recuperação de Desastres.</w:t>
      </w:r>
    </w:p>
    <w:p w:rsidR="00000000" w:rsidDel="00000000" w:rsidP="00000000" w:rsidRDefault="00000000" w:rsidRPr="00000000" w14:paraId="000000A4">
      <w:pPr>
        <w:ind w:left="700" w:firstLine="0"/>
        <w:rPr/>
      </w:pPr>
      <w:r w:rsidDel="00000000" w:rsidR="00000000" w:rsidRPr="00000000">
        <w:rPr>
          <w:rtl w:val="0"/>
        </w:rPr>
        <w:t xml:space="preserve">Análise de Impacto do Negócio (BIA);</w:t>
      </w:r>
    </w:p>
    <w:p w:rsidR="00000000" w:rsidDel="00000000" w:rsidP="00000000" w:rsidRDefault="00000000" w:rsidRPr="00000000" w14:paraId="000000A5">
      <w:pPr>
        <w:ind w:left="700" w:firstLine="0"/>
        <w:rPr/>
      </w:pPr>
      <w:r w:rsidDel="00000000" w:rsidR="00000000" w:rsidRPr="00000000">
        <w:rPr>
          <w:rtl w:val="0"/>
        </w:rPr>
        <w:t xml:space="preserve">Contingência dos dados críticos;</w:t>
      </w:r>
    </w:p>
    <w:p w:rsidR="00000000" w:rsidDel="00000000" w:rsidP="00000000" w:rsidRDefault="00000000" w:rsidRPr="00000000" w14:paraId="000000A6">
      <w:pPr>
        <w:ind w:left="700" w:firstLine="0"/>
        <w:rPr/>
      </w:pPr>
      <w:r w:rsidDel="00000000" w:rsidR="00000000" w:rsidRPr="00000000">
        <w:rPr>
          <w:rtl w:val="0"/>
        </w:rPr>
        <w:t xml:space="preserve">Replicação;</w:t>
      </w:r>
    </w:p>
    <w:p w:rsidR="00000000" w:rsidDel="00000000" w:rsidP="00000000" w:rsidRDefault="00000000" w:rsidRPr="00000000" w14:paraId="000000A7">
      <w:pPr>
        <w:ind w:left="700" w:firstLine="0"/>
        <w:rPr/>
      </w:pPr>
      <w:r w:rsidDel="00000000" w:rsidR="00000000" w:rsidRPr="00000000">
        <w:rPr>
          <w:rtl w:val="0"/>
        </w:rPr>
        <w:t xml:space="preserve">Back-up;</w:t>
      </w:r>
    </w:p>
    <w:p w:rsidR="00000000" w:rsidDel="00000000" w:rsidP="00000000" w:rsidRDefault="00000000" w:rsidRPr="00000000" w14:paraId="000000A8">
      <w:pPr>
        <w:ind w:left="700" w:firstLine="0"/>
        <w:rPr/>
      </w:pPr>
      <w:r w:rsidDel="00000000" w:rsidR="00000000" w:rsidRPr="00000000">
        <w:rPr>
          <w:rtl w:val="0"/>
        </w:rPr>
        <w:t xml:space="preserve">STORAGE;</w:t>
      </w:r>
    </w:p>
    <w:p w:rsidR="00000000" w:rsidDel="00000000" w:rsidP="00000000" w:rsidRDefault="00000000" w:rsidRPr="00000000" w14:paraId="000000A9">
      <w:pPr>
        <w:ind w:left="700" w:firstLine="0"/>
        <w:rPr/>
      </w:pPr>
      <w:r w:rsidDel="00000000" w:rsidR="00000000" w:rsidRPr="00000000">
        <w:rPr>
          <w:rtl w:val="0"/>
        </w:rPr>
        <w:t xml:space="preserve">Prioridade em casos de recuperação de desastres;</w:t>
      </w:r>
    </w:p>
    <w:p w:rsidR="00000000" w:rsidDel="00000000" w:rsidP="00000000" w:rsidRDefault="00000000" w:rsidRPr="00000000" w14:paraId="000000AA">
      <w:pPr>
        <w:ind w:left="700" w:firstLine="0"/>
        <w:rPr/>
      </w:pPr>
      <w:r w:rsidDel="00000000" w:rsidR="00000000" w:rsidRPr="00000000">
        <w:rPr>
          <w:rtl w:val="0"/>
        </w:rPr>
        <w:t xml:space="preserve">Sala de continuidade;</w:t>
      </w:r>
    </w:p>
    <w:p w:rsidR="00000000" w:rsidDel="00000000" w:rsidP="00000000" w:rsidRDefault="00000000" w:rsidRPr="00000000" w14:paraId="000000AB">
      <w:pPr>
        <w:ind w:left="700" w:firstLine="0"/>
        <w:rPr/>
      </w:pPr>
      <w:r w:rsidDel="00000000" w:rsidR="00000000" w:rsidRPr="00000000">
        <w:rPr>
          <w:rtl w:val="0"/>
        </w:rPr>
        <w:t xml:space="preserve">Testes de simulação com equipe de continuidade;</w:t>
      </w:r>
    </w:p>
    <w:p w:rsidR="00000000" w:rsidDel="00000000" w:rsidP="00000000" w:rsidRDefault="00000000" w:rsidRPr="00000000" w14:paraId="000000AC">
      <w:pPr>
        <w:ind w:left="700" w:firstLine="0"/>
        <w:rPr/>
      </w:pPr>
      <w:r w:rsidDel="00000000" w:rsidR="00000000" w:rsidRPr="00000000">
        <w:rPr>
          <w:rtl w:val="0"/>
        </w:rPr>
        <w:t xml:space="preserve">Revisão dos procedimentos.</w:t>
      </w:r>
    </w:p>
    <w:p w:rsidR="00000000" w:rsidDel="00000000" w:rsidP="00000000" w:rsidRDefault="00000000" w:rsidRPr="00000000" w14:paraId="000000AD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700" w:firstLine="0"/>
        <w:rPr/>
      </w:pPr>
      <w:r w:rsidDel="00000000" w:rsidR="00000000" w:rsidRPr="00000000">
        <w:rPr>
          <w:rtl w:val="0"/>
        </w:rPr>
        <w:t xml:space="preserve">Fornecer serviços em tecnologia e promover a integração da corporação com soluções práticas, é uma missão essencial e crítica para SEREL.</w:t>
      </w:r>
    </w:p>
    <w:p w:rsidR="00000000" w:rsidDel="00000000" w:rsidP="00000000" w:rsidRDefault="00000000" w:rsidRPr="00000000" w14:paraId="000000AF">
      <w:pPr>
        <w:ind w:left="700" w:firstLine="0"/>
        <w:rPr/>
      </w:pPr>
      <w:r w:rsidDel="00000000" w:rsidR="00000000" w:rsidRPr="00000000">
        <w:rPr>
          <w:rtl w:val="0"/>
        </w:rPr>
        <w:t xml:space="preserve">Apresentamos modelos de gestão completa e colaborada, permitindo que sua empresa mantenha o foco em seu negócio.</w:t>
      </w:r>
    </w:p>
    <w:p w:rsidR="00000000" w:rsidDel="00000000" w:rsidP="00000000" w:rsidRDefault="00000000" w:rsidRPr="00000000" w14:paraId="000000B0">
      <w:pPr>
        <w:ind w:left="700" w:firstLine="0"/>
        <w:rPr/>
      </w:pPr>
      <w:r w:rsidDel="00000000" w:rsidR="00000000" w:rsidRPr="00000000">
        <w:rPr>
          <w:rtl w:val="0"/>
        </w:rPr>
        <w:t xml:space="preserve">Nossa proposta é a gerencia otimizada, buscando sempre o melhor custo x benefício</w:t>
      </w:r>
    </w:p>
    <w:p w:rsidR="00000000" w:rsidDel="00000000" w:rsidP="00000000" w:rsidRDefault="00000000" w:rsidRPr="00000000" w14:paraId="000000B1">
      <w:pPr>
        <w:ind w:left="7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Virtualização</w:t>
      </w:r>
    </w:p>
    <w:p w:rsidR="00000000" w:rsidDel="00000000" w:rsidP="00000000" w:rsidRDefault="00000000" w:rsidRPr="00000000" w14:paraId="000000B2">
      <w:pPr>
        <w:ind w:left="70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Gestão de Ambiente</w:t>
      </w:r>
    </w:p>
    <w:p w:rsidR="00000000" w:rsidDel="00000000" w:rsidP="00000000" w:rsidRDefault="00000000" w:rsidRPr="00000000" w14:paraId="000000B3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Operações de infra-estrutura;</w:t>
      </w:r>
    </w:p>
    <w:p w:rsidR="00000000" w:rsidDel="00000000" w:rsidP="00000000" w:rsidRDefault="00000000" w:rsidRPr="00000000" w14:paraId="000000B4">
      <w:pPr>
        <w:ind w:left="920" w:firstLine="0"/>
        <w:rPr/>
      </w:pPr>
      <w:r w:rsidDel="00000000" w:rsidR="00000000" w:rsidRPr="00000000">
        <w:rPr>
          <w:rtl w:val="0"/>
        </w:rPr>
        <w:t xml:space="preserve">Equipe técnica especializada em diversas plataformas;</w:t>
      </w:r>
    </w:p>
    <w:p w:rsidR="00000000" w:rsidDel="00000000" w:rsidP="00000000" w:rsidRDefault="00000000" w:rsidRPr="00000000" w14:paraId="000000B5">
      <w:pPr>
        <w:ind w:left="920" w:firstLine="0"/>
        <w:rPr/>
      </w:pPr>
      <w:r w:rsidDel="00000000" w:rsidR="00000000" w:rsidRPr="00000000">
        <w:rPr>
          <w:rtl w:val="0"/>
        </w:rPr>
        <w:t xml:space="preserve">Monitoramento detalhado dos serviços e aplicações;</w:t>
      </w:r>
    </w:p>
    <w:p w:rsidR="00000000" w:rsidDel="00000000" w:rsidP="00000000" w:rsidRDefault="00000000" w:rsidRPr="00000000" w14:paraId="000000B6">
      <w:pPr>
        <w:ind w:left="920" w:firstLine="0"/>
        <w:rPr/>
      </w:pPr>
      <w:r w:rsidDel="00000000" w:rsidR="00000000" w:rsidRPr="00000000">
        <w:rPr>
          <w:rtl w:val="0"/>
        </w:rPr>
        <w:t xml:space="preserve">Planejamento de janelas de manutenção de mudanças;</w:t>
      </w:r>
    </w:p>
    <w:p w:rsidR="00000000" w:rsidDel="00000000" w:rsidP="00000000" w:rsidRDefault="00000000" w:rsidRPr="00000000" w14:paraId="000000B7">
      <w:pPr>
        <w:ind w:left="920" w:firstLine="0"/>
        <w:rPr/>
      </w:pPr>
      <w:r w:rsidDel="00000000" w:rsidR="00000000" w:rsidRPr="00000000">
        <w:rPr>
          <w:rtl w:val="0"/>
        </w:rPr>
        <w:t xml:space="preserve">Service-desk de segunda a sexta;</w:t>
      </w:r>
    </w:p>
    <w:p w:rsidR="00000000" w:rsidDel="00000000" w:rsidP="00000000" w:rsidRDefault="00000000" w:rsidRPr="00000000" w14:paraId="000000B8">
      <w:pPr>
        <w:ind w:left="920" w:firstLine="0"/>
        <w:rPr/>
      </w:pPr>
      <w:r w:rsidDel="00000000" w:rsidR="00000000" w:rsidRPr="00000000">
        <w:rPr>
          <w:rtl w:val="0"/>
        </w:rPr>
        <w:t xml:space="preserve">Gestão automatizada de backups e snapshots;</w:t>
      </w:r>
    </w:p>
    <w:p w:rsidR="00000000" w:rsidDel="00000000" w:rsidP="00000000" w:rsidRDefault="00000000" w:rsidRPr="00000000" w14:paraId="000000B9">
      <w:pPr>
        <w:ind w:left="920" w:firstLine="0"/>
        <w:rPr/>
      </w:pPr>
      <w:r w:rsidDel="00000000" w:rsidR="00000000" w:rsidRPr="00000000">
        <w:rPr>
          <w:rtl w:val="0"/>
        </w:rPr>
        <w:t xml:space="preserve">SLA 99% de disponibilidade;</w:t>
      </w:r>
    </w:p>
    <w:p w:rsidR="00000000" w:rsidDel="00000000" w:rsidP="00000000" w:rsidRDefault="00000000" w:rsidRPr="00000000" w14:paraId="000000BA">
      <w:pPr>
        <w:ind w:left="920" w:firstLine="0"/>
        <w:rPr/>
      </w:pPr>
      <w:r w:rsidDel="00000000" w:rsidR="00000000" w:rsidRPr="00000000">
        <w:rPr>
          <w:rtl w:val="0"/>
        </w:rPr>
        <w:t xml:space="preserve">Otimização de ambiente.</w:t>
      </w:r>
    </w:p>
    <w:p w:rsidR="00000000" w:rsidDel="00000000" w:rsidP="00000000" w:rsidRDefault="00000000" w:rsidRPr="00000000" w14:paraId="000000BB">
      <w:pPr>
        <w:ind w:left="9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e Administração de Banco de Dados</w:t>
      </w:r>
    </w:p>
    <w:p w:rsidR="00000000" w:rsidDel="00000000" w:rsidP="00000000" w:rsidRDefault="00000000" w:rsidRPr="00000000" w14:paraId="000000BC">
      <w:pPr>
        <w:ind w:left="1420" w:firstLine="0"/>
        <w:rPr/>
      </w:pPr>
      <w:r w:rsidDel="00000000" w:rsidR="00000000" w:rsidRPr="00000000">
        <w:rPr>
          <w:rtl w:val="0"/>
        </w:rPr>
        <w:t xml:space="preserve">Administração, implantação e otimização  de MS SQL Server por DBA´s certificados e em constante aprimoramento;</w:t>
      </w:r>
    </w:p>
    <w:p w:rsidR="00000000" w:rsidDel="00000000" w:rsidP="00000000" w:rsidRDefault="00000000" w:rsidRPr="00000000" w14:paraId="000000BD">
      <w:pPr>
        <w:ind w:left="1420" w:firstLine="0"/>
        <w:rPr/>
      </w:pPr>
      <w:r w:rsidDel="00000000" w:rsidR="00000000" w:rsidRPr="00000000">
        <w:rPr>
          <w:rtl w:val="0"/>
        </w:rPr>
        <w:t xml:space="preserve">Contingência, segurança e agilidade;</w:t>
      </w:r>
    </w:p>
    <w:p w:rsidR="00000000" w:rsidDel="00000000" w:rsidP="00000000" w:rsidRDefault="00000000" w:rsidRPr="00000000" w14:paraId="000000BE">
      <w:pPr>
        <w:ind w:left="1420" w:firstLine="0"/>
        <w:rPr/>
      </w:pPr>
      <w:r w:rsidDel="00000000" w:rsidR="00000000" w:rsidRPr="00000000">
        <w:rPr>
          <w:rtl w:val="0"/>
        </w:rPr>
        <w:t xml:space="preserve">Trabalho de auditoria e melhoria de performance</w:t>
      </w:r>
    </w:p>
    <w:p w:rsidR="00000000" w:rsidDel="00000000" w:rsidP="00000000" w:rsidRDefault="00000000" w:rsidRPr="00000000" w14:paraId="000000BF">
      <w:pPr>
        <w:ind w:left="14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ind w:left="14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Consultoria TOTVS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  <w:tab/>
        <w:t xml:space="preserve">Experiência consolidada com clientes de todos os portes para implantação, integração e customização em sistemas de gestão empresarial, bem como, extração de dados através de relatórios, cubos de decisões e BI.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  <w:tab/>
        <w:t xml:space="preserve">Consultores experientes e suporte com preço acessível atuamos no Distrito Federal e em Goiás, como C.A.T, Atendimento autorizado para produtos RM.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Representante exclusivo ByDoor  DF-GO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Entrar no site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https://www.bydoor.com/</w:t>
        </w:r>
      </w:hyperlink>
      <w:r w:rsidDel="00000000" w:rsidR="00000000" w:rsidRPr="00000000">
        <w:rPr>
          <w:rtl w:val="0"/>
        </w:rPr>
        <w:t xml:space="preserve">, logo na primeira página existe um briefing do produto.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Mencionar Parceiros Microsoft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Para a Gráfica, pedi um resumo para Luiz para colocarmos em nosso Site.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Maurício, vou precisar de dois links na página principal, uma de acesso ao CRM e outra de login para transferência de arquivos......Acho que colocarei no mesmo site....Todos os dias os clientes acessarão nossa página para interagir por CRM ou Arquivos. Got it?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ydoor.com/" TargetMode="External"/><Relationship Id="rId7" Type="http://schemas.openxmlformats.org/officeDocument/2006/relationships/hyperlink" Target="https://www.bydo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