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BC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866">
        <w:rPr>
          <w:rFonts w:ascii="宋体" w:eastAsia="宋体" w:hAnsi="宋体" w:cs="宋体"/>
          <w:kern w:val="0"/>
          <w:sz w:val="24"/>
          <w:szCs w:val="24"/>
        </w:rPr>
        <w:t>漏洞测试方法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06866">
        <w:rPr>
          <w:rFonts w:ascii="宋体" w:eastAsia="宋体" w:hAnsi="宋体" w:cs="宋体"/>
          <w:kern w:val="0"/>
          <w:sz w:val="24"/>
          <w:szCs w:val="24"/>
        </w:rPr>
        <w:br/>
        <w:t>石头网的用户个人信息修改处及用户订单删除功能处并未添加Token保护，这将导致这两个敏感操作表单处存在CSRF攻击的风险。</w:t>
      </w:r>
      <w:r w:rsidRPr="00A06866">
        <w:rPr>
          <w:rFonts w:ascii="宋体" w:eastAsia="宋体" w:hAnsi="宋体" w:cs="宋体"/>
          <w:kern w:val="0"/>
          <w:sz w:val="24"/>
          <w:szCs w:val="24"/>
        </w:rPr>
        <w:br/>
        <w:t>URL：http://www.shitou100.com/doChange.do</w:t>
      </w:r>
      <w:r w:rsidRPr="00A0686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  </w:t>
      </w:r>
      <w:r w:rsidRPr="00A06866">
        <w:rPr>
          <w:rFonts w:ascii="宋体" w:eastAsia="宋体" w:hAnsi="宋体" w:cs="宋体"/>
          <w:kern w:val="0"/>
          <w:sz w:val="24"/>
          <w:szCs w:val="24"/>
        </w:rPr>
        <w:t>http://www.shitou100.com/orderlist_infopage.html?delorderno=</w:t>
      </w:r>
    </w:p>
    <w:p w:rsidR="00FD6CBC" w:rsidRPr="00FD6CBC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104775</wp:posOffset>
                </wp:positionV>
                <wp:extent cx="1219200" cy="2857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44.5pt;margin-top:8.25pt;width:96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466725"/>
            <wp:effectExtent l="0" t="0" r="9525" b="9525"/>
            <wp:docPr id="1" name="图片 1" descr="C:\Users\linlong\AppData\Roaming\Tencent\Users\1179956065\QQ\WinTemp\RichOle\TNFYC[EJ3NFDBPI0FDBIM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long\AppData\Roaming\Tencent\Users\1179956065\QQ\WinTemp\RichOle\TNFYC[EJ3NFDBPI0FDBIM`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BC" w:rsidRPr="00FD6CBC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6CBC" w:rsidRPr="00256F71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6F71">
        <w:rPr>
          <w:rFonts w:ascii="宋体" w:eastAsia="宋体" w:hAnsi="宋体" w:cs="宋体"/>
          <w:kern w:val="0"/>
          <w:sz w:val="24"/>
          <w:szCs w:val="24"/>
        </w:rPr>
        <w:t>石头网提供部分收费课程给用户使用，用户在购买的流程中会形成一个订单。查看订单信息可通过点击“我的订单”进行查看。</w:t>
      </w:r>
      <w:r w:rsidRPr="00256F71">
        <w:rPr>
          <w:rFonts w:ascii="宋体" w:eastAsia="宋体" w:hAnsi="宋体" w:cs="宋体"/>
          <w:kern w:val="0"/>
          <w:sz w:val="24"/>
          <w:szCs w:val="24"/>
        </w:rPr>
        <w:br/>
        <w:t>URL：http://www.shitou100.com/order_infopage.html?orderno=</w:t>
      </w:r>
      <w:r w:rsidRPr="00256F71">
        <w:rPr>
          <w:rFonts w:ascii="宋体" w:eastAsia="宋体" w:hAnsi="宋体" w:cs="宋体"/>
          <w:kern w:val="0"/>
          <w:sz w:val="24"/>
          <w:szCs w:val="24"/>
        </w:rPr>
        <w:br/>
        <w:t>参数orderno是订单的编号，服务端通过该参数进行不同订单的判断。但是服务端并未对用户身份进行识别，我们可以通过遍历的方式查询他人的订单信息。订单信息会泄露整站所有用户的购买信息，用户名，手机号及邮箱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例如：通过复制此链接可以查看到如图信息：</w:t>
      </w:r>
    </w:p>
    <w:p w:rsidR="00FD6CBC" w:rsidRPr="00FD6CBC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03C5B" wp14:editId="7DC83B7B">
                <wp:simplePos x="0" y="0"/>
                <wp:positionH relativeFrom="column">
                  <wp:posOffset>533400</wp:posOffset>
                </wp:positionH>
                <wp:positionV relativeFrom="paragraph">
                  <wp:posOffset>706754</wp:posOffset>
                </wp:positionV>
                <wp:extent cx="1219200" cy="8858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5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2pt;margin-top:55.65pt;width:96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84120D" wp14:editId="21B55AFC">
            <wp:extent cx="9477375" cy="1724025"/>
            <wp:effectExtent l="0" t="0" r="9525" b="9525"/>
            <wp:docPr id="6" name="图片 6" descr="C:\Users\linlong\AppData\Roaming\Tencent\Users\1179956065\QQ\WinTemp\RichOle\3`{5{I8W]AIM6IC)({R2M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long\AppData\Roaming\Tencent\Users\1179956065\QQ\WinTemp\RichOle\3`{5{I8W]AIM6IC)({R2MK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BC" w:rsidRPr="00A06866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6CBC" w:rsidRDefault="00FD6CBC" w:rsidP="00FD6C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在后台上随机产生Token传至页面，</w:t>
      </w:r>
      <w:bookmarkStart w:id="0" w:name="OLE_LINK1"/>
      <w:bookmarkStart w:id="1" w:name="OLE_LINK2"/>
      <w:r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bookmarkEnd w:id="0"/>
      <w:bookmarkEnd w:id="1"/>
      <w:r>
        <w:rPr>
          <w:rFonts w:ascii="宋体" w:eastAsia="宋体" w:hAnsi="宋体" w:cs="宋体" w:hint="eastAsia"/>
          <w:kern w:val="0"/>
          <w:sz w:val="24"/>
          <w:szCs w:val="24"/>
        </w:rPr>
        <w:t>验证,</w:t>
      </w:r>
      <w:r w:rsidRPr="00E84A3F">
        <w:rPr>
          <w:rFonts w:ascii="宋体" w:eastAsia="宋体" w:hAnsi="宋体" w:cs="宋体" w:hint="eastAsia"/>
          <w:kern w:val="0"/>
          <w:sz w:val="24"/>
          <w:szCs w:val="24"/>
        </w:rPr>
        <w:t>订单删除，用户信息修改，修改密码功能都加上随机ID验证防止重复提交和CSRF劫持攻击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000F23" w:rsidRPr="00000F23" w:rsidRDefault="00000F23" w:rsidP="00000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10425" cy="2171700"/>
            <wp:effectExtent l="0" t="0" r="9525" b="0"/>
            <wp:docPr id="9" name="图片 9" descr="C:\Users\linlong\AppData\Roaming\Tencent\Users\1179956065\QQ\WinTemp\RichOle\@35RTGH9E`BG}X)VT(1X5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long\AppData\Roaming\Tencent\Users\1179956065\QQ\WinTemp\RichOle\@35RTGH9E`BG}X)VT(1X54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23" w:rsidRPr="00000F23" w:rsidRDefault="00000F23" w:rsidP="00000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查看不到用户信息。</w:t>
      </w:r>
      <w:r w:rsidR="004D647F">
        <w:rPr>
          <w:rFonts w:ascii="宋体" w:eastAsia="宋体" w:hAnsi="宋体" w:cs="宋体" w:hint="eastAsia"/>
          <w:kern w:val="0"/>
          <w:sz w:val="24"/>
          <w:szCs w:val="24"/>
        </w:rPr>
        <w:t>问题成功解决！</w:t>
      </w:r>
      <w:bookmarkStart w:id="2" w:name="_GoBack"/>
      <w:bookmarkEnd w:id="2"/>
    </w:p>
    <w:p w:rsidR="00FD6CBC" w:rsidRPr="00A06866" w:rsidRDefault="00FD6CBC" w:rsidP="00FD6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8D5" w:rsidRPr="00FD6CBC" w:rsidRDefault="00D738D5"/>
    <w:sectPr w:rsidR="00D738D5" w:rsidRPr="00FD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898" w:rsidRDefault="00F22898" w:rsidP="00FD6CBC">
      <w:r>
        <w:separator/>
      </w:r>
    </w:p>
  </w:endnote>
  <w:endnote w:type="continuationSeparator" w:id="0">
    <w:p w:rsidR="00F22898" w:rsidRDefault="00F22898" w:rsidP="00FD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898" w:rsidRDefault="00F22898" w:rsidP="00FD6CBC">
      <w:r>
        <w:separator/>
      </w:r>
    </w:p>
  </w:footnote>
  <w:footnote w:type="continuationSeparator" w:id="0">
    <w:p w:rsidR="00F22898" w:rsidRDefault="00F22898" w:rsidP="00FD6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91"/>
    <w:rsid w:val="00000F23"/>
    <w:rsid w:val="004D647F"/>
    <w:rsid w:val="00503391"/>
    <w:rsid w:val="00D738D5"/>
    <w:rsid w:val="00F22898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C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C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6C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6C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C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C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6C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6</cp:revision>
  <dcterms:created xsi:type="dcterms:W3CDTF">2015-08-31T02:32:00Z</dcterms:created>
  <dcterms:modified xsi:type="dcterms:W3CDTF">2015-08-31T02:47:00Z</dcterms:modified>
</cp:coreProperties>
</file>