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E80820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E80820" w:rsidRDefault="00E80820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E80820" w:rsidRDefault="00696C9F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E80820" w:rsidRDefault="00E80820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477F058A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r w:rsidR="009903D0">
        <w:rPr>
          <w:rFonts w:ascii="Calibri" w:hAnsi="Calibri"/>
        </w:rPr>
        <w:t xml:space="preserve"> Serena Bi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E80820" w:rsidRDefault="00E80820">
      <w:pPr>
        <w:rPr>
          <w:rFonts w:ascii="Calibri" w:hAnsi="Calibri"/>
        </w:rPr>
      </w:pPr>
    </w:p>
    <w:p w14:paraId="1BE5AF75" w14:textId="7CDF2A2D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1861EC66" w14:textId="7FB6B5D4" w:rsidR="00717854" w:rsidRDefault="00717854">
      <w:pPr>
        <w:rPr>
          <w:rFonts w:ascii="Calibri" w:hAnsi="Calibri"/>
        </w:rPr>
      </w:pPr>
    </w:p>
    <w:p w14:paraId="1F6A8FBC" w14:textId="15888550" w:rsidR="00717854" w:rsidRDefault="00717854">
      <w:pPr>
        <w:rPr>
          <w:rFonts w:ascii="Calibri" w:hAnsi="Calibri"/>
        </w:rPr>
      </w:pPr>
      <w:r>
        <w:rPr>
          <w:rFonts w:ascii="Calibri" w:hAnsi="Calibri"/>
        </w:rPr>
        <w:t xml:space="preserve">The state means </w:t>
      </w:r>
      <w:r w:rsidR="00DB67DD">
        <w:rPr>
          <w:rFonts w:ascii="Calibri" w:hAnsi="Calibri"/>
        </w:rPr>
        <w:t>the</w:t>
      </w:r>
      <w:r>
        <w:rPr>
          <w:rFonts w:ascii="Calibri" w:hAnsi="Calibri"/>
        </w:rPr>
        <w:t xml:space="preserve"> data the object stores. The behaviour is </w:t>
      </w:r>
      <w:r w:rsidR="00FA7DDA">
        <w:rPr>
          <w:rFonts w:ascii="Calibri" w:hAnsi="Calibri"/>
        </w:rPr>
        <w:t>how the object acts and communicates.</w:t>
      </w:r>
    </w:p>
    <w:p w14:paraId="5588DD11" w14:textId="10654D1F" w:rsidR="00E80820" w:rsidRDefault="00E80820">
      <w:pPr>
        <w:rPr>
          <w:rFonts w:ascii="Calibri" w:hAnsi="Calibri"/>
        </w:rPr>
      </w:pPr>
    </w:p>
    <w:p w14:paraId="7E95AC8A" w14:textId="35F3D672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667691D4" w14:textId="6DC5579E" w:rsidR="00621F41" w:rsidRDefault="00621F41">
      <w:pPr>
        <w:rPr>
          <w:rFonts w:ascii="Calibri" w:hAnsi="Calibri"/>
        </w:rPr>
      </w:pPr>
    </w:p>
    <w:p w14:paraId="46BF2DED" w14:textId="60C6096A" w:rsidR="00621F41" w:rsidRDefault="00621F41">
      <w:pPr>
        <w:rPr>
          <w:rFonts w:ascii="Calibri" w:hAnsi="Calibri"/>
        </w:rPr>
      </w:pPr>
      <w:r>
        <w:rPr>
          <w:rFonts w:ascii="Calibri" w:hAnsi="Calibri"/>
        </w:rPr>
        <w:t xml:space="preserve">Protecting an object’s data so </w:t>
      </w:r>
      <w:r w:rsidR="006E07C6">
        <w:rPr>
          <w:rFonts w:ascii="Calibri" w:hAnsi="Calibri"/>
        </w:rPr>
        <w:t>that you cannot access the data from outside the class.</w:t>
      </w:r>
    </w:p>
    <w:p w14:paraId="4F092264" w14:textId="77777777" w:rsidR="00E80820" w:rsidRDefault="00E80820">
      <w:pPr>
        <w:rPr>
          <w:rFonts w:ascii="Calibri" w:hAnsi="Calibri"/>
        </w:rPr>
      </w:pPr>
    </w:p>
    <w:p w14:paraId="2C7944B3" w14:textId="306A12F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70666A30" w14:textId="2404B930" w:rsidR="001F1DF3" w:rsidRDefault="001F1DF3">
      <w:pPr>
        <w:rPr>
          <w:rFonts w:ascii="Calibri" w:hAnsi="Calibri"/>
        </w:rPr>
      </w:pPr>
    </w:p>
    <w:p w14:paraId="644122C1" w14:textId="2F686BF3" w:rsidR="001F1DF3" w:rsidRDefault="001F1DF3">
      <w:pPr>
        <w:rPr>
          <w:rFonts w:ascii="Calibri" w:hAnsi="Calibri"/>
        </w:rPr>
      </w:pPr>
      <w:r>
        <w:rPr>
          <w:rFonts w:ascii="Calibri" w:hAnsi="Calibri"/>
        </w:rPr>
        <w:t>A class that uses other classes</w:t>
      </w:r>
    </w:p>
    <w:p w14:paraId="434D4FDC" w14:textId="77777777" w:rsidR="00E80820" w:rsidRDefault="00E80820">
      <w:pPr>
        <w:rPr>
          <w:rFonts w:ascii="Calibri" w:hAnsi="Calibri"/>
        </w:rPr>
      </w:pPr>
    </w:p>
    <w:p w14:paraId="07FD73AE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E80820" w:rsidRDefault="00E80820">
      <w:pPr>
        <w:rPr>
          <w:rFonts w:ascii="Calibri" w:hAnsi="Calibri"/>
        </w:rPr>
      </w:pPr>
    </w:p>
    <w:p w14:paraId="6CAC71E8" w14:textId="56768B13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E80820" w:rsidRDefault="00E80820">
      <w:pPr>
        <w:rPr>
          <w:rFonts w:ascii="Calibri" w:hAnsi="Calibri"/>
        </w:rPr>
      </w:pPr>
    </w:p>
    <w:p w14:paraId="015856C5" w14:textId="6658A2C6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71698109" w14:textId="778820D1" w:rsidR="00EA08A6" w:rsidRDefault="00EA08A6">
      <w:pPr>
        <w:rPr>
          <w:rFonts w:ascii="Calibri" w:hAnsi="Calibri"/>
        </w:rPr>
      </w:pPr>
    </w:p>
    <w:p w14:paraId="3C5FD728" w14:textId="6427630C" w:rsidR="00EA08A6" w:rsidRDefault="00EA08A6">
      <w:pPr>
        <w:rPr>
          <w:rFonts w:ascii="Calibri" w:hAnsi="Calibri"/>
        </w:rPr>
      </w:pPr>
      <w:r>
        <w:rPr>
          <w:rFonts w:ascii="Calibri" w:hAnsi="Calibri"/>
        </w:rPr>
        <w:t>The act of making clearly defined functions</w:t>
      </w:r>
      <w:r w:rsidR="008D6720">
        <w:rPr>
          <w:rFonts w:ascii="Calibri" w:hAnsi="Calibri"/>
        </w:rPr>
        <w:t xml:space="preserve"> (behaviour) </w:t>
      </w:r>
    </w:p>
    <w:p w14:paraId="35057ADD" w14:textId="77777777" w:rsidR="00E80820" w:rsidRDefault="00E80820">
      <w:pPr>
        <w:rPr>
          <w:rFonts w:ascii="Calibri" w:hAnsi="Calibri"/>
        </w:rPr>
      </w:pPr>
    </w:p>
    <w:p w14:paraId="2E474C13" w14:textId="5B8CF6F8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49EB6D52" w14:textId="67CDCBD6" w:rsidR="00CA7A84" w:rsidRDefault="00CA7A84">
      <w:pPr>
        <w:rPr>
          <w:rFonts w:ascii="Calibri" w:hAnsi="Calibri"/>
        </w:rPr>
      </w:pPr>
    </w:p>
    <w:p w14:paraId="5D11C3E8" w14:textId="315A0896" w:rsidR="00CA7A84" w:rsidRDefault="00CA7A84">
      <w:pPr>
        <w:rPr>
          <w:rFonts w:ascii="Calibri" w:hAnsi="Calibri"/>
        </w:rPr>
      </w:pPr>
      <w:r>
        <w:rPr>
          <w:rFonts w:ascii="Calibri" w:hAnsi="Calibri"/>
        </w:rPr>
        <w:t xml:space="preserve">Access level, </w:t>
      </w:r>
      <w:r w:rsidR="00A21540">
        <w:rPr>
          <w:rFonts w:ascii="Calibri" w:hAnsi="Calibri"/>
        </w:rPr>
        <w:t>the keyword class, class name</w:t>
      </w:r>
    </w:p>
    <w:p w14:paraId="003E4771" w14:textId="77777777" w:rsidR="00E80820" w:rsidRDefault="00E80820">
      <w:pPr>
        <w:rPr>
          <w:rFonts w:ascii="Calibri" w:hAnsi="Calibri"/>
        </w:rPr>
      </w:pPr>
    </w:p>
    <w:p w14:paraId="70475D4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6.  What three things does the class body contain?</w:t>
      </w:r>
    </w:p>
    <w:p w14:paraId="7CD351B6" w14:textId="74C3D709" w:rsidR="00E80820" w:rsidRDefault="00E80820">
      <w:pPr>
        <w:rPr>
          <w:rFonts w:ascii="Calibri" w:hAnsi="Calibri"/>
        </w:rPr>
      </w:pPr>
    </w:p>
    <w:p w14:paraId="181D6796" w14:textId="0364534A" w:rsidR="001F4035" w:rsidRDefault="001F4035">
      <w:pPr>
        <w:rPr>
          <w:rFonts w:ascii="Calibri" w:hAnsi="Calibri"/>
        </w:rPr>
      </w:pPr>
      <w:r>
        <w:rPr>
          <w:rFonts w:ascii="Calibri" w:hAnsi="Calibri"/>
        </w:rPr>
        <w:t>Variables, constructors, methods</w:t>
      </w:r>
    </w:p>
    <w:p w14:paraId="3ADBE991" w14:textId="77777777" w:rsidR="001F4035" w:rsidRDefault="001F4035">
      <w:pPr>
        <w:rPr>
          <w:rFonts w:ascii="Calibri" w:hAnsi="Calibri"/>
        </w:rPr>
      </w:pPr>
    </w:p>
    <w:p w14:paraId="51F2B7F7" w14:textId="5F36D45E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557E1674" w14:textId="61304717" w:rsidR="00DB7427" w:rsidRDefault="00DB7427">
      <w:pPr>
        <w:rPr>
          <w:rFonts w:ascii="Calibri" w:hAnsi="Calibri"/>
        </w:rPr>
      </w:pPr>
    </w:p>
    <w:p w14:paraId="14242D3A" w14:textId="151D3F34" w:rsidR="00DB7427" w:rsidRDefault="00DB7427">
      <w:pPr>
        <w:rPr>
          <w:rFonts w:ascii="Calibri" w:hAnsi="Calibri"/>
        </w:rPr>
      </w:pPr>
      <w:r>
        <w:rPr>
          <w:rFonts w:ascii="Calibri" w:hAnsi="Calibri"/>
        </w:rPr>
        <w:t>Public: can be accessed from outside the class</w:t>
      </w:r>
    </w:p>
    <w:p w14:paraId="1E0E5F58" w14:textId="286C8850" w:rsidR="00DB7427" w:rsidRDefault="00DB7427">
      <w:pPr>
        <w:rPr>
          <w:rFonts w:ascii="Calibri" w:hAnsi="Calibri"/>
        </w:rPr>
      </w:pPr>
    </w:p>
    <w:p w14:paraId="66B63AA1" w14:textId="29370DB0" w:rsidR="00DB7427" w:rsidRDefault="00DB7427">
      <w:pPr>
        <w:rPr>
          <w:rFonts w:ascii="Calibri" w:hAnsi="Calibri"/>
        </w:rPr>
      </w:pPr>
      <w:r>
        <w:rPr>
          <w:rFonts w:ascii="Calibri" w:hAnsi="Calibri"/>
        </w:rPr>
        <w:t>Private: can only be accessed from within the class</w:t>
      </w:r>
    </w:p>
    <w:p w14:paraId="67885A84" w14:textId="77777777" w:rsidR="00E80820" w:rsidRDefault="00E80820">
      <w:pPr>
        <w:rPr>
          <w:rFonts w:ascii="Calibri" w:hAnsi="Calibri"/>
        </w:rPr>
      </w:pPr>
    </w:p>
    <w:p w14:paraId="75056758" w14:textId="685C153C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2FA79988" w14:textId="4BB9BE1D" w:rsidR="001A1BA6" w:rsidRDefault="001A1BA6">
      <w:pPr>
        <w:rPr>
          <w:rFonts w:ascii="Calibri" w:hAnsi="Calibri"/>
        </w:rPr>
      </w:pPr>
    </w:p>
    <w:p w14:paraId="2FBF31DB" w14:textId="4F3AB129" w:rsidR="001A1BA6" w:rsidRDefault="001A1BA6">
      <w:pPr>
        <w:rPr>
          <w:rFonts w:ascii="Calibri" w:hAnsi="Calibri"/>
        </w:rPr>
      </w:pPr>
      <w:r>
        <w:rPr>
          <w:rFonts w:ascii="Calibri" w:hAnsi="Calibri"/>
        </w:rPr>
        <w:t>It is defined by the public methods of a class.</w:t>
      </w:r>
      <w:r w:rsidR="0024369C">
        <w:rPr>
          <w:rFonts w:ascii="Calibri" w:hAnsi="Calibri"/>
        </w:rPr>
        <w:t xml:space="preserve"> How client code interacts with an object.</w:t>
      </w:r>
    </w:p>
    <w:p w14:paraId="6B5AA2A9" w14:textId="77777777" w:rsidR="00E80820" w:rsidRDefault="00E80820">
      <w:pPr>
        <w:rPr>
          <w:rFonts w:ascii="Calibri" w:hAnsi="Calibri"/>
        </w:rPr>
      </w:pPr>
    </w:p>
    <w:p w14:paraId="0F1F2BCD" w14:textId="5E233918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085247C8" w14:textId="57987303" w:rsidR="00205912" w:rsidRDefault="00205912">
      <w:pPr>
        <w:rPr>
          <w:rFonts w:ascii="Calibri" w:hAnsi="Calibri"/>
        </w:rPr>
      </w:pPr>
    </w:p>
    <w:p w14:paraId="0E810C24" w14:textId="62FA15C2" w:rsidR="00205912" w:rsidRDefault="00205912">
      <w:pPr>
        <w:rPr>
          <w:rFonts w:ascii="Calibri" w:hAnsi="Calibri"/>
        </w:rPr>
      </w:pPr>
      <w:r>
        <w:rPr>
          <w:rFonts w:ascii="Calibri" w:hAnsi="Calibri"/>
        </w:rPr>
        <w:t>Accessor:</w:t>
      </w:r>
      <w:r w:rsidR="002C259D">
        <w:rPr>
          <w:rFonts w:ascii="Calibri" w:hAnsi="Calibri"/>
        </w:rPr>
        <w:t xml:space="preserve"> used to figure out the value of a variable </w:t>
      </w:r>
    </w:p>
    <w:p w14:paraId="1EF63EAB" w14:textId="67CEF89D" w:rsidR="00205912" w:rsidRDefault="00205912">
      <w:pPr>
        <w:rPr>
          <w:rFonts w:ascii="Calibri" w:hAnsi="Calibri"/>
        </w:rPr>
      </w:pPr>
    </w:p>
    <w:p w14:paraId="0A249EB7" w14:textId="7B1FF4D2" w:rsidR="00205912" w:rsidRDefault="00205912">
      <w:pPr>
        <w:rPr>
          <w:rFonts w:ascii="Calibri" w:hAnsi="Calibri"/>
        </w:rPr>
      </w:pPr>
      <w:r>
        <w:rPr>
          <w:rFonts w:ascii="Calibri" w:hAnsi="Calibri"/>
        </w:rPr>
        <w:t>Modifier:</w:t>
      </w:r>
      <w:r w:rsidR="003024DC">
        <w:rPr>
          <w:rFonts w:ascii="Calibri" w:hAnsi="Calibri"/>
        </w:rPr>
        <w:t xml:space="preserve"> changes value of variable </w:t>
      </w:r>
    </w:p>
    <w:p w14:paraId="21B544BC" w14:textId="421AB62A" w:rsidR="00205912" w:rsidRDefault="00205912">
      <w:pPr>
        <w:rPr>
          <w:rFonts w:ascii="Calibri" w:hAnsi="Calibri"/>
        </w:rPr>
      </w:pPr>
    </w:p>
    <w:p w14:paraId="6F5B4C70" w14:textId="4029A84E" w:rsidR="005C7E1C" w:rsidRDefault="00205912">
      <w:pPr>
        <w:rPr>
          <w:rFonts w:ascii="Calibri" w:hAnsi="Calibri"/>
        </w:rPr>
      </w:pPr>
      <w:r>
        <w:rPr>
          <w:rFonts w:ascii="Calibri" w:hAnsi="Calibri"/>
        </w:rPr>
        <w:t xml:space="preserve">Helper: </w:t>
      </w:r>
      <w:r w:rsidR="001E7076">
        <w:rPr>
          <w:rFonts w:ascii="Calibri" w:hAnsi="Calibri"/>
        </w:rPr>
        <w:t>Called from within a class by other methods; used to help a method complete a task</w:t>
      </w:r>
      <w:r w:rsidR="005C7E1C">
        <w:rPr>
          <w:rFonts w:ascii="Calibri" w:hAnsi="Calibri"/>
        </w:rPr>
        <w:t xml:space="preserve">; not part of interface </w:t>
      </w:r>
    </w:p>
    <w:p w14:paraId="39E01B6F" w14:textId="77777777" w:rsidR="00E80820" w:rsidRDefault="00E80820">
      <w:pPr>
        <w:rPr>
          <w:rFonts w:ascii="Calibri" w:hAnsi="Calibri"/>
        </w:rPr>
      </w:pPr>
    </w:p>
    <w:p w14:paraId="6589417F" w14:textId="0276CBD1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2275C96D" w14:textId="1BBD236D" w:rsidR="001401F7" w:rsidRDefault="001401F7">
      <w:pPr>
        <w:rPr>
          <w:rFonts w:ascii="Calibri" w:hAnsi="Calibri"/>
        </w:rPr>
      </w:pPr>
    </w:p>
    <w:p w14:paraId="3C865791" w14:textId="4A708E36" w:rsidR="00161A5E" w:rsidRDefault="00161A5E">
      <w:pPr>
        <w:rPr>
          <w:rFonts w:ascii="Calibri" w:hAnsi="Calibri"/>
        </w:rPr>
      </w:pPr>
      <w:r>
        <w:rPr>
          <w:rFonts w:ascii="Calibri" w:hAnsi="Calibri"/>
        </w:rPr>
        <w:t>Return 2*radius*PI</w:t>
      </w:r>
    </w:p>
    <w:p w14:paraId="08DA251A" w14:textId="77777777" w:rsidR="00161A5E" w:rsidRDefault="00161A5E">
      <w:pPr>
        <w:rPr>
          <w:rFonts w:ascii="Calibri" w:hAnsi="Calibri"/>
        </w:rPr>
      </w:pPr>
    </w:p>
    <w:p w14:paraId="3FF936F5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E80820" w:rsidRDefault="00E80820">
      <w:pPr>
        <w:rPr>
          <w:rFonts w:ascii="Calibri" w:hAnsi="Calibri"/>
        </w:rPr>
      </w:pPr>
    </w:p>
    <w:p w14:paraId="55DC0B63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E80820" w:rsidRDefault="00E80820">
      <w:pPr>
        <w:rPr>
          <w:rFonts w:ascii="Calibri" w:hAnsi="Calibri"/>
        </w:rPr>
      </w:pPr>
    </w:p>
    <w:p w14:paraId="22AAAB6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3DD97D71" w14:textId="77777777" w:rsidR="00D147D2" w:rsidRDefault="00D147D2">
      <w:pPr>
        <w:rPr>
          <w:rFonts w:ascii="Calibri" w:hAnsi="Calibri"/>
        </w:rPr>
      </w:pPr>
    </w:p>
    <w:p w14:paraId="5BAE2D2B" w14:textId="1C37952D" w:rsidR="00D147D2" w:rsidRDefault="00D147D2">
      <w:pPr>
        <w:rPr>
          <w:rFonts w:ascii="Calibri" w:hAnsi="Calibri"/>
        </w:rPr>
      </w:pPr>
      <w:r>
        <w:rPr>
          <w:rFonts w:ascii="Calibri" w:hAnsi="Calibri"/>
        </w:rPr>
        <w:t>It means for the object to be executed and for its methods to be available to be called on in any order.</w:t>
      </w:r>
    </w:p>
    <w:p w14:paraId="087F2AC6" w14:textId="77777777" w:rsidR="00E80820" w:rsidRDefault="00E80820">
      <w:pPr>
        <w:rPr>
          <w:rFonts w:ascii="Calibri" w:hAnsi="Calibri"/>
        </w:rPr>
      </w:pPr>
    </w:p>
    <w:p w14:paraId="1198ADEC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37F6A9C0" w14:textId="77777777" w:rsidR="0044076B" w:rsidRDefault="0044076B">
      <w:pPr>
        <w:rPr>
          <w:rFonts w:ascii="Calibri" w:hAnsi="Calibri"/>
        </w:rPr>
      </w:pPr>
    </w:p>
    <w:p w14:paraId="0CDB03EB" w14:textId="43AF2958" w:rsidR="0044076B" w:rsidRDefault="0044076B">
      <w:pPr>
        <w:rPr>
          <w:rFonts w:ascii="Calibri" w:hAnsi="Calibri"/>
        </w:rPr>
      </w:pPr>
      <w:r>
        <w:rPr>
          <w:rFonts w:ascii="Calibri" w:hAnsi="Calibri"/>
        </w:rPr>
        <w:t>It’s a method where variables are initialized.</w:t>
      </w:r>
    </w:p>
    <w:p w14:paraId="2954EEDB" w14:textId="77777777" w:rsidR="00E80820" w:rsidRDefault="00E80820">
      <w:pPr>
        <w:rPr>
          <w:rFonts w:ascii="Calibri" w:hAnsi="Calibri"/>
        </w:rPr>
      </w:pPr>
    </w:p>
    <w:p w14:paraId="3A5C2346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98DA6A0" w14:textId="77777777" w:rsidR="000D6279" w:rsidRDefault="000D6279">
      <w:pPr>
        <w:rPr>
          <w:rFonts w:ascii="Calibri" w:hAnsi="Calibri"/>
        </w:rPr>
      </w:pPr>
    </w:p>
    <w:p w14:paraId="51A8F8DA" w14:textId="1D20FCCD" w:rsidR="000D6279" w:rsidRDefault="000D6279">
      <w:pPr>
        <w:rPr>
          <w:rFonts w:ascii="Calibri" w:hAnsi="Calibri"/>
        </w:rPr>
      </w:pPr>
      <w:r>
        <w:rPr>
          <w:rFonts w:ascii="Calibri" w:hAnsi="Calibri"/>
        </w:rPr>
        <w:t>It doesn’t have a return type and it always has the same name as the class.</w:t>
      </w:r>
    </w:p>
    <w:p w14:paraId="7BC1F47D" w14:textId="77777777" w:rsidR="00E80820" w:rsidRDefault="00E80820">
      <w:pPr>
        <w:rPr>
          <w:rFonts w:ascii="Calibri" w:hAnsi="Calibri"/>
        </w:rPr>
      </w:pPr>
    </w:p>
    <w:p w14:paraId="5ACD6B3A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0D648B52" w14:textId="65417059" w:rsidR="00BE684F" w:rsidRDefault="00BE684F">
      <w:pPr>
        <w:rPr>
          <w:rFonts w:ascii="Calibri" w:hAnsi="Calibri"/>
        </w:rPr>
      </w:pPr>
      <w:r>
        <w:rPr>
          <w:rFonts w:ascii="Calibri" w:hAnsi="Calibri"/>
        </w:rPr>
        <w:lastRenderedPageBreak/>
        <w:t>It means to create more than one constructor.</w:t>
      </w:r>
    </w:p>
    <w:p w14:paraId="159767D0" w14:textId="77777777" w:rsidR="00E80820" w:rsidRDefault="00E80820">
      <w:pPr>
        <w:rPr>
          <w:rFonts w:ascii="Calibri" w:hAnsi="Calibri"/>
        </w:rPr>
      </w:pPr>
    </w:p>
    <w:p w14:paraId="6C7664E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74F261D5" w14:textId="77777777" w:rsidR="002F1064" w:rsidRDefault="002F1064">
      <w:pPr>
        <w:rPr>
          <w:rFonts w:ascii="Calibri" w:hAnsi="Calibri"/>
        </w:rPr>
      </w:pPr>
    </w:p>
    <w:p w14:paraId="11A01255" w14:textId="2B0A5114" w:rsidR="002F1064" w:rsidRDefault="002F1064">
      <w:pPr>
        <w:rPr>
          <w:rFonts w:ascii="Calibri" w:hAnsi="Calibri"/>
        </w:rPr>
      </w:pPr>
      <w:r>
        <w:rPr>
          <w:rFonts w:ascii="Calibri" w:hAnsi="Calibri"/>
        </w:rPr>
        <w:t>Public circle (int r) {</w:t>
      </w:r>
    </w:p>
    <w:p w14:paraId="44EBF45C" w14:textId="1F27C206" w:rsidR="002F1064" w:rsidRDefault="002F1064">
      <w:pPr>
        <w:rPr>
          <w:rFonts w:ascii="Calibri" w:hAnsi="Calibri"/>
        </w:rPr>
      </w:pPr>
      <w:r>
        <w:rPr>
          <w:rFonts w:ascii="Calibri" w:hAnsi="Calibri"/>
        </w:rPr>
        <w:t>This.radius = r;</w:t>
      </w:r>
    </w:p>
    <w:p w14:paraId="45D53612" w14:textId="1F882729" w:rsidR="002F1064" w:rsidRDefault="002F1064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150B24E1" w14:textId="77777777" w:rsidR="00E80820" w:rsidRDefault="00E80820">
      <w:pPr>
        <w:rPr>
          <w:rFonts w:ascii="Calibri" w:hAnsi="Calibri"/>
        </w:rPr>
      </w:pPr>
    </w:p>
    <w:p w14:paraId="67928F8C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E80820" w:rsidRDefault="00E80820">
      <w:pPr>
        <w:rPr>
          <w:rFonts w:ascii="Calibri" w:hAnsi="Calibri"/>
        </w:rPr>
      </w:pPr>
    </w:p>
    <w:p w14:paraId="34C53639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E80820" w:rsidRDefault="00E80820">
      <w:pPr>
        <w:rPr>
          <w:rFonts w:ascii="Calibri" w:hAnsi="Calibri"/>
        </w:rPr>
      </w:pPr>
    </w:p>
    <w:p w14:paraId="1AC44599" w14:textId="77777777" w:rsidR="000D098D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15.  What is the difference between an instance variable and a class variable? </w:t>
      </w:r>
    </w:p>
    <w:p w14:paraId="597635CA" w14:textId="77777777" w:rsidR="009B12D0" w:rsidRDefault="009B12D0">
      <w:pPr>
        <w:rPr>
          <w:rFonts w:ascii="Calibri" w:hAnsi="Calibri"/>
        </w:rPr>
      </w:pPr>
    </w:p>
    <w:p w14:paraId="26FA7EF2" w14:textId="4A787681" w:rsidR="009B12D0" w:rsidRDefault="009B12D0">
      <w:pPr>
        <w:rPr>
          <w:rFonts w:ascii="Calibri" w:hAnsi="Calibri"/>
        </w:rPr>
      </w:pPr>
      <w:r>
        <w:rPr>
          <w:rFonts w:ascii="Calibri" w:hAnsi="Calibri"/>
        </w:rPr>
        <w:t xml:space="preserve">Each object has its own set of instance variables. </w:t>
      </w:r>
      <w:r w:rsidR="00ED5F4E">
        <w:rPr>
          <w:rFonts w:ascii="Calibri" w:hAnsi="Calibri"/>
        </w:rPr>
        <w:t xml:space="preserve">Instance variables are </w:t>
      </w:r>
      <w:r w:rsidR="008C5B21">
        <w:rPr>
          <w:rFonts w:ascii="Calibri" w:hAnsi="Calibri"/>
        </w:rPr>
        <w:t>created</w:t>
      </w:r>
      <w:r w:rsidR="00ED5F4E">
        <w:rPr>
          <w:rFonts w:ascii="Calibri" w:hAnsi="Calibri"/>
        </w:rPr>
        <w:t xml:space="preserve"> each time a class is instantiated. </w:t>
      </w:r>
      <w:r>
        <w:rPr>
          <w:rFonts w:ascii="Calibri" w:hAnsi="Calibri"/>
        </w:rPr>
        <w:t>Class variables contain the keyword static and only one copy is maintained for all objects.</w:t>
      </w:r>
      <w:r w:rsidR="008C5B21">
        <w:rPr>
          <w:rFonts w:ascii="Calibri" w:hAnsi="Calibri"/>
        </w:rPr>
        <w:t xml:space="preserve"> Class variables are created once in the class and all objects maintain the same copy of a class variable.</w:t>
      </w:r>
    </w:p>
    <w:p w14:paraId="2AE2ADBB" w14:textId="77777777" w:rsidR="000D098D" w:rsidRDefault="000D098D">
      <w:pPr>
        <w:rPr>
          <w:rFonts w:ascii="Calibri" w:hAnsi="Calibri"/>
        </w:rPr>
      </w:pPr>
    </w:p>
    <w:p w14:paraId="552F9D59" w14:textId="77777777" w:rsidR="000D098D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How do you declare a variable as an instance variable?  </w:t>
      </w:r>
    </w:p>
    <w:p w14:paraId="7B1AD8FA" w14:textId="77777777" w:rsidR="001275E1" w:rsidRDefault="001275E1">
      <w:pPr>
        <w:rPr>
          <w:rFonts w:ascii="Calibri" w:hAnsi="Calibri"/>
        </w:rPr>
      </w:pPr>
    </w:p>
    <w:p w14:paraId="7A7704CF" w14:textId="7297B167" w:rsidR="00170FBD" w:rsidRDefault="001275E1" w:rsidP="00170FBD">
      <w:pPr>
        <w:rPr>
          <w:rFonts w:ascii="Calibri" w:hAnsi="Calibri"/>
        </w:rPr>
      </w:pPr>
      <w:r>
        <w:rPr>
          <w:rFonts w:ascii="Calibri" w:hAnsi="Calibri"/>
        </w:rPr>
        <w:t xml:space="preserve">Private/public </w:t>
      </w:r>
      <w:r w:rsidR="00183410">
        <w:rPr>
          <w:rFonts w:ascii="Calibri" w:hAnsi="Calibri"/>
        </w:rPr>
        <w:t>variable name variable type;</w:t>
      </w:r>
      <w:r w:rsidR="00170FBD">
        <w:rPr>
          <w:rFonts w:ascii="Calibri" w:hAnsi="Calibri"/>
        </w:rPr>
        <w:t xml:space="preserve"> </w:t>
      </w:r>
    </w:p>
    <w:p w14:paraId="02A798A5" w14:textId="407DB6DA" w:rsidR="00170FBD" w:rsidRPr="00170FBD" w:rsidRDefault="00170FBD" w:rsidP="00170FBD">
      <w:pPr>
        <w:rPr>
          <w:rFonts w:ascii="Calibri" w:hAnsi="Calibri"/>
        </w:rPr>
      </w:pPr>
      <w:r>
        <w:rPr>
          <w:rFonts w:ascii="Calibri" w:hAnsi="Calibri"/>
        </w:rPr>
        <w:t>Private double radius;</w:t>
      </w:r>
    </w:p>
    <w:p w14:paraId="04C56A5B" w14:textId="77777777" w:rsidR="000D098D" w:rsidRDefault="000D098D">
      <w:pPr>
        <w:rPr>
          <w:rFonts w:ascii="Calibri" w:hAnsi="Calibri"/>
        </w:rPr>
      </w:pPr>
    </w:p>
    <w:p w14:paraId="6F7791E9" w14:textId="1EB444F0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How do you declare a variable as a class variable?  Give an example of each from the Circle class.</w:t>
      </w:r>
    </w:p>
    <w:p w14:paraId="5794FB91" w14:textId="77777777" w:rsidR="0036746D" w:rsidRDefault="0036746D">
      <w:pPr>
        <w:rPr>
          <w:rFonts w:ascii="Calibri" w:hAnsi="Calibri"/>
        </w:rPr>
      </w:pPr>
    </w:p>
    <w:p w14:paraId="22126C8C" w14:textId="37DAEB03" w:rsidR="0036746D" w:rsidRDefault="0036746D" w:rsidP="0036746D">
      <w:pPr>
        <w:rPr>
          <w:rFonts w:ascii="Calibri" w:hAnsi="Calibri"/>
        </w:rPr>
      </w:pPr>
      <w:r>
        <w:rPr>
          <w:rFonts w:ascii="Calibri" w:hAnsi="Calibri"/>
        </w:rPr>
        <w:t xml:space="preserve">Private/public </w:t>
      </w:r>
      <w:r>
        <w:rPr>
          <w:rFonts w:ascii="Calibri" w:hAnsi="Calibri"/>
        </w:rPr>
        <w:t xml:space="preserve">static </w:t>
      </w:r>
      <w:r>
        <w:rPr>
          <w:rFonts w:ascii="Calibri" w:hAnsi="Calibri"/>
        </w:rPr>
        <w:t>variable name variable type;</w:t>
      </w:r>
    </w:p>
    <w:p w14:paraId="2E1E3601" w14:textId="4CB4A0BE" w:rsidR="00CD22AE" w:rsidRDefault="00CD22AE" w:rsidP="0036746D">
      <w:pPr>
        <w:rPr>
          <w:rFonts w:ascii="Calibri" w:hAnsi="Calibri"/>
        </w:rPr>
      </w:pPr>
      <w:r>
        <w:rPr>
          <w:rFonts w:ascii="Calibri" w:hAnsi="Calibri"/>
        </w:rPr>
        <w:t xml:space="preserve">Private static double </w:t>
      </w:r>
      <w:r w:rsidR="00456F22">
        <w:rPr>
          <w:rFonts w:ascii="Calibri" w:hAnsi="Calibri"/>
        </w:rPr>
        <w:t>PI = 3.14;</w:t>
      </w:r>
    </w:p>
    <w:p w14:paraId="0983D86C" w14:textId="77777777" w:rsidR="0036746D" w:rsidRDefault="0036746D">
      <w:pPr>
        <w:rPr>
          <w:rFonts w:ascii="Calibri" w:hAnsi="Calibri"/>
        </w:rPr>
      </w:pPr>
    </w:p>
    <w:p w14:paraId="5925826B" w14:textId="77777777" w:rsidR="00E80820" w:rsidRDefault="00E80820">
      <w:pPr>
        <w:rPr>
          <w:rFonts w:ascii="Calibri" w:hAnsi="Calibri"/>
        </w:rPr>
      </w:pPr>
    </w:p>
    <w:p w14:paraId="0F091692" w14:textId="1FD24B75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14:paraId="6AB38E64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C652447" w14:textId="3EDFC16B" w:rsidR="00283683" w:rsidRDefault="00283683">
      <w:pPr>
        <w:rPr>
          <w:rFonts w:ascii="Calibri" w:hAnsi="Calibri"/>
        </w:rPr>
      </w:pPr>
      <w:r>
        <w:rPr>
          <w:rFonts w:ascii="Calibri" w:hAnsi="Calibri"/>
        </w:rPr>
        <w:t xml:space="preserve">Instance methods must be called from an instance </w:t>
      </w:r>
      <w:r w:rsidR="00876DF7">
        <w:rPr>
          <w:rFonts w:ascii="Calibri" w:hAnsi="Calibri"/>
        </w:rPr>
        <w:t xml:space="preserve">(an object) </w:t>
      </w:r>
      <w:r w:rsidR="001B1718">
        <w:rPr>
          <w:rFonts w:ascii="Calibri" w:hAnsi="Calibri"/>
        </w:rPr>
        <w:t>of the class. Class</w:t>
      </w:r>
      <w:r>
        <w:rPr>
          <w:rFonts w:ascii="Calibri" w:hAnsi="Calibri"/>
        </w:rPr>
        <w:t xml:space="preserve"> methods are called from the class itself.</w:t>
      </w:r>
      <w:r w:rsidR="00F952C6">
        <w:rPr>
          <w:rFonts w:ascii="Calibri" w:hAnsi="Calibri"/>
        </w:rPr>
        <w:t xml:space="preserve"> </w:t>
      </w:r>
    </w:p>
    <w:p w14:paraId="4F97B607" w14:textId="77777777" w:rsidR="00F952C6" w:rsidRDefault="00F952C6">
      <w:pPr>
        <w:rPr>
          <w:rFonts w:ascii="Calibri" w:hAnsi="Calibri"/>
        </w:rPr>
      </w:pPr>
    </w:p>
    <w:p w14:paraId="79A43685" w14:textId="2BCC980F" w:rsidR="00F952C6" w:rsidRDefault="00F952C6">
      <w:pPr>
        <w:rPr>
          <w:rFonts w:ascii="Calibri" w:hAnsi="Calibri"/>
        </w:rPr>
      </w:pPr>
      <w:r>
        <w:rPr>
          <w:rFonts w:ascii="Calibri" w:hAnsi="Calibri"/>
        </w:rPr>
        <w:t>Instance:</w:t>
      </w:r>
    </w:p>
    <w:p w14:paraId="486BF969" w14:textId="0FC0DB07" w:rsidR="00F952C6" w:rsidRDefault="00F952C6">
      <w:pPr>
        <w:rPr>
          <w:rFonts w:ascii="Calibri" w:hAnsi="Calibri"/>
        </w:rPr>
      </w:pPr>
      <w:r>
        <w:rPr>
          <w:rFonts w:ascii="Calibri" w:hAnsi="Calibri"/>
        </w:rPr>
        <w:t>Method () {</w:t>
      </w:r>
    </w:p>
    <w:p w14:paraId="714C1B51" w14:textId="77777777" w:rsidR="00F952C6" w:rsidRDefault="00F952C6">
      <w:pPr>
        <w:rPr>
          <w:rFonts w:ascii="Calibri" w:hAnsi="Calibri"/>
        </w:rPr>
      </w:pPr>
    </w:p>
    <w:p w14:paraId="749F64E5" w14:textId="5A4C1106" w:rsidR="00F952C6" w:rsidRDefault="00F952C6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137B0A9C" w14:textId="77777777" w:rsidR="00F90760" w:rsidRDefault="00F90760">
      <w:pPr>
        <w:rPr>
          <w:rFonts w:ascii="Calibri" w:hAnsi="Calibri"/>
        </w:rPr>
      </w:pPr>
    </w:p>
    <w:p w14:paraId="7D1D1385" w14:textId="77777777" w:rsidR="00896019" w:rsidRDefault="00F90760" w:rsidP="00F90760">
      <w:pPr>
        <w:rPr>
          <w:rFonts w:ascii="Calibri" w:hAnsi="Calibri"/>
        </w:rPr>
      </w:pPr>
      <w:r w:rsidRPr="00F90760">
        <w:rPr>
          <w:rFonts w:ascii="Calibri" w:hAnsi="Calibri"/>
        </w:rPr>
        <w:t xml:space="preserve">public double area() { </w:t>
      </w:r>
    </w:p>
    <w:p w14:paraId="33E013AD" w14:textId="5F82D6F1" w:rsidR="00F90760" w:rsidRPr="00F90760" w:rsidRDefault="00F90760" w:rsidP="00F90760">
      <w:pPr>
        <w:rPr>
          <w:rFonts w:ascii="Calibri" w:hAnsi="Calibri"/>
        </w:rPr>
      </w:pPr>
      <w:r w:rsidRPr="00F90760">
        <w:rPr>
          <w:rFonts w:ascii="Calibri" w:hAnsi="Calibri"/>
        </w:rPr>
        <w:t>double circleArea;</w:t>
      </w:r>
    </w:p>
    <w:p w14:paraId="365F933D" w14:textId="77777777" w:rsidR="00F90760" w:rsidRPr="00F90760" w:rsidRDefault="00F90760" w:rsidP="00F90760">
      <w:pPr>
        <w:rPr>
          <w:rFonts w:ascii="Calibri" w:hAnsi="Calibri"/>
        </w:rPr>
      </w:pPr>
      <w:r w:rsidRPr="00F90760">
        <w:rPr>
          <w:rFonts w:ascii="Calibri" w:hAnsi="Calibri"/>
        </w:rPr>
        <w:t>circleArea = PI * radius * radius;</w:t>
      </w:r>
    </w:p>
    <w:p w14:paraId="397CBEAE" w14:textId="77777777" w:rsidR="00896019" w:rsidRDefault="00F90760" w:rsidP="00F90760">
      <w:pPr>
        <w:rPr>
          <w:rFonts w:ascii="Calibri" w:hAnsi="Calibri"/>
        </w:rPr>
      </w:pPr>
      <w:r w:rsidRPr="00F90760">
        <w:rPr>
          <w:rFonts w:ascii="Calibri" w:hAnsi="Calibri"/>
        </w:rPr>
        <w:t xml:space="preserve">return(circleArea); </w:t>
      </w:r>
    </w:p>
    <w:p w14:paraId="7252C6EE" w14:textId="01ABFEF8" w:rsidR="00F90760" w:rsidRDefault="00F90760" w:rsidP="00F90760">
      <w:pPr>
        <w:rPr>
          <w:rFonts w:ascii="Calibri" w:hAnsi="Calibri"/>
        </w:rPr>
      </w:pPr>
      <w:r w:rsidRPr="00F90760">
        <w:rPr>
          <w:rFonts w:ascii="Calibri" w:hAnsi="Calibri"/>
        </w:rPr>
        <w:t>}</w:t>
      </w:r>
    </w:p>
    <w:p w14:paraId="21EE9EBA" w14:textId="77777777" w:rsidR="00F952C6" w:rsidRDefault="00F952C6">
      <w:pPr>
        <w:rPr>
          <w:rFonts w:ascii="Calibri" w:hAnsi="Calibri"/>
        </w:rPr>
      </w:pPr>
    </w:p>
    <w:p w14:paraId="62F24825" w14:textId="03C6A556" w:rsidR="00F952C6" w:rsidRDefault="00F952C6">
      <w:pPr>
        <w:rPr>
          <w:rFonts w:ascii="Calibri" w:hAnsi="Calibri"/>
        </w:rPr>
      </w:pPr>
      <w:r>
        <w:rPr>
          <w:rFonts w:ascii="Calibri" w:hAnsi="Calibri"/>
        </w:rPr>
        <w:t>Class:</w:t>
      </w:r>
    </w:p>
    <w:p w14:paraId="3335E9A6" w14:textId="6882B9B8" w:rsidR="00F952C6" w:rsidRDefault="00F952C6">
      <w:pPr>
        <w:rPr>
          <w:rFonts w:ascii="Calibri" w:hAnsi="Calibri"/>
        </w:rPr>
      </w:pPr>
      <w:r>
        <w:rPr>
          <w:rFonts w:ascii="Calibri" w:hAnsi="Calibri"/>
        </w:rPr>
        <w:t>Static method () {</w:t>
      </w:r>
    </w:p>
    <w:p w14:paraId="3651504F" w14:textId="77777777" w:rsidR="00F952C6" w:rsidRDefault="00F952C6">
      <w:pPr>
        <w:rPr>
          <w:rFonts w:ascii="Calibri" w:hAnsi="Calibri"/>
        </w:rPr>
      </w:pPr>
    </w:p>
    <w:p w14:paraId="7A1BAB92" w14:textId="77777777" w:rsidR="00F952C6" w:rsidRDefault="00F952C6">
      <w:pPr>
        <w:rPr>
          <w:rFonts w:ascii="Calibri" w:hAnsi="Calibri"/>
        </w:rPr>
      </w:pPr>
    </w:p>
    <w:p w14:paraId="1291F72E" w14:textId="04C44BFF" w:rsidR="00F952C6" w:rsidRDefault="00F952C6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76C18B50" w14:textId="77777777" w:rsidR="00F952C6" w:rsidRDefault="00F952C6">
      <w:pPr>
        <w:rPr>
          <w:rFonts w:ascii="Calibri" w:hAnsi="Calibri"/>
        </w:rPr>
      </w:pPr>
    </w:p>
    <w:p w14:paraId="37FE423D" w14:textId="77777777" w:rsidR="00292018" w:rsidRDefault="00F952C6" w:rsidP="00F952C6">
      <w:pPr>
        <w:rPr>
          <w:rFonts w:ascii="Calibri" w:hAnsi="Calibri"/>
        </w:rPr>
      </w:pPr>
      <w:r w:rsidRPr="00F952C6">
        <w:rPr>
          <w:rFonts w:ascii="Calibri" w:hAnsi="Calibri"/>
        </w:rPr>
        <w:t xml:space="preserve">public static void displayAreaFormula() { </w:t>
      </w:r>
    </w:p>
    <w:p w14:paraId="61373C17" w14:textId="70EFF70C" w:rsidR="005D7929" w:rsidRDefault="00F952C6" w:rsidP="00F952C6">
      <w:pPr>
        <w:rPr>
          <w:rFonts w:ascii="Calibri" w:hAnsi="Calibri"/>
        </w:rPr>
      </w:pPr>
      <w:r w:rsidRPr="00F952C6">
        <w:rPr>
          <w:rFonts w:ascii="Calibri" w:hAnsi="Calibri"/>
        </w:rPr>
        <w:t>System.out.println</w:t>
      </w:r>
      <w:r w:rsidR="00095459">
        <w:rPr>
          <w:rFonts w:ascii="Calibri" w:hAnsi="Calibri"/>
        </w:rPr>
        <w:t xml:space="preserve"> </w:t>
      </w:r>
      <w:r w:rsidRPr="00F952C6">
        <w:rPr>
          <w:rFonts w:ascii="Calibri" w:hAnsi="Calibri"/>
        </w:rPr>
        <w:t>("The formula for the area of a</w:t>
      </w:r>
      <w:r w:rsidR="000B6F9D">
        <w:rPr>
          <w:rFonts w:ascii="Calibri" w:hAnsi="Calibri"/>
        </w:rPr>
        <w:t xml:space="preserve"> </w:t>
      </w:r>
      <w:r w:rsidRPr="00F952C6">
        <w:rPr>
          <w:rFonts w:ascii="Calibri" w:hAnsi="Calibri"/>
        </w:rPr>
        <w:t xml:space="preserve">circle is a=Pi*r*r"); </w:t>
      </w:r>
    </w:p>
    <w:p w14:paraId="7A0A694E" w14:textId="1F0920E3" w:rsidR="00F952C6" w:rsidRDefault="00F952C6" w:rsidP="00F952C6">
      <w:pPr>
        <w:rPr>
          <w:rFonts w:ascii="Calibri" w:hAnsi="Calibri"/>
        </w:rPr>
      </w:pPr>
      <w:r w:rsidRPr="00F952C6">
        <w:rPr>
          <w:rFonts w:ascii="Calibri" w:hAnsi="Calibri"/>
        </w:rPr>
        <w:t>}</w:t>
      </w:r>
    </w:p>
    <w:p w14:paraId="1F2D5DB6" w14:textId="77777777" w:rsidR="00283683" w:rsidRDefault="00283683">
      <w:pPr>
        <w:rPr>
          <w:rFonts w:ascii="Calibri" w:hAnsi="Calibri"/>
        </w:rPr>
      </w:pP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52CECC21" w14:textId="77777777" w:rsidR="00696C9F" w:rsidRDefault="00696C9F">
      <w:pPr>
        <w:rPr>
          <w:rFonts w:ascii="Calibri" w:hAnsi="Calibri"/>
        </w:rPr>
      </w:pPr>
    </w:p>
    <w:p w14:paraId="6279FF34" w14:textId="1F7738F9" w:rsidR="00696C9F" w:rsidRDefault="00696C9F">
      <w:pPr>
        <w:rPr>
          <w:rFonts w:ascii="Calibri" w:hAnsi="Calibri"/>
        </w:rPr>
      </w:pPr>
      <w:r>
        <w:rPr>
          <w:rFonts w:ascii="Calibri" w:hAnsi="Calibri"/>
        </w:rPr>
        <w:t>Public static void displayAreaFormula() {</w:t>
      </w:r>
    </w:p>
    <w:p w14:paraId="6AAA39C5" w14:textId="0E28FE4E" w:rsidR="00696C9F" w:rsidRDefault="00696C9F">
      <w:pPr>
        <w:rPr>
          <w:rFonts w:ascii="Calibri" w:hAnsi="Calibri"/>
        </w:rPr>
      </w:pPr>
      <w:r>
        <w:rPr>
          <w:rFonts w:ascii="Calibri" w:hAnsi="Calibri"/>
        </w:rPr>
        <w:t>System.out.println(“The area formula is PI*r*r);</w:t>
      </w:r>
      <w:bookmarkStart w:id="0" w:name="_GoBack"/>
      <w:bookmarkEnd w:id="0"/>
    </w:p>
    <w:p w14:paraId="3BD16C58" w14:textId="6C36352C" w:rsidR="00696C9F" w:rsidRDefault="00696C9F">
      <w:pPr>
        <w:rPr>
          <w:rFonts w:ascii="Calibri" w:hAnsi="Calibri"/>
        </w:rPr>
      </w:pPr>
      <w:r>
        <w:rPr>
          <w:rFonts w:ascii="Calibri" w:hAnsi="Calibri"/>
        </w:rPr>
        <w:t>}</w:t>
      </w:r>
    </w:p>
    <w:sectPr w:rsidR="00696C9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095459"/>
    <w:rsid w:val="000B6F9D"/>
    <w:rsid w:val="000D098D"/>
    <w:rsid w:val="000D6279"/>
    <w:rsid w:val="001275E1"/>
    <w:rsid w:val="001401F7"/>
    <w:rsid w:val="00161A5E"/>
    <w:rsid w:val="00170FBD"/>
    <w:rsid w:val="001828A6"/>
    <w:rsid w:val="00183410"/>
    <w:rsid w:val="001A1BA6"/>
    <w:rsid w:val="001B1718"/>
    <w:rsid w:val="001E7076"/>
    <w:rsid w:val="001F1DF3"/>
    <w:rsid w:val="001F4035"/>
    <w:rsid w:val="00204250"/>
    <w:rsid w:val="00205912"/>
    <w:rsid w:val="0024369C"/>
    <w:rsid w:val="00283683"/>
    <w:rsid w:val="00292018"/>
    <w:rsid w:val="002C259D"/>
    <w:rsid w:val="002C3E43"/>
    <w:rsid w:val="002D188F"/>
    <w:rsid w:val="002F1064"/>
    <w:rsid w:val="003024DC"/>
    <w:rsid w:val="0035151A"/>
    <w:rsid w:val="0036746D"/>
    <w:rsid w:val="0044076B"/>
    <w:rsid w:val="00456F22"/>
    <w:rsid w:val="004F592D"/>
    <w:rsid w:val="005C7E1C"/>
    <w:rsid w:val="005D5F0B"/>
    <w:rsid w:val="005D7929"/>
    <w:rsid w:val="00621F41"/>
    <w:rsid w:val="00696C9F"/>
    <w:rsid w:val="006D02D0"/>
    <w:rsid w:val="006E07C6"/>
    <w:rsid w:val="00717854"/>
    <w:rsid w:val="00875F93"/>
    <w:rsid w:val="00876DF7"/>
    <w:rsid w:val="00896019"/>
    <w:rsid w:val="008C5B21"/>
    <w:rsid w:val="008D6720"/>
    <w:rsid w:val="009903D0"/>
    <w:rsid w:val="009B12D0"/>
    <w:rsid w:val="00A21540"/>
    <w:rsid w:val="00A22A05"/>
    <w:rsid w:val="00AD4FF8"/>
    <w:rsid w:val="00B9561C"/>
    <w:rsid w:val="00BE684F"/>
    <w:rsid w:val="00CA7A84"/>
    <w:rsid w:val="00CD22AE"/>
    <w:rsid w:val="00D147D2"/>
    <w:rsid w:val="00DB67DD"/>
    <w:rsid w:val="00DB7427"/>
    <w:rsid w:val="00E80820"/>
    <w:rsid w:val="00EA08A6"/>
    <w:rsid w:val="00ED5F4E"/>
    <w:rsid w:val="00F07172"/>
    <w:rsid w:val="00F90760"/>
    <w:rsid w:val="00F952C6"/>
    <w:rsid w:val="00FA5680"/>
    <w:rsid w:val="00FA64E2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178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70F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Microsoft Office User</cp:lastModifiedBy>
  <cp:revision>62</cp:revision>
  <cp:lastPrinted>1900-01-01T08:00:00Z</cp:lastPrinted>
  <dcterms:created xsi:type="dcterms:W3CDTF">2020-02-18T17:12:00Z</dcterms:created>
  <dcterms:modified xsi:type="dcterms:W3CDTF">2020-02-26T16:21:00Z</dcterms:modified>
</cp:coreProperties>
</file>