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31E" w:rsidRPr="00F639A2" w:rsidRDefault="00F639A2">
      <w:pPr>
        <w:rPr>
          <w:b/>
        </w:rPr>
      </w:pPr>
      <w:bookmarkStart w:id="0" w:name="_GoBack"/>
      <w:r w:rsidRPr="00F639A2">
        <w:rPr>
          <w:b/>
        </w:rPr>
        <w:t xml:space="preserve">Theoretical Analysis </w:t>
      </w:r>
    </w:p>
    <w:bookmarkEnd w:id="0"/>
    <w:p w:rsidR="00F639A2" w:rsidRDefault="00F639A2"/>
    <w:p w:rsidR="00F639A2" w:rsidRDefault="00F639A2">
      <w:r>
        <w:t xml:space="preserve">Informing our empirical research was an extensive and detailed theoretical outline that brought forward many vital and significant questions. This research can summarized around four primary concepts. Click below to expand and delve deeper. </w:t>
      </w:r>
    </w:p>
    <w:sectPr w:rsidR="00F639A2" w:rsidSect="00C66223">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9A2"/>
    <w:rsid w:val="0054031E"/>
    <w:rsid w:val="00683A84"/>
    <w:rsid w:val="00C66223"/>
    <w:rsid w:val="00F639A2"/>
    <w:rsid w:val="00F73C4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27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Words>
  <Characters>226</Characters>
  <Application>Microsoft Macintosh Word</Application>
  <DocSecurity>0</DocSecurity>
  <Lines>1</Lines>
  <Paragraphs>1</Paragraphs>
  <ScaleCrop>false</ScaleCrop>
  <Company/>
  <LinksUpToDate>false</LinksUpToDate>
  <CharactersWithSpaces>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Romagnoli</dc:creator>
  <cp:keywords/>
  <dc:description/>
  <cp:lastModifiedBy>Nicola Romagnoli</cp:lastModifiedBy>
  <cp:revision>1</cp:revision>
  <dcterms:created xsi:type="dcterms:W3CDTF">2017-05-17T09:21:00Z</dcterms:created>
  <dcterms:modified xsi:type="dcterms:W3CDTF">2017-05-17T09:33:00Z</dcterms:modified>
</cp:coreProperties>
</file>