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68" w:rsidRPr="00A01BA4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خبرنامه (فرم </w:t>
      </w:r>
      <w:r w:rsidRPr="00A01BA4"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پاپ آپ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)</w:t>
      </w:r>
    </w:p>
    <w:p w:rsid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A01BA4">
        <w:rPr>
          <w:rFonts w:ascii="IRANSansWeb" w:hAnsi="IRANSansWeb" w:cs="IRANSansWeb"/>
          <w:color w:val="333333"/>
          <w:rtl/>
        </w:rPr>
        <w:t>در آغاز هر هفته کار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،</w:t>
      </w:r>
      <w:r w:rsidRPr="00A01BA4">
        <w:rPr>
          <w:rFonts w:ascii="IRANSansWeb" w:hAnsi="IRANSansWeb" w:cs="IRANSansWeb"/>
          <w:color w:val="333333"/>
          <w:rtl/>
        </w:rPr>
        <w:t xml:space="preserve"> 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ک</w:t>
      </w:r>
      <w:r w:rsidRPr="00A01BA4">
        <w:rPr>
          <w:rFonts w:ascii="IRANSansWeb" w:hAnsi="IRANSansWeb" w:cs="IRANSansWeb"/>
          <w:color w:val="333333"/>
          <w:rtl/>
        </w:rPr>
        <w:t xml:space="preserve"> مقاله را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گان</w:t>
      </w:r>
      <w:r w:rsidRPr="00A01BA4">
        <w:rPr>
          <w:rFonts w:ascii="IRANSansWeb" w:hAnsi="IRANSansWeb" w:cs="IRANSansWeb"/>
          <w:color w:val="333333"/>
          <w:rtl/>
        </w:rPr>
        <w:t xml:space="preserve"> در حوزه‌ها</w:t>
      </w:r>
      <w:r w:rsidRPr="00A01BA4">
        <w:rPr>
          <w:rFonts w:ascii="IRANSansWeb" w:hAnsi="IRANSansWeb" w:cs="IRANSansWeb" w:hint="cs"/>
          <w:color w:val="333333"/>
          <w:rtl/>
        </w:rPr>
        <w:t xml:space="preserve">ی </w:t>
      </w:r>
      <w:r w:rsidRPr="00A01BA4">
        <w:rPr>
          <w:rFonts w:ascii="IRANSansWeb" w:hAnsi="IRANSansWeb" w:cs="IRANSansWeb"/>
          <w:b/>
          <w:bCs/>
          <w:color w:val="333333"/>
          <w:rtl/>
        </w:rPr>
        <w:t>مارکت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نگ،</w:t>
      </w:r>
      <w:r w:rsidRPr="00A01BA4">
        <w:rPr>
          <w:rFonts w:ascii="IRANSansWeb" w:hAnsi="IRANSansWeb" w:cs="IRANSansWeb"/>
          <w:b/>
          <w:bCs/>
          <w:color w:val="333333"/>
          <w:rtl/>
        </w:rPr>
        <w:t xml:space="preserve"> هوش تجار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،</w:t>
      </w:r>
      <w:r w:rsidRPr="00A01BA4">
        <w:rPr>
          <w:rFonts w:ascii="IRANSansWeb" w:hAnsi="IRANSansWeb" w:cs="IRANSansWeb"/>
          <w:b/>
          <w:bCs/>
          <w:color w:val="333333"/>
          <w:rtl/>
        </w:rPr>
        <w:t xml:space="preserve"> توسعه کسب و کار و مد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ر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ت</w:t>
      </w:r>
      <w:r w:rsidRPr="00A01BA4">
        <w:rPr>
          <w:rFonts w:ascii="IRANSansWeb" w:hAnsi="IRANSansWeb" w:cs="IRANSansWeb" w:hint="cs"/>
          <w:color w:val="333333"/>
          <w:rtl/>
        </w:rPr>
        <w:t xml:space="preserve"> </w:t>
      </w:r>
      <w:r w:rsidRPr="00A01BA4">
        <w:rPr>
          <w:rFonts w:ascii="IRANSansWeb" w:hAnsi="IRANSansWeb" w:cs="IRANSansWeb"/>
          <w:color w:val="333333"/>
          <w:rtl/>
        </w:rPr>
        <w:t>را از ما در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افت</w:t>
      </w:r>
      <w:r w:rsidRPr="00A01BA4">
        <w:rPr>
          <w:rFonts w:ascii="IRANSansWeb" w:hAnsi="IRANSansWeb" w:cs="IRANSansWeb"/>
          <w:color w:val="333333"/>
          <w:rtl/>
        </w:rPr>
        <w:t xml:space="preserve"> کن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د</w:t>
      </w:r>
      <w:r w:rsidRPr="00A01BA4">
        <w:rPr>
          <w:rFonts w:ascii="IRANSansWeb" w:hAnsi="IRANSansWeb" w:cs="IRANSansWeb"/>
          <w:color w:val="333333"/>
          <w:rtl/>
        </w:rPr>
        <w:t>.</w:t>
      </w:r>
    </w:p>
    <w:p w:rsidR="00831368" w:rsidRPr="00A01BA4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  <w:r w:rsidRPr="00A01BA4"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831368" w:rsidRPr="00A01BA4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ارسال مقالات</w:t>
      </w:r>
    </w:p>
    <w:p w:rsid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A01BA4">
        <w:rPr>
          <w:rFonts w:ascii="IRANSansWeb" w:hAnsi="IRANSansWeb" w:cs="IRANSansWeb" w:hint="cs"/>
          <w:b/>
          <w:bCs/>
          <w:color w:val="333333"/>
          <w:rtl/>
        </w:rPr>
        <w:t>تمایلی ندارم</w:t>
      </w:r>
    </w:p>
    <w:p w:rsidR="00831368" w:rsidRP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831368">
        <w:rPr>
          <w:rFonts w:ascii="IRANSansWeb" w:hAnsi="IRANSansWeb" w:cs="IRANSansWeb" w:hint="cs"/>
          <w:color w:val="333333"/>
          <w:rtl/>
        </w:rPr>
        <w:t>اگر در ارتباط با خبرنامه و مقالات سرندیپ پرسشی دارید، مشتاقانه پذیرای شما خواهیم بود.</w:t>
      </w:r>
    </w:p>
    <w:p w:rsidR="00831368" w:rsidRPr="00093779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lang w:bidi="fa-IR"/>
        </w:rPr>
      </w:pPr>
      <w:proofErr w:type="spellStart"/>
      <w:r>
        <w:rPr>
          <w:rFonts w:ascii="IRANSansWeb" w:hAnsi="IRANSansWeb" w:cs="IRANSansWeb"/>
          <w:color w:val="333333"/>
        </w:rPr>
        <w:t>newsletter@serendip.agency</w:t>
      </w:r>
      <w:proofErr w:type="spellEnd"/>
    </w:p>
    <w:p w:rsid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831368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093779">
        <w:rPr>
          <w:rFonts w:ascii="IRANSansWeb" w:hAnsi="IRANSansWeb" w:cs="IRANSansWeb"/>
          <w:b/>
          <w:bCs/>
          <w:color w:val="333333"/>
          <w:sz w:val="40"/>
          <w:szCs w:val="40"/>
          <w:rtl/>
        </w:rPr>
        <w:t>کوکی‌ها</w:t>
      </w:r>
      <w:r w:rsidRPr="00A93C35">
        <w:rPr>
          <w:rFonts w:ascii="IRANSansWeb" w:hAnsi="IRANSansWeb" w:cs="IRANSansWeb"/>
          <w:color w:val="333333"/>
          <w:sz w:val="26"/>
          <w:szCs w:val="26"/>
        </w:rPr>
        <w:br/>
      </w: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>این وبسایت برای بهبود تجربه کاربری شما از کوکی‌ها استفاده می‌کند. ما فرض می‌کنیم که شما با استفاده از کوکی‌ها مشکلی ندارید؛ با این حال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 xml:space="preserve"> در صورت تمایل می‌ت</w:t>
      </w:r>
      <w:r>
        <w:rPr>
          <w:rFonts w:ascii="IRANSansWeb" w:hAnsi="IRANSansWeb" w:cs="IRANSansWeb"/>
          <w:color w:val="333333"/>
          <w:sz w:val="26"/>
          <w:szCs w:val="26"/>
          <w:rtl/>
        </w:rPr>
        <w:t>وانید کوکی‌ها را غیرفعال کنید.</w:t>
      </w:r>
    </w:p>
    <w:p w:rsidR="00831368" w:rsidRPr="00093779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093779">
        <w:rPr>
          <w:rFonts w:ascii="IRANSansWeb" w:hAnsi="IRANSansWeb" w:cs="IRANSansWeb" w:hint="cs"/>
          <w:b/>
          <w:bCs/>
          <w:color w:val="333333"/>
          <w:rtl/>
        </w:rPr>
        <w:t>موافقم</w:t>
      </w:r>
    </w:p>
    <w:p w:rsidR="00831368" w:rsidRPr="00093779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093779">
        <w:rPr>
          <w:rFonts w:ascii="IRANSansWeb" w:hAnsi="IRANSansWeb" w:cs="IRANSansWeb"/>
          <w:b/>
          <w:bCs/>
          <w:color w:val="333333"/>
          <w:rtl/>
        </w:rPr>
        <w:t>اطلاعات بیش‌تر</w:t>
      </w:r>
    </w:p>
    <w:p w:rsidR="00831368" w:rsidRPr="00093779" w:rsidRDefault="00831368" w:rsidP="0083136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093779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ارجاع به: صفحه توافق‌نامه کاربری&gt; کاربرد کوکی‌ها</w:t>
      </w:r>
    </w:p>
    <w:p w:rsidR="00FD4B03" w:rsidRPr="00831368" w:rsidRDefault="00FD4B03" w:rsidP="00831368">
      <w:bookmarkStart w:id="0" w:name="_GoBack"/>
      <w:bookmarkEnd w:id="0"/>
    </w:p>
    <w:sectPr w:rsidR="00FD4B03" w:rsidRPr="0083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F"/>
    <w:rsid w:val="00073833"/>
    <w:rsid w:val="00141251"/>
    <w:rsid w:val="005A52A7"/>
    <w:rsid w:val="00831368"/>
    <w:rsid w:val="00B53AF5"/>
    <w:rsid w:val="00FC57EF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C9A-F412-4BA5-97BB-5E7471C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52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6</cp:revision>
  <dcterms:created xsi:type="dcterms:W3CDTF">2018-11-18T18:37:00Z</dcterms:created>
  <dcterms:modified xsi:type="dcterms:W3CDTF">2019-02-25T10:16:00Z</dcterms:modified>
</cp:coreProperties>
</file>