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18" w:rsidRPr="009A5E04" w:rsidRDefault="00200D18" w:rsidP="009A5E04">
      <w:pPr>
        <w:pStyle w:val="Heading1"/>
        <w:spacing w:before="0" w:beforeAutospacing="0" w:after="0" w:afterAutospacing="0"/>
        <w:ind w:left="-39"/>
        <w:rPr>
          <w:rFonts w:asciiTheme="minorBidi" w:hAnsiTheme="minorBidi" w:cstheme="minorBidi"/>
          <w:spacing w:val="-4"/>
          <w:sz w:val="28"/>
          <w:szCs w:val="28"/>
        </w:rPr>
      </w:pPr>
      <w:r w:rsidRPr="009A5E04">
        <w:rPr>
          <w:rStyle w:val="Strong"/>
          <w:rFonts w:asciiTheme="minorBidi" w:eastAsiaTheme="majorEastAsia" w:hAnsiTheme="minorBidi" w:cstheme="minorBidi"/>
          <w:b/>
          <w:bCs/>
          <w:spacing w:val="-4"/>
          <w:sz w:val="28"/>
          <w:szCs w:val="28"/>
        </w:rPr>
        <w:t>5 Ways to Write Persuasive Marketing Emails That Compel Readers to Take Action</w:t>
      </w:r>
    </w:p>
    <w:p w:rsidR="00200D18" w:rsidRPr="009A5E04" w:rsidRDefault="00200D18" w:rsidP="009A5E04">
      <w:pPr>
        <w:pStyle w:val="Heading2"/>
        <w:spacing w:before="0" w:after="330"/>
        <w:ind w:left="-26"/>
        <w:rPr>
          <w:rFonts w:asciiTheme="minorBidi" w:hAnsiTheme="minorBidi" w:cstheme="minorBidi"/>
          <w:spacing w:val="-3"/>
          <w:sz w:val="36"/>
          <w:szCs w:val="36"/>
        </w:rPr>
      </w:pPr>
      <w:r w:rsidRPr="009A5E04">
        <w:rPr>
          <w:rStyle w:val="Strong"/>
          <w:rFonts w:asciiTheme="minorBidi" w:hAnsiTheme="minorBidi" w:cstheme="minorBidi"/>
          <w:b w:val="0"/>
          <w:bCs w:val="0"/>
          <w:spacing w:val="-3"/>
          <w:sz w:val="36"/>
          <w:szCs w:val="36"/>
        </w:rPr>
        <w:t>How to craft marketing emails that get opened (and clicked)</w:t>
      </w:r>
    </w:p>
    <w:p w:rsidR="00200D18" w:rsidRPr="00AF62F6" w:rsidRDefault="00200D18" w:rsidP="009A5E04">
      <w:pPr>
        <w:pStyle w:val="Heading3"/>
        <w:spacing w:before="0"/>
        <w:ind w:left="-32"/>
        <w:rPr>
          <w:rStyle w:val="Strong"/>
          <w:sz w:val="36"/>
          <w:szCs w:val="36"/>
        </w:rPr>
      </w:pPr>
      <w:r w:rsidRPr="00AF62F6">
        <w:rPr>
          <w:rStyle w:val="Strong"/>
          <w:rFonts w:asciiTheme="minorBidi" w:hAnsiTheme="minorBidi" w:cstheme="minorBidi"/>
          <w:b w:val="0"/>
          <w:bCs w:val="0"/>
          <w:spacing w:val="-4"/>
          <w:sz w:val="36"/>
          <w:szCs w:val="36"/>
        </w:rPr>
        <w:t>1. Just say NO to the passive voice</w:t>
      </w:r>
    </w:p>
    <w:p w:rsidR="00200D18"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When it comes to writing persuasive marketing copy, you want to try </w:t>
      </w:r>
      <w:proofErr w:type="gramStart"/>
      <w:r w:rsidRPr="009A5E04">
        <w:rPr>
          <w:rFonts w:asciiTheme="minorBidi" w:hAnsiTheme="minorBidi" w:cstheme="minorBidi"/>
          <w:spacing w:val="-1"/>
        </w:rPr>
        <w:t>and</w:t>
      </w:r>
      <w:proofErr w:type="gramEnd"/>
      <w:r w:rsidRPr="009A5E04">
        <w:rPr>
          <w:rFonts w:asciiTheme="minorBidi" w:hAnsiTheme="minorBidi" w:cstheme="minorBidi"/>
          <w:spacing w:val="-1"/>
        </w:rPr>
        <w:t xml:space="preserve"> avoid the passive voice at all costs.</w:t>
      </w:r>
    </w:p>
    <w:p w:rsidR="009A5E04" w:rsidRPr="009A5E04" w:rsidRDefault="009A5E04" w:rsidP="009A5E04">
      <w:pPr>
        <w:pStyle w:val="graf"/>
        <w:spacing w:before="0" w:beforeAutospacing="0" w:after="0" w:afterAutospacing="0"/>
        <w:rPr>
          <w:rFonts w:asciiTheme="minorBidi" w:hAnsiTheme="minorBidi" w:cstheme="minorBidi"/>
          <w:spacing w:val="-1"/>
        </w:rPr>
      </w:pPr>
    </w:p>
    <w:p w:rsidR="00200D18"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The reason I say this is because, typically, sentences written in the passive voice are much more difficult to read, and therefore, harder to understand.</w:t>
      </w:r>
    </w:p>
    <w:p w:rsidR="009A5E04" w:rsidRPr="009A5E04" w:rsidRDefault="009A5E04" w:rsidP="009A5E04">
      <w:pPr>
        <w:pStyle w:val="graf"/>
        <w:spacing w:before="0" w:beforeAutospacing="0" w:after="0" w:afterAutospacing="0"/>
        <w:rPr>
          <w:rFonts w:asciiTheme="minorBidi" w:hAnsiTheme="minorBidi" w:cstheme="minorBidi"/>
          <w:spacing w:val="-1"/>
        </w:rPr>
      </w:pPr>
    </w:p>
    <w:p w:rsidR="00200D18"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For example, to </w:t>
      </w:r>
      <w:proofErr w:type="gramStart"/>
      <w:r w:rsidRPr="009A5E04">
        <w:rPr>
          <w:rFonts w:asciiTheme="minorBidi" w:hAnsiTheme="minorBidi" w:cstheme="minorBidi"/>
          <w:spacing w:val="-1"/>
        </w:rPr>
        <w:t>say</w:t>
      </w:r>
      <w:proofErr w:type="gramEnd"/>
      <w:r w:rsidRPr="009A5E04">
        <w:rPr>
          <w:rFonts w:asciiTheme="minorBidi" w:hAnsiTheme="minorBidi" w:cstheme="minorBidi"/>
          <w:spacing w:val="-1"/>
        </w:rPr>
        <w:t xml:space="preserve"> “</w:t>
      </w:r>
      <w:r w:rsidRPr="009A5E04">
        <w:rPr>
          <w:rStyle w:val="Emphasis"/>
          <w:rFonts w:asciiTheme="minorBidi" w:hAnsiTheme="minorBidi" w:cstheme="minorBidi"/>
          <w:spacing w:val="-1"/>
        </w:rPr>
        <w:t>The promotion email went out by John</w:t>
      </w:r>
      <w:r w:rsidRPr="009A5E04">
        <w:rPr>
          <w:rFonts w:asciiTheme="minorBidi" w:hAnsiTheme="minorBidi" w:cstheme="minorBidi"/>
          <w:spacing w:val="-1"/>
        </w:rPr>
        <w:t>” would be considered passive. The active voice for this thought would be, “</w:t>
      </w:r>
      <w:r w:rsidRPr="009A5E04">
        <w:rPr>
          <w:rStyle w:val="Emphasis"/>
          <w:rFonts w:asciiTheme="minorBidi" w:hAnsiTheme="minorBidi" w:cstheme="minorBidi"/>
          <w:spacing w:val="-1"/>
        </w:rPr>
        <w:t>John sent out the promotion email</w:t>
      </w:r>
      <w:r w:rsidRPr="009A5E04">
        <w:rPr>
          <w:rFonts w:asciiTheme="minorBidi" w:hAnsiTheme="minorBidi" w:cstheme="minorBidi"/>
          <w:spacing w:val="-1"/>
        </w:rPr>
        <w:t>.”</w:t>
      </w:r>
    </w:p>
    <w:p w:rsidR="009A5E04" w:rsidRPr="009A5E04" w:rsidRDefault="009A5E04" w:rsidP="009A5E04">
      <w:pPr>
        <w:pStyle w:val="graf"/>
        <w:spacing w:before="0" w:beforeAutospacing="0" w:after="0" w:afterAutospacing="0"/>
        <w:rPr>
          <w:rFonts w:asciiTheme="minorBidi" w:hAnsiTheme="minorBidi" w:cstheme="minorBidi"/>
          <w:spacing w:val="-1"/>
        </w:rPr>
      </w:pPr>
    </w:p>
    <w:p w:rsid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Notice how in the active voice the responsibility for the action </w:t>
      </w:r>
      <w:proofErr w:type="gramStart"/>
      <w:r w:rsidRPr="009A5E04">
        <w:rPr>
          <w:rFonts w:asciiTheme="minorBidi" w:hAnsiTheme="minorBidi" w:cstheme="minorBidi"/>
          <w:spacing w:val="-1"/>
        </w:rPr>
        <w:t>being made</w:t>
      </w:r>
      <w:proofErr w:type="gramEnd"/>
      <w:r w:rsidRPr="009A5E04">
        <w:rPr>
          <w:rFonts w:asciiTheme="minorBidi" w:hAnsiTheme="minorBidi" w:cstheme="minorBidi"/>
          <w:spacing w:val="-1"/>
        </w:rPr>
        <w:t xml:space="preserve"> is being given to John in a direct way. The passive voice dismisses the responsibility and makes it that much more difficult to figure out who is doing the action.</w:t>
      </w:r>
    </w:p>
    <w:p w:rsidR="009A5E04" w:rsidRDefault="009A5E04" w:rsidP="009A5E04">
      <w:pPr>
        <w:pStyle w:val="graf"/>
        <w:spacing w:before="0" w:beforeAutospacing="0" w:after="0" w:afterAutospacing="0"/>
        <w:rPr>
          <w:rFonts w:asciiTheme="minorBidi" w:hAnsiTheme="minorBidi" w:cstheme="minorBidi"/>
          <w:spacing w:val="-1"/>
        </w:rPr>
      </w:pPr>
    </w:p>
    <w:p w:rsidR="00200D18"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You see, it takes more work for a reader to comprehend a sentence that </w:t>
      </w:r>
      <w:proofErr w:type="gramStart"/>
      <w:r w:rsidRPr="009A5E04">
        <w:rPr>
          <w:rFonts w:asciiTheme="minorBidi" w:hAnsiTheme="minorBidi" w:cstheme="minorBidi"/>
          <w:spacing w:val="-1"/>
        </w:rPr>
        <w:t>is written</w:t>
      </w:r>
      <w:proofErr w:type="gramEnd"/>
      <w:r w:rsidRPr="009A5E04">
        <w:rPr>
          <w:rFonts w:asciiTheme="minorBidi" w:hAnsiTheme="minorBidi" w:cstheme="minorBidi"/>
          <w:spacing w:val="-1"/>
        </w:rPr>
        <w:t xml:space="preserve"> in a passive voice than one that is not. </w:t>
      </w:r>
      <w:proofErr w:type="gramStart"/>
      <w:r w:rsidRPr="009A5E04">
        <w:rPr>
          <w:rFonts w:asciiTheme="minorBidi" w:hAnsiTheme="minorBidi" w:cstheme="minorBidi"/>
          <w:spacing w:val="-1"/>
        </w:rPr>
        <w:t>And</w:t>
      </w:r>
      <w:proofErr w:type="gramEnd"/>
      <w:r w:rsidRPr="009A5E04">
        <w:rPr>
          <w:rFonts w:asciiTheme="minorBidi" w:hAnsiTheme="minorBidi" w:cstheme="minorBidi"/>
          <w:spacing w:val="-1"/>
        </w:rPr>
        <w:t xml:space="preserve"> the harder it is for a reader to understand what he or she is reading, the more difficult it is to remember.</w:t>
      </w:r>
    </w:p>
    <w:p w:rsidR="009A5E04" w:rsidRPr="009A5E04" w:rsidRDefault="009A5E04" w:rsidP="009A5E04">
      <w:pPr>
        <w:pStyle w:val="graf"/>
        <w:spacing w:before="0" w:beforeAutospacing="0" w:after="0" w:afterAutospacing="0"/>
        <w:rPr>
          <w:rFonts w:asciiTheme="minorBidi" w:hAnsiTheme="minorBidi" w:cstheme="minorBidi"/>
          <w:spacing w:val="-1"/>
        </w:rPr>
      </w:pPr>
    </w:p>
    <w:p w:rsidR="00200D18" w:rsidRPr="009A5E04" w:rsidRDefault="00200D18" w:rsidP="009A5E04">
      <w:pPr>
        <w:ind w:hanging="77"/>
        <w:rPr>
          <w:rFonts w:asciiTheme="minorBidi" w:hAnsiTheme="minorBidi"/>
          <w:i/>
          <w:iCs/>
          <w:spacing w:val="-3"/>
          <w:sz w:val="32"/>
          <w:szCs w:val="32"/>
        </w:rPr>
      </w:pPr>
      <w:r w:rsidRPr="009A5E04">
        <w:rPr>
          <w:rFonts w:asciiTheme="minorBidi" w:hAnsiTheme="minorBidi"/>
          <w:i/>
          <w:iCs/>
          <w:spacing w:val="-3"/>
          <w:sz w:val="32"/>
          <w:szCs w:val="32"/>
        </w:rPr>
        <w:t>“When something can be read without effort, great effort has gone into its writing.”</w:t>
      </w:r>
    </w:p>
    <w:p w:rsidR="00200D18" w:rsidRPr="009A5E04" w:rsidRDefault="00200D18" w:rsidP="009A5E04">
      <w:pPr>
        <w:rPr>
          <w:rFonts w:asciiTheme="minorBidi" w:hAnsiTheme="minorBidi"/>
          <w:i/>
          <w:iCs/>
          <w:spacing w:val="-3"/>
          <w:sz w:val="32"/>
          <w:szCs w:val="32"/>
        </w:rPr>
      </w:pPr>
      <w:r w:rsidRPr="009A5E04">
        <w:rPr>
          <w:rFonts w:asciiTheme="minorBidi" w:hAnsiTheme="minorBidi"/>
          <w:i/>
          <w:iCs/>
          <w:spacing w:val="-3"/>
          <w:sz w:val="32"/>
          <w:szCs w:val="32"/>
        </w:rPr>
        <w:t>― </w:t>
      </w:r>
      <w:r w:rsidRPr="009A5E04">
        <w:rPr>
          <w:rStyle w:val="Strong"/>
          <w:rFonts w:asciiTheme="minorBidi" w:hAnsiTheme="minorBidi"/>
          <w:b w:val="0"/>
          <w:bCs w:val="0"/>
          <w:i/>
          <w:iCs/>
          <w:spacing w:val="-3"/>
          <w:sz w:val="32"/>
          <w:szCs w:val="32"/>
        </w:rPr>
        <w:t xml:space="preserve">Enrique </w:t>
      </w:r>
      <w:proofErr w:type="spellStart"/>
      <w:r w:rsidRPr="009A5E04">
        <w:rPr>
          <w:rStyle w:val="Strong"/>
          <w:rFonts w:asciiTheme="minorBidi" w:hAnsiTheme="minorBidi"/>
          <w:b w:val="0"/>
          <w:bCs w:val="0"/>
          <w:i/>
          <w:iCs/>
          <w:spacing w:val="-3"/>
          <w:sz w:val="32"/>
          <w:szCs w:val="32"/>
        </w:rPr>
        <w:t>Jardiel</w:t>
      </w:r>
      <w:proofErr w:type="spellEnd"/>
      <w:r w:rsidRPr="009A5E04">
        <w:rPr>
          <w:rStyle w:val="Strong"/>
          <w:rFonts w:asciiTheme="minorBidi" w:hAnsiTheme="minorBidi"/>
          <w:b w:val="0"/>
          <w:bCs w:val="0"/>
          <w:i/>
          <w:iCs/>
          <w:spacing w:val="-3"/>
          <w:sz w:val="32"/>
          <w:szCs w:val="32"/>
        </w:rPr>
        <w:t> </w:t>
      </w:r>
      <w:proofErr w:type="spellStart"/>
      <w:r w:rsidRPr="009A5E04">
        <w:rPr>
          <w:rStyle w:val="Strong"/>
          <w:rFonts w:asciiTheme="minorBidi" w:hAnsiTheme="minorBidi"/>
          <w:b w:val="0"/>
          <w:bCs w:val="0"/>
          <w:i/>
          <w:iCs/>
          <w:spacing w:val="-3"/>
          <w:sz w:val="32"/>
          <w:szCs w:val="32"/>
        </w:rPr>
        <w:t>Poncela</w:t>
      </w:r>
      <w:proofErr w:type="spellEnd"/>
    </w:p>
    <w:p w:rsidR="00200D18" w:rsidRPr="009A5E04" w:rsidRDefault="00200D18" w:rsidP="009A5E04">
      <w:pPr>
        <w:pStyle w:val="graf"/>
        <w:spacing w:before="0" w:beforeAutospacing="0" w:after="0" w:afterAutospacing="0"/>
        <w:rPr>
          <w:rFonts w:asciiTheme="minorBidi" w:hAnsiTheme="minorBidi" w:cstheme="minorBidi"/>
          <w:spacing w:val="-1"/>
        </w:rPr>
      </w:pPr>
      <w:proofErr w:type="gramStart"/>
      <w:r w:rsidRPr="009A5E04">
        <w:rPr>
          <w:rStyle w:val="Strong"/>
          <w:rFonts w:asciiTheme="minorBidi" w:eastAsiaTheme="majorEastAsia" w:hAnsiTheme="minorBidi" w:cstheme="minorBidi"/>
          <w:spacing w:val="-1"/>
        </w:rPr>
        <w:t>communicating</w:t>
      </w:r>
      <w:proofErr w:type="gramEnd"/>
      <w:r w:rsidRPr="009A5E04">
        <w:rPr>
          <w:rStyle w:val="Strong"/>
          <w:rFonts w:asciiTheme="minorBidi" w:eastAsiaTheme="majorEastAsia" w:hAnsiTheme="minorBidi" w:cstheme="minorBidi"/>
          <w:spacing w:val="-1"/>
        </w:rPr>
        <w:t xml:space="preserve"> through the written word is all about making sense</w:t>
      </w:r>
      <w:r w:rsidRPr="009A5E04">
        <w:rPr>
          <w:rFonts w:asciiTheme="minorBidi" w:hAnsiTheme="minorBidi" w:cstheme="minorBidi"/>
          <w:spacing w:val="-1"/>
        </w:rPr>
        <w:t>, and if people don’t understand what you’ve written (or it takes work for them to understand what you’ve written), then effective communication has not taken place.</w:t>
      </w:r>
    </w:p>
    <w:p w:rsidR="009A5E04" w:rsidRDefault="009A5E04" w:rsidP="009A5E04">
      <w:pPr>
        <w:pStyle w:val="graf"/>
        <w:spacing w:before="0" w:beforeAutospacing="0" w:after="0" w:afterAutospacing="0"/>
        <w:rPr>
          <w:rFonts w:asciiTheme="minorBidi" w:hAnsiTheme="minorBidi" w:cstheme="minorBidi"/>
          <w:spacing w:val="-1"/>
        </w:rPr>
      </w:pPr>
    </w:p>
    <w:p w:rsidR="00200D18" w:rsidRPr="009A5E04" w:rsidRDefault="00200D18" w:rsidP="009A5E04">
      <w:pPr>
        <w:pStyle w:val="graf"/>
        <w:spacing w:before="0" w:beforeAutospacing="0" w:after="0" w:afterAutospacing="0"/>
        <w:rPr>
          <w:rFonts w:asciiTheme="minorBidi" w:hAnsiTheme="minorBidi" w:cstheme="minorBidi"/>
          <w:spacing w:val="-1"/>
        </w:rPr>
      </w:pPr>
      <w:proofErr w:type="gramStart"/>
      <w:r w:rsidRPr="009A5E04">
        <w:rPr>
          <w:rFonts w:asciiTheme="minorBidi" w:hAnsiTheme="minorBidi" w:cstheme="minorBidi"/>
          <w:spacing w:val="-1"/>
        </w:rPr>
        <w:t>And</w:t>
      </w:r>
      <w:proofErr w:type="gramEnd"/>
      <w:r w:rsidRPr="009A5E04">
        <w:rPr>
          <w:rFonts w:asciiTheme="minorBidi" w:hAnsiTheme="minorBidi" w:cstheme="minorBidi"/>
          <w:spacing w:val="-1"/>
        </w:rPr>
        <w:t xml:space="preserve"> if it’s a marketing message you are trying to communicate, understand this: </w:t>
      </w:r>
      <w:r w:rsidRPr="009A5E04">
        <w:rPr>
          <w:rStyle w:val="Strong"/>
          <w:rFonts w:asciiTheme="minorBidi" w:eastAsiaTheme="majorEastAsia" w:hAnsiTheme="minorBidi" w:cstheme="minorBidi"/>
          <w:spacing w:val="-1"/>
        </w:rPr>
        <w:t>if you are unsuccessful in making sense, you’ll be just as unsuccessful in making dollars.</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In short, be sure to </w:t>
      </w:r>
      <w:proofErr w:type="gramStart"/>
      <w:r w:rsidRPr="009A5E04">
        <w:rPr>
          <w:rFonts w:asciiTheme="minorBidi" w:hAnsiTheme="minorBidi" w:cstheme="minorBidi"/>
          <w:spacing w:val="-1"/>
        </w:rPr>
        <w:t>read through</w:t>
      </w:r>
      <w:proofErr w:type="gramEnd"/>
      <w:r w:rsidRPr="009A5E04">
        <w:rPr>
          <w:rFonts w:asciiTheme="minorBidi" w:hAnsiTheme="minorBidi" w:cstheme="minorBidi"/>
          <w:spacing w:val="-1"/>
        </w:rPr>
        <w:t xml:space="preserve"> your copy a few times in order to identify any sentences you’ve written where you may have taken the passive approach.</w:t>
      </w:r>
    </w:p>
    <w:p w:rsidR="00200D18" w:rsidRPr="009A5E04" w:rsidRDefault="00200D18" w:rsidP="009A5E04">
      <w:pPr>
        <w:spacing w:after="630"/>
        <w:rPr>
          <w:rFonts w:asciiTheme="minorBidi" w:hAnsiTheme="minorBidi"/>
          <w:sz w:val="20"/>
          <w:szCs w:val="20"/>
        </w:rPr>
      </w:pPr>
    </w:p>
    <w:p w:rsidR="00200D18" w:rsidRPr="00AF62F6" w:rsidRDefault="00200D18" w:rsidP="009A5E04">
      <w:pPr>
        <w:pStyle w:val="Heading3"/>
        <w:spacing w:before="0"/>
        <w:ind w:left="-32"/>
        <w:rPr>
          <w:rFonts w:asciiTheme="minorBidi" w:hAnsiTheme="minorBidi" w:cstheme="minorBidi"/>
          <w:spacing w:val="-4"/>
          <w:sz w:val="36"/>
          <w:szCs w:val="36"/>
        </w:rPr>
      </w:pPr>
      <w:r w:rsidRPr="00AF62F6">
        <w:rPr>
          <w:rStyle w:val="Strong"/>
          <w:rFonts w:asciiTheme="minorBidi" w:hAnsiTheme="minorBidi" w:cstheme="minorBidi"/>
          <w:b w:val="0"/>
          <w:bCs w:val="0"/>
          <w:spacing w:val="-4"/>
          <w:sz w:val="36"/>
          <w:szCs w:val="36"/>
        </w:rPr>
        <w:t>2. Focus on what side of the human psyche you are trying to trigger</w:t>
      </w:r>
    </w:p>
    <w:p w:rsidR="00200D18" w:rsidRPr="009A5E04" w:rsidRDefault="00200D18" w:rsidP="009A5E04">
      <w:pPr>
        <w:pStyle w:val="graf"/>
        <w:spacing w:before="0" w:beforeAutospacing="0" w:after="0" w:afterAutospacing="0"/>
        <w:rPr>
          <w:rFonts w:asciiTheme="minorBidi" w:hAnsiTheme="minorBidi" w:cstheme="minorBidi"/>
          <w:spacing w:val="-1"/>
        </w:rPr>
      </w:pPr>
      <w:proofErr w:type="gramStart"/>
      <w:r w:rsidRPr="009A5E04">
        <w:rPr>
          <w:rFonts w:asciiTheme="minorBidi" w:hAnsiTheme="minorBidi" w:cstheme="minorBidi"/>
          <w:spacing w:val="-1"/>
        </w:rPr>
        <w:t>there</w:t>
      </w:r>
      <w:proofErr w:type="gramEnd"/>
      <w:r w:rsidRPr="009A5E04">
        <w:rPr>
          <w:rFonts w:asciiTheme="minorBidi" w:hAnsiTheme="minorBidi" w:cstheme="minorBidi"/>
          <w:spacing w:val="-1"/>
        </w:rPr>
        <w:t xml:space="preserve"> are two types of trigger mechanisms that make up the human psyche.</w:t>
      </w:r>
    </w:p>
    <w:p w:rsidR="00200D18"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lastRenderedPageBreak/>
        <w:t xml:space="preserve">You see, if you tell someone </w:t>
      </w:r>
      <w:proofErr w:type="gramStart"/>
      <w:r w:rsidRPr="009A5E04">
        <w:rPr>
          <w:rFonts w:asciiTheme="minorBidi" w:hAnsiTheme="minorBidi" w:cstheme="minorBidi"/>
          <w:spacing w:val="-1"/>
        </w:rPr>
        <w:t>to </w:t>
      </w:r>
      <w:r w:rsidRPr="009A5E04">
        <w:rPr>
          <w:rStyle w:val="Emphasis"/>
          <w:rFonts w:asciiTheme="minorBidi" w:hAnsiTheme="minorBidi" w:cstheme="minorBidi"/>
          <w:spacing w:val="-1"/>
        </w:rPr>
        <w:t>not </w:t>
      </w:r>
      <w:r w:rsidRPr="009A5E04">
        <w:rPr>
          <w:rFonts w:asciiTheme="minorBidi" w:hAnsiTheme="minorBidi" w:cstheme="minorBidi"/>
          <w:spacing w:val="-1"/>
        </w:rPr>
        <w:t>do</w:t>
      </w:r>
      <w:proofErr w:type="gramEnd"/>
      <w:r w:rsidRPr="009A5E04">
        <w:rPr>
          <w:rFonts w:asciiTheme="minorBidi" w:hAnsiTheme="minorBidi" w:cstheme="minorBidi"/>
          <w:spacing w:val="-1"/>
        </w:rPr>
        <w:t xml:space="preserve"> something, it is human nature to do that which you were told not to do — </w:t>
      </w:r>
      <w:r w:rsidR="00B11ADB">
        <w:rPr>
          <w:rStyle w:val="Strong"/>
          <w:rFonts w:asciiTheme="minorBidi" w:eastAsiaTheme="majorEastAsia" w:hAnsiTheme="minorBidi" w:cstheme="minorBidi"/>
          <w:spacing w:val="-1"/>
        </w:rPr>
        <w:t>it is</w:t>
      </w:r>
      <w:r w:rsidRPr="009A5E04">
        <w:rPr>
          <w:rStyle w:val="Strong"/>
          <w:rFonts w:asciiTheme="minorBidi" w:eastAsiaTheme="majorEastAsia" w:hAnsiTheme="minorBidi" w:cstheme="minorBidi"/>
          <w:spacing w:val="-1"/>
        </w:rPr>
        <w:t xml:space="preserve"> call</w:t>
      </w:r>
      <w:r w:rsidR="00B11ADB">
        <w:rPr>
          <w:rStyle w:val="Strong"/>
          <w:rFonts w:asciiTheme="minorBidi" w:eastAsiaTheme="majorEastAsia" w:hAnsiTheme="minorBidi" w:cstheme="minorBidi"/>
          <w:spacing w:val="-1"/>
        </w:rPr>
        <w:t>ed</w:t>
      </w:r>
      <w:r w:rsidRPr="009A5E04">
        <w:rPr>
          <w:rStyle w:val="Strong"/>
          <w:rFonts w:asciiTheme="minorBidi" w:eastAsiaTheme="majorEastAsia" w:hAnsiTheme="minorBidi" w:cstheme="minorBidi"/>
          <w:spacing w:val="-1"/>
        </w:rPr>
        <w:t xml:space="preserve"> this the fight response</w:t>
      </w:r>
      <w:r w:rsidR="009A5E04">
        <w:rPr>
          <w:rFonts w:asciiTheme="minorBidi" w:hAnsiTheme="minorBidi" w:cstheme="minorBidi"/>
          <w:spacing w:val="-1"/>
        </w:rPr>
        <w:t>.</w:t>
      </w:r>
    </w:p>
    <w:p w:rsidR="009A5E04" w:rsidRPr="009A5E04" w:rsidRDefault="009A5E04" w:rsidP="009A5E04">
      <w:pPr>
        <w:pStyle w:val="graf"/>
        <w:spacing w:before="0" w:beforeAutospacing="0" w:after="0" w:afterAutospacing="0"/>
        <w:rPr>
          <w:rFonts w:asciiTheme="minorBidi" w:hAnsiTheme="minorBidi" w:cstheme="minorBidi"/>
          <w:spacing w:val="-1"/>
        </w:rPr>
      </w:pPr>
    </w:p>
    <w:p w:rsidR="00200D18"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Consider the child who </w:t>
      </w:r>
      <w:proofErr w:type="gramStart"/>
      <w:r w:rsidRPr="009A5E04">
        <w:rPr>
          <w:rFonts w:asciiTheme="minorBidi" w:hAnsiTheme="minorBidi" w:cstheme="minorBidi"/>
          <w:spacing w:val="-1"/>
        </w:rPr>
        <w:t>is told</w:t>
      </w:r>
      <w:proofErr w:type="gramEnd"/>
      <w:r w:rsidRPr="009A5E04">
        <w:rPr>
          <w:rFonts w:asciiTheme="minorBidi" w:hAnsiTheme="minorBidi" w:cstheme="minorBidi"/>
          <w:spacing w:val="-1"/>
        </w:rPr>
        <w:t>, “</w:t>
      </w:r>
      <w:r w:rsidRPr="009A5E04">
        <w:rPr>
          <w:rStyle w:val="Emphasis"/>
          <w:rFonts w:asciiTheme="minorBidi" w:hAnsiTheme="minorBidi" w:cstheme="minorBidi"/>
          <w:spacing w:val="-1"/>
        </w:rPr>
        <w:t>Don’t touch the hot stove!</w:t>
      </w:r>
      <w:r w:rsidRPr="009A5E04">
        <w:rPr>
          <w:rFonts w:asciiTheme="minorBidi" w:hAnsiTheme="minorBidi" w:cstheme="minorBidi"/>
          <w:spacing w:val="-1"/>
        </w:rPr>
        <w:t>” If you were like me as child, when I was told not to touch the hot stove I became that much more </w:t>
      </w:r>
      <w:r w:rsidRPr="009A5E04">
        <w:rPr>
          <w:rStyle w:val="Emphasis"/>
          <w:rFonts w:asciiTheme="minorBidi" w:hAnsiTheme="minorBidi" w:cstheme="minorBidi"/>
          <w:spacing w:val="-1"/>
        </w:rPr>
        <w:t>intrigued </w:t>
      </w:r>
      <w:r w:rsidRPr="009A5E04">
        <w:rPr>
          <w:rFonts w:asciiTheme="minorBidi" w:hAnsiTheme="minorBidi" w:cstheme="minorBidi"/>
          <w:spacing w:val="-1"/>
        </w:rPr>
        <w:t xml:space="preserve">as to why I couldn’t (or </w:t>
      </w:r>
      <w:proofErr w:type="gramStart"/>
      <w:r w:rsidRPr="009A5E04">
        <w:rPr>
          <w:rFonts w:asciiTheme="minorBidi" w:hAnsiTheme="minorBidi" w:cstheme="minorBidi"/>
          <w:spacing w:val="-1"/>
        </w:rPr>
        <w:t>shouldn’t )</w:t>
      </w:r>
      <w:proofErr w:type="gramEnd"/>
      <w:r w:rsidRPr="009A5E04">
        <w:rPr>
          <w:rFonts w:asciiTheme="minorBidi" w:hAnsiTheme="minorBidi" w:cstheme="minorBidi"/>
          <w:spacing w:val="-1"/>
        </w:rPr>
        <w:t>.</w:t>
      </w:r>
    </w:p>
    <w:p w:rsidR="009A5E04" w:rsidRPr="009A5E04" w:rsidRDefault="009A5E04" w:rsidP="009A5E04">
      <w:pPr>
        <w:pStyle w:val="graf"/>
        <w:spacing w:before="0" w:beforeAutospacing="0" w:after="0" w:afterAutospacing="0"/>
        <w:rPr>
          <w:rFonts w:asciiTheme="minorBidi" w:hAnsiTheme="minorBidi" w:cstheme="minorBidi"/>
          <w:spacing w:val="-1"/>
        </w:rPr>
      </w:pPr>
    </w:p>
    <w:p w:rsidR="00200D18" w:rsidRDefault="00200D18" w:rsidP="009A5E04">
      <w:pPr>
        <w:pStyle w:val="graf"/>
        <w:spacing w:before="0" w:beforeAutospacing="0" w:after="0" w:afterAutospacing="0"/>
        <w:rPr>
          <w:rStyle w:val="Strong"/>
          <w:rFonts w:asciiTheme="minorBidi" w:eastAsiaTheme="majorEastAsia" w:hAnsiTheme="minorBidi" w:cstheme="minorBidi"/>
          <w:spacing w:val="-1"/>
        </w:rPr>
      </w:pPr>
      <w:r w:rsidRPr="009A5E04">
        <w:rPr>
          <w:rFonts w:asciiTheme="minorBidi" w:hAnsiTheme="minorBidi" w:cstheme="minorBidi"/>
          <w:spacing w:val="-1"/>
        </w:rPr>
        <w:t>From a management perspective, if you were to tell one of your subordinates, “</w:t>
      </w:r>
      <w:r w:rsidRPr="009A5E04">
        <w:rPr>
          <w:rStyle w:val="Emphasis"/>
          <w:rFonts w:asciiTheme="minorBidi" w:hAnsiTheme="minorBidi" w:cstheme="minorBidi"/>
          <w:spacing w:val="-1"/>
        </w:rPr>
        <w:t>You’re not suppose to do that!</w:t>
      </w:r>
      <w:r w:rsidRPr="009A5E04">
        <w:rPr>
          <w:rFonts w:asciiTheme="minorBidi" w:hAnsiTheme="minorBidi" w:cstheme="minorBidi"/>
          <w:spacing w:val="-1"/>
        </w:rPr>
        <w:t>” or “</w:t>
      </w:r>
      <w:r w:rsidRPr="009A5E04">
        <w:rPr>
          <w:rStyle w:val="Emphasis"/>
          <w:rFonts w:asciiTheme="minorBidi" w:hAnsiTheme="minorBidi" w:cstheme="minorBidi"/>
          <w:spacing w:val="-1"/>
        </w:rPr>
        <w:t>Don’t do that!</w:t>
      </w:r>
      <w:r w:rsidRPr="009A5E04">
        <w:rPr>
          <w:rFonts w:asciiTheme="minorBidi" w:hAnsiTheme="minorBidi" w:cstheme="minorBidi"/>
          <w:spacing w:val="-1"/>
        </w:rPr>
        <w:t>” the typical response is to become insubordinate and to deliberately disobey — </w:t>
      </w:r>
      <w:r w:rsidRPr="009A5E04">
        <w:rPr>
          <w:rStyle w:val="Strong"/>
          <w:rFonts w:asciiTheme="minorBidi" w:eastAsiaTheme="majorEastAsia" w:hAnsiTheme="minorBidi" w:cstheme="minorBidi"/>
          <w:spacing w:val="-1"/>
        </w:rPr>
        <w:t>to fight or become defense.</w:t>
      </w:r>
    </w:p>
    <w:p w:rsidR="009A5E04" w:rsidRPr="009A5E04" w:rsidRDefault="009A5E04" w:rsidP="009A5E04">
      <w:pPr>
        <w:pStyle w:val="graf"/>
        <w:spacing w:before="0" w:beforeAutospacing="0" w:after="0" w:afterAutospacing="0"/>
        <w:rPr>
          <w:rFonts w:asciiTheme="minorBidi" w:hAnsiTheme="minorBidi" w:cstheme="minorBidi"/>
          <w:spacing w:val="-1"/>
        </w:rPr>
      </w:pPr>
    </w:p>
    <w:p w:rsidR="00200D18" w:rsidRDefault="00200D18" w:rsidP="009A5E04">
      <w:pPr>
        <w:pStyle w:val="graf"/>
        <w:spacing w:before="0" w:beforeAutospacing="0" w:after="0" w:afterAutospacing="0"/>
        <w:rPr>
          <w:rStyle w:val="Emphasis"/>
          <w:rFonts w:asciiTheme="minorBidi" w:hAnsiTheme="minorBidi" w:cstheme="minorBidi"/>
          <w:spacing w:val="-1"/>
        </w:rPr>
      </w:pPr>
      <w:r w:rsidRPr="009A5E04">
        <w:rPr>
          <w:rFonts w:asciiTheme="minorBidi" w:hAnsiTheme="minorBidi" w:cstheme="minorBidi"/>
          <w:spacing w:val="-1"/>
        </w:rPr>
        <w:t>In fact, most subordinates immediately go into thinking, “</w:t>
      </w:r>
      <w:r w:rsidRPr="009A5E04">
        <w:rPr>
          <w:rStyle w:val="Emphasis"/>
          <w:rFonts w:asciiTheme="minorBidi" w:hAnsiTheme="minorBidi" w:cstheme="minorBidi"/>
          <w:spacing w:val="-1"/>
        </w:rPr>
        <w:t xml:space="preserve">Well, screw him. </w:t>
      </w:r>
      <w:proofErr w:type="gramStart"/>
      <w:r w:rsidRPr="009A5E04">
        <w:rPr>
          <w:rStyle w:val="Emphasis"/>
          <w:rFonts w:asciiTheme="minorBidi" w:hAnsiTheme="minorBidi" w:cstheme="minorBidi"/>
          <w:spacing w:val="-1"/>
        </w:rPr>
        <w:t>He’s</w:t>
      </w:r>
      <w:proofErr w:type="gramEnd"/>
      <w:r w:rsidRPr="009A5E04">
        <w:rPr>
          <w:rStyle w:val="Emphasis"/>
          <w:rFonts w:asciiTheme="minorBidi" w:hAnsiTheme="minorBidi" w:cstheme="minorBidi"/>
          <w:spacing w:val="-1"/>
        </w:rPr>
        <w:t xml:space="preserve"> just out to hassle me and give me a hard time. I’ll show him.”</w:t>
      </w:r>
    </w:p>
    <w:p w:rsidR="009A5E04" w:rsidRPr="009A5E04" w:rsidRDefault="009A5E04" w:rsidP="009A5E04">
      <w:pPr>
        <w:pStyle w:val="graf"/>
        <w:spacing w:before="0" w:beforeAutospacing="0" w:after="0" w:afterAutospacing="0"/>
        <w:rPr>
          <w:rFonts w:asciiTheme="minorBidi" w:hAnsiTheme="minorBidi" w:cstheme="minorBidi"/>
          <w:spacing w:val="-1"/>
        </w:rPr>
      </w:pPr>
    </w:p>
    <w:p w:rsidR="00200D18"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In reality, this is not the case at all. For example, there was a time when I worked in the security industry — and what most </w:t>
      </w:r>
      <w:proofErr w:type="gramStart"/>
      <w:r w:rsidRPr="009A5E04">
        <w:rPr>
          <w:rFonts w:asciiTheme="minorBidi" w:hAnsiTheme="minorBidi" w:cstheme="minorBidi"/>
          <w:spacing w:val="-1"/>
        </w:rPr>
        <w:t>don’t</w:t>
      </w:r>
      <w:proofErr w:type="gramEnd"/>
      <w:r w:rsidRPr="009A5E04">
        <w:rPr>
          <w:rFonts w:asciiTheme="minorBidi" w:hAnsiTheme="minorBidi" w:cstheme="minorBidi"/>
          <w:spacing w:val="-1"/>
        </w:rPr>
        <w:t xml:space="preserve"> seem to realize is that security is really 90% safety and only 10% security.</w:t>
      </w:r>
    </w:p>
    <w:p w:rsidR="00695DF9" w:rsidRPr="009A5E04" w:rsidRDefault="00695DF9" w:rsidP="009A5E04">
      <w:pPr>
        <w:pStyle w:val="graf"/>
        <w:spacing w:before="0" w:beforeAutospacing="0" w:after="0" w:afterAutospacing="0"/>
        <w:rPr>
          <w:rFonts w:asciiTheme="minorBidi" w:hAnsiTheme="minorBidi" w:cstheme="minorBidi"/>
          <w:spacing w:val="-1"/>
        </w:rPr>
      </w:pPr>
    </w:p>
    <w:p w:rsidR="00200D18"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You see, it’s not safe to leave doors unsecured when you leave a facility, even if you are only going to your car for a minute or to throw something away in a dumpster or to take a smoke break.</w:t>
      </w:r>
    </w:p>
    <w:p w:rsidR="00695DF9" w:rsidRPr="009A5E04" w:rsidRDefault="00695DF9" w:rsidP="009A5E04">
      <w:pPr>
        <w:pStyle w:val="graf"/>
        <w:spacing w:before="0" w:beforeAutospacing="0" w:after="0" w:afterAutospacing="0"/>
        <w:rPr>
          <w:rFonts w:asciiTheme="minorBidi" w:hAnsiTheme="minorBidi" w:cstheme="minorBidi"/>
          <w:spacing w:val="-1"/>
        </w:rPr>
      </w:pPr>
    </w:p>
    <w:p w:rsidR="00200D18"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As a security guard or officer, </w:t>
      </w:r>
      <w:proofErr w:type="gramStart"/>
      <w:r w:rsidRPr="009A5E04">
        <w:rPr>
          <w:rFonts w:asciiTheme="minorBidi" w:hAnsiTheme="minorBidi" w:cstheme="minorBidi"/>
          <w:spacing w:val="-1"/>
        </w:rPr>
        <w:t>it’s</w:t>
      </w:r>
      <w:proofErr w:type="gramEnd"/>
      <w:r w:rsidRPr="009A5E04">
        <w:rPr>
          <w:rFonts w:asciiTheme="minorBidi" w:hAnsiTheme="minorBidi" w:cstheme="minorBidi"/>
          <w:spacing w:val="-1"/>
        </w:rPr>
        <w:t xml:space="preserve"> their job (their duty) to insure the safety of those within the facilities they are assigned to.</w:t>
      </w:r>
    </w:p>
    <w:p w:rsidR="00695DF9" w:rsidRPr="009A5E04" w:rsidRDefault="00695DF9" w:rsidP="009A5E04">
      <w:pPr>
        <w:pStyle w:val="graf"/>
        <w:spacing w:before="0" w:beforeAutospacing="0" w:after="0" w:afterAutospacing="0"/>
        <w:rPr>
          <w:rFonts w:asciiTheme="minorBidi" w:hAnsiTheme="minorBidi" w:cstheme="minorBidi"/>
          <w:spacing w:val="-1"/>
          <w:rtl/>
          <w:lang w:bidi="fa-IR"/>
        </w:rPr>
      </w:pP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Therefore, they could either attempt to </w:t>
      </w:r>
      <w:r w:rsidRPr="009A5E04">
        <w:rPr>
          <w:rStyle w:val="Emphasis"/>
          <w:rFonts w:asciiTheme="minorBidi" w:hAnsiTheme="minorBidi" w:cstheme="minorBidi"/>
          <w:spacing w:val="-1"/>
        </w:rPr>
        <w:t>demand </w:t>
      </w:r>
      <w:r w:rsidRPr="009A5E04">
        <w:rPr>
          <w:rFonts w:asciiTheme="minorBidi" w:hAnsiTheme="minorBidi" w:cstheme="minorBidi"/>
          <w:spacing w:val="-1"/>
        </w:rPr>
        <w:t>that someone not leave a door unsecured by saying something like, “</w:t>
      </w:r>
      <w:r w:rsidRPr="009A5E04">
        <w:rPr>
          <w:rStyle w:val="Emphasis"/>
          <w:rFonts w:asciiTheme="minorBidi" w:hAnsiTheme="minorBidi" w:cstheme="minorBidi"/>
          <w:spacing w:val="-1"/>
        </w:rPr>
        <w:t xml:space="preserve">You’re not </w:t>
      </w:r>
      <w:proofErr w:type="spellStart"/>
      <w:r w:rsidRPr="009A5E04">
        <w:rPr>
          <w:rStyle w:val="Emphasis"/>
          <w:rFonts w:asciiTheme="minorBidi" w:hAnsiTheme="minorBidi" w:cstheme="minorBidi"/>
          <w:spacing w:val="-1"/>
        </w:rPr>
        <w:t>suppose to</w:t>
      </w:r>
      <w:proofErr w:type="spellEnd"/>
      <w:r w:rsidRPr="009A5E04">
        <w:rPr>
          <w:rStyle w:val="Emphasis"/>
          <w:rFonts w:asciiTheme="minorBidi" w:hAnsiTheme="minorBidi" w:cstheme="minorBidi"/>
          <w:spacing w:val="-1"/>
        </w:rPr>
        <w:t xml:space="preserve"> leave the door open!</w:t>
      </w:r>
      <w:r w:rsidRPr="009A5E04">
        <w:rPr>
          <w:rFonts w:asciiTheme="minorBidi" w:hAnsiTheme="minorBidi" w:cstheme="minorBidi"/>
          <w:spacing w:val="-1"/>
        </w:rPr>
        <w:t>” or they could do it another way— which I will share in a minute.</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As I mentioned above, the typical response or behavior security officers often witness </w:t>
      </w:r>
      <w:proofErr w:type="gramStart"/>
      <w:r w:rsidRPr="009A5E04">
        <w:rPr>
          <w:rFonts w:asciiTheme="minorBidi" w:hAnsiTheme="minorBidi" w:cstheme="minorBidi"/>
          <w:spacing w:val="-1"/>
        </w:rPr>
        <w:t>is:</w:t>
      </w:r>
      <w:proofErr w:type="gramEnd"/>
      <w:r w:rsidRPr="009A5E04">
        <w:rPr>
          <w:rFonts w:asciiTheme="minorBidi" w:hAnsiTheme="minorBidi" w:cstheme="minorBidi"/>
          <w:spacing w:val="-1"/>
        </w:rPr>
        <w:t xml:space="preserve"> “</w:t>
      </w:r>
      <w:r w:rsidRPr="009A5E04">
        <w:rPr>
          <w:rStyle w:val="Emphasis"/>
          <w:rFonts w:asciiTheme="minorBidi" w:hAnsiTheme="minorBidi" w:cstheme="minorBidi"/>
          <w:spacing w:val="-1"/>
        </w:rPr>
        <w:t xml:space="preserve">Well, screw him. </w:t>
      </w:r>
      <w:proofErr w:type="gramStart"/>
      <w:r w:rsidRPr="009A5E04">
        <w:rPr>
          <w:rStyle w:val="Emphasis"/>
          <w:rFonts w:asciiTheme="minorBidi" w:hAnsiTheme="minorBidi" w:cstheme="minorBidi"/>
          <w:spacing w:val="-1"/>
        </w:rPr>
        <w:t>He’s</w:t>
      </w:r>
      <w:proofErr w:type="gramEnd"/>
      <w:r w:rsidRPr="009A5E04">
        <w:rPr>
          <w:rStyle w:val="Emphasis"/>
          <w:rFonts w:asciiTheme="minorBidi" w:hAnsiTheme="minorBidi" w:cstheme="minorBidi"/>
          <w:spacing w:val="-1"/>
        </w:rPr>
        <w:t xml:space="preserve"> just out to hassle me and give me a hard time. I’ll show him.”</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In reality, a security officer </w:t>
      </w:r>
      <w:proofErr w:type="gramStart"/>
      <w:r w:rsidRPr="009A5E04">
        <w:rPr>
          <w:rFonts w:asciiTheme="minorBidi" w:hAnsiTheme="minorBidi" w:cstheme="minorBidi"/>
          <w:spacing w:val="-1"/>
        </w:rPr>
        <w:t>doesn’t</w:t>
      </w:r>
      <w:proofErr w:type="gramEnd"/>
      <w:r w:rsidRPr="009A5E04">
        <w:rPr>
          <w:rFonts w:asciiTheme="minorBidi" w:hAnsiTheme="minorBidi" w:cstheme="minorBidi"/>
          <w:spacing w:val="-1"/>
        </w:rPr>
        <w:t xml:space="preserve"> say things like this just because they want to hassle someone. </w:t>
      </w:r>
      <w:r w:rsidRPr="009A5E04">
        <w:rPr>
          <w:rStyle w:val="Strong"/>
          <w:rFonts w:asciiTheme="minorBidi" w:eastAsiaTheme="majorEastAsia" w:hAnsiTheme="minorBidi" w:cstheme="minorBidi"/>
          <w:spacing w:val="-1"/>
        </w:rPr>
        <w:t>You see, the intent of a security officer is to insure safety, not be a pest.</w:t>
      </w:r>
    </w:p>
    <w:p w:rsidR="00C46948" w:rsidRDefault="00C46948" w:rsidP="009A5E04">
      <w:pPr>
        <w:pStyle w:val="graf"/>
        <w:spacing w:before="0" w:beforeAutospacing="0" w:after="0" w:afterAutospacing="0"/>
        <w:rPr>
          <w:rFonts w:asciiTheme="minorBidi" w:hAnsiTheme="minorBidi" w:cstheme="minorBidi"/>
          <w:spacing w:val="-1"/>
        </w:rPr>
      </w:pP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However, the problem is that not many people outside of security actually “get” what security is all about (and there are some that are in security that don’t get “it” either), and what security officers are </w:t>
      </w:r>
      <w:proofErr w:type="spellStart"/>
      <w:r w:rsidRPr="009A5E04">
        <w:rPr>
          <w:rFonts w:asciiTheme="minorBidi" w:hAnsiTheme="minorBidi" w:cstheme="minorBidi"/>
          <w:spacing w:val="-1"/>
        </w:rPr>
        <w:t>suppose to</w:t>
      </w:r>
      <w:proofErr w:type="spellEnd"/>
      <w:r w:rsidRPr="009A5E04">
        <w:rPr>
          <w:rFonts w:asciiTheme="minorBidi" w:hAnsiTheme="minorBidi" w:cstheme="minorBidi"/>
          <w:spacing w:val="-1"/>
        </w:rPr>
        <w:t xml:space="preserve"> do.</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And security </w:t>
      </w:r>
      <w:proofErr w:type="gramStart"/>
      <w:r w:rsidRPr="009A5E04">
        <w:rPr>
          <w:rFonts w:asciiTheme="minorBidi" w:hAnsiTheme="minorBidi" w:cstheme="minorBidi"/>
          <w:spacing w:val="-1"/>
        </w:rPr>
        <w:t>officers also</w:t>
      </w:r>
      <w:proofErr w:type="gramEnd"/>
      <w:r w:rsidRPr="009A5E04">
        <w:rPr>
          <w:rFonts w:asciiTheme="minorBidi" w:hAnsiTheme="minorBidi" w:cstheme="minorBidi"/>
          <w:spacing w:val="-1"/>
        </w:rPr>
        <w:t xml:space="preserve"> have this unrealistic belief that those outside of security should know or understand what security is all about.</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That is why </w:t>
      </w:r>
      <w:proofErr w:type="gramStart"/>
      <w:r w:rsidRPr="009A5E04">
        <w:rPr>
          <w:rFonts w:asciiTheme="minorBidi" w:hAnsiTheme="minorBidi" w:cstheme="minorBidi"/>
          <w:spacing w:val="-1"/>
        </w:rPr>
        <w:t>their approach is typically viewed by outsiders as</w:t>
      </w:r>
      <w:proofErr w:type="gramEnd"/>
      <w:r w:rsidRPr="009A5E04">
        <w:rPr>
          <w:rFonts w:asciiTheme="minorBidi" w:hAnsiTheme="minorBidi" w:cstheme="minorBidi"/>
          <w:spacing w:val="-1"/>
        </w:rPr>
        <w:t>, “</w:t>
      </w:r>
      <w:r w:rsidRPr="009A5E04">
        <w:rPr>
          <w:rStyle w:val="Emphasis"/>
          <w:rFonts w:asciiTheme="minorBidi" w:hAnsiTheme="minorBidi" w:cstheme="minorBidi"/>
          <w:spacing w:val="-1"/>
        </w:rPr>
        <w:t>He’s just out to hassle me and give me a hard time. I’ll show him.”</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The truth is, </w:t>
      </w:r>
      <w:proofErr w:type="gramStart"/>
      <w:r w:rsidRPr="009A5E04">
        <w:rPr>
          <w:rFonts w:asciiTheme="minorBidi" w:hAnsiTheme="minorBidi" w:cstheme="minorBidi"/>
          <w:spacing w:val="-1"/>
        </w:rPr>
        <w:t>there’s</w:t>
      </w:r>
      <w:proofErr w:type="gramEnd"/>
      <w:r w:rsidRPr="009A5E04">
        <w:rPr>
          <w:rFonts w:asciiTheme="minorBidi" w:hAnsiTheme="minorBidi" w:cstheme="minorBidi"/>
          <w:spacing w:val="-1"/>
        </w:rPr>
        <w:t xml:space="preserve"> another way to get the desired response that you want. Remember, there are two trigger mechanisms, or driving factors that make up the human psyche.</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Style w:val="Strong"/>
          <w:rFonts w:asciiTheme="minorBidi" w:eastAsiaTheme="majorEastAsia" w:hAnsiTheme="minorBidi" w:cstheme="minorBidi"/>
          <w:spacing w:val="-1"/>
        </w:rPr>
        <w:t xml:space="preserve">You see, a great deal of our </w:t>
      </w:r>
      <w:proofErr w:type="gramStart"/>
      <w:r w:rsidRPr="009A5E04">
        <w:rPr>
          <w:rStyle w:val="Strong"/>
          <w:rFonts w:asciiTheme="minorBidi" w:eastAsiaTheme="majorEastAsia" w:hAnsiTheme="minorBidi" w:cstheme="minorBidi"/>
          <w:spacing w:val="-1"/>
        </w:rPr>
        <w:t>decision making</w:t>
      </w:r>
      <w:proofErr w:type="gramEnd"/>
      <w:r w:rsidRPr="009A5E04">
        <w:rPr>
          <w:rStyle w:val="Strong"/>
          <w:rFonts w:asciiTheme="minorBidi" w:eastAsiaTheme="majorEastAsia" w:hAnsiTheme="minorBidi" w:cstheme="minorBidi"/>
          <w:spacing w:val="-1"/>
        </w:rPr>
        <w:t xml:space="preserve"> process and behavior is influenced by the way a case is presented to us.</w:t>
      </w:r>
    </w:p>
    <w:p w:rsidR="00200D18" w:rsidRPr="009A5E04" w:rsidRDefault="00200D18" w:rsidP="009A5E04">
      <w:pPr>
        <w:rPr>
          <w:rFonts w:asciiTheme="minorBidi" w:hAnsiTheme="minorBidi"/>
          <w:sz w:val="20"/>
          <w:szCs w:val="20"/>
        </w:rPr>
      </w:pP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lastRenderedPageBreak/>
        <w:t xml:space="preserve">For instance, there is another side to our human psyche that is all about </w:t>
      </w:r>
      <w:proofErr w:type="gramStart"/>
      <w:r w:rsidRPr="009A5E04">
        <w:rPr>
          <w:rFonts w:asciiTheme="minorBidi" w:hAnsiTheme="minorBidi" w:cstheme="minorBidi"/>
          <w:spacing w:val="-1"/>
        </w:rPr>
        <w:t>being perceived</w:t>
      </w:r>
      <w:proofErr w:type="gramEnd"/>
      <w:r w:rsidRPr="009A5E04">
        <w:rPr>
          <w:rFonts w:asciiTheme="minorBidi" w:hAnsiTheme="minorBidi" w:cstheme="minorBidi"/>
          <w:spacing w:val="-1"/>
        </w:rPr>
        <w:t xml:space="preserve"> has someone who is caring, compassionate, thoughtful, and selfless.</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In other words, if the security officer was to change his or her approach, and instead of saying “</w:t>
      </w:r>
      <w:r w:rsidRPr="009A5E04">
        <w:rPr>
          <w:rStyle w:val="Emphasis"/>
          <w:rFonts w:asciiTheme="minorBidi" w:hAnsiTheme="minorBidi" w:cstheme="minorBidi"/>
          <w:spacing w:val="-1"/>
        </w:rPr>
        <w:t xml:space="preserve">You’re not </w:t>
      </w:r>
      <w:proofErr w:type="spellStart"/>
      <w:r w:rsidRPr="009A5E04">
        <w:rPr>
          <w:rStyle w:val="Emphasis"/>
          <w:rFonts w:asciiTheme="minorBidi" w:hAnsiTheme="minorBidi" w:cstheme="minorBidi"/>
          <w:spacing w:val="-1"/>
        </w:rPr>
        <w:t>suppose to</w:t>
      </w:r>
      <w:proofErr w:type="spellEnd"/>
      <w:r w:rsidRPr="009A5E04">
        <w:rPr>
          <w:rStyle w:val="Emphasis"/>
          <w:rFonts w:asciiTheme="minorBidi" w:hAnsiTheme="minorBidi" w:cstheme="minorBidi"/>
          <w:spacing w:val="-1"/>
        </w:rPr>
        <w:t xml:space="preserve"> leave the door open!</w:t>
      </w:r>
      <w:r w:rsidRPr="009A5E04">
        <w:rPr>
          <w:rFonts w:asciiTheme="minorBidi" w:hAnsiTheme="minorBidi" w:cstheme="minorBidi"/>
          <w:spacing w:val="-1"/>
        </w:rPr>
        <w:t>” — </w:t>
      </w:r>
      <w:proofErr w:type="gramStart"/>
      <w:r w:rsidRPr="009A5E04">
        <w:rPr>
          <w:rFonts w:asciiTheme="minorBidi" w:hAnsiTheme="minorBidi" w:cstheme="minorBidi"/>
          <w:spacing w:val="-1"/>
        </w:rPr>
        <w:t>with</w:t>
      </w:r>
      <w:proofErr w:type="gramEnd"/>
      <w:r w:rsidRPr="009A5E04">
        <w:rPr>
          <w:rFonts w:asciiTheme="minorBidi" w:hAnsiTheme="minorBidi" w:cstheme="minorBidi"/>
          <w:spacing w:val="-1"/>
        </w:rPr>
        <w:t xml:space="preserve"> an attitude as if the person is </w:t>
      </w:r>
      <w:proofErr w:type="spellStart"/>
      <w:r w:rsidRPr="009A5E04">
        <w:rPr>
          <w:rFonts w:asciiTheme="minorBidi" w:hAnsiTheme="minorBidi" w:cstheme="minorBidi"/>
          <w:spacing w:val="-1"/>
        </w:rPr>
        <w:t>suppose to</w:t>
      </w:r>
      <w:proofErr w:type="spellEnd"/>
      <w:r w:rsidRPr="009A5E04">
        <w:rPr>
          <w:rFonts w:asciiTheme="minorBidi" w:hAnsiTheme="minorBidi" w:cstheme="minorBidi"/>
          <w:spacing w:val="-1"/>
        </w:rPr>
        <w:t xml:space="preserve"> know this already, he or she could say something like this:</w:t>
      </w:r>
    </w:p>
    <w:p w:rsidR="00200D18" w:rsidRPr="009A5E04" w:rsidRDefault="00200D18" w:rsidP="009A5E04">
      <w:pPr>
        <w:rPr>
          <w:rFonts w:asciiTheme="minorBidi" w:hAnsiTheme="minorBidi"/>
          <w:i/>
          <w:iCs/>
          <w:spacing w:val="-1"/>
          <w:sz w:val="24"/>
          <w:szCs w:val="24"/>
        </w:rPr>
      </w:pPr>
      <w:r w:rsidRPr="009A5E04">
        <w:rPr>
          <w:rFonts w:asciiTheme="minorBidi" w:hAnsiTheme="minorBidi"/>
          <w:i/>
          <w:iCs/>
          <w:spacing w:val="-1"/>
          <w:sz w:val="24"/>
          <w:szCs w:val="24"/>
        </w:rPr>
        <w:t>“When you leave the door unsecured like you have, it makes things that much more unsafe for those inside.</w:t>
      </w:r>
    </w:p>
    <w:p w:rsidR="00200D18" w:rsidRPr="009A5E04" w:rsidRDefault="00200D18" w:rsidP="009A5E04">
      <w:pPr>
        <w:rPr>
          <w:rFonts w:asciiTheme="minorBidi" w:hAnsiTheme="minorBidi"/>
          <w:i/>
          <w:iCs/>
          <w:spacing w:val="-1"/>
          <w:sz w:val="24"/>
          <w:szCs w:val="24"/>
        </w:rPr>
      </w:pPr>
      <w:r w:rsidRPr="009A5E04">
        <w:rPr>
          <w:rFonts w:asciiTheme="minorBidi" w:hAnsiTheme="minorBidi"/>
          <w:i/>
          <w:iCs/>
          <w:spacing w:val="-1"/>
          <w:sz w:val="24"/>
          <w:szCs w:val="24"/>
        </w:rPr>
        <w:t xml:space="preserve">In fact, imagine if you left this door open and went to the dumpster, like you are </w:t>
      </w:r>
      <w:proofErr w:type="gramStart"/>
      <w:r w:rsidRPr="009A5E04">
        <w:rPr>
          <w:rFonts w:asciiTheme="minorBidi" w:hAnsiTheme="minorBidi"/>
          <w:i/>
          <w:iCs/>
          <w:spacing w:val="-1"/>
          <w:sz w:val="24"/>
          <w:szCs w:val="24"/>
        </w:rPr>
        <w:t>doing,</w:t>
      </w:r>
      <w:proofErr w:type="gramEnd"/>
      <w:r w:rsidRPr="009A5E04">
        <w:rPr>
          <w:rFonts w:asciiTheme="minorBidi" w:hAnsiTheme="minorBidi"/>
          <w:i/>
          <w:iCs/>
          <w:spacing w:val="-1"/>
          <w:sz w:val="24"/>
          <w:szCs w:val="24"/>
        </w:rPr>
        <w:t xml:space="preserve"> and someone happen to be walking through this parking lot and noticed that door open.</w:t>
      </w:r>
    </w:p>
    <w:p w:rsidR="00200D18" w:rsidRPr="009A5E04" w:rsidRDefault="00200D18" w:rsidP="009A5E04">
      <w:pPr>
        <w:rPr>
          <w:rFonts w:asciiTheme="minorBidi" w:hAnsiTheme="minorBidi"/>
          <w:i/>
          <w:iCs/>
          <w:spacing w:val="-1"/>
          <w:sz w:val="24"/>
          <w:szCs w:val="24"/>
        </w:rPr>
      </w:pPr>
      <w:proofErr w:type="gramStart"/>
      <w:r w:rsidRPr="009A5E04">
        <w:rPr>
          <w:rFonts w:asciiTheme="minorBidi" w:hAnsiTheme="minorBidi"/>
          <w:i/>
          <w:iCs/>
          <w:spacing w:val="-1"/>
          <w:sz w:val="24"/>
          <w:szCs w:val="24"/>
        </w:rPr>
        <w:t>That person could easily enter the building and do something extremely dangerous — like become an active shooter</w:t>
      </w:r>
      <w:proofErr w:type="gramEnd"/>
      <w:r w:rsidRPr="009A5E04">
        <w:rPr>
          <w:rFonts w:asciiTheme="minorBidi" w:hAnsiTheme="minorBidi"/>
          <w:i/>
          <w:iCs/>
          <w:spacing w:val="-1"/>
          <w:sz w:val="24"/>
          <w:szCs w:val="24"/>
        </w:rPr>
        <w:t xml:space="preserve">, </w:t>
      </w:r>
      <w:proofErr w:type="gramStart"/>
      <w:r w:rsidRPr="009A5E04">
        <w:rPr>
          <w:rFonts w:asciiTheme="minorBidi" w:hAnsiTheme="minorBidi"/>
          <w:i/>
          <w:iCs/>
          <w:spacing w:val="-1"/>
          <w:sz w:val="24"/>
          <w:szCs w:val="24"/>
        </w:rPr>
        <w:t>you name it</w:t>
      </w:r>
      <w:proofErr w:type="gramEnd"/>
      <w:r w:rsidRPr="009A5E04">
        <w:rPr>
          <w:rFonts w:asciiTheme="minorBidi" w:hAnsiTheme="minorBidi"/>
          <w:i/>
          <w:iCs/>
          <w:spacing w:val="-1"/>
          <w:sz w:val="24"/>
          <w:szCs w:val="24"/>
        </w:rPr>
        <w:t>.</w:t>
      </w:r>
    </w:p>
    <w:p w:rsidR="00200D18" w:rsidRPr="009A5E04" w:rsidRDefault="00200D18" w:rsidP="009A5E04">
      <w:pPr>
        <w:rPr>
          <w:rFonts w:asciiTheme="minorBidi" w:hAnsiTheme="minorBidi"/>
          <w:i/>
          <w:iCs/>
          <w:spacing w:val="-1"/>
          <w:sz w:val="24"/>
          <w:szCs w:val="24"/>
        </w:rPr>
      </w:pPr>
      <w:r w:rsidRPr="009A5E04">
        <w:rPr>
          <w:rFonts w:asciiTheme="minorBidi" w:hAnsiTheme="minorBidi"/>
          <w:i/>
          <w:iCs/>
          <w:spacing w:val="-1"/>
          <w:sz w:val="24"/>
          <w:szCs w:val="24"/>
        </w:rPr>
        <w:t>How would that make you feel? If someone were to enter the building through a door that you left open, and ended up shooting and killing people — how would that make you feel?</w:t>
      </w:r>
    </w:p>
    <w:p w:rsidR="00200D18" w:rsidRPr="009A5E04" w:rsidRDefault="00200D18" w:rsidP="009A5E04">
      <w:pPr>
        <w:rPr>
          <w:rFonts w:asciiTheme="minorBidi" w:hAnsiTheme="minorBidi"/>
          <w:i/>
          <w:iCs/>
          <w:spacing w:val="-1"/>
          <w:sz w:val="24"/>
          <w:szCs w:val="24"/>
        </w:rPr>
      </w:pPr>
      <w:r w:rsidRPr="009A5E04">
        <w:rPr>
          <w:rFonts w:asciiTheme="minorBidi" w:hAnsiTheme="minorBidi"/>
          <w:i/>
          <w:iCs/>
          <w:spacing w:val="-1"/>
          <w:sz w:val="24"/>
          <w:szCs w:val="24"/>
        </w:rPr>
        <w:t xml:space="preserve">It </w:t>
      </w:r>
      <w:proofErr w:type="gramStart"/>
      <w:r w:rsidRPr="009A5E04">
        <w:rPr>
          <w:rFonts w:asciiTheme="minorBidi" w:hAnsiTheme="minorBidi"/>
          <w:i/>
          <w:iCs/>
          <w:spacing w:val="-1"/>
          <w:sz w:val="24"/>
          <w:szCs w:val="24"/>
        </w:rPr>
        <w:t>wouldn’t</w:t>
      </w:r>
      <w:proofErr w:type="gramEnd"/>
      <w:r w:rsidRPr="009A5E04">
        <w:rPr>
          <w:rFonts w:asciiTheme="minorBidi" w:hAnsiTheme="minorBidi"/>
          <w:i/>
          <w:iCs/>
          <w:spacing w:val="-1"/>
          <w:sz w:val="24"/>
          <w:szCs w:val="24"/>
        </w:rPr>
        <w:t xml:space="preserve"> feel very good, would it? You would feel at fault, </w:t>
      </w:r>
      <w:proofErr w:type="gramStart"/>
      <w:r w:rsidRPr="009A5E04">
        <w:rPr>
          <w:rFonts w:asciiTheme="minorBidi" w:hAnsiTheme="minorBidi"/>
          <w:i/>
          <w:iCs/>
          <w:spacing w:val="-1"/>
          <w:sz w:val="24"/>
          <w:szCs w:val="24"/>
        </w:rPr>
        <w:t>wouldn’t</w:t>
      </w:r>
      <w:proofErr w:type="gramEnd"/>
      <w:r w:rsidRPr="009A5E04">
        <w:rPr>
          <w:rFonts w:asciiTheme="minorBidi" w:hAnsiTheme="minorBidi"/>
          <w:i/>
          <w:iCs/>
          <w:spacing w:val="-1"/>
          <w:sz w:val="24"/>
          <w:szCs w:val="24"/>
        </w:rPr>
        <w:t xml:space="preserve"> you?</w:t>
      </w:r>
    </w:p>
    <w:p w:rsidR="00200D18" w:rsidRPr="009A5E04" w:rsidRDefault="00200D18" w:rsidP="009A5E04">
      <w:pPr>
        <w:rPr>
          <w:rFonts w:asciiTheme="minorBidi" w:hAnsiTheme="minorBidi"/>
          <w:i/>
          <w:iCs/>
          <w:spacing w:val="-1"/>
          <w:sz w:val="24"/>
          <w:szCs w:val="24"/>
        </w:rPr>
      </w:pPr>
      <w:r w:rsidRPr="009A5E04">
        <w:rPr>
          <w:rFonts w:asciiTheme="minorBidi" w:hAnsiTheme="minorBidi"/>
          <w:i/>
          <w:iCs/>
          <w:spacing w:val="-1"/>
          <w:sz w:val="24"/>
          <w:szCs w:val="24"/>
        </w:rPr>
        <w:t xml:space="preserve">Well … look, </w:t>
      </w:r>
      <w:proofErr w:type="gramStart"/>
      <w:r w:rsidRPr="009A5E04">
        <w:rPr>
          <w:rFonts w:asciiTheme="minorBidi" w:hAnsiTheme="minorBidi"/>
          <w:i/>
          <w:iCs/>
          <w:spacing w:val="-1"/>
          <w:sz w:val="24"/>
          <w:szCs w:val="24"/>
        </w:rPr>
        <w:t>I’m</w:t>
      </w:r>
      <w:proofErr w:type="gramEnd"/>
      <w:r w:rsidRPr="009A5E04">
        <w:rPr>
          <w:rFonts w:asciiTheme="minorBidi" w:hAnsiTheme="minorBidi"/>
          <w:i/>
          <w:iCs/>
          <w:spacing w:val="-1"/>
          <w:sz w:val="24"/>
          <w:szCs w:val="24"/>
        </w:rPr>
        <w:t xml:space="preserve"> not trying to be difficult. </w:t>
      </w:r>
      <w:proofErr w:type="gramStart"/>
      <w:r w:rsidRPr="009A5E04">
        <w:rPr>
          <w:rFonts w:asciiTheme="minorBidi" w:hAnsiTheme="minorBidi"/>
          <w:i/>
          <w:iCs/>
          <w:spacing w:val="-1"/>
          <w:sz w:val="24"/>
          <w:szCs w:val="24"/>
        </w:rPr>
        <w:t>And</w:t>
      </w:r>
      <w:proofErr w:type="gramEnd"/>
      <w:r w:rsidRPr="009A5E04">
        <w:rPr>
          <w:rFonts w:asciiTheme="minorBidi" w:hAnsiTheme="minorBidi"/>
          <w:i/>
          <w:iCs/>
          <w:spacing w:val="-1"/>
          <w:sz w:val="24"/>
          <w:szCs w:val="24"/>
        </w:rPr>
        <w:t xml:space="preserve"> I’m not trying to hassle you. </w:t>
      </w:r>
      <w:proofErr w:type="gramStart"/>
      <w:r w:rsidRPr="009A5E04">
        <w:rPr>
          <w:rFonts w:asciiTheme="minorBidi" w:hAnsiTheme="minorBidi"/>
          <w:i/>
          <w:iCs/>
          <w:spacing w:val="-1"/>
          <w:sz w:val="24"/>
          <w:szCs w:val="24"/>
        </w:rPr>
        <w:t>But</w:t>
      </w:r>
      <w:proofErr w:type="gramEnd"/>
      <w:r w:rsidRPr="009A5E04">
        <w:rPr>
          <w:rFonts w:asciiTheme="minorBidi" w:hAnsiTheme="minorBidi"/>
          <w:i/>
          <w:iCs/>
          <w:spacing w:val="-1"/>
          <w:sz w:val="24"/>
          <w:szCs w:val="24"/>
        </w:rPr>
        <w:t xml:space="preserve"> what I am doing is asking for your help. You see, security and safety is everyone’s responsibility — not just that of the security team. </w:t>
      </w:r>
      <w:proofErr w:type="gramStart"/>
      <w:r w:rsidRPr="009A5E04">
        <w:rPr>
          <w:rFonts w:asciiTheme="minorBidi" w:hAnsiTheme="minorBidi"/>
          <w:i/>
          <w:iCs/>
          <w:spacing w:val="-1"/>
          <w:sz w:val="24"/>
          <w:szCs w:val="24"/>
        </w:rPr>
        <w:t>And</w:t>
      </w:r>
      <w:proofErr w:type="gramEnd"/>
      <w:r w:rsidRPr="009A5E04">
        <w:rPr>
          <w:rFonts w:asciiTheme="minorBidi" w:hAnsiTheme="minorBidi"/>
          <w:i/>
          <w:iCs/>
          <w:spacing w:val="-1"/>
          <w:sz w:val="24"/>
          <w:szCs w:val="24"/>
        </w:rPr>
        <w:t xml:space="preserve"> we need your help so that we can better help you.</w:t>
      </w:r>
    </w:p>
    <w:p w:rsidR="00200D18" w:rsidRPr="009A5E04" w:rsidRDefault="00200D18" w:rsidP="009A5E04">
      <w:pPr>
        <w:rPr>
          <w:rFonts w:asciiTheme="minorBidi" w:hAnsiTheme="minorBidi"/>
          <w:i/>
          <w:iCs/>
          <w:spacing w:val="-1"/>
          <w:sz w:val="24"/>
          <w:szCs w:val="24"/>
        </w:rPr>
      </w:pPr>
      <w:r w:rsidRPr="009A5E04">
        <w:rPr>
          <w:rFonts w:asciiTheme="minorBidi" w:hAnsiTheme="minorBidi"/>
          <w:i/>
          <w:iCs/>
          <w:spacing w:val="-1"/>
          <w:sz w:val="24"/>
          <w:szCs w:val="24"/>
        </w:rPr>
        <w:t>Will you help us by remembering to shut the door behind you when you leave?</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Style w:val="Strong"/>
          <w:rFonts w:asciiTheme="minorBidi" w:eastAsiaTheme="majorEastAsia" w:hAnsiTheme="minorBidi" w:cstheme="minorBidi"/>
          <w:spacing w:val="-1"/>
        </w:rPr>
        <w:t>Did you notice what I did there?</w:t>
      </w:r>
      <w:r w:rsidRPr="009A5E04">
        <w:rPr>
          <w:rFonts w:asciiTheme="minorBidi" w:hAnsiTheme="minorBidi" w:cstheme="minorBidi"/>
          <w:spacing w:val="-1"/>
        </w:rPr>
        <w:t xml:space="preserve"> I triggered the part of the human psyche that wants to </w:t>
      </w:r>
      <w:proofErr w:type="gramStart"/>
      <w:r w:rsidRPr="009A5E04">
        <w:rPr>
          <w:rFonts w:asciiTheme="minorBidi" w:hAnsiTheme="minorBidi" w:cstheme="minorBidi"/>
          <w:spacing w:val="-1"/>
        </w:rPr>
        <w:t>be perceived</w:t>
      </w:r>
      <w:proofErr w:type="gramEnd"/>
      <w:r w:rsidRPr="009A5E04">
        <w:rPr>
          <w:rFonts w:asciiTheme="minorBidi" w:hAnsiTheme="minorBidi" w:cstheme="minorBidi"/>
          <w:spacing w:val="-1"/>
        </w:rPr>
        <w:t xml:space="preserve"> has someone who is caring, compassionate, thoughtful, and selfless.</w:t>
      </w:r>
    </w:p>
    <w:p w:rsidR="00200D18" w:rsidRPr="009A5E04" w:rsidRDefault="00200D18" w:rsidP="009A5E04">
      <w:pPr>
        <w:pStyle w:val="graf"/>
        <w:spacing w:before="0" w:beforeAutospacing="0" w:after="0" w:afterAutospacing="0"/>
        <w:rPr>
          <w:rFonts w:asciiTheme="minorBidi" w:hAnsiTheme="minorBidi" w:cstheme="minorBidi"/>
          <w:spacing w:val="-1"/>
        </w:rPr>
      </w:pPr>
      <w:proofErr w:type="gramStart"/>
      <w:r w:rsidRPr="009A5E04">
        <w:rPr>
          <w:rFonts w:asciiTheme="minorBidi" w:hAnsiTheme="minorBidi" w:cstheme="minorBidi"/>
          <w:spacing w:val="-1"/>
        </w:rPr>
        <w:t>You see, by informing the person of why they are suggested not to leave the door open — and by telling them that you need their help to insure the safety of everyone in the building — there is this internal drive to not want to experience that </w:t>
      </w:r>
      <w:r w:rsidRPr="009A5E04">
        <w:rPr>
          <w:rStyle w:val="Emphasis"/>
          <w:rFonts w:asciiTheme="minorBidi" w:hAnsiTheme="minorBidi" w:cstheme="minorBidi"/>
          <w:spacing w:val="-1"/>
        </w:rPr>
        <w:t>feeling </w:t>
      </w:r>
      <w:r w:rsidRPr="009A5E04">
        <w:rPr>
          <w:rFonts w:asciiTheme="minorBidi" w:hAnsiTheme="minorBidi" w:cstheme="minorBidi"/>
          <w:spacing w:val="-1"/>
        </w:rPr>
        <w:t>of guilt or fault for something major that might or could happen due to a certain behavior or decision they made — </w:t>
      </w:r>
      <w:r w:rsidRPr="009A5E04">
        <w:rPr>
          <w:rStyle w:val="Strong"/>
          <w:rFonts w:asciiTheme="minorBidi" w:eastAsiaTheme="majorEastAsia" w:hAnsiTheme="minorBidi" w:cstheme="minorBidi"/>
          <w:spacing w:val="-1"/>
        </w:rPr>
        <w:t>I call this the comply response.</w:t>
      </w:r>
      <w:proofErr w:type="gramEnd"/>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With this in mind, consider what part of the human psyche you are trying to trigger when you are writing out your marketing copy.</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Are you triggering the </w:t>
      </w:r>
      <w:r w:rsidRPr="009A5E04">
        <w:rPr>
          <w:rStyle w:val="Emphasis"/>
          <w:rFonts w:asciiTheme="minorBidi" w:hAnsiTheme="minorBidi" w:cstheme="minorBidi"/>
          <w:spacing w:val="-1"/>
        </w:rPr>
        <w:t>fight response</w:t>
      </w:r>
      <w:r w:rsidRPr="009A5E04">
        <w:rPr>
          <w:rFonts w:asciiTheme="minorBidi" w:hAnsiTheme="minorBidi" w:cstheme="minorBidi"/>
          <w:spacing w:val="-1"/>
        </w:rPr>
        <w:t>, where people want to deliberately give you a piece of their mind and go against what you are asking them to do?</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Or are you trying to trigger the side of the human psyche that wants to be perceived has someone who is caring, compassionate, thoughtful, and </w:t>
      </w:r>
      <w:proofErr w:type="spellStart"/>
      <w:r w:rsidRPr="009A5E04">
        <w:rPr>
          <w:rFonts w:asciiTheme="minorBidi" w:hAnsiTheme="minorBidi" w:cstheme="minorBidi"/>
          <w:spacing w:val="-1"/>
        </w:rPr>
        <w:t>selfles</w:t>
      </w:r>
      <w:proofErr w:type="spellEnd"/>
      <w:r w:rsidRPr="009A5E04">
        <w:rPr>
          <w:rFonts w:asciiTheme="minorBidi" w:hAnsiTheme="minorBidi" w:cstheme="minorBidi"/>
          <w:spacing w:val="-1"/>
        </w:rPr>
        <w:t> — the </w:t>
      </w:r>
      <w:r w:rsidRPr="009A5E04">
        <w:rPr>
          <w:rStyle w:val="Emphasis"/>
          <w:rFonts w:asciiTheme="minorBidi" w:hAnsiTheme="minorBidi" w:cstheme="minorBidi"/>
          <w:spacing w:val="-1"/>
        </w:rPr>
        <w:t>comply response</w:t>
      </w:r>
      <w:r w:rsidRPr="009A5E04">
        <w:rPr>
          <w:rFonts w:asciiTheme="minorBidi" w:hAnsiTheme="minorBidi" w:cstheme="minorBidi"/>
          <w:spacing w:val="-1"/>
        </w:rPr>
        <w:t>.</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While this is something </w:t>
      </w:r>
      <w:proofErr w:type="gramStart"/>
      <w:r w:rsidRPr="009A5E04">
        <w:rPr>
          <w:rFonts w:asciiTheme="minorBidi" w:hAnsiTheme="minorBidi" w:cstheme="minorBidi"/>
          <w:spacing w:val="-1"/>
        </w:rPr>
        <w:t>you’ll</w:t>
      </w:r>
      <w:proofErr w:type="gramEnd"/>
      <w:r w:rsidRPr="009A5E04">
        <w:rPr>
          <w:rFonts w:asciiTheme="minorBidi" w:hAnsiTheme="minorBidi" w:cstheme="minorBidi"/>
          <w:spacing w:val="-1"/>
        </w:rPr>
        <w:t xml:space="preserve"> want to A/B test against the alternative to determine how your readers and prospects will respond, there is plenty of research to back up its effectiveness.</w:t>
      </w:r>
    </w:p>
    <w:p w:rsidR="00200D18" w:rsidRPr="009A5E04" w:rsidRDefault="00B11ADB" w:rsidP="009A5E04">
      <w:pPr>
        <w:spacing w:after="630"/>
        <w:rPr>
          <w:rFonts w:asciiTheme="minorBidi" w:hAnsiTheme="minorBidi"/>
          <w:sz w:val="20"/>
          <w:szCs w:val="20"/>
        </w:rPr>
      </w:pPr>
      <w:r>
        <w:rPr>
          <w:rFonts w:asciiTheme="minorBidi" w:hAnsiTheme="minorBidi"/>
          <w:sz w:val="18"/>
          <w:szCs w:val="18"/>
        </w:rPr>
        <w:pict>
          <v:rect id="_x0000_i1025" style="width:0;height:0" o:hralign="center" o:hrstd="t" o:hr="t" fillcolor="#a0a0a0" stroked="f"/>
        </w:pict>
      </w:r>
    </w:p>
    <w:p w:rsidR="00200D18" w:rsidRPr="00AF62F6" w:rsidRDefault="00200D18" w:rsidP="009A5E04">
      <w:pPr>
        <w:pStyle w:val="Heading3"/>
        <w:spacing w:before="0"/>
        <w:ind w:left="-32"/>
        <w:rPr>
          <w:rFonts w:asciiTheme="minorBidi" w:hAnsiTheme="minorBidi" w:cstheme="minorBidi"/>
          <w:spacing w:val="-4"/>
          <w:sz w:val="36"/>
          <w:szCs w:val="36"/>
        </w:rPr>
      </w:pPr>
      <w:r w:rsidRPr="00AF62F6">
        <w:rPr>
          <w:rStyle w:val="Strong"/>
          <w:rFonts w:asciiTheme="minorBidi" w:hAnsiTheme="minorBidi" w:cstheme="minorBidi"/>
          <w:b w:val="0"/>
          <w:bCs w:val="0"/>
          <w:spacing w:val="-4"/>
          <w:sz w:val="36"/>
          <w:szCs w:val="36"/>
        </w:rPr>
        <w:t>3. Readers will only recall what you wrote first and last — so these are the areas you</w:t>
      </w:r>
      <w:bookmarkStart w:id="0" w:name="_GoBack"/>
      <w:bookmarkEnd w:id="0"/>
      <w:r w:rsidRPr="00AF62F6">
        <w:rPr>
          <w:rStyle w:val="Strong"/>
          <w:rFonts w:asciiTheme="minorBidi" w:hAnsiTheme="minorBidi" w:cstheme="minorBidi"/>
          <w:b w:val="0"/>
          <w:bCs w:val="0"/>
          <w:spacing w:val="-4"/>
          <w:sz w:val="36"/>
          <w:szCs w:val="36"/>
        </w:rPr>
        <w:t xml:space="preserve"> should focus on the most</w:t>
      </w:r>
    </w:p>
    <w:p w:rsidR="00200D18" w:rsidRPr="009A5E04" w:rsidRDefault="00200D18" w:rsidP="009A5E04">
      <w:pPr>
        <w:rPr>
          <w:rFonts w:asciiTheme="minorBidi" w:hAnsiTheme="minorBidi"/>
          <w:sz w:val="20"/>
          <w:szCs w:val="20"/>
        </w:rPr>
      </w:pP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lastRenderedPageBreak/>
        <w:t>There was a 1962 study done by Mr. Murdock known as the “</w:t>
      </w:r>
      <w:hyperlink r:id="rId4" w:tgtFrame="_blank" w:history="1">
        <w:r w:rsidRPr="009A5E04">
          <w:rPr>
            <w:rStyle w:val="Hyperlink"/>
            <w:rFonts w:asciiTheme="minorBidi" w:hAnsiTheme="minorBidi" w:cstheme="minorBidi"/>
            <w:spacing w:val="-1"/>
          </w:rPr>
          <w:t>serial position effect</w:t>
        </w:r>
      </w:hyperlink>
      <w:r w:rsidRPr="009A5E04">
        <w:rPr>
          <w:rFonts w:asciiTheme="minorBidi" w:hAnsiTheme="minorBidi" w:cstheme="minorBidi"/>
          <w:spacing w:val="-1"/>
        </w:rPr>
        <w:t>.” According to the study,</w:t>
      </w:r>
      <w:r w:rsidRPr="009A5E04">
        <w:rPr>
          <w:rStyle w:val="Strong"/>
          <w:rFonts w:asciiTheme="minorBidi" w:eastAsiaTheme="majorEastAsia" w:hAnsiTheme="minorBidi" w:cstheme="minorBidi"/>
          <w:spacing w:val="-1"/>
        </w:rPr>
        <w:t> people are more likely to recall the first and last items on a list rather than what is located towards the middle.</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Mr. Murdock tested this theory by asking participants to study a list of words that varied in length (anywhere from 10–40 words), and then had them recall what they could remember.</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What he found was that each participant’s ability to recall any word was heavily dependent upon the position of the word in the list. For instance, earlier words </w:t>
      </w:r>
      <w:proofErr w:type="gramStart"/>
      <w:r w:rsidRPr="009A5E04">
        <w:rPr>
          <w:rFonts w:asciiTheme="minorBidi" w:hAnsiTheme="minorBidi" w:cstheme="minorBidi"/>
          <w:spacing w:val="-1"/>
        </w:rPr>
        <w:t>were recalled</w:t>
      </w:r>
      <w:proofErr w:type="gramEnd"/>
      <w:r w:rsidRPr="009A5E04">
        <w:rPr>
          <w:rFonts w:asciiTheme="minorBidi" w:hAnsiTheme="minorBidi" w:cstheme="minorBidi"/>
          <w:spacing w:val="-1"/>
        </w:rPr>
        <w:t xml:space="preserve"> more frequently than those that fell in the middle.</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The reason for this was because the items that appeared early on in the list were distinguished from the others </w:t>
      </w:r>
      <w:proofErr w:type="gramStart"/>
      <w:r w:rsidRPr="009A5E04">
        <w:rPr>
          <w:rFonts w:asciiTheme="minorBidi" w:hAnsiTheme="minorBidi" w:cstheme="minorBidi"/>
          <w:spacing w:val="-1"/>
        </w:rPr>
        <w:t>as a result</w:t>
      </w:r>
      <w:proofErr w:type="gramEnd"/>
      <w:r w:rsidRPr="009A5E04">
        <w:rPr>
          <w:rFonts w:asciiTheme="minorBidi" w:hAnsiTheme="minorBidi" w:cstheme="minorBidi"/>
          <w:spacing w:val="-1"/>
        </w:rPr>
        <w:t xml:space="preserve"> of what Mr. Murdock called the </w:t>
      </w:r>
      <w:r w:rsidRPr="009A5E04">
        <w:rPr>
          <w:rStyle w:val="Emphasis"/>
          <w:rFonts w:asciiTheme="minorBidi" w:hAnsiTheme="minorBidi" w:cstheme="minorBidi"/>
          <w:spacing w:val="-1"/>
        </w:rPr>
        <w:t>primacy effect. </w:t>
      </w:r>
      <w:proofErr w:type="spellStart"/>
      <w:r w:rsidRPr="009A5E04">
        <w:rPr>
          <w:rFonts w:asciiTheme="minorBidi" w:hAnsiTheme="minorBidi" w:cstheme="minorBidi"/>
          <w:spacing w:val="-1"/>
        </w:rPr>
        <w:t>Moreover</w:t>
      </w:r>
      <w:proofErr w:type="gramStart"/>
      <w:r w:rsidRPr="009A5E04">
        <w:rPr>
          <w:rStyle w:val="Emphasis"/>
          <w:rFonts w:asciiTheme="minorBidi" w:hAnsiTheme="minorBidi" w:cstheme="minorBidi"/>
          <w:spacing w:val="-1"/>
        </w:rPr>
        <w:t>,</w:t>
      </w:r>
      <w:r w:rsidRPr="009A5E04">
        <w:rPr>
          <w:rFonts w:asciiTheme="minorBidi" w:hAnsiTheme="minorBidi" w:cstheme="minorBidi"/>
          <w:spacing w:val="-1"/>
        </w:rPr>
        <w:t>the</w:t>
      </w:r>
      <w:proofErr w:type="spellEnd"/>
      <w:proofErr w:type="gramEnd"/>
      <w:r w:rsidRPr="009A5E04">
        <w:rPr>
          <w:rFonts w:asciiTheme="minorBidi" w:hAnsiTheme="minorBidi" w:cstheme="minorBidi"/>
          <w:spacing w:val="-1"/>
        </w:rPr>
        <w:t xml:space="preserve"> words that fell at the end remained in the short-term memory spectrum, which he referred to as the </w:t>
      </w:r>
      <w:proofErr w:type="spellStart"/>
      <w:r w:rsidRPr="009A5E04">
        <w:rPr>
          <w:rStyle w:val="Emphasis"/>
          <w:rFonts w:asciiTheme="minorBidi" w:hAnsiTheme="minorBidi" w:cstheme="minorBidi"/>
          <w:spacing w:val="-1"/>
        </w:rPr>
        <w:t>recency</w:t>
      </w:r>
      <w:proofErr w:type="spellEnd"/>
      <w:r w:rsidRPr="009A5E04">
        <w:rPr>
          <w:rStyle w:val="Emphasis"/>
          <w:rFonts w:asciiTheme="minorBidi" w:hAnsiTheme="minorBidi" w:cstheme="minorBidi"/>
          <w:spacing w:val="-1"/>
        </w:rPr>
        <w:t xml:space="preserve"> effect</w:t>
      </w:r>
      <w:r w:rsidRPr="009A5E04">
        <w:rPr>
          <w:rFonts w:asciiTheme="minorBidi" w:hAnsiTheme="minorBidi" w:cstheme="minorBidi"/>
          <w:spacing w:val="-1"/>
        </w:rPr>
        <w:t>.</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Now, when it comes to applying this type of insight when writing out your marketing messages, I would suggest carefully considering the way you position information within bulleted or numbered list, or throughout your copy altogether.</w:t>
      </w:r>
    </w:p>
    <w:p w:rsidR="00200D18" w:rsidRDefault="00200D18" w:rsidP="00AF62F6">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For instance, </w:t>
      </w:r>
      <w:proofErr w:type="gramStart"/>
      <w:r w:rsidRPr="009A5E04">
        <w:rPr>
          <w:rFonts w:asciiTheme="minorBidi" w:hAnsiTheme="minorBidi" w:cstheme="minorBidi"/>
          <w:spacing w:val="-1"/>
        </w:rPr>
        <w:t>you’ll</w:t>
      </w:r>
      <w:proofErr w:type="gramEnd"/>
      <w:r w:rsidRPr="009A5E04">
        <w:rPr>
          <w:rFonts w:asciiTheme="minorBidi" w:hAnsiTheme="minorBidi" w:cstheme="minorBidi"/>
          <w:spacing w:val="-1"/>
        </w:rPr>
        <w:t xml:space="preserve"> want to start strong, making sure that you get your most valuable information out first, and then end with a call-to-action that’s hard to forget.</w:t>
      </w:r>
    </w:p>
    <w:p w:rsidR="00AF62F6" w:rsidRPr="00AF62F6" w:rsidRDefault="00AF62F6" w:rsidP="00AF62F6">
      <w:pPr>
        <w:pStyle w:val="graf"/>
        <w:spacing w:before="0" w:beforeAutospacing="0" w:after="0" w:afterAutospacing="0"/>
        <w:rPr>
          <w:rFonts w:asciiTheme="minorBidi" w:hAnsiTheme="minorBidi" w:cstheme="minorBidi"/>
          <w:spacing w:val="-1"/>
        </w:rPr>
      </w:pPr>
    </w:p>
    <w:p w:rsidR="00200D18" w:rsidRPr="00AF62F6" w:rsidRDefault="00200D18" w:rsidP="009A5E04">
      <w:pPr>
        <w:pStyle w:val="Heading3"/>
        <w:spacing w:before="0"/>
        <w:ind w:left="-32"/>
        <w:rPr>
          <w:rFonts w:asciiTheme="minorBidi" w:hAnsiTheme="minorBidi" w:cstheme="minorBidi"/>
          <w:spacing w:val="-4"/>
          <w:sz w:val="36"/>
          <w:szCs w:val="36"/>
        </w:rPr>
      </w:pPr>
      <w:r w:rsidRPr="00AF62F6">
        <w:rPr>
          <w:rStyle w:val="Strong"/>
          <w:rFonts w:asciiTheme="minorBidi" w:hAnsiTheme="minorBidi" w:cstheme="minorBidi"/>
          <w:b w:val="0"/>
          <w:bCs w:val="0"/>
          <w:spacing w:val="-4"/>
          <w:sz w:val="36"/>
          <w:szCs w:val="36"/>
        </w:rPr>
        <w:t>4. Take advantage of the comparison method — show, don’t tell</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As you know, there are two sides to every story, and just like every decision, we need to be able to compare two different options before coming to a well-throughout conclusion.</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You see, when it comes to writing your marketing messages, </w:t>
      </w:r>
      <w:proofErr w:type="gramStart"/>
      <w:r w:rsidRPr="009A5E04">
        <w:rPr>
          <w:rFonts w:asciiTheme="minorBidi" w:hAnsiTheme="minorBidi" w:cstheme="minorBidi"/>
          <w:spacing w:val="-1"/>
        </w:rPr>
        <w:t>it’s</w:t>
      </w:r>
      <w:proofErr w:type="gramEnd"/>
      <w:r w:rsidRPr="009A5E04">
        <w:rPr>
          <w:rFonts w:asciiTheme="minorBidi" w:hAnsiTheme="minorBidi" w:cstheme="minorBidi"/>
          <w:spacing w:val="-1"/>
        </w:rPr>
        <w:t xml:space="preserve"> important to shape your argument in the format of a relatable comparison. In other words, people need to be reminded — throughout your copy — why they </w:t>
      </w:r>
      <w:proofErr w:type="gramStart"/>
      <w:r w:rsidRPr="009A5E04">
        <w:rPr>
          <w:rFonts w:asciiTheme="minorBidi" w:hAnsiTheme="minorBidi" w:cstheme="minorBidi"/>
          <w:spacing w:val="-1"/>
        </w:rPr>
        <w:t>don’t</w:t>
      </w:r>
      <w:proofErr w:type="gramEnd"/>
      <w:r w:rsidRPr="009A5E04">
        <w:rPr>
          <w:rFonts w:asciiTheme="minorBidi" w:hAnsiTheme="minorBidi" w:cstheme="minorBidi"/>
          <w:spacing w:val="-1"/>
        </w:rPr>
        <w:t xml:space="preserve"> want to pick the alternative option — that alternative being not buying your product or service at all.</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Whether it be a metaphor or a story, embedding the hard evidence of your case in something familiar helps to eliminate the amount of explaining you have to do when it comes to getting to the close (or call-to-action).</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As you know, less is more. </w:t>
      </w:r>
      <w:proofErr w:type="gramStart"/>
      <w:r w:rsidRPr="009A5E04">
        <w:rPr>
          <w:rFonts w:asciiTheme="minorBidi" w:hAnsiTheme="minorBidi" w:cstheme="minorBidi"/>
          <w:spacing w:val="-1"/>
        </w:rPr>
        <w:t>And</w:t>
      </w:r>
      <w:proofErr w:type="gramEnd"/>
      <w:r w:rsidRPr="009A5E04">
        <w:rPr>
          <w:rFonts w:asciiTheme="minorBidi" w:hAnsiTheme="minorBidi" w:cstheme="minorBidi"/>
          <w:spacing w:val="-1"/>
        </w:rPr>
        <w:t xml:space="preserve"> you’ve heard it before: show, don’t tell. When you take this </w:t>
      </w:r>
      <w:proofErr w:type="gramStart"/>
      <w:r w:rsidRPr="009A5E04">
        <w:rPr>
          <w:rFonts w:asciiTheme="minorBidi" w:hAnsiTheme="minorBidi" w:cstheme="minorBidi"/>
          <w:spacing w:val="-1"/>
        </w:rPr>
        <w:t>approach</w:t>
      </w:r>
      <w:proofErr w:type="gramEnd"/>
      <w:r w:rsidRPr="009A5E04">
        <w:rPr>
          <w:rFonts w:asciiTheme="minorBidi" w:hAnsiTheme="minorBidi" w:cstheme="minorBidi"/>
          <w:spacing w:val="-1"/>
        </w:rPr>
        <w:t xml:space="preserve"> it leaves you with more wiggle room for what’s important — like getting pass their objections.</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Moreover, as </w:t>
      </w:r>
      <w:proofErr w:type="gramStart"/>
      <w:r w:rsidRPr="009A5E04">
        <w:rPr>
          <w:rFonts w:asciiTheme="minorBidi" w:hAnsiTheme="minorBidi" w:cstheme="minorBidi"/>
          <w:spacing w:val="-1"/>
        </w:rPr>
        <w:t>we’ve</w:t>
      </w:r>
      <w:proofErr w:type="gramEnd"/>
      <w:r w:rsidRPr="009A5E04">
        <w:rPr>
          <w:rFonts w:asciiTheme="minorBidi" w:hAnsiTheme="minorBidi" w:cstheme="minorBidi"/>
          <w:spacing w:val="-1"/>
        </w:rPr>
        <w:t xml:space="preserve"> already discovered in the points above, often times drawing a connection between two things will evoke an emotional response, which can be used to your advantage.</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In other words, as you may already know, people always buy based off emotional reasons first. Then they use logic to justify their emotional decision.</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Considering how our emotions influence our decision making process, </w:t>
      </w:r>
      <w:proofErr w:type="gramStart"/>
      <w:r w:rsidRPr="009A5E04">
        <w:rPr>
          <w:rFonts w:asciiTheme="minorBidi" w:hAnsiTheme="minorBidi" w:cstheme="minorBidi"/>
          <w:spacing w:val="-1"/>
        </w:rPr>
        <w:t>you’ll</w:t>
      </w:r>
      <w:proofErr w:type="gramEnd"/>
      <w:r w:rsidRPr="009A5E04">
        <w:rPr>
          <w:rFonts w:asciiTheme="minorBidi" w:hAnsiTheme="minorBidi" w:cstheme="minorBidi"/>
          <w:spacing w:val="-1"/>
        </w:rPr>
        <w:t xml:space="preserve"> want to focus on creating a story that speaks to your reader’s pathos.</w:t>
      </w:r>
    </w:p>
    <w:p w:rsidR="00200D18" w:rsidRPr="009A5E04" w:rsidRDefault="00200D18" w:rsidP="009A5E04">
      <w:pPr>
        <w:spacing w:after="630"/>
        <w:rPr>
          <w:rFonts w:asciiTheme="minorBidi" w:hAnsiTheme="minorBidi"/>
          <w:sz w:val="20"/>
          <w:szCs w:val="20"/>
        </w:rPr>
      </w:pPr>
    </w:p>
    <w:p w:rsidR="00200D18" w:rsidRPr="00AF62F6" w:rsidRDefault="00200D18" w:rsidP="009A5E04">
      <w:pPr>
        <w:pStyle w:val="Heading3"/>
        <w:spacing w:before="0"/>
        <w:ind w:left="-32"/>
        <w:rPr>
          <w:rFonts w:asciiTheme="minorBidi" w:hAnsiTheme="minorBidi" w:cstheme="minorBidi"/>
          <w:spacing w:val="-4"/>
          <w:sz w:val="36"/>
          <w:szCs w:val="36"/>
        </w:rPr>
      </w:pPr>
      <w:r w:rsidRPr="00AF62F6">
        <w:rPr>
          <w:rStyle w:val="Strong"/>
          <w:rFonts w:asciiTheme="minorBidi" w:hAnsiTheme="minorBidi" w:cstheme="minorBidi"/>
          <w:b w:val="0"/>
          <w:bCs w:val="0"/>
          <w:spacing w:val="-4"/>
          <w:sz w:val="36"/>
          <w:szCs w:val="36"/>
        </w:rPr>
        <w:t>5. The facts Ma’am. Just the facts</w:t>
      </w:r>
    </w:p>
    <w:p w:rsidR="00200D18" w:rsidRPr="009A5E04" w:rsidRDefault="00200D18" w:rsidP="009A5E04">
      <w:pPr>
        <w:rPr>
          <w:rFonts w:asciiTheme="minorBidi" w:hAnsiTheme="minorBidi"/>
          <w:sz w:val="20"/>
          <w:szCs w:val="20"/>
        </w:rPr>
      </w:pPr>
    </w:p>
    <w:p w:rsidR="00200D18" w:rsidRPr="009A5E04" w:rsidRDefault="00200D18" w:rsidP="009A5E04">
      <w:pPr>
        <w:pStyle w:val="graf"/>
        <w:spacing w:before="0" w:beforeAutospacing="0" w:after="0" w:afterAutospacing="0"/>
        <w:rPr>
          <w:rFonts w:asciiTheme="minorBidi" w:hAnsiTheme="minorBidi" w:cstheme="minorBidi"/>
          <w:spacing w:val="-1"/>
        </w:rPr>
      </w:pPr>
      <w:proofErr w:type="gramStart"/>
      <w:r w:rsidRPr="009A5E04">
        <w:rPr>
          <w:rFonts w:asciiTheme="minorBidi" w:hAnsiTheme="minorBidi" w:cstheme="minorBidi"/>
          <w:spacing w:val="-1"/>
        </w:rPr>
        <w:lastRenderedPageBreak/>
        <w:t>everyone</w:t>
      </w:r>
      <w:proofErr w:type="gramEnd"/>
      <w:r w:rsidRPr="009A5E04">
        <w:rPr>
          <w:rFonts w:asciiTheme="minorBidi" w:hAnsiTheme="minorBidi" w:cstheme="minorBidi"/>
          <w:spacing w:val="-1"/>
        </w:rPr>
        <w:t xml:space="preserve"> has an opinion these days.</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However, the problem with opinions is that they can be misleading, and easily debunked.</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Style w:val="Emphasis"/>
          <w:rFonts w:asciiTheme="minorBidi" w:hAnsiTheme="minorBidi" w:cstheme="minorBidi"/>
          <w:b/>
          <w:bCs/>
          <w:spacing w:val="-1"/>
        </w:rPr>
        <w:t>Facts</w:t>
      </w:r>
      <w:r w:rsidRPr="009A5E04">
        <w:rPr>
          <w:rStyle w:val="Strong"/>
          <w:rFonts w:asciiTheme="minorBidi" w:eastAsiaTheme="majorEastAsia" w:hAnsiTheme="minorBidi" w:cstheme="minorBidi"/>
          <w:spacing w:val="-1"/>
        </w:rPr>
        <w:t>, on the other hand, not so much!</w:t>
      </w:r>
    </w:p>
    <w:p w:rsidR="00200D18" w:rsidRPr="009A5E04" w:rsidRDefault="00200D18" w:rsidP="009A5E04">
      <w:pPr>
        <w:pStyle w:val="graf"/>
        <w:spacing w:before="0" w:beforeAutospacing="0" w:after="0" w:afterAutospacing="0"/>
        <w:rPr>
          <w:rFonts w:asciiTheme="minorBidi" w:hAnsiTheme="minorBidi" w:cstheme="minorBidi"/>
          <w:spacing w:val="-1"/>
        </w:rPr>
      </w:pPr>
      <w:proofErr w:type="spellStart"/>
      <w:r w:rsidRPr="009A5E04">
        <w:rPr>
          <w:rFonts w:asciiTheme="minorBidi" w:hAnsiTheme="minorBidi" w:cstheme="minorBidi"/>
          <w:spacing w:val="-1"/>
        </w:rPr>
        <w:t>Tot hat</w:t>
      </w:r>
      <w:proofErr w:type="spellEnd"/>
      <w:r w:rsidRPr="009A5E04">
        <w:rPr>
          <w:rFonts w:asciiTheme="minorBidi" w:hAnsiTheme="minorBidi" w:cstheme="minorBidi"/>
          <w:spacing w:val="-1"/>
        </w:rPr>
        <w:t xml:space="preserve"> end, the success of your marketing messages relies heavily on your ability to back up your claims.</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In other words, if what you say </w:t>
      </w:r>
      <w:proofErr w:type="gramStart"/>
      <w:r w:rsidRPr="009A5E04">
        <w:rPr>
          <w:rFonts w:asciiTheme="minorBidi" w:hAnsiTheme="minorBidi" w:cstheme="minorBidi"/>
          <w:spacing w:val="-1"/>
        </w:rPr>
        <w:t>can’t</w:t>
      </w:r>
      <w:proofErr w:type="gramEnd"/>
      <w:r w:rsidRPr="009A5E04">
        <w:rPr>
          <w:rFonts w:asciiTheme="minorBidi" w:hAnsiTheme="minorBidi" w:cstheme="minorBidi"/>
          <w:spacing w:val="-1"/>
        </w:rPr>
        <w:t xml:space="preserve"> be backed up by something (or someone) credible, you’re giving your readers no reason to take you seriously. Consider this quote:</w:t>
      </w:r>
    </w:p>
    <w:p w:rsidR="00200D18" w:rsidRPr="00AF62F6" w:rsidRDefault="00200D18" w:rsidP="009A5E04">
      <w:pPr>
        <w:ind w:hanging="77"/>
        <w:rPr>
          <w:rFonts w:asciiTheme="minorBidi" w:hAnsiTheme="minorBidi"/>
          <w:i/>
          <w:iCs/>
          <w:spacing w:val="-3"/>
          <w:sz w:val="32"/>
          <w:szCs w:val="32"/>
        </w:rPr>
      </w:pPr>
      <w:r w:rsidRPr="00AF62F6">
        <w:rPr>
          <w:rStyle w:val="Emphasis"/>
          <w:rFonts w:asciiTheme="minorBidi" w:hAnsiTheme="minorBidi"/>
          <w:spacing w:val="-3"/>
          <w:sz w:val="32"/>
          <w:szCs w:val="32"/>
        </w:rPr>
        <w:t>“The number one most important element in order to have successful persuasion is credibility. And the number one way to gain credibility is to be introduced through someone who is perceived as credible.” — Adam Michaels</w:t>
      </w:r>
    </w:p>
    <w:p w:rsidR="00200D18" w:rsidRPr="00AF62F6" w:rsidRDefault="00200D18" w:rsidP="009A5E04">
      <w:pPr>
        <w:pStyle w:val="Heading3"/>
        <w:spacing w:before="0"/>
        <w:ind w:left="-32"/>
        <w:rPr>
          <w:rFonts w:asciiTheme="minorBidi" w:hAnsiTheme="minorBidi" w:cstheme="minorBidi"/>
          <w:spacing w:val="-4"/>
          <w:sz w:val="36"/>
          <w:szCs w:val="36"/>
        </w:rPr>
      </w:pPr>
      <w:r w:rsidRPr="00AF62F6">
        <w:rPr>
          <w:rFonts w:asciiTheme="minorBidi" w:hAnsiTheme="minorBidi" w:cstheme="minorBidi"/>
          <w:spacing w:val="-4"/>
          <w:sz w:val="36"/>
          <w:szCs w:val="36"/>
        </w:rPr>
        <w:t>Now Over to You</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 xml:space="preserve">To make sure that </w:t>
      </w:r>
      <w:proofErr w:type="gramStart"/>
      <w:r w:rsidRPr="009A5E04">
        <w:rPr>
          <w:rFonts w:asciiTheme="minorBidi" w:hAnsiTheme="minorBidi" w:cstheme="minorBidi"/>
          <w:spacing w:val="-1"/>
        </w:rPr>
        <w:t>your</w:t>
      </w:r>
      <w:proofErr w:type="gramEnd"/>
      <w:r w:rsidRPr="009A5E04">
        <w:rPr>
          <w:rFonts w:asciiTheme="minorBidi" w:hAnsiTheme="minorBidi" w:cstheme="minorBidi"/>
          <w:spacing w:val="-1"/>
        </w:rPr>
        <w:t xml:space="preserve"> next marketing email messages are more than just a collection of weightless opinions, be sure to carefully dissect your copy in order to identify its weak points.</w:t>
      </w:r>
    </w:p>
    <w:p w:rsidR="00200D18" w:rsidRPr="009A5E04" w:rsidRDefault="00200D18" w:rsidP="009A5E04">
      <w:pPr>
        <w:pStyle w:val="graf"/>
        <w:spacing w:before="0" w:beforeAutospacing="0" w:after="0" w:afterAutospacing="0"/>
        <w:rPr>
          <w:rFonts w:asciiTheme="minorBidi" w:hAnsiTheme="minorBidi" w:cstheme="minorBidi"/>
          <w:spacing w:val="-1"/>
        </w:rPr>
      </w:pPr>
      <w:r w:rsidRPr="009A5E04">
        <w:rPr>
          <w:rFonts w:asciiTheme="minorBidi" w:hAnsiTheme="minorBidi" w:cstheme="minorBidi"/>
          <w:spacing w:val="-1"/>
        </w:rPr>
        <w:t>The objective is to communicate a marketing message that makes sense, triggers the comply response within the human psyche, presents your most valuable information first (or last), provides a comparison that makes your messages more relatable, and, finally, focuses more on facts than opinion.</w:t>
      </w:r>
    </w:p>
    <w:p w:rsidR="00200D18" w:rsidRPr="009A5E04" w:rsidRDefault="00200D18" w:rsidP="009A5E04">
      <w:pPr>
        <w:spacing w:after="630"/>
        <w:rPr>
          <w:rFonts w:asciiTheme="minorBidi" w:hAnsiTheme="minorBidi"/>
          <w:sz w:val="20"/>
          <w:szCs w:val="20"/>
        </w:rPr>
      </w:pPr>
    </w:p>
    <w:sectPr w:rsidR="00200D18" w:rsidRPr="009A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6E"/>
    <w:rsid w:val="00021B4B"/>
    <w:rsid w:val="00200D18"/>
    <w:rsid w:val="0020311D"/>
    <w:rsid w:val="00695DF9"/>
    <w:rsid w:val="00780136"/>
    <w:rsid w:val="009A5E04"/>
    <w:rsid w:val="00A17CAA"/>
    <w:rsid w:val="00AF62F6"/>
    <w:rsid w:val="00B11ADB"/>
    <w:rsid w:val="00C46948"/>
    <w:rsid w:val="00C9796E"/>
    <w:rsid w:val="00E2217A"/>
    <w:rsid w:val="00F8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216B7-276D-47AE-83D7-44B1AE4D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3B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0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3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83B78"/>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F83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dropcap">
    <w:name w:val="graf-dropcap"/>
    <w:basedOn w:val="DefaultParagraphFont"/>
    <w:rsid w:val="00F83B78"/>
  </w:style>
  <w:style w:type="character" w:styleId="Hyperlink">
    <w:name w:val="Hyperlink"/>
    <w:basedOn w:val="DefaultParagraphFont"/>
    <w:uiPriority w:val="99"/>
    <w:semiHidden/>
    <w:unhideWhenUsed/>
    <w:rsid w:val="00F83B78"/>
    <w:rPr>
      <w:color w:val="0000FF"/>
      <w:u w:val="single"/>
    </w:rPr>
  </w:style>
  <w:style w:type="character" w:styleId="Emphasis">
    <w:name w:val="Emphasis"/>
    <w:basedOn w:val="DefaultParagraphFont"/>
    <w:uiPriority w:val="20"/>
    <w:qFormat/>
    <w:rsid w:val="00F83B78"/>
    <w:rPr>
      <w:i/>
      <w:iCs/>
    </w:rPr>
  </w:style>
  <w:style w:type="character" w:customStyle="1" w:styleId="Heading2Char">
    <w:name w:val="Heading 2 Char"/>
    <w:basedOn w:val="DefaultParagraphFont"/>
    <w:link w:val="Heading2"/>
    <w:uiPriority w:val="9"/>
    <w:semiHidden/>
    <w:rsid w:val="00200D1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00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92484">
      <w:bodyDiv w:val="1"/>
      <w:marLeft w:val="0"/>
      <w:marRight w:val="0"/>
      <w:marTop w:val="0"/>
      <w:marBottom w:val="0"/>
      <w:divBdr>
        <w:top w:val="none" w:sz="0" w:space="0" w:color="auto"/>
        <w:left w:val="none" w:sz="0" w:space="0" w:color="auto"/>
        <w:bottom w:val="none" w:sz="0" w:space="0" w:color="auto"/>
        <w:right w:val="none" w:sz="0" w:space="0" w:color="auto"/>
      </w:divBdr>
      <w:divsChild>
        <w:div w:id="1347944654">
          <w:marLeft w:val="0"/>
          <w:marRight w:val="0"/>
          <w:marTop w:val="0"/>
          <w:marBottom w:val="0"/>
          <w:divBdr>
            <w:top w:val="none" w:sz="0" w:space="0" w:color="auto"/>
            <w:left w:val="none" w:sz="0" w:space="0" w:color="auto"/>
            <w:bottom w:val="none" w:sz="0" w:space="0" w:color="auto"/>
            <w:right w:val="none" w:sz="0" w:space="0" w:color="auto"/>
          </w:divBdr>
          <w:divsChild>
            <w:div w:id="1823886443">
              <w:marLeft w:val="0"/>
              <w:marRight w:val="0"/>
              <w:marTop w:val="100"/>
              <w:marBottom w:val="100"/>
              <w:divBdr>
                <w:top w:val="none" w:sz="0" w:space="0" w:color="auto"/>
                <w:left w:val="none" w:sz="0" w:space="0" w:color="auto"/>
                <w:bottom w:val="none" w:sz="0" w:space="0" w:color="auto"/>
                <w:right w:val="none" w:sz="0" w:space="0" w:color="auto"/>
              </w:divBdr>
            </w:div>
          </w:divsChild>
        </w:div>
        <w:div w:id="2019117871">
          <w:marLeft w:val="0"/>
          <w:marRight w:val="0"/>
          <w:marTop w:val="0"/>
          <w:marBottom w:val="0"/>
          <w:divBdr>
            <w:top w:val="none" w:sz="0" w:space="0" w:color="auto"/>
            <w:left w:val="none" w:sz="0" w:space="0" w:color="auto"/>
            <w:bottom w:val="none" w:sz="0" w:space="0" w:color="auto"/>
            <w:right w:val="none" w:sz="0" w:space="0" w:color="auto"/>
          </w:divBdr>
          <w:divsChild>
            <w:div w:id="1451901362">
              <w:marLeft w:val="0"/>
              <w:marRight w:val="0"/>
              <w:marTop w:val="100"/>
              <w:marBottom w:val="100"/>
              <w:divBdr>
                <w:top w:val="none" w:sz="0" w:space="0" w:color="auto"/>
                <w:left w:val="none" w:sz="0" w:space="0" w:color="auto"/>
                <w:bottom w:val="none" w:sz="0" w:space="0" w:color="auto"/>
                <w:right w:val="none" w:sz="0" w:space="0" w:color="auto"/>
              </w:divBdr>
            </w:div>
          </w:divsChild>
        </w:div>
        <w:div w:id="1191067322">
          <w:marLeft w:val="0"/>
          <w:marRight w:val="0"/>
          <w:marTop w:val="0"/>
          <w:marBottom w:val="0"/>
          <w:divBdr>
            <w:top w:val="none" w:sz="0" w:space="0" w:color="auto"/>
            <w:left w:val="none" w:sz="0" w:space="0" w:color="auto"/>
            <w:bottom w:val="none" w:sz="0" w:space="0" w:color="auto"/>
            <w:right w:val="none" w:sz="0" w:space="0" w:color="auto"/>
          </w:divBdr>
          <w:divsChild>
            <w:div w:id="1970043597">
              <w:marLeft w:val="0"/>
              <w:marRight w:val="0"/>
              <w:marTop w:val="100"/>
              <w:marBottom w:val="100"/>
              <w:divBdr>
                <w:top w:val="none" w:sz="0" w:space="0" w:color="auto"/>
                <w:left w:val="none" w:sz="0" w:space="0" w:color="auto"/>
                <w:bottom w:val="none" w:sz="0" w:space="0" w:color="auto"/>
                <w:right w:val="none" w:sz="0" w:space="0" w:color="auto"/>
              </w:divBdr>
            </w:div>
          </w:divsChild>
        </w:div>
        <w:div w:id="183640214">
          <w:marLeft w:val="0"/>
          <w:marRight w:val="0"/>
          <w:marTop w:val="0"/>
          <w:marBottom w:val="0"/>
          <w:divBdr>
            <w:top w:val="none" w:sz="0" w:space="0" w:color="auto"/>
            <w:left w:val="none" w:sz="0" w:space="0" w:color="auto"/>
            <w:bottom w:val="none" w:sz="0" w:space="0" w:color="auto"/>
            <w:right w:val="none" w:sz="0" w:space="0" w:color="auto"/>
          </w:divBdr>
          <w:divsChild>
            <w:div w:id="1902057991">
              <w:marLeft w:val="0"/>
              <w:marRight w:val="0"/>
              <w:marTop w:val="100"/>
              <w:marBottom w:val="100"/>
              <w:divBdr>
                <w:top w:val="none" w:sz="0" w:space="0" w:color="auto"/>
                <w:left w:val="none" w:sz="0" w:space="0" w:color="auto"/>
                <w:bottom w:val="none" w:sz="0" w:space="0" w:color="auto"/>
                <w:right w:val="none" w:sz="0" w:space="0" w:color="auto"/>
              </w:divBdr>
            </w:div>
          </w:divsChild>
        </w:div>
        <w:div w:id="2147119313">
          <w:marLeft w:val="0"/>
          <w:marRight w:val="0"/>
          <w:marTop w:val="0"/>
          <w:marBottom w:val="0"/>
          <w:divBdr>
            <w:top w:val="none" w:sz="0" w:space="0" w:color="auto"/>
            <w:left w:val="none" w:sz="0" w:space="0" w:color="auto"/>
            <w:bottom w:val="none" w:sz="0" w:space="0" w:color="auto"/>
            <w:right w:val="none" w:sz="0" w:space="0" w:color="auto"/>
          </w:divBdr>
          <w:divsChild>
            <w:div w:id="5267233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87378220">
      <w:bodyDiv w:val="1"/>
      <w:marLeft w:val="0"/>
      <w:marRight w:val="0"/>
      <w:marTop w:val="0"/>
      <w:marBottom w:val="0"/>
      <w:divBdr>
        <w:top w:val="none" w:sz="0" w:space="0" w:color="auto"/>
        <w:left w:val="none" w:sz="0" w:space="0" w:color="auto"/>
        <w:bottom w:val="none" w:sz="0" w:space="0" w:color="auto"/>
        <w:right w:val="none" w:sz="0" w:space="0" w:color="auto"/>
      </w:divBdr>
      <w:divsChild>
        <w:div w:id="1854110121">
          <w:marLeft w:val="0"/>
          <w:marRight w:val="0"/>
          <w:marTop w:val="0"/>
          <w:marBottom w:val="0"/>
          <w:divBdr>
            <w:top w:val="none" w:sz="0" w:space="0" w:color="auto"/>
            <w:left w:val="none" w:sz="0" w:space="0" w:color="auto"/>
            <w:bottom w:val="none" w:sz="0" w:space="0" w:color="auto"/>
            <w:right w:val="none" w:sz="0" w:space="0" w:color="auto"/>
          </w:divBdr>
          <w:divsChild>
            <w:div w:id="804473971">
              <w:marLeft w:val="0"/>
              <w:marRight w:val="0"/>
              <w:marTop w:val="0"/>
              <w:marBottom w:val="0"/>
              <w:divBdr>
                <w:top w:val="none" w:sz="0" w:space="0" w:color="auto"/>
                <w:left w:val="none" w:sz="0" w:space="0" w:color="auto"/>
                <w:bottom w:val="none" w:sz="0" w:space="0" w:color="auto"/>
                <w:right w:val="none" w:sz="0" w:space="0" w:color="auto"/>
              </w:divBdr>
              <w:divsChild>
                <w:div w:id="1163473151">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840464824">
          <w:marLeft w:val="0"/>
          <w:marRight w:val="0"/>
          <w:marTop w:val="0"/>
          <w:marBottom w:val="0"/>
          <w:divBdr>
            <w:top w:val="none" w:sz="0" w:space="0" w:color="auto"/>
            <w:left w:val="none" w:sz="0" w:space="0" w:color="auto"/>
            <w:bottom w:val="none" w:sz="0" w:space="0" w:color="auto"/>
            <w:right w:val="none" w:sz="0" w:space="0" w:color="auto"/>
          </w:divBdr>
        </w:div>
        <w:div w:id="1855653644">
          <w:marLeft w:val="0"/>
          <w:marRight w:val="0"/>
          <w:marTop w:val="0"/>
          <w:marBottom w:val="0"/>
          <w:divBdr>
            <w:top w:val="none" w:sz="0" w:space="0" w:color="auto"/>
            <w:left w:val="none" w:sz="0" w:space="0" w:color="auto"/>
            <w:bottom w:val="none" w:sz="0" w:space="0" w:color="auto"/>
            <w:right w:val="none" w:sz="0" w:space="0" w:color="auto"/>
          </w:divBdr>
          <w:divsChild>
            <w:div w:id="1648365492">
              <w:marLeft w:val="0"/>
              <w:marRight w:val="0"/>
              <w:marTop w:val="0"/>
              <w:marBottom w:val="0"/>
              <w:divBdr>
                <w:top w:val="none" w:sz="0" w:space="0" w:color="auto"/>
                <w:left w:val="none" w:sz="0" w:space="0" w:color="auto"/>
                <w:bottom w:val="none" w:sz="0" w:space="0" w:color="auto"/>
                <w:right w:val="none" w:sz="0" w:space="0" w:color="auto"/>
              </w:divBdr>
              <w:divsChild>
                <w:div w:id="337730960">
                  <w:blockQuote w:val="1"/>
                  <w:marLeft w:val="-28"/>
                  <w:marRight w:val="0"/>
                  <w:marTop w:val="825"/>
                  <w:marBottom w:val="0"/>
                  <w:divBdr>
                    <w:top w:val="none" w:sz="0" w:space="0" w:color="auto"/>
                    <w:left w:val="none" w:sz="0" w:space="0" w:color="auto"/>
                    <w:bottom w:val="none" w:sz="0" w:space="0" w:color="auto"/>
                    <w:right w:val="none" w:sz="0" w:space="0" w:color="auto"/>
                  </w:divBdr>
                </w:div>
                <w:div w:id="1966346423">
                  <w:blockQuote w:val="1"/>
                  <w:marLeft w:val="-28"/>
                  <w:marRight w:val="0"/>
                  <w:marTop w:val="360"/>
                  <w:marBottom w:val="0"/>
                  <w:divBdr>
                    <w:top w:val="none" w:sz="0" w:space="0" w:color="auto"/>
                    <w:left w:val="none" w:sz="0" w:space="0" w:color="auto"/>
                    <w:bottom w:val="none" w:sz="0" w:space="0" w:color="auto"/>
                    <w:right w:val="none" w:sz="0" w:space="0" w:color="auto"/>
                  </w:divBdr>
                </w:div>
                <w:div w:id="1509444953">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794400785">
          <w:marLeft w:val="0"/>
          <w:marRight w:val="0"/>
          <w:marTop w:val="0"/>
          <w:marBottom w:val="0"/>
          <w:divBdr>
            <w:top w:val="none" w:sz="0" w:space="0" w:color="auto"/>
            <w:left w:val="none" w:sz="0" w:space="0" w:color="auto"/>
            <w:bottom w:val="none" w:sz="0" w:space="0" w:color="auto"/>
            <w:right w:val="none" w:sz="0" w:space="0" w:color="auto"/>
          </w:divBdr>
        </w:div>
        <w:div w:id="194663690">
          <w:marLeft w:val="0"/>
          <w:marRight w:val="0"/>
          <w:marTop w:val="0"/>
          <w:marBottom w:val="0"/>
          <w:divBdr>
            <w:top w:val="none" w:sz="0" w:space="0" w:color="auto"/>
            <w:left w:val="none" w:sz="0" w:space="0" w:color="auto"/>
            <w:bottom w:val="none" w:sz="0" w:space="0" w:color="auto"/>
            <w:right w:val="none" w:sz="0" w:space="0" w:color="auto"/>
          </w:divBdr>
          <w:divsChild>
            <w:div w:id="758644896">
              <w:marLeft w:val="0"/>
              <w:marRight w:val="0"/>
              <w:marTop w:val="0"/>
              <w:marBottom w:val="0"/>
              <w:divBdr>
                <w:top w:val="none" w:sz="0" w:space="0" w:color="auto"/>
                <w:left w:val="none" w:sz="0" w:space="0" w:color="auto"/>
                <w:bottom w:val="none" w:sz="0" w:space="0" w:color="auto"/>
                <w:right w:val="none" w:sz="0" w:space="0" w:color="auto"/>
              </w:divBdr>
              <w:divsChild>
                <w:div w:id="1532842035">
                  <w:marLeft w:val="0"/>
                  <w:marRight w:val="0"/>
                  <w:marTop w:val="645"/>
                  <w:marBottom w:val="0"/>
                  <w:divBdr>
                    <w:top w:val="none" w:sz="0" w:space="0" w:color="auto"/>
                    <w:left w:val="none" w:sz="0" w:space="0" w:color="auto"/>
                    <w:bottom w:val="none" w:sz="0" w:space="0" w:color="auto"/>
                    <w:right w:val="none" w:sz="0" w:space="0" w:color="auto"/>
                  </w:divBdr>
                </w:div>
                <w:div w:id="14310592">
                  <w:marLeft w:val="0"/>
                  <w:marRight w:val="0"/>
                  <w:marTop w:val="0"/>
                  <w:marBottom w:val="0"/>
                  <w:divBdr>
                    <w:top w:val="none" w:sz="0" w:space="0" w:color="auto"/>
                    <w:left w:val="none" w:sz="0" w:space="0" w:color="auto"/>
                    <w:bottom w:val="none" w:sz="0" w:space="0" w:color="auto"/>
                    <w:right w:val="none" w:sz="0" w:space="0" w:color="auto"/>
                  </w:divBdr>
                  <w:divsChild>
                    <w:div w:id="1677615444">
                      <w:marLeft w:val="0"/>
                      <w:marRight w:val="0"/>
                      <w:marTop w:val="100"/>
                      <w:marBottom w:val="100"/>
                      <w:divBdr>
                        <w:top w:val="none" w:sz="0" w:space="0" w:color="auto"/>
                        <w:left w:val="none" w:sz="0" w:space="0" w:color="auto"/>
                        <w:bottom w:val="none" w:sz="0" w:space="0" w:color="auto"/>
                        <w:right w:val="none" w:sz="0" w:space="0" w:color="auto"/>
                      </w:divBdr>
                    </w:div>
                  </w:divsChild>
                </w:div>
                <w:div w:id="1749420156">
                  <w:blockQuote w:val="1"/>
                  <w:marLeft w:val="-345"/>
                  <w:marRight w:val="0"/>
                  <w:marTop w:val="435"/>
                  <w:marBottom w:val="0"/>
                  <w:divBdr>
                    <w:top w:val="none" w:sz="0" w:space="0" w:color="auto"/>
                    <w:left w:val="none" w:sz="0" w:space="0" w:color="auto"/>
                    <w:bottom w:val="none" w:sz="0" w:space="0" w:color="auto"/>
                    <w:right w:val="none" w:sz="0" w:space="0" w:color="auto"/>
                  </w:divBdr>
                </w:div>
                <w:div w:id="2025789851">
                  <w:blockQuote w:val="1"/>
                  <w:marLeft w:val="-345"/>
                  <w:marRight w:val="0"/>
                  <w:marTop w:val="0"/>
                  <w:marBottom w:val="0"/>
                  <w:divBdr>
                    <w:top w:val="none" w:sz="0" w:space="0" w:color="auto"/>
                    <w:left w:val="none" w:sz="0" w:space="0" w:color="auto"/>
                    <w:bottom w:val="none" w:sz="0" w:space="0" w:color="auto"/>
                    <w:right w:val="none" w:sz="0" w:space="0" w:color="auto"/>
                  </w:divBdr>
                </w:div>
                <w:div w:id="1542665482">
                  <w:blockQuote w:val="1"/>
                  <w:marLeft w:val="-345"/>
                  <w:marRight w:val="0"/>
                  <w:marTop w:val="0"/>
                  <w:marBottom w:val="0"/>
                  <w:divBdr>
                    <w:top w:val="none" w:sz="0" w:space="0" w:color="auto"/>
                    <w:left w:val="none" w:sz="0" w:space="0" w:color="auto"/>
                    <w:bottom w:val="none" w:sz="0" w:space="0" w:color="auto"/>
                    <w:right w:val="none" w:sz="0" w:space="0" w:color="auto"/>
                  </w:divBdr>
                </w:div>
                <w:div w:id="1755587459">
                  <w:blockQuote w:val="1"/>
                  <w:marLeft w:val="-345"/>
                  <w:marRight w:val="0"/>
                  <w:marTop w:val="0"/>
                  <w:marBottom w:val="0"/>
                  <w:divBdr>
                    <w:top w:val="none" w:sz="0" w:space="0" w:color="auto"/>
                    <w:left w:val="none" w:sz="0" w:space="0" w:color="auto"/>
                    <w:bottom w:val="none" w:sz="0" w:space="0" w:color="auto"/>
                    <w:right w:val="none" w:sz="0" w:space="0" w:color="auto"/>
                  </w:divBdr>
                </w:div>
                <w:div w:id="2079748440">
                  <w:blockQuote w:val="1"/>
                  <w:marLeft w:val="-345"/>
                  <w:marRight w:val="0"/>
                  <w:marTop w:val="0"/>
                  <w:marBottom w:val="0"/>
                  <w:divBdr>
                    <w:top w:val="none" w:sz="0" w:space="0" w:color="auto"/>
                    <w:left w:val="none" w:sz="0" w:space="0" w:color="auto"/>
                    <w:bottom w:val="none" w:sz="0" w:space="0" w:color="auto"/>
                    <w:right w:val="none" w:sz="0" w:space="0" w:color="auto"/>
                  </w:divBdr>
                </w:div>
                <w:div w:id="1744913708">
                  <w:blockQuote w:val="1"/>
                  <w:marLeft w:val="-345"/>
                  <w:marRight w:val="0"/>
                  <w:marTop w:val="0"/>
                  <w:marBottom w:val="0"/>
                  <w:divBdr>
                    <w:top w:val="none" w:sz="0" w:space="0" w:color="auto"/>
                    <w:left w:val="none" w:sz="0" w:space="0" w:color="auto"/>
                    <w:bottom w:val="none" w:sz="0" w:space="0" w:color="auto"/>
                    <w:right w:val="none" w:sz="0" w:space="0" w:color="auto"/>
                  </w:divBdr>
                </w:div>
                <w:div w:id="1239025575">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 w:id="2007973922">
          <w:marLeft w:val="0"/>
          <w:marRight w:val="0"/>
          <w:marTop w:val="0"/>
          <w:marBottom w:val="0"/>
          <w:divBdr>
            <w:top w:val="none" w:sz="0" w:space="0" w:color="auto"/>
            <w:left w:val="none" w:sz="0" w:space="0" w:color="auto"/>
            <w:bottom w:val="none" w:sz="0" w:space="0" w:color="auto"/>
            <w:right w:val="none" w:sz="0" w:space="0" w:color="auto"/>
          </w:divBdr>
        </w:div>
        <w:div w:id="4595743">
          <w:marLeft w:val="0"/>
          <w:marRight w:val="0"/>
          <w:marTop w:val="0"/>
          <w:marBottom w:val="0"/>
          <w:divBdr>
            <w:top w:val="none" w:sz="0" w:space="0" w:color="auto"/>
            <w:left w:val="none" w:sz="0" w:space="0" w:color="auto"/>
            <w:bottom w:val="none" w:sz="0" w:space="0" w:color="auto"/>
            <w:right w:val="none" w:sz="0" w:space="0" w:color="auto"/>
          </w:divBdr>
          <w:divsChild>
            <w:div w:id="1075207792">
              <w:marLeft w:val="0"/>
              <w:marRight w:val="0"/>
              <w:marTop w:val="0"/>
              <w:marBottom w:val="0"/>
              <w:divBdr>
                <w:top w:val="none" w:sz="0" w:space="0" w:color="auto"/>
                <w:left w:val="none" w:sz="0" w:space="0" w:color="auto"/>
                <w:bottom w:val="none" w:sz="0" w:space="0" w:color="auto"/>
                <w:right w:val="none" w:sz="0" w:space="0" w:color="auto"/>
              </w:divBdr>
              <w:divsChild>
                <w:div w:id="345449731">
                  <w:marLeft w:val="0"/>
                  <w:marRight w:val="0"/>
                  <w:marTop w:val="0"/>
                  <w:marBottom w:val="0"/>
                  <w:divBdr>
                    <w:top w:val="none" w:sz="0" w:space="0" w:color="auto"/>
                    <w:left w:val="none" w:sz="0" w:space="0" w:color="auto"/>
                    <w:bottom w:val="none" w:sz="0" w:space="0" w:color="auto"/>
                    <w:right w:val="none" w:sz="0" w:space="0" w:color="auto"/>
                  </w:divBdr>
                  <w:divsChild>
                    <w:div w:id="1638143715">
                      <w:marLeft w:val="0"/>
                      <w:marRight w:val="0"/>
                      <w:marTop w:val="100"/>
                      <w:marBottom w:val="100"/>
                      <w:divBdr>
                        <w:top w:val="none" w:sz="0" w:space="0" w:color="auto"/>
                        <w:left w:val="none" w:sz="0" w:space="0" w:color="auto"/>
                        <w:bottom w:val="none" w:sz="0" w:space="0" w:color="auto"/>
                        <w:right w:val="none" w:sz="0" w:space="0" w:color="auto"/>
                      </w:divBdr>
                    </w:div>
                  </w:divsChild>
                </w:div>
                <w:div w:id="1870949902">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281717519">
          <w:marLeft w:val="0"/>
          <w:marRight w:val="0"/>
          <w:marTop w:val="0"/>
          <w:marBottom w:val="0"/>
          <w:divBdr>
            <w:top w:val="none" w:sz="0" w:space="0" w:color="auto"/>
            <w:left w:val="none" w:sz="0" w:space="0" w:color="auto"/>
            <w:bottom w:val="none" w:sz="0" w:space="0" w:color="auto"/>
            <w:right w:val="none" w:sz="0" w:space="0" w:color="auto"/>
          </w:divBdr>
        </w:div>
        <w:div w:id="1601716228">
          <w:marLeft w:val="0"/>
          <w:marRight w:val="0"/>
          <w:marTop w:val="0"/>
          <w:marBottom w:val="0"/>
          <w:divBdr>
            <w:top w:val="none" w:sz="0" w:space="0" w:color="auto"/>
            <w:left w:val="none" w:sz="0" w:space="0" w:color="auto"/>
            <w:bottom w:val="none" w:sz="0" w:space="0" w:color="auto"/>
            <w:right w:val="none" w:sz="0" w:space="0" w:color="auto"/>
          </w:divBdr>
          <w:divsChild>
            <w:div w:id="1865166830">
              <w:marLeft w:val="0"/>
              <w:marRight w:val="0"/>
              <w:marTop w:val="0"/>
              <w:marBottom w:val="0"/>
              <w:divBdr>
                <w:top w:val="none" w:sz="0" w:space="0" w:color="auto"/>
                <w:left w:val="none" w:sz="0" w:space="0" w:color="auto"/>
                <w:bottom w:val="none" w:sz="0" w:space="0" w:color="auto"/>
                <w:right w:val="none" w:sz="0" w:space="0" w:color="auto"/>
              </w:divBdr>
              <w:divsChild>
                <w:div w:id="1641380548">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57365122">
          <w:marLeft w:val="0"/>
          <w:marRight w:val="0"/>
          <w:marTop w:val="0"/>
          <w:marBottom w:val="0"/>
          <w:divBdr>
            <w:top w:val="none" w:sz="0" w:space="0" w:color="auto"/>
            <w:left w:val="none" w:sz="0" w:space="0" w:color="auto"/>
            <w:bottom w:val="none" w:sz="0" w:space="0" w:color="auto"/>
            <w:right w:val="none" w:sz="0" w:space="0" w:color="auto"/>
          </w:divBdr>
        </w:div>
        <w:div w:id="431709943">
          <w:marLeft w:val="0"/>
          <w:marRight w:val="0"/>
          <w:marTop w:val="0"/>
          <w:marBottom w:val="0"/>
          <w:divBdr>
            <w:top w:val="none" w:sz="0" w:space="0" w:color="auto"/>
            <w:left w:val="none" w:sz="0" w:space="0" w:color="auto"/>
            <w:bottom w:val="none" w:sz="0" w:space="0" w:color="auto"/>
            <w:right w:val="none" w:sz="0" w:space="0" w:color="auto"/>
          </w:divBdr>
          <w:divsChild>
            <w:div w:id="305399145">
              <w:marLeft w:val="0"/>
              <w:marRight w:val="0"/>
              <w:marTop w:val="0"/>
              <w:marBottom w:val="0"/>
              <w:divBdr>
                <w:top w:val="none" w:sz="0" w:space="0" w:color="auto"/>
                <w:left w:val="none" w:sz="0" w:space="0" w:color="auto"/>
                <w:bottom w:val="none" w:sz="0" w:space="0" w:color="auto"/>
                <w:right w:val="none" w:sz="0" w:space="0" w:color="auto"/>
              </w:divBdr>
              <w:divsChild>
                <w:div w:id="1642156427">
                  <w:marLeft w:val="0"/>
                  <w:marRight w:val="0"/>
                  <w:marTop w:val="0"/>
                  <w:marBottom w:val="0"/>
                  <w:divBdr>
                    <w:top w:val="none" w:sz="0" w:space="0" w:color="auto"/>
                    <w:left w:val="none" w:sz="0" w:space="0" w:color="auto"/>
                    <w:bottom w:val="none" w:sz="0" w:space="0" w:color="auto"/>
                    <w:right w:val="none" w:sz="0" w:space="0" w:color="auto"/>
                  </w:divBdr>
                  <w:divsChild>
                    <w:div w:id="1584099515">
                      <w:marLeft w:val="0"/>
                      <w:marRight w:val="0"/>
                      <w:marTop w:val="100"/>
                      <w:marBottom w:val="100"/>
                      <w:divBdr>
                        <w:top w:val="none" w:sz="0" w:space="0" w:color="auto"/>
                        <w:left w:val="none" w:sz="0" w:space="0" w:color="auto"/>
                        <w:bottom w:val="none" w:sz="0" w:space="0" w:color="auto"/>
                        <w:right w:val="none" w:sz="0" w:space="0" w:color="auto"/>
                      </w:divBdr>
                    </w:div>
                  </w:divsChild>
                </w:div>
                <w:div w:id="1858348179">
                  <w:blockQuote w:val="1"/>
                  <w:marLeft w:val="-28"/>
                  <w:marRight w:val="0"/>
                  <w:marTop w:val="825"/>
                  <w:marBottom w:val="0"/>
                  <w:divBdr>
                    <w:top w:val="none" w:sz="0" w:space="0" w:color="auto"/>
                    <w:left w:val="none" w:sz="0" w:space="0" w:color="auto"/>
                    <w:bottom w:val="none" w:sz="0" w:space="0" w:color="auto"/>
                    <w:right w:val="none" w:sz="0" w:space="0" w:color="auto"/>
                  </w:divBdr>
                </w:div>
                <w:div w:id="972632748">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237469550">
          <w:marLeft w:val="0"/>
          <w:marRight w:val="0"/>
          <w:marTop w:val="0"/>
          <w:marBottom w:val="0"/>
          <w:divBdr>
            <w:top w:val="none" w:sz="0" w:space="0" w:color="auto"/>
            <w:left w:val="none" w:sz="0" w:space="0" w:color="auto"/>
            <w:bottom w:val="none" w:sz="0" w:space="0" w:color="auto"/>
            <w:right w:val="none" w:sz="0" w:space="0" w:color="auto"/>
          </w:divBdr>
        </w:div>
        <w:div w:id="1081177576">
          <w:marLeft w:val="0"/>
          <w:marRight w:val="0"/>
          <w:marTop w:val="0"/>
          <w:marBottom w:val="0"/>
          <w:divBdr>
            <w:top w:val="none" w:sz="0" w:space="0" w:color="auto"/>
            <w:left w:val="none" w:sz="0" w:space="0" w:color="auto"/>
            <w:bottom w:val="none" w:sz="0" w:space="0" w:color="auto"/>
            <w:right w:val="none" w:sz="0" w:space="0" w:color="auto"/>
          </w:divBdr>
          <w:divsChild>
            <w:div w:id="7366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implypsychology.org/primacy-rec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cp:revision>
  <dcterms:created xsi:type="dcterms:W3CDTF">2018-08-19T23:34:00Z</dcterms:created>
  <dcterms:modified xsi:type="dcterms:W3CDTF">2018-08-20T09:05:00Z</dcterms:modified>
</cp:coreProperties>
</file>