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0A8" w:rsidRPr="00080E01" w:rsidRDefault="0061671E" w:rsidP="003C1593">
      <w:pPr>
        <w:bidi/>
        <w:jc w:val="both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سی آر ام </w:t>
      </w:r>
      <w:proofErr w:type="spellStart"/>
      <w:r w:rsidR="002A00A8" w:rsidRPr="00080E01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لوکال</w:t>
      </w:r>
      <w:proofErr w:type="spellEnd"/>
      <w:r w:rsidR="00080E01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="00080E01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سرندیپ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r w:rsidRPr="0061671E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(</w:t>
      </w:r>
      <w:proofErr w:type="spellStart"/>
      <w:r w:rsidRPr="0061671E">
        <w:rPr>
          <w:rFonts w:ascii="IRANSansWeb" w:hAnsi="IRANSansWeb" w:cs="IRANSansWeb"/>
          <w:b/>
          <w:bCs/>
          <w:sz w:val="26"/>
          <w:szCs w:val="26"/>
          <w:lang w:bidi="fa-IR"/>
        </w:rPr>
        <w:t>Serendip</w:t>
      </w:r>
      <w:proofErr w:type="spellEnd"/>
      <w:r w:rsidRPr="0061671E">
        <w:rPr>
          <w:rFonts w:ascii="IRANSansWeb" w:hAnsi="IRANSansWeb" w:cs="IRANSansWeb"/>
          <w:b/>
          <w:bCs/>
          <w:sz w:val="26"/>
          <w:szCs w:val="26"/>
          <w:lang w:bidi="fa-IR"/>
        </w:rPr>
        <w:t xml:space="preserve"> Local CRM</w:t>
      </w:r>
      <w:r w:rsidRPr="0061671E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)</w:t>
      </w:r>
    </w:p>
    <w:p w:rsidR="00976C2B" w:rsidRPr="00080E01" w:rsidRDefault="007765C6" w:rsidP="00CE3EBB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 w:rsidRPr="00080E01">
        <w:rPr>
          <w:rFonts w:ascii="IRANSansWeb" w:hAnsi="IRANSansWeb" w:cs="IRANSansWeb" w:hint="cs"/>
          <w:sz w:val="28"/>
          <w:szCs w:val="28"/>
          <w:rtl/>
        </w:rPr>
        <w:t xml:space="preserve">به اجرا و کاربری یک نرم‌افزار </w:t>
      </w:r>
      <w:r w:rsidR="00C64517">
        <w:rPr>
          <w:rFonts w:ascii="IRANSansWeb" w:hAnsi="IRANSansWeb" w:cs="IRANSansWeb" w:hint="cs"/>
          <w:sz w:val="28"/>
          <w:szCs w:val="28"/>
          <w:rtl/>
          <w:lang w:bidi="fa-IR"/>
        </w:rPr>
        <w:t>در شبکه فیزیکی</w:t>
      </w:r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</w:t>
      </w:r>
      <w:r w:rsidR="00C64517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و </w:t>
      </w:r>
      <w:r w:rsidR="00615CD2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داخلی محل کار شما </w:t>
      </w:r>
      <w:proofErr w:type="spellStart"/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>راه‌اندازی</w:t>
      </w:r>
      <w:proofErr w:type="spellEnd"/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محلی </w:t>
      </w:r>
      <w:proofErr w:type="spellStart"/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>نرم‌افزار</w:t>
      </w:r>
      <w:proofErr w:type="spellEnd"/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(</w:t>
      </w:r>
      <w:r w:rsidR="007871C5" w:rsidRPr="00080E01">
        <w:rPr>
          <w:rFonts w:ascii="IRANSansWeb" w:hAnsi="IRANSansWeb" w:cs="IRANSansWeb"/>
          <w:sz w:val="28"/>
          <w:szCs w:val="28"/>
          <w:lang w:bidi="fa-IR"/>
        </w:rPr>
        <w:t>L</w:t>
      </w:r>
      <w:r w:rsidR="00C64517">
        <w:rPr>
          <w:rFonts w:ascii="IRANSansWeb" w:hAnsi="IRANSansWeb" w:cs="IRANSansWeb"/>
          <w:sz w:val="28"/>
          <w:szCs w:val="28"/>
          <w:lang w:bidi="fa-IR"/>
        </w:rPr>
        <w:t>AN</w:t>
      </w:r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) گفته </w:t>
      </w:r>
      <w:proofErr w:type="spellStart"/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>می‌شود</w:t>
      </w:r>
      <w:proofErr w:type="spellEnd"/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. </w:t>
      </w:r>
      <w:r w:rsidR="00E67090" w:rsidRPr="00080E01">
        <w:rPr>
          <w:rFonts w:ascii="IRANSansWeb" w:hAnsi="IRANSansWeb" w:cs="IRANSansWeb" w:hint="cs"/>
          <w:sz w:val="28"/>
          <w:szCs w:val="28"/>
          <w:rtl/>
        </w:rPr>
        <w:t xml:space="preserve">سرندیپ امنیت 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و حراست از </w:t>
      </w:r>
      <w:r w:rsidR="00E67090" w:rsidRPr="00080E01">
        <w:rPr>
          <w:rFonts w:ascii="IRANSansWeb" w:hAnsi="IRANSansWeb" w:cs="IRANSansWeb" w:hint="cs"/>
          <w:sz w:val="28"/>
          <w:szCs w:val="28"/>
          <w:rtl/>
        </w:rPr>
        <w:t xml:space="preserve">اطلاعات شما را 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در نسخه‌های ابری </w:t>
      </w:r>
      <w:r w:rsidR="00E67090" w:rsidRPr="00080E01">
        <w:rPr>
          <w:rFonts w:ascii="IRANSansWeb" w:hAnsi="IRANSansWeb" w:cs="IRANSansWeb" w:hint="cs"/>
          <w:sz w:val="28"/>
          <w:szCs w:val="28"/>
          <w:rtl/>
        </w:rPr>
        <w:t>تضمین می‌کند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8054C6"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(ارجاع به صفحه توافقنامه، تعهدات ما)</w:t>
      </w:r>
      <w:r w:rsidR="00E67090" w:rsidRPr="00080E01">
        <w:rPr>
          <w:rFonts w:ascii="IRANSansWeb" w:hAnsi="IRANSansWeb" w:cs="IRANSansWeb" w:hint="cs"/>
          <w:sz w:val="28"/>
          <w:szCs w:val="28"/>
          <w:rtl/>
        </w:rPr>
        <w:t xml:space="preserve">؛ با این حال اگر به دنبال آن هستید تا دسترسی به نرم‌افزار سی آر 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ام خود را محدود </w:t>
      </w:r>
      <w:r w:rsidR="00E67090" w:rsidRPr="00080E01">
        <w:rPr>
          <w:rFonts w:ascii="IRANSansWeb" w:hAnsi="IRANSansWeb" w:cs="IRANSansWeb" w:hint="cs"/>
          <w:sz w:val="28"/>
          <w:szCs w:val="28"/>
          <w:rtl/>
        </w:rPr>
        <w:t>کنید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>، از یک سرور داخلی برای ذخیره‌سازی داده‌ها استفاده نمایید</w:t>
      </w:r>
      <w:r w:rsidR="00984EB8" w:rsidRPr="00080E01">
        <w:rPr>
          <w:rFonts w:ascii="IRANSansWeb" w:hAnsi="IRANSansWeb" w:cs="IRANSansWeb" w:hint="cs"/>
          <w:sz w:val="28"/>
          <w:szCs w:val="28"/>
          <w:rtl/>
        </w:rPr>
        <w:t xml:space="preserve"> و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 یا </w:t>
      </w:r>
      <w:r w:rsidR="00984EB8" w:rsidRPr="00080E01">
        <w:rPr>
          <w:rFonts w:ascii="IRANSansWeb" w:hAnsi="IRANSansWeb" w:cs="IRANSansWeb" w:hint="cs"/>
          <w:sz w:val="28"/>
          <w:szCs w:val="28"/>
          <w:rtl/>
        </w:rPr>
        <w:t>کاربرد نسخه حرفه‌ای</w:t>
      </w:r>
      <w:r w:rsidR="00976C2B" w:rsidRPr="00080E01">
        <w:rPr>
          <w:rFonts w:ascii="IRANSansWeb" w:hAnsi="IRANSansWeb" w:cs="IRANSansWeb" w:hint="cs"/>
          <w:sz w:val="28"/>
          <w:szCs w:val="28"/>
          <w:rtl/>
        </w:rPr>
        <w:t xml:space="preserve"> نرم‌افزار به علت تعد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>د بالای کاربران</w:t>
      </w:r>
      <w:r w:rsidR="00CE3EBB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7871C5" w:rsidRPr="00080E01">
        <w:rPr>
          <w:rFonts w:ascii="IRANSansWeb" w:hAnsi="IRANSansWeb" w:cs="IRANSansWeb" w:hint="cs"/>
          <w:sz w:val="28"/>
          <w:szCs w:val="28"/>
          <w:rtl/>
        </w:rPr>
        <w:t>و هزینه‌های ماهانه</w:t>
      </w:r>
      <w:r w:rsidR="00976C2B" w:rsidRPr="00080E01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CE3EBB">
        <w:rPr>
          <w:rFonts w:ascii="IRANSansWeb" w:hAnsi="IRANSansWeb" w:cs="IRANSansWeb" w:hint="cs"/>
          <w:sz w:val="28"/>
          <w:szCs w:val="28"/>
          <w:rtl/>
        </w:rPr>
        <w:t xml:space="preserve">با </w:t>
      </w:r>
      <w:r w:rsidR="00CE3EBB" w:rsidRPr="00080E01">
        <w:rPr>
          <w:rFonts w:ascii="IRANSansWeb" w:hAnsi="IRANSansWeb" w:cs="IRANSansWeb" w:hint="cs"/>
          <w:sz w:val="28"/>
          <w:szCs w:val="28"/>
          <w:rtl/>
        </w:rPr>
        <w:t xml:space="preserve">استفاده مداوم </w:t>
      </w:r>
      <w:r w:rsidR="00976C2B" w:rsidRPr="00080E01">
        <w:rPr>
          <w:rFonts w:ascii="IRANSansWeb" w:hAnsi="IRANSansWeb" w:cs="IRANSansWeb" w:hint="cs"/>
          <w:sz w:val="28"/>
          <w:szCs w:val="28"/>
          <w:rtl/>
        </w:rPr>
        <w:t>برایتان</w:t>
      </w:r>
      <w:r w:rsidR="00CE3EBB">
        <w:rPr>
          <w:rFonts w:ascii="IRANSansWeb" w:hAnsi="IRANSansWeb" w:cs="IRANSansWeb" w:hint="cs"/>
          <w:sz w:val="28"/>
          <w:szCs w:val="28"/>
          <w:rtl/>
        </w:rPr>
        <w:t xml:space="preserve"> مقرون به صرفه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 به نظر نمی‌رسد،</w:t>
      </w:r>
      <w:r w:rsidR="002A73CD">
        <w:rPr>
          <w:rFonts w:ascii="IRANSansWeb" w:hAnsi="IRANSansWeb" w:cs="IRANSansWeb" w:hint="cs"/>
          <w:sz w:val="28"/>
          <w:szCs w:val="28"/>
          <w:rtl/>
        </w:rPr>
        <w:t xml:space="preserve"> نسخه شرکتی سی آر ام </w:t>
      </w:r>
      <w:r w:rsidR="00976C2B" w:rsidRPr="00080E01">
        <w:rPr>
          <w:rFonts w:ascii="IRANSansWeb" w:hAnsi="IRANSansWeb" w:cs="IRANSansWeb" w:hint="cs"/>
          <w:sz w:val="28"/>
          <w:szCs w:val="28"/>
          <w:rtl/>
        </w:rPr>
        <w:t>به همراه سرور باکس اختصاصی سرندیپ</w:t>
      </w:r>
      <w:r w:rsidR="002A73CD">
        <w:rPr>
          <w:rFonts w:ascii="IRANSansWeb" w:hAnsi="IRANSansWeb" w:cs="IRANSansWeb" w:hint="cs"/>
          <w:sz w:val="28"/>
          <w:szCs w:val="28"/>
          <w:rtl/>
        </w:rPr>
        <w:t xml:space="preserve"> را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2412FF" w:rsidRPr="00080E01">
        <w:rPr>
          <w:rFonts w:ascii="IRANSansWeb" w:hAnsi="IRANSansWeb" w:cs="IRANSansWeb" w:hint="cs"/>
          <w:sz w:val="28"/>
          <w:szCs w:val="28"/>
          <w:rtl/>
        </w:rPr>
        <w:t>امتحان کنید.</w:t>
      </w:r>
    </w:p>
    <w:p w:rsidR="00F85BDA" w:rsidRDefault="00976C2B" w:rsidP="00F85BDA">
      <w:pPr>
        <w:bidi/>
        <w:jc w:val="both"/>
        <w:rPr>
          <w:rFonts w:ascii="IRANSansWeb" w:hAnsi="IRANSansWeb" w:cs="IRANSansWeb"/>
          <w:color w:val="5B9BD5" w:themeColor="accent1"/>
          <w:sz w:val="24"/>
          <w:szCs w:val="24"/>
          <w:rtl/>
        </w:rPr>
      </w:pPr>
      <w:r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باتن ارجاع:</w:t>
      </w:r>
      <w:r w:rsidR="00FC4FCD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 xml:space="preserve"> تعرفه‌ها</w:t>
      </w:r>
    </w:p>
    <w:p w:rsidR="00371BBC" w:rsidRPr="00371BBC" w:rsidRDefault="00371BBC" w:rsidP="00371BBC">
      <w:pPr>
        <w:bidi/>
        <w:jc w:val="both"/>
        <w:rPr>
          <w:rFonts w:ascii="IRANSansWeb" w:hAnsi="IRANSansWeb" w:cs="IRANSansWeb"/>
          <w:b/>
          <w:bCs/>
          <w:sz w:val="28"/>
          <w:szCs w:val="28"/>
          <w:rtl/>
        </w:rPr>
      </w:pPr>
      <w:r w:rsidRPr="00371BBC">
        <w:rPr>
          <w:rFonts w:ascii="IRANSansWeb" w:hAnsi="IRANSansWeb" w:cs="IRANSansWeb" w:hint="cs"/>
          <w:b/>
          <w:bCs/>
          <w:sz w:val="28"/>
          <w:szCs w:val="28"/>
          <w:rtl/>
        </w:rPr>
        <w:t>مزایای کاربری سی آر ام لوکال سرندیپ</w:t>
      </w:r>
    </w:p>
    <w:p w:rsidR="003C1593" w:rsidRPr="00080E01" w:rsidRDefault="003C1593" w:rsidP="002A73CD">
      <w:pPr>
        <w:bidi/>
        <w:jc w:val="both"/>
        <w:rPr>
          <w:rFonts w:ascii="IRANSansWeb" w:hAnsi="IRANSansWeb" w:cs="IRANSansWeb"/>
          <w:color w:val="000000" w:themeColor="text1"/>
          <w:sz w:val="28"/>
          <w:szCs w:val="28"/>
          <w:rtl/>
        </w:rPr>
      </w:pPr>
      <w:r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قابلیت ا</w:t>
      </w:r>
      <w:r w:rsidR="00C64517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تصال دو عدد فلش داریو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به سرور </w:t>
      </w:r>
      <w:r w:rsidR="00B72BE9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باکس سرندیپ جهت</w:t>
      </w:r>
      <w:r w:rsidR="00E640E2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ذخیره‌سازی خودکار داده‌ها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با فواصل زمانی دلخواه، امکان دسترسی به نرم‌افزار </w:t>
      </w:r>
      <w:r w:rsidR="00984EB8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در 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خارج از محل کارتان و</w:t>
      </w:r>
      <w:r w:rsidR="00984EB8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بدون نیاز به آی پی ثابت (</w:t>
      </w:r>
      <w:r w:rsidR="00984EB8" w:rsidRPr="00080E01">
        <w:rPr>
          <w:rFonts w:ascii="IRANSansWeb" w:hAnsi="IRANSansWeb" w:cs="IRANSansWeb"/>
          <w:color w:val="000000" w:themeColor="text1"/>
          <w:sz w:val="28"/>
          <w:szCs w:val="28"/>
        </w:rPr>
        <w:t>Static IP Address</w:t>
      </w:r>
      <w:r w:rsidR="00984EB8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)، عدم محدودیت در تعداد کاربران سی آر ام 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و </w:t>
      </w:r>
      <w:r w:rsidR="002A73CD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قابلیت </w:t>
      </w:r>
      <w:r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نمایش در لحظه </w:t>
      </w:r>
      <w:r w:rsidR="002A73CD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رویدادها </w:t>
      </w:r>
      <w:r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(</w:t>
      </w:r>
      <w:r w:rsidRPr="00080E01">
        <w:rPr>
          <w:rFonts w:ascii="IRANSansWeb" w:hAnsi="IRANSansWeb" w:cs="IRANSansWeb"/>
          <w:color w:val="000000" w:themeColor="text1"/>
          <w:sz w:val="28"/>
          <w:szCs w:val="28"/>
        </w:rPr>
        <w:t>Real-Time Monitoring</w:t>
      </w:r>
      <w:r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)</w:t>
      </w:r>
      <w:r w:rsidR="002A73CD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از طریق </w:t>
      </w:r>
      <w:r w:rsidR="002A73CD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اتصال کابل اِچ دی اِم آی </w:t>
      </w:r>
      <w:r w:rsidR="002A73CD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به سرور باکس</w:t>
      </w:r>
      <w:r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،</w:t>
      </w:r>
      <w:r w:rsidR="00CE4DD9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از دیگر مزایای خرید نسخه شرکتی 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نرم‌افزار سی آر ام سرندیپ</w:t>
      </w:r>
      <w:r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می‌باشد.</w:t>
      </w:r>
    </w:p>
    <w:p w:rsidR="007871C5" w:rsidRDefault="007871C5" w:rsidP="00DD3E76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 w:rsidRPr="00080E01">
        <w:rPr>
          <w:rFonts w:ascii="IRANSansWeb" w:hAnsi="IRANSansWeb" w:cs="IRANSansWeb" w:hint="cs"/>
          <w:sz w:val="28"/>
          <w:szCs w:val="28"/>
          <w:rtl/>
        </w:rPr>
        <w:t xml:space="preserve">شما به آسانی قادر خواهید بود تا در هر زمان بانک اطلاعاتی و کلیه داده‌های ثبت‌شده در نسخه کلاد سی آر ام خود </w:t>
      </w:r>
      <w:r w:rsidR="00DD3E76" w:rsidRPr="00080E01">
        <w:rPr>
          <w:rFonts w:ascii="IRANSansWeb" w:hAnsi="IRANSansWeb" w:cs="IRANSansWeb" w:hint="cs"/>
          <w:sz w:val="28"/>
          <w:szCs w:val="28"/>
          <w:rtl/>
        </w:rPr>
        <w:t xml:space="preserve">را </w:t>
      </w:r>
      <w:r w:rsidRPr="00080E01">
        <w:rPr>
          <w:rFonts w:ascii="IRANSansWeb" w:hAnsi="IRANSansWeb" w:cs="IRANSansWeb" w:hint="cs"/>
          <w:sz w:val="28"/>
          <w:szCs w:val="28"/>
          <w:rtl/>
        </w:rPr>
        <w:t xml:space="preserve">بدون هیچ‌گونه تغییر و صرف </w:t>
      </w:r>
      <w:r w:rsidR="00DD3E76" w:rsidRPr="00080E01">
        <w:rPr>
          <w:rFonts w:ascii="IRANSansWeb" w:hAnsi="IRANSansWeb" w:cs="IRANSansWeb" w:hint="cs"/>
          <w:sz w:val="28"/>
          <w:szCs w:val="28"/>
          <w:rtl/>
        </w:rPr>
        <w:t>هزینه‌های بالا جهت ایجاد زیرساخت شبکه‌های محلی</w:t>
      </w:r>
      <w:r w:rsidR="002A73CD">
        <w:rPr>
          <w:rFonts w:ascii="IRANSansWeb" w:hAnsi="IRANSansWeb" w:cs="IRANSansWeb" w:hint="cs"/>
          <w:sz w:val="28"/>
          <w:szCs w:val="28"/>
          <w:rtl/>
        </w:rPr>
        <w:t>،</w:t>
      </w:r>
      <w:r w:rsidR="00DD3E76" w:rsidRPr="00080E01">
        <w:rPr>
          <w:rFonts w:ascii="IRANSansWeb" w:hAnsi="IRANSansWeb" w:cs="IRANSansWeb" w:hint="cs"/>
          <w:sz w:val="28"/>
          <w:szCs w:val="28"/>
          <w:rtl/>
        </w:rPr>
        <w:t xml:space="preserve"> به سرور داخلی </w:t>
      </w:r>
      <w:r w:rsidR="00080E01">
        <w:rPr>
          <w:rFonts w:ascii="IRANSansWeb" w:hAnsi="IRANSansWeb" w:cs="IRANSansWeb" w:hint="cs"/>
          <w:sz w:val="28"/>
          <w:szCs w:val="28"/>
          <w:rtl/>
        </w:rPr>
        <w:t xml:space="preserve">شرکت </w:t>
      </w:r>
      <w:r w:rsidR="00DD3E76" w:rsidRPr="00080E01">
        <w:rPr>
          <w:rFonts w:ascii="IRANSansWeb" w:hAnsi="IRANSansWeb" w:cs="IRANSansWeb" w:hint="cs"/>
          <w:sz w:val="28"/>
          <w:szCs w:val="28"/>
          <w:rtl/>
        </w:rPr>
        <w:t xml:space="preserve">که همان سرور باکس سرندیپ </w:t>
      </w:r>
      <w:r w:rsidR="00080E01">
        <w:rPr>
          <w:rFonts w:ascii="IRANSansWeb" w:hAnsi="IRANSansWeb" w:cs="IRANSansWeb" w:hint="cs"/>
          <w:sz w:val="28"/>
          <w:szCs w:val="28"/>
          <w:rtl/>
        </w:rPr>
        <w:t xml:space="preserve">شما </w:t>
      </w:r>
      <w:r w:rsidR="00DD3E76" w:rsidRPr="00080E01">
        <w:rPr>
          <w:rFonts w:ascii="IRANSansWeb" w:hAnsi="IRANSansWeb" w:cs="IRANSansWeb" w:hint="cs"/>
          <w:sz w:val="28"/>
          <w:szCs w:val="28"/>
          <w:rtl/>
        </w:rPr>
        <w:t>خواهد بود، منتقل نمایید.</w:t>
      </w:r>
    </w:p>
    <w:p w:rsidR="00FC4FCD" w:rsidRPr="00080E01" w:rsidRDefault="00FC4FCD" w:rsidP="00FC4FCD">
      <w:pPr>
        <w:bidi/>
        <w:jc w:val="both"/>
        <w:rPr>
          <w:rFonts w:ascii="IRANSansWeb" w:hAnsi="IRANSansWeb" w:cs="IRANSansWeb"/>
          <w:color w:val="5B9BD5" w:themeColor="accent1"/>
          <w:sz w:val="24"/>
          <w:szCs w:val="24"/>
          <w:rtl/>
        </w:rPr>
      </w:pPr>
      <w:r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 xml:space="preserve">باتن ارجاع: </w:t>
      </w:r>
      <w:r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فرم ثبت درخواست مشاوره</w:t>
      </w:r>
    </w:p>
    <w:p w:rsidR="00ED2F9E" w:rsidRDefault="00ED2F9E" w:rsidP="00ED2F9E">
      <w:pPr>
        <w:bidi/>
        <w:jc w:val="both"/>
        <w:rPr>
          <w:rFonts w:ascii="IRANSansWeb" w:hAnsi="IRANSansWeb" w:cs="IRANSansWeb"/>
          <w:sz w:val="24"/>
          <w:szCs w:val="24"/>
          <w:rtl/>
        </w:rPr>
      </w:pPr>
    </w:p>
    <w:p w:rsidR="00215873" w:rsidRDefault="00215873" w:rsidP="00215873">
      <w:pPr>
        <w:bidi/>
        <w:jc w:val="both"/>
        <w:rPr>
          <w:rFonts w:ascii="IRANSansWeb" w:hAnsi="IRANSansWeb" w:cs="IRANSansWeb"/>
          <w:sz w:val="24"/>
          <w:szCs w:val="24"/>
          <w:rtl/>
        </w:rPr>
      </w:pPr>
    </w:p>
    <w:p w:rsidR="00587F64" w:rsidRPr="00080E01" w:rsidRDefault="00803228" w:rsidP="00587F64">
      <w:pPr>
        <w:bidi/>
        <w:jc w:val="both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lastRenderedPageBreak/>
        <w:t xml:space="preserve">سی آر ام </w:t>
      </w:r>
      <w:proofErr w:type="spellStart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کلاد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سرندیپ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r w:rsidRPr="0061671E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(</w:t>
      </w:r>
      <w:proofErr w:type="spellStart"/>
      <w:r w:rsidR="0061671E" w:rsidRPr="0061671E">
        <w:rPr>
          <w:rFonts w:ascii="IRANSansWeb" w:hAnsi="IRANSansWeb" w:cs="IRANSansWeb"/>
          <w:b/>
          <w:bCs/>
          <w:sz w:val="26"/>
          <w:szCs w:val="26"/>
          <w:lang w:bidi="fa-IR"/>
        </w:rPr>
        <w:t>Serendip</w:t>
      </w:r>
      <w:proofErr w:type="spellEnd"/>
      <w:r w:rsidR="0061671E" w:rsidRPr="0061671E">
        <w:rPr>
          <w:rFonts w:ascii="IRANSansWeb" w:hAnsi="IRANSansWeb" w:cs="IRANSansWeb"/>
          <w:b/>
          <w:bCs/>
          <w:sz w:val="26"/>
          <w:szCs w:val="26"/>
          <w:lang w:bidi="fa-IR"/>
        </w:rPr>
        <w:t xml:space="preserve"> Cloud CRM</w:t>
      </w:r>
      <w:r w:rsidRPr="0061671E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)</w:t>
      </w:r>
    </w:p>
    <w:p w:rsidR="00294F8A" w:rsidRDefault="00294F8A" w:rsidP="00294F8A">
      <w:pPr>
        <w:bidi/>
        <w:spacing w:after="150" w:line="240" w:lineRule="auto"/>
        <w:jc w:val="both"/>
        <w:rPr>
          <w:rFonts w:ascii="IRANSansWeb" w:hAnsi="IRANSansWeb" w:cs="IRANSansWeb"/>
          <w:color w:val="5B9BD5" w:themeColor="accent1"/>
          <w:sz w:val="24"/>
          <w:szCs w:val="24"/>
          <w:rtl/>
        </w:rPr>
      </w:pPr>
      <w:r>
        <w:rPr>
          <w:rFonts w:ascii="IRANSansWeb" w:hAnsi="IRANSansWeb" w:cs="IRANSansWeb" w:hint="cs"/>
          <w:sz w:val="28"/>
          <w:szCs w:val="28"/>
          <w:rtl/>
        </w:rPr>
        <w:t xml:space="preserve">نسخه‌های پایه (رایگان) و حرفه‌ای سی آر ام سرندیپ در بستر ابری، بدون نیاز به پرداخت هزینه‌های سرور و هاست و به همراه پشتیبانی </w:t>
      </w:r>
      <w:r w:rsidR="00B739CF">
        <w:rPr>
          <w:rFonts w:ascii="IRANSansWeb" w:hAnsi="IRANSansWeb" w:cs="IRANSansWeb" w:hint="cs"/>
          <w:sz w:val="28"/>
          <w:szCs w:val="28"/>
          <w:rtl/>
        </w:rPr>
        <w:t xml:space="preserve">و سفارشی‌سازی </w:t>
      </w:r>
      <w:r>
        <w:rPr>
          <w:rFonts w:ascii="IRANSansWeb" w:hAnsi="IRANSansWeb" w:cs="IRANSansWeb" w:hint="cs"/>
          <w:sz w:val="28"/>
          <w:szCs w:val="28"/>
          <w:rtl/>
        </w:rPr>
        <w:t>رایگان ارائه می‌گردد.</w:t>
      </w:r>
      <w:r>
        <w:rPr>
          <w:rFonts w:ascii="IRANSansWeb" w:hAnsi="IRANSansWeb" w:cs="IRANSansWeb" w:hint="cs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 xml:space="preserve">کاربرد نرم‌افزارها بر بستر ابری امروزه بیش از پیش متداول شده است و بسیاری از کاربران استفاده از خدمات نرم‌افزار را به خرید نسخه‌های تجاری آن ترجیح می‌دهند. نرم‌افزارهای مدیریت ارتباط با مشتری هم از این قاعده مستثنی نبوده و در موارد بسیاری به صورت ابری نیز ارائه می‌شوند، که از مزایای آن می‌توان به کاهش هزینه‌های خرید نسخه‌های تجاری نرم‌افزار و ایجاد زیرساخت سخت‌افزاری در شرکت‌ها، استفاده بهینه‌ از برخی خدمات آنلاین و عدم محدودیت در دسترسی آن‌ها اشاره نمود. </w:t>
      </w:r>
      <w:r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باتن ارجاع:</w:t>
      </w:r>
      <w:r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 xml:space="preserve"> تعرفه‌ها</w:t>
      </w:r>
    </w:p>
    <w:p w:rsidR="00371BBC" w:rsidRPr="00371BBC" w:rsidRDefault="00371BBC" w:rsidP="00525C26">
      <w:pPr>
        <w:bidi/>
        <w:spacing w:after="150" w:line="240" w:lineRule="auto"/>
        <w:jc w:val="both"/>
        <w:rPr>
          <w:rFonts w:ascii="IRANSansWeb" w:hAnsi="IRANSansWeb" w:cs="IRANSansWeb" w:hint="cs"/>
          <w:b/>
          <w:bCs/>
          <w:sz w:val="28"/>
          <w:szCs w:val="28"/>
          <w:rtl/>
        </w:rPr>
      </w:pPr>
      <w:r w:rsidRPr="00371BBC">
        <w:rPr>
          <w:rFonts w:ascii="IRANSansWeb" w:hAnsi="IRANSansWeb" w:cs="IRANSansWeb" w:hint="cs"/>
          <w:b/>
          <w:bCs/>
          <w:sz w:val="28"/>
          <w:szCs w:val="28"/>
          <w:rtl/>
        </w:rPr>
        <w:t>رایانش ابری چیست؟</w:t>
      </w:r>
    </w:p>
    <w:p w:rsidR="001B32B4" w:rsidRDefault="00797D29" w:rsidP="00371BBC">
      <w:pPr>
        <w:bidi/>
        <w:spacing w:after="150" w:line="240" w:lineRule="auto"/>
        <w:jc w:val="both"/>
        <w:rPr>
          <w:rFonts w:ascii="IRANSansWeb" w:hAnsi="IRANSansWeb" w:cs="IRANSansWeb"/>
          <w:sz w:val="28"/>
          <w:szCs w:val="28"/>
          <w:rtl/>
        </w:rPr>
      </w:pPr>
      <w:r w:rsidRPr="00821A86">
        <w:rPr>
          <w:rFonts w:ascii="IRANSansWeb" w:hAnsi="IRANSansWeb" w:cs="IRANSansWeb"/>
          <w:sz w:val="28"/>
          <w:szCs w:val="28"/>
          <w:rtl/>
        </w:rPr>
        <w:t>را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انش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اب</w:t>
      </w:r>
      <w:r w:rsidRPr="00ED2F9E">
        <w:rPr>
          <w:rFonts w:ascii="IRANSansWeb" w:hAnsi="IRANSansWeb" w:cs="IRANSansWeb"/>
          <w:sz w:val="28"/>
          <w:szCs w:val="28"/>
          <w:rtl/>
        </w:rPr>
        <w:t xml:space="preserve">ری </w:t>
      </w:r>
      <w:r w:rsidRPr="00ED2F9E">
        <w:rPr>
          <w:rFonts w:ascii="IRANSansWeb" w:hAnsi="IRANSansWeb" w:cs="IRANSansWeb"/>
          <w:sz w:val="26"/>
          <w:szCs w:val="26"/>
          <w:rtl/>
        </w:rPr>
        <w:t>(</w:t>
      </w:r>
      <w:r w:rsidRPr="00ED2F9E">
        <w:rPr>
          <w:rFonts w:ascii="IRANSansWeb" w:hAnsi="IRANSansWeb" w:cs="IRANSansWeb"/>
          <w:sz w:val="26"/>
          <w:szCs w:val="26"/>
        </w:rPr>
        <w:t>Cloud Computing</w:t>
      </w:r>
      <w:r w:rsidRPr="00ED2F9E">
        <w:rPr>
          <w:rFonts w:ascii="IRANSansWeb" w:hAnsi="IRANSansWeb" w:cs="IRANSansWeb"/>
          <w:sz w:val="26"/>
          <w:szCs w:val="26"/>
          <w:rtl/>
        </w:rPr>
        <w:t>)</w:t>
      </w:r>
      <w:r w:rsidR="00E2045D">
        <w:rPr>
          <w:rFonts w:ascii="IRANSansWeb" w:hAnsi="IRANSansWeb" w:cs="IRANSansWeb"/>
          <w:sz w:val="28"/>
          <w:szCs w:val="28"/>
          <w:rtl/>
        </w:rPr>
        <w:t xml:space="preserve"> </w:t>
      </w:r>
      <w:r w:rsidR="00E2045D">
        <w:rPr>
          <w:rFonts w:ascii="IRANSansWeb" w:hAnsi="IRANSansWeb" w:cs="IRANSansWeb" w:hint="cs"/>
          <w:sz w:val="28"/>
          <w:szCs w:val="28"/>
          <w:rtl/>
        </w:rPr>
        <w:t>شیوه‌ای</w:t>
      </w:r>
      <w:r w:rsidR="00E2045D">
        <w:rPr>
          <w:rFonts w:ascii="IRANSansWeb" w:hAnsi="IRANSansWeb" w:cs="IRANSansWeb"/>
          <w:sz w:val="28"/>
          <w:szCs w:val="28"/>
          <w:rtl/>
        </w:rPr>
        <w:t xml:space="preserve"> رایانشی بر </w:t>
      </w:r>
      <w:r w:rsidR="00E2045D">
        <w:rPr>
          <w:rFonts w:ascii="IRANSansWeb" w:hAnsi="IRANSansWeb" w:cs="IRANSansWeb" w:hint="cs"/>
          <w:sz w:val="28"/>
          <w:szCs w:val="28"/>
          <w:rtl/>
        </w:rPr>
        <w:t>بستر</w:t>
      </w:r>
      <w:r w:rsidRPr="00ED2F9E">
        <w:rPr>
          <w:rFonts w:ascii="IRANSansWeb" w:hAnsi="IRANSansWeb" w:cs="IRANSansWeb"/>
          <w:sz w:val="28"/>
          <w:szCs w:val="28"/>
          <w:rtl/>
        </w:rPr>
        <w:t xml:space="preserve"> شبکه‌هایی</w:t>
      </w:r>
      <w:r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 xml:space="preserve">وسیع </w:t>
      </w:r>
      <w:r w:rsidRPr="00821A86">
        <w:rPr>
          <w:rFonts w:ascii="IRANSansWeb" w:hAnsi="IRANSansWeb" w:cs="IRANSansWeb"/>
          <w:sz w:val="28"/>
          <w:szCs w:val="28"/>
          <w:rtl/>
        </w:rPr>
        <w:t>مانند 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نترنت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است که </w:t>
      </w:r>
      <w:r>
        <w:rPr>
          <w:rFonts w:ascii="IRANSansWeb" w:hAnsi="IRANSansWeb" w:cs="IRANSansWeb" w:hint="cs"/>
          <w:sz w:val="28"/>
          <w:szCs w:val="28"/>
          <w:rtl/>
        </w:rPr>
        <w:t xml:space="preserve">آگاهی از </w:t>
      </w:r>
      <w:r>
        <w:rPr>
          <w:rFonts w:ascii="IRANSansWeb" w:hAnsi="IRANSansWeb" w:cs="IRANSansWeb"/>
          <w:sz w:val="28"/>
          <w:szCs w:val="28"/>
          <w:rtl/>
        </w:rPr>
        <w:t>پشت صحنه</w:t>
      </w:r>
      <w:r>
        <w:rPr>
          <w:rFonts w:ascii="IRANSansWeb" w:hAnsi="IRANSansWeb" w:cs="IRANSansWeb" w:hint="cs"/>
          <w:sz w:val="28"/>
          <w:szCs w:val="28"/>
          <w:rtl/>
        </w:rPr>
        <w:t>، زیرساخت</w:t>
      </w:r>
      <w:r>
        <w:rPr>
          <w:rFonts w:ascii="IRANSansWeb" w:hAnsi="IRANSansWeb" w:cs="IRANSansWeb"/>
          <w:sz w:val="28"/>
          <w:szCs w:val="28"/>
          <w:rtl/>
        </w:rPr>
        <w:t xml:space="preserve"> و </w:t>
      </w:r>
      <w:r>
        <w:rPr>
          <w:rFonts w:ascii="IRANSansWeb" w:hAnsi="IRANSansWeb" w:cs="IRANSansWeb" w:hint="cs"/>
          <w:sz w:val="28"/>
          <w:szCs w:val="28"/>
          <w:rtl/>
        </w:rPr>
        <w:t>جزییات فنی مقرر</w:t>
      </w:r>
      <w:r>
        <w:rPr>
          <w:rFonts w:ascii="IRANSansWeb" w:hAnsi="IRANSansWeb" w:cs="IRANSansWeb"/>
          <w:sz w:val="28"/>
          <w:szCs w:val="28"/>
          <w:rtl/>
        </w:rPr>
        <w:t xml:space="preserve"> در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آن</w:t>
      </w:r>
      <w:r w:rsidR="00E2045D">
        <w:rPr>
          <w:rFonts w:ascii="IRANSansWeb" w:hAnsi="IRANSansWeb" w:cs="IRANSansWeb" w:hint="cs"/>
          <w:sz w:val="28"/>
          <w:szCs w:val="28"/>
          <w:rtl/>
        </w:rPr>
        <w:t>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>از دید کاربر مخفی می‌ماند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(مانند </w:t>
      </w:r>
      <w:r>
        <w:rPr>
          <w:rFonts w:ascii="IRANSansWeb" w:hAnsi="IRANSansWeb" w:cs="IRANSansWeb" w:hint="cs"/>
          <w:sz w:val="28"/>
          <w:szCs w:val="28"/>
          <w:rtl/>
        </w:rPr>
        <w:t xml:space="preserve">فضای 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داخل </w:t>
      </w:r>
      <w:r>
        <w:rPr>
          <w:rFonts w:ascii="IRANSansWeb" w:hAnsi="IRANSansWeb" w:cs="IRANSansWeb" w:hint="cs"/>
          <w:sz w:val="28"/>
          <w:szCs w:val="28"/>
          <w:rtl/>
        </w:rPr>
        <w:t xml:space="preserve">یک </w:t>
      </w:r>
      <w:r w:rsidRPr="00821A86">
        <w:rPr>
          <w:rFonts w:ascii="IRANSansWeb" w:hAnsi="IRANSansWeb" w:cs="IRANSansWeb"/>
          <w:sz w:val="28"/>
          <w:szCs w:val="28"/>
          <w:rtl/>
        </w:rPr>
        <w:t>ابر)</w:t>
      </w:r>
      <w:r>
        <w:rPr>
          <w:rFonts w:ascii="IRANSansWeb" w:hAnsi="IRANSansWeb" w:cs="IRANSansWeb"/>
          <w:sz w:val="28"/>
          <w:szCs w:val="28"/>
          <w:rtl/>
        </w:rPr>
        <w:t xml:space="preserve">. </w:t>
      </w:r>
      <w:r w:rsidRPr="00821A86">
        <w:rPr>
          <w:rFonts w:ascii="IRANSansWeb" w:hAnsi="IRANSansWeb" w:cs="IRANSansWeb"/>
          <w:sz w:val="28"/>
          <w:szCs w:val="28"/>
          <w:rtl/>
        </w:rPr>
        <w:t>آن</w:t>
      </w:r>
      <w:r>
        <w:rPr>
          <w:rFonts w:ascii="IRANSansWeb" w:hAnsi="IRANSansWeb" w:cs="IRANSansWeb" w:hint="cs"/>
          <w:sz w:val="28"/>
          <w:szCs w:val="28"/>
          <w:rtl/>
        </w:rPr>
        <w:t>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چه 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ک</w:t>
      </w:r>
      <w:r w:rsidR="00E2045D">
        <w:rPr>
          <w:rFonts w:ascii="IRANSansWeb" w:hAnsi="IRANSansWeb" w:cs="IRANSansWeb"/>
          <w:sz w:val="28"/>
          <w:szCs w:val="28"/>
          <w:rtl/>
        </w:rPr>
        <w:t xml:space="preserve"> </w:t>
      </w:r>
      <w:r w:rsidR="00E2045D">
        <w:rPr>
          <w:rFonts w:ascii="IRANSansWeb" w:hAnsi="IRANSansWeb" w:cs="IRANSansWeb" w:hint="cs"/>
          <w:sz w:val="28"/>
          <w:szCs w:val="28"/>
          <w:rtl/>
        </w:rPr>
        <w:t>تامین‌کننده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خ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دمات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نرم‌افزار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>کلاد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ارائه م</w:t>
      </w:r>
      <w:r w:rsidRPr="00821A86">
        <w:rPr>
          <w:rFonts w:ascii="IRANSansWeb" w:hAnsi="IRANSansWeb" w:cs="IRANSansWeb" w:hint="cs"/>
          <w:sz w:val="28"/>
          <w:szCs w:val="28"/>
          <w:rtl/>
        </w:rPr>
        <w:t>ی‌</w:t>
      </w:r>
      <w:r>
        <w:rPr>
          <w:rFonts w:ascii="IRANSansWeb" w:hAnsi="IRANSansWeb" w:cs="IRANSansWeb" w:hint="eastAsia"/>
          <w:sz w:val="28"/>
          <w:szCs w:val="28"/>
          <w:rtl/>
        </w:rPr>
        <w:t>ک</w:t>
      </w:r>
      <w:r>
        <w:rPr>
          <w:rFonts w:ascii="IRANSansWeb" w:hAnsi="IRANSansWeb" w:cs="IRANSansWeb" w:hint="cs"/>
          <w:sz w:val="28"/>
          <w:szCs w:val="28"/>
          <w:rtl/>
        </w:rPr>
        <w:t>ن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د،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 xml:space="preserve">عرضه </w:t>
      </w:r>
      <w:r w:rsidRPr="00821A86">
        <w:rPr>
          <w:rFonts w:ascii="IRANSansWeb" w:hAnsi="IRANSansWeb" w:cs="IRANSansWeb"/>
          <w:sz w:val="28"/>
          <w:szCs w:val="28"/>
          <w:rtl/>
        </w:rPr>
        <w:t>برنامه‌ها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کاربرد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Pr="00821A86">
        <w:rPr>
          <w:rFonts w:ascii="IRANSansWeb" w:hAnsi="IRANSansWeb" w:cs="IRANSansWeb"/>
          <w:sz w:val="28"/>
          <w:szCs w:val="28"/>
          <w:rtl/>
        </w:rPr>
        <w:t>آنلا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ن</w:t>
      </w:r>
      <w:r>
        <w:rPr>
          <w:rFonts w:ascii="IRANSansWeb" w:hAnsi="IRANSansWeb" w:cs="IRANSansWeb"/>
          <w:sz w:val="28"/>
          <w:szCs w:val="28"/>
          <w:rtl/>
        </w:rPr>
        <w:t xml:space="preserve"> </w:t>
      </w:r>
      <w:r w:rsidRPr="00821A86">
        <w:rPr>
          <w:rFonts w:ascii="IRANSansWeb" w:hAnsi="IRANSansWeb" w:cs="IRANSansWeb"/>
          <w:sz w:val="28"/>
          <w:szCs w:val="28"/>
          <w:rtl/>
        </w:rPr>
        <w:t>از طر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ق</w:t>
      </w:r>
      <w:r>
        <w:rPr>
          <w:rFonts w:ascii="IRANSansWeb" w:hAnsi="IRANSansWeb" w:cs="IRANSansWeb"/>
          <w:sz w:val="28"/>
          <w:szCs w:val="28"/>
          <w:rtl/>
        </w:rPr>
        <w:t xml:space="preserve"> مرورگر 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ا</w:t>
      </w:r>
      <w:r w:rsidR="00E2045D">
        <w:rPr>
          <w:rFonts w:ascii="IRANSansWeb" w:hAnsi="IRANSansWeb" w:cs="IRANSansWeb" w:hint="cs"/>
          <w:sz w:val="28"/>
          <w:szCs w:val="28"/>
          <w:rtl/>
        </w:rPr>
        <w:t xml:space="preserve"> دیگر نرم‌افزارها است.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</w:t>
      </w:r>
      <w:r w:rsidR="005D50E5" w:rsidRPr="00821A86">
        <w:rPr>
          <w:rFonts w:ascii="IRANSansWeb" w:hAnsi="IRANSansWeb" w:cs="IRANSansWeb"/>
          <w:sz w:val="28"/>
          <w:szCs w:val="28"/>
          <w:rtl/>
        </w:rPr>
        <w:t>را</w:t>
      </w:r>
      <w:r w:rsidR="005D50E5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5D50E5" w:rsidRPr="00821A86">
        <w:rPr>
          <w:rFonts w:ascii="IRANSansWeb" w:hAnsi="IRANSansWeb" w:cs="IRANSansWeb" w:hint="eastAsia"/>
          <w:sz w:val="28"/>
          <w:szCs w:val="28"/>
          <w:rtl/>
        </w:rPr>
        <w:t>انش</w:t>
      </w:r>
      <w:r w:rsidR="005D50E5" w:rsidRPr="00821A86">
        <w:rPr>
          <w:rFonts w:ascii="IRANSansWeb" w:hAnsi="IRANSansWeb" w:cs="IRANSansWeb"/>
          <w:sz w:val="28"/>
          <w:szCs w:val="28"/>
          <w:rtl/>
        </w:rPr>
        <w:t xml:space="preserve"> ابر</w:t>
      </w:r>
      <w:r w:rsidR="005D50E5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5D50E5" w:rsidRPr="00821A86">
        <w:rPr>
          <w:rFonts w:ascii="IRANSansWeb" w:hAnsi="IRANSansWeb" w:cs="IRANSansWeb"/>
          <w:sz w:val="28"/>
          <w:szCs w:val="28"/>
          <w:rtl/>
        </w:rPr>
        <w:t xml:space="preserve"> </w:t>
      </w:r>
      <w:r w:rsidR="00525C26" w:rsidRPr="00821A86">
        <w:rPr>
          <w:rFonts w:ascii="IRANSansWeb" w:hAnsi="IRANSansWeb" w:cs="IRANSansWeb"/>
          <w:sz w:val="28"/>
          <w:szCs w:val="28"/>
          <w:rtl/>
        </w:rPr>
        <w:t>ب</w:t>
      </w:r>
      <w:r w:rsidR="00525C26">
        <w:rPr>
          <w:rFonts w:ascii="IRANSansWeb" w:hAnsi="IRANSansWeb" w:cs="IRANSansWeb" w:hint="cs"/>
          <w:sz w:val="28"/>
          <w:szCs w:val="28"/>
          <w:rtl/>
        </w:rPr>
        <w:t>ا</w:t>
      </w:r>
      <w:r w:rsidR="00525C26" w:rsidRPr="00821A86">
        <w:rPr>
          <w:rFonts w:ascii="IRANSansWeb" w:hAnsi="IRANSansWeb" w:cs="IRANSansWeb"/>
          <w:sz w:val="28"/>
          <w:szCs w:val="28"/>
          <w:rtl/>
        </w:rPr>
        <w:t xml:space="preserve"> دسترس</w:t>
      </w:r>
      <w:r w:rsidR="00525C26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525C26">
        <w:rPr>
          <w:rFonts w:ascii="IRANSansWeb" w:hAnsi="IRANSansWeb" w:cs="IRANSansWeb"/>
          <w:sz w:val="28"/>
          <w:szCs w:val="28"/>
          <w:rtl/>
        </w:rPr>
        <w:t xml:space="preserve"> به منابع </w:t>
      </w:r>
      <w:r w:rsidR="00525C26">
        <w:rPr>
          <w:rFonts w:ascii="IRANSansWeb" w:hAnsi="IRANSansWeb" w:cs="IRANSansWeb" w:hint="cs"/>
          <w:sz w:val="28"/>
          <w:szCs w:val="28"/>
          <w:rtl/>
        </w:rPr>
        <w:t>داده‌ها در شبکه‌ها</w:t>
      </w:r>
      <w:r w:rsidR="00406B23">
        <w:rPr>
          <w:rFonts w:ascii="IRANSansWeb" w:hAnsi="IRANSansWeb" w:cs="IRANSansWeb" w:hint="cs"/>
          <w:sz w:val="28"/>
          <w:szCs w:val="28"/>
          <w:rtl/>
        </w:rPr>
        <w:t>ی</w:t>
      </w:r>
      <w:r w:rsidR="00525C26">
        <w:rPr>
          <w:rFonts w:ascii="IRANSansWeb" w:hAnsi="IRANSansWeb" w:cs="IRANSansWeb" w:hint="cs"/>
          <w:sz w:val="28"/>
          <w:szCs w:val="28"/>
          <w:rtl/>
        </w:rPr>
        <w:t>ی وسیع و بر اساس</w:t>
      </w:r>
      <w:r w:rsidR="00525C26" w:rsidRPr="00821A86">
        <w:rPr>
          <w:rFonts w:ascii="IRANSansWeb" w:hAnsi="IRANSansWeb" w:cs="IRANSansWeb"/>
          <w:sz w:val="28"/>
          <w:szCs w:val="28"/>
          <w:rtl/>
        </w:rPr>
        <w:t xml:space="preserve"> زمان </w:t>
      </w:r>
      <w:r w:rsidR="00525C26">
        <w:rPr>
          <w:rFonts w:ascii="IRANSansWeb" w:hAnsi="IRANSansWeb" w:cs="IRANSansWeb" w:hint="cs"/>
          <w:sz w:val="28"/>
          <w:szCs w:val="28"/>
          <w:rtl/>
        </w:rPr>
        <w:t>و میزان تقاضای کاربر،</w:t>
      </w:r>
      <w:r w:rsidR="00525C26" w:rsidRPr="00821A86">
        <w:rPr>
          <w:rFonts w:ascii="IRANSansWeb" w:hAnsi="IRANSansWeb" w:cs="IRANSansWeb"/>
          <w:sz w:val="28"/>
          <w:szCs w:val="28"/>
          <w:rtl/>
        </w:rPr>
        <w:t xml:space="preserve"> </w:t>
      </w:r>
      <w:r w:rsidR="005D50E5" w:rsidRPr="00821A86">
        <w:rPr>
          <w:rFonts w:ascii="IRANSansWeb" w:hAnsi="IRANSansWeb" w:cs="IRANSansWeb"/>
          <w:sz w:val="28"/>
          <w:szCs w:val="28"/>
          <w:rtl/>
        </w:rPr>
        <w:t>راهکارها</w:t>
      </w:r>
      <w:r w:rsidR="005D50E5" w:rsidRPr="00821A86">
        <w:rPr>
          <w:rFonts w:ascii="IRANSansWeb" w:hAnsi="IRANSansWeb" w:cs="IRANSansWeb" w:hint="cs"/>
          <w:sz w:val="28"/>
          <w:szCs w:val="28"/>
          <w:rtl/>
        </w:rPr>
        <w:t>یی</w:t>
      </w:r>
      <w:r w:rsidR="005D50E5" w:rsidRPr="00821A86">
        <w:rPr>
          <w:rFonts w:ascii="IRANSansWeb" w:hAnsi="IRANSansWeb" w:cs="IRANSansWeb"/>
          <w:sz w:val="28"/>
          <w:szCs w:val="28"/>
          <w:rtl/>
        </w:rPr>
        <w:t xml:space="preserve"> برا</w:t>
      </w:r>
      <w:r w:rsidR="005D50E5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5D50E5">
        <w:rPr>
          <w:rFonts w:ascii="IRANSansWeb" w:hAnsi="IRANSansWeb" w:cs="IRANSansWeb"/>
          <w:sz w:val="28"/>
          <w:szCs w:val="28"/>
          <w:rtl/>
        </w:rPr>
        <w:t xml:space="preserve"> ارا</w:t>
      </w:r>
      <w:r w:rsidR="005D50E5">
        <w:rPr>
          <w:rFonts w:ascii="IRANSansWeb" w:hAnsi="IRANSansWeb" w:cs="IRANSansWeb" w:hint="cs"/>
          <w:sz w:val="28"/>
          <w:szCs w:val="28"/>
          <w:rtl/>
        </w:rPr>
        <w:t>ئه</w:t>
      </w:r>
      <w:r w:rsidR="005D50E5" w:rsidRPr="00821A86">
        <w:rPr>
          <w:rFonts w:ascii="IRANSansWeb" w:hAnsi="IRANSansWeb" w:cs="IRANSansWeb"/>
          <w:sz w:val="28"/>
          <w:szCs w:val="28"/>
          <w:rtl/>
        </w:rPr>
        <w:t xml:space="preserve"> خدمات فناور</w:t>
      </w:r>
      <w:r w:rsidR="005D50E5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5D50E5" w:rsidRPr="00821A86">
        <w:rPr>
          <w:rFonts w:ascii="IRANSansWeb" w:hAnsi="IRANSansWeb" w:cs="IRANSansWeb"/>
          <w:sz w:val="28"/>
          <w:szCs w:val="28"/>
          <w:rtl/>
        </w:rPr>
        <w:t xml:space="preserve"> اطلاعات به گونه‌ا</w:t>
      </w:r>
      <w:r w:rsidR="005D50E5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5D50E5" w:rsidRPr="00821A86">
        <w:rPr>
          <w:rFonts w:ascii="IRANSansWeb" w:hAnsi="IRANSansWeb" w:cs="IRANSansWeb"/>
          <w:sz w:val="28"/>
          <w:szCs w:val="28"/>
          <w:rtl/>
        </w:rPr>
        <w:t xml:space="preserve"> انعطاف‌پذ</w:t>
      </w:r>
      <w:r w:rsidR="005D50E5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5D50E5" w:rsidRPr="00821A86">
        <w:rPr>
          <w:rFonts w:ascii="IRANSansWeb" w:hAnsi="IRANSansWeb" w:cs="IRANSansWeb" w:hint="eastAsia"/>
          <w:sz w:val="28"/>
          <w:szCs w:val="28"/>
          <w:rtl/>
        </w:rPr>
        <w:t>ر</w:t>
      </w:r>
      <w:r w:rsidR="005D50E5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5D50E5" w:rsidRPr="00821A86">
        <w:rPr>
          <w:rFonts w:ascii="IRANSansWeb" w:hAnsi="IRANSansWeb" w:cs="IRANSansWeb"/>
          <w:sz w:val="28"/>
          <w:szCs w:val="28"/>
          <w:rtl/>
        </w:rPr>
        <w:t>و مق</w:t>
      </w:r>
      <w:r w:rsidR="005D50E5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5D50E5" w:rsidRPr="00821A86">
        <w:rPr>
          <w:rFonts w:ascii="IRANSansWeb" w:hAnsi="IRANSansWeb" w:cs="IRANSansWeb" w:hint="eastAsia"/>
          <w:sz w:val="28"/>
          <w:szCs w:val="28"/>
          <w:rtl/>
        </w:rPr>
        <w:t>اس‌پذ</w:t>
      </w:r>
      <w:r w:rsidR="005D50E5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5D50E5" w:rsidRPr="00821A86">
        <w:rPr>
          <w:rFonts w:ascii="IRANSansWeb" w:hAnsi="IRANSansWeb" w:cs="IRANSansWeb" w:hint="eastAsia"/>
          <w:sz w:val="28"/>
          <w:szCs w:val="28"/>
          <w:rtl/>
        </w:rPr>
        <w:t>ر</w:t>
      </w:r>
      <w:r w:rsidR="005D50E5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525C26">
        <w:rPr>
          <w:rFonts w:ascii="IRANSansWeb" w:hAnsi="IRANSansWeb" w:cs="IRANSansWeb" w:hint="cs"/>
          <w:sz w:val="28"/>
          <w:szCs w:val="28"/>
          <w:rtl/>
        </w:rPr>
        <w:t>فراهم می‌آورد.</w:t>
      </w:r>
    </w:p>
    <w:p w:rsidR="00371BBC" w:rsidRPr="00371BBC" w:rsidRDefault="00371BBC" w:rsidP="00294F8A">
      <w:pPr>
        <w:bidi/>
        <w:jc w:val="both"/>
        <w:rPr>
          <w:rFonts w:ascii="IRANSansWeb" w:hAnsi="IRANSansWeb" w:cs="IRANSansWeb" w:hint="cs"/>
          <w:b/>
          <w:bCs/>
          <w:sz w:val="28"/>
          <w:szCs w:val="28"/>
          <w:rtl/>
        </w:rPr>
      </w:pPr>
      <w:r w:rsidRPr="00371BBC">
        <w:rPr>
          <w:rFonts w:ascii="IRANSansWeb" w:hAnsi="IRANSansWeb" w:cs="IRANSansWeb" w:hint="cs"/>
          <w:b/>
          <w:bCs/>
          <w:sz w:val="28"/>
          <w:szCs w:val="28"/>
          <w:rtl/>
        </w:rPr>
        <w:t xml:space="preserve">امنیت اطلاعات </w:t>
      </w:r>
      <w:r>
        <w:rPr>
          <w:rFonts w:ascii="IRANSansWeb" w:hAnsi="IRANSansWeb" w:cs="IRANSansWeb" w:hint="cs"/>
          <w:b/>
          <w:bCs/>
          <w:sz w:val="28"/>
          <w:szCs w:val="28"/>
          <w:rtl/>
        </w:rPr>
        <w:t xml:space="preserve">در </w:t>
      </w:r>
      <w:r w:rsidRPr="00371BBC">
        <w:rPr>
          <w:rFonts w:ascii="IRANSansWeb" w:hAnsi="IRANSansWeb" w:cs="IRANSansWeb" w:hint="cs"/>
          <w:b/>
          <w:bCs/>
          <w:sz w:val="28"/>
          <w:szCs w:val="28"/>
          <w:rtl/>
        </w:rPr>
        <w:t>رایانش ابری</w:t>
      </w:r>
    </w:p>
    <w:p w:rsidR="00572AF7" w:rsidRDefault="00932211" w:rsidP="005045CE">
      <w:pPr>
        <w:bidi/>
        <w:jc w:val="both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>
        <w:rPr>
          <w:rFonts w:ascii="IRANSansWeb" w:hAnsi="IRANSansWeb" w:cs="IRANSansWeb" w:hint="cs"/>
          <w:sz w:val="28"/>
          <w:szCs w:val="28"/>
          <w:rtl/>
        </w:rPr>
        <w:t>لازم به یادآوری است که در رایانش ابری</w:t>
      </w:r>
      <w:r w:rsidR="00797D29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>نرم‌افزارها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 xml:space="preserve"> کاربرد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797D29">
        <w:rPr>
          <w:rFonts w:ascii="IRANSansWeb" w:hAnsi="IRANSansWeb" w:cs="IRANSansWeb"/>
          <w:sz w:val="28"/>
          <w:szCs w:val="28"/>
          <w:rtl/>
        </w:rPr>
        <w:t xml:space="preserve"> و </w:t>
      </w:r>
      <w:r w:rsidR="00797D29">
        <w:rPr>
          <w:rFonts w:ascii="IRANSansWeb" w:hAnsi="IRANSansWeb" w:cs="IRANSansWeb" w:hint="cs"/>
          <w:sz w:val="28"/>
          <w:szCs w:val="28"/>
          <w:rtl/>
        </w:rPr>
        <w:t>داده‌ها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>، رو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 xml:space="preserve"> سرورها</w:t>
      </w:r>
      <w:r w:rsidR="00E2045D">
        <w:rPr>
          <w:rFonts w:ascii="IRANSansWeb" w:hAnsi="IRANSansWeb" w:cs="IRANSansWeb" w:hint="cs"/>
          <w:sz w:val="28"/>
          <w:szCs w:val="28"/>
          <w:rtl/>
        </w:rPr>
        <w:t>ی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 xml:space="preserve"> </w:t>
      </w:r>
      <w:r w:rsidR="00797D29">
        <w:rPr>
          <w:rFonts w:ascii="IRANSansWeb" w:hAnsi="IRANSansWeb" w:cs="IRANSansWeb" w:hint="cs"/>
          <w:sz w:val="28"/>
          <w:szCs w:val="28"/>
          <w:rtl/>
        </w:rPr>
        <w:t xml:space="preserve">متعدد 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>ذخ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797D29" w:rsidRPr="00821A86">
        <w:rPr>
          <w:rFonts w:ascii="IRANSansWeb" w:hAnsi="IRANSansWeb" w:cs="IRANSansWeb" w:hint="eastAsia"/>
          <w:sz w:val="28"/>
          <w:szCs w:val="28"/>
          <w:rtl/>
        </w:rPr>
        <w:t>ره</w:t>
      </w:r>
      <w:r w:rsidR="00B308E5">
        <w:rPr>
          <w:rFonts w:ascii="IRANSansWeb" w:hAnsi="IRANSansWeb" w:cs="IRANSansWeb"/>
          <w:sz w:val="28"/>
          <w:szCs w:val="28"/>
          <w:rtl/>
        </w:rPr>
        <w:t xml:space="preserve"> </w:t>
      </w:r>
      <w:r w:rsidR="00B308E5">
        <w:rPr>
          <w:rFonts w:ascii="IRANSansWeb" w:hAnsi="IRANSansWeb" w:cs="IRANSansWeb" w:hint="cs"/>
          <w:sz w:val="28"/>
          <w:szCs w:val="28"/>
          <w:rtl/>
        </w:rPr>
        <w:t>گردیده</w:t>
      </w:r>
      <w:r w:rsidR="00525C26">
        <w:rPr>
          <w:rFonts w:ascii="IRANSansWeb" w:hAnsi="IRANSansWeb" w:cs="IRANSansWeb"/>
          <w:sz w:val="28"/>
          <w:szCs w:val="28"/>
          <w:rtl/>
        </w:rPr>
        <w:t xml:space="preserve"> و ب</w:t>
      </w:r>
      <w:r w:rsidR="00525C26">
        <w:rPr>
          <w:rFonts w:ascii="IRANSansWeb" w:hAnsi="IRANSansWeb" w:cs="IRANSansWeb" w:hint="cs"/>
          <w:sz w:val="28"/>
          <w:szCs w:val="28"/>
          <w:rtl/>
        </w:rPr>
        <w:t>نا به درخواست</w:t>
      </w:r>
      <w:r w:rsidR="00797D29">
        <w:rPr>
          <w:rFonts w:ascii="IRANSansWeb" w:hAnsi="IRANSansWeb" w:cs="IRANSansWeb"/>
          <w:sz w:val="28"/>
          <w:szCs w:val="28"/>
          <w:rtl/>
        </w:rPr>
        <w:t xml:space="preserve"> 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 xml:space="preserve">کاربران </w:t>
      </w:r>
      <w:r w:rsidR="00797D29">
        <w:rPr>
          <w:rFonts w:ascii="IRANSansWeb" w:hAnsi="IRANSansWeb" w:cs="IRANSansWeb" w:hint="cs"/>
          <w:sz w:val="28"/>
          <w:szCs w:val="28"/>
          <w:rtl/>
        </w:rPr>
        <w:t xml:space="preserve">مورد استفاده 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>قرار م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ی‌</w:t>
      </w:r>
      <w:r w:rsidR="00797D29" w:rsidRPr="00821A86">
        <w:rPr>
          <w:rFonts w:ascii="IRANSansWeb" w:hAnsi="IRANSansWeb" w:cs="IRANSansWeb" w:hint="eastAsia"/>
          <w:sz w:val="28"/>
          <w:szCs w:val="28"/>
          <w:rtl/>
        </w:rPr>
        <w:t>گ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797D29" w:rsidRPr="00821A86">
        <w:rPr>
          <w:rFonts w:ascii="IRANSansWeb" w:hAnsi="IRANSansWeb" w:cs="IRANSansWeb" w:hint="eastAsia"/>
          <w:sz w:val="28"/>
          <w:szCs w:val="28"/>
          <w:rtl/>
        </w:rPr>
        <w:t>ر</w:t>
      </w:r>
      <w:r w:rsidR="00371BBC">
        <w:rPr>
          <w:rFonts w:ascii="IRANSansWeb" w:hAnsi="IRANSansWeb" w:cs="IRANSansWeb" w:hint="cs"/>
          <w:sz w:val="28"/>
          <w:szCs w:val="28"/>
          <w:rtl/>
        </w:rPr>
        <w:t>ن</w:t>
      </w:r>
      <w:r w:rsidR="00797D29" w:rsidRPr="00821A86">
        <w:rPr>
          <w:rFonts w:ascii="IRANSansWeb" w:hAnsi="IRANSansWeb" w:cs="IRANSansWeb" w:hint="eastAsia"/>
          <w:sz w:val="28"/>
          <w:szCs w:val="28"/>
          <w:rtl/>
        </w:rPr>
        <w:t>د</w:t>
      </w:r>
      <w:r w:rsidR="00797D29">
        <w:rPr>
          <w:rFonts w:ascii="IRANSansWeb" w:hAnsi="IRANSansWeb" w:cs="IRANSansWeb"/>
          <w:sz w:val="28"/>
          <w:szCs w:val="28"/>
          <w:rtl/>
        </w:rPr>
        <w:t>.</w:t>
      </w:r>
      <w:r w:rsidR="00797D29">
        <w:rPr>
          <w:rFonts w:ascii="IRANSansWeb" w:hAnsi="IRANSansWeb" w:cs="IRANSansWeb" w:hint="cs"/>
          <w:sz w:val="28"/>
          <w:szCs w:val="28"/>
          <w:rtl/>
        </w:rPr>
        <w:t xml:space="preserve"> بر خلاف</w:t>
      </w:r>
      <w:r w:rsidR="00E2045D">
        <w:rPr>
          <w:rFonts w:ascii="IRANSansWeb" w:hAnsi="IRANSansWeb" w:cs="IRANSansWeb" w:hint="cs"/>
          <w:sz w:val="28"/>
          <w:szCs w:val="28"/>
          <w:rtl/>
        </w:rPr>
        <w:t xml:space="preserve"> باورهای </w:t>
      </w:r>
      <w:r w:rsidR="00525C26">
        <w:rPr>
          <w:rFonts w:ascii="IRANSansWeb" w:hAnsi="IRANSansWeb" w:cs="IRANSansWeb" w:hint="cs"/>
          <w:sz w:val="28"/>
          <w:szCs w:val="28"/>
          <w:rtl/>
        </w:rPr>
        <w:t xml:space="preserve">عمومی </w:t>
      </w:r>
      <w:r w:rsidR="00E2045D">
        <w:rPr>
          <w:rFonts w:ascii="IRANSansWeb" w:hAnsi="IRANSansWeb" w:cs="IRANSansWeb" w:hint="cs"/>
          <w:sz w:val="28"/>
          <w:szCs w:val="28"/>
          <w:rtl/>
        </w:rPr>
        <w:t>غلط، در صورت رعایت صحیح ن</w:t>
      </w:r>
      <w:r w:rsidR="005045CE">
        <w:rPr>
          <w:rFonts w:ascii="IRANSansWeb" w:hAnsi="IRANSansWeb" w:cs="IRANSansWeb" w:hint="cs"/>
          <w:sz w:val="28"/>
          <w:szCs w:val="28"/>
          <w:rtl/>
        </w:rPr>
        <w:t>کات فنی، پردازش اطلاعات در بستر</w:t>
      </w:r>
      <w:r w:rsidR="00E2045D">
        <w:rPr>
          <w:rFonts w:ascii="IRANSansWeb" w:hAnsi="IRANSansWeb" w:cs="IRANSansWeb" w:hint="cs"/>
          <w:sz w:val="28"/>
          <w:szCs w:val="28"/>
          <w:rtl/>
        </w:rPr>
        <w:t xml:space="preserve"> ابری نه تنها با</w:t>
      </w:r>
      <w:r w:rsidR="00406B23">
        <w:rPr>
          <w:rFonts w:ascii="IRANSansWeb" w:hAnsi="IRANSansWeb" w:cs="IRANSansWeb" w:hint="cs"/>
          <w:sz w:val="28"/>
          <w:szCs w:val="28"/>
          <w:rtl/>
        </w:rPr>
        <w:t>عث</w:t>
      </w:r>
      <w:r w:rsidR="00E2045D">
        <w:rPr>
          <w:rFonts w:ascii="IRANSansWeb" w:hAnsi="IRANSansWeb" w:cs="IRANSansWeb" w:hint="cs"/>
          <w:sz w:val="28"/>
          <w:szCs w:val="28"/>
          <w:rtl/>
        </w:rPr>
        <w:t xml:space="preserve"> بروز مشکلات </w:t>
      </w:r>
      <w:r w:rsidR="00406B23">
        <w:rPr>
          <w:rFonts w:ascii="IRANSansWeb" w:hAnsi="IRANSansWeb" w:cs="IRANSansWeb" w:hint="cs"/>
          <w:sz w:val="28"/>
          <w:szCs w:val="28"/>
          <w:rtl/>
        </w:rPr>
        <w:t xml:space="preserve">حفاظتی </w:t>
      </w:r>
      <w:r>
        <w:rPr>
          <w:rFonts w:ascii="IRANSansWeb" w:hAnsi="IRANSansWeb" w:cs="IRANSansWeb" w:hint="cs"/>
          <w:sz w:val="28"/>
          <w:szCs w:val="28"/>
          <w:rtl/>
        </w:rPr>
        <w:t>نخواهد شد</w:t>
      </w:r>
      <w:r w:rsidR="00E2045D">
        <w:rPr>
          <w:rFonts w:ascii="IRANSansWeb" w:hAnsi="IRANSansWeb" w:cs="IRANSansWeb" w:hint="cs"/>
          <w:sz w:val="28"/>
          <w:szCs w:val="28"/>
          <w:rtl/>
        </w:rPr>
        <w:t xml:space="preserve">، بلکه </w:t>
      </w:r>
      <w:r w:rsidR="00797D29">
        <w:rPr>
          <w:rFonts w:ascii="IRANSansWeb" w:hAnsi="IRANSansWeb" w:cs="IRANSansWeb" w:hint="cs"/>
          <w:sz w:val="28"/>
          <w:szCs w:val="28"/>
          <w:rtl/>
        </w:rPr>
        <w:t>اف</w:t>
      </w:r>
      <w:r w:rsidR="00E2045D">
        <w:rPr>
          <w:rFonts w:ascii="IRANSansWeb" w:hAnsi="IRANSansWeb" w:cs="IRANSansWeb" w:hint="cs"/>
          <w:sz w:val="28"/>
          <w:szCs w:val="28"/>
          <w:rtl/>
        </w:rPr>
        <w:t>زایش میزان ثبات و امنیت در خدمت‌</w:t>
      </w:r>
      <w:r w:rsidR="005D50E5">
        <w:rPr>
          <w:rFonts w:ascii="IRANSansWeb" w:hAnsi="IRANSansWeb" w:cs="IRANSansWeb" w:hint="cs"/>
          <w:sz w:val="28"/>
          <w:szCs w:val="28"/>
          <w:rtl/>
        </w:rPr>
        <w:t>رسانی</w:t>
      </w:r>
      <w:r w:rsidR="00525C26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5045CE">
        <w:rPr>
          <w:rFonts w:ascii="IRANSansWeb" w:hAnsi="IRANSansWeb" w:cs="IRANSansWeb" w:hint="cs"/>
          <w:sz w:val="28"/>
          <w:szCs w:val="28"/>
          <w:rtl/>
        </w:rPr>
        <w:t>را در پی خواهد داشت</w:t>
      </w:r>
      <w:r w:rsidR="005D50E5">
        <w:rPr>
          <w:rFonts w:ascii="IRANSansWeb" w:hAnsi="IRANSansWeb" w:cs="IRANSansWeb" w:hint="cs"/>
          <w:sz w:val="28"/>
          <w:szCs w:val="28"/>
          <w:rtl/>
        </w:rPr>
        <w:t xml:space="preserve">؛ زیرا </w:t>
      </w:r>
      <w:r w:rsidR="003D5394">
        <w:rPr>
          <w:rFonts w:ascii="IRANSansWeb" w:hAnsi="IRANSansWeb" w:cs="IRANSansWeb" w:hint="cs"/>
          <w:sz w:val="28"/>
          <w:szCs w:val="28"/>
          <w:rtl/>
        </w:rPr>
        <w:t xml:space="preserve">به طور حتم </w:t>
      </w:r>
      <w:r w:rsidR="00311BF8">
        <w:rPr>
          <w:rFonts w:ascii="IRANSansWeb" w:hAnsi="IRANSansWeb" w:cs="IRANSansWeb" w:hint="cs"/>
          <w:sz w:val="28"/>
          <w:szCs w:val="28"/>
          <w:rtl/>
        </w:rPr>
        <w:t xml:space="preserve">امنیت </w:t>
      </w:r>
      <w:r w:rsidR="003D5394">
        <w:rPr>
          <w:rFonts w:ascii="IRANSansWeb" w:hAnsi="IRANSansWeb" w:cs="IRANSansWeb" w:hint="cs"/>
          <w:sz w:val="28"/>
          <w:szCs w:val="28"/>
          <w:rtl/>
        </w:rPr>
        <w:t xml:space="preserve">نگهداری </w:t>
      </w:r>
      <w:r w:rsidR="00311BF8">
        <w:rPr>
          <w:rFonts w:ascii="IRANSansWeb" w:hAnsi="IRANSansWeb" w:cs="IRANSansWeb" w:hint="cs"/>
          <w:sz w:val="28"/>
          <w:szCs w:val="28"/>
          <w:rtl/>
        </w:rPr>
        <w:t xml:space="preserve">اطلاعات </w:t>
      </w:r>
      <w:r w:rsidR="003D5394">
        <w:rPr>
          <w:rFonts w:ascii="IRANSansWeb" w:hAnsi="IRANSansWeb" w:cs="IRANSansWeb" w:hint="cs"/>
          <w:sz w:val="28"/>
          <w:szCs w:val="28"/>
          <w:rtl/>
        </w:rPr>
        <w:t>شما</w:t>
      </w:r>
      <w:r w:rsidR="005D50E5">
        <w:rPr>
          <w:rFonts w:ascii="IRANSansWeb" w:hAnsi="IRANSansWeb" w:cs="IRANSansWeb" w:hint="cs"/>
          <w:sz w:val="28"/>
          <w:szCs w:val="28"/>
          <w:rtl/>
        </w:rPr>
        <w:t xml:space="preserve"> تنها بر روی یک سرور، </w:t>
      </w:r>
      <w:r w:rsidR="00311BF8">
        <w:rPr>
          <w:rFonts w:ascii="IRANSansWeb" w:hAnsi="IRANSansWeb" w:cs="IRANSansWeb" w:hint="cs"/>
          <w:sz w:val="28"/>
          <w:szCs w:val="28"/>
          <w:rtl/>
        </w:rPr>
        <w:t xml:space="preserve">با </w:t>
      </w:r>
      <w:r w:rsidR="003D5394">
        <w:rPr>
          <w:rFonts w:ascii="IRANSansWeb" w:hAnsi="IRANSansWeb" w:cs="IRANSansWeb" w:hint="cs"/>
          <w:sz w:val="28"/>
          <w:szCs w:val="28"/>
          <w:rtl/>
        </w:rPr>
        <w:t>میزان ریسک ب</w:t>
      </w:r>
      <w:r w:rsidR="00311BF8">
        <w:rPr>
          <w:rFonts w:ascii="IRANSansWeb" w:hAnsi="IRANSansWeb" w:cs="IRANSansWeb" w:hint="cs"/>
          <w:sz w:val="28"/>
          <w:szCs w:val="28"/>
          <w:rtl/>
        </w:rPr>
        <w:t>یش‌تری همراه خواهد بود</w:t>
      </w:r>
      <w:r w:rsidR="00525C26">
        <w:rPr>
          <w:rFonts w:ascii="IRANSansWeb" w:hAnsi="IRANSansWeb" w:cs="IRANSansWeb" w:hint="cs"/>
          <w:sz w:val="28"/>
          <w:szCs w:val="28"/>
          <w:rtl/>
        </w:rPr>
        <w:t xml:space="preserve">. </w:t>
      </w:r>
      <w:r w:rsidR="00525C26"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ارج</w:t>
      </w:r>
      <w:r w:rsidR="00ED6BB8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اع به صفحه توافقنامه، تعهدات ما</w:t>
      </w:r>
    </w:p>
    <w:p w:rsidR="00572AF7" w:rsidRDefault="00572AF7" w:rsidP="00572AF7">
      <w:pPr>
        <w:bidi/>
        <w:spacing w:before="100" w:beforeAutospacing="1" w:after="100" w:afterAutospacing="1" w:line="375" w:lineRule="atLeast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</w:p>
    <w:p w:rsidR="002944F6" w:rsidRPr="00525C26" w:rsidRDefault="00D26EA6" w:rsidP="00572AF7">
      <w:pPr>
        <w:bidi/>
        <w:spacing w:before="100" w:beforeAutospacing="1" w:after="100" w:afterAutospacing="1" w:line="375" w:lineRule="atLeast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 w:rsidRPr="00525C26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نسخه رایگان سی آر ام </w:t>
      </w:r>
      <w:proofErr w:type="spellStart"/>
      <w:r w:rsidRPr="00525C26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سرندیپ</w:t>
      </w:r>
      <w:proofErr w:type="spellEnd"/>
    </w:p>
    <w:p w:rsidR="002944F6" w:rsidRPr="002944F6" w:rsidRDefault="00371BBC" w:rsidP="00672A83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>
        <w:rPr>
          <w:rFonts w:ascii="IRANSansWeb" w:hAnsi="IRANSansWeb" w:cs="IRANSansWeb" w:hint="cs"/>
          <w:sz w:val="28"/>
          <w:szCs w:val="28"/>
          <w:rtl/>
        </w:rPr>
        <w:t>نس</w:t>
      </w:r>
      <w:r w:rsidR="00B739CF">
        <w:rPr>
          <w:rFonts w:ascii="IRANSansWeb" w:hAnsi="IRANSansWeb" w:cs="IRANSansWeb" w:hint="cs"/>
          <w:sz w:val="28"/>
          <w:szCs w:val="28"/>
          <w:rtl/>
        </w:rPr>
        <w:t xml:space="preserve">خه پایه یا رایگان </w:t>
      </w:r>
      <w:r w:rsidR="00B739CF">
        <w:rPr>
          <w:rFonts w:ascii="IRANSansWeb" w:hAnsi="IRANSansWeb" w:cs="IRANSansWeb" w:hint="cs"/>
          <w:sz w:val="28"/>
          <w:szCs w:val="28"/>
          <w:rtl/>
        </w:rPr>
        <w:t>نرم‌افز</w:t>
      </w:r>
      <w:r w:rsidR="00B739CF">
        <w:rPr>
          <w:rFonts w:ascii="IRANSansWeb" w:hAnsi="IRANSansWeb" w:cs="IRANSansWeb" w:hint="cs"/>
          <w:sz w:val="28"/>
          <w:szCs w:val="28"/>
          <w:rtl/>
        </w:rPr>
        <w:t xml:space="preserve">ار </w:t>
      </w:r>
      <w:r w:rsidR="00672A83">
        <w:rPr>
          <w:rFonts w:ascii="IRANSansWeb" w:hAnsi="IRANSansWeb" w:cs="IRANSansWeb" w:hint="cs"/>
          <w:sz w:val="28"/>
          <w:szCs w:val="28"/>
          <w:rtl/>
        </w:rPr>
        <w:t>کلاد</w:t>
      </w:r>
      <w:r w:rsidR="00672A83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B739CF">
        <w:rPr>
          <w:rFonts w:ascii="IRANSansWeb" w:hAnsi="IRANSansWeb" w:cs="IRANSansWeb" w:hint="cs"/>
          <w:sz w:val="28"/>
          <w:szCs w:val="28"/>
          <w:rtl/>
        </w:rPr>
        <w:t>مدیریت ارتباط با مشتری</w:t>
      </w:r>
      <w:r w:rsidR="00672A83">
        <w:rPr>
          <w:rFonts w:ascii="IRANSansWeb" w:hAnsi="IRANSansWeb" w:cs="IRANSansWeb" w:hint="cs"/>
          <w:sz w:val="28"/>
          <w:szCs w:val="28"/>
          <w:rtl/>
        </w:rPr>
        <w:t xml:space="preserve"> سرندیپ</w:t>
      </w:r>
      <w:r w:rsidR="00B739CF">
        <w:rPr>
          <w:rFonts w:ascii="IRANSansWeb" w:hAnsi="IRANSansWeb" w:cs="IRANSansWeb" w:hint="cs"/>
          <w:sz w:val="28"/>
          <w:szCs w:val="28"/>
          <w:rtl/>
        </w:rPr>
        <w:t>،</w:t>
      </w:r>
      <w:r w:rsidR="00B82CC2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1B6CA7">
        <w:rPr>
          <w:rFonts w:ascii="IRANSansWeb" w:hAnsi="IRANSansWeb" w:cs="IRANSansWeb" w:hint="cs"/>
          <w:sz w:val="28"/>
          <w:szCs w:val="28"/>
          <w:rtl/>
        </w:rPr>
        <w:t>برای استفاده دو کاربر</w:t>
      </w:r>
      <w:r w:rsidR="00C05C4C">
        <w:rPr>
          <w:rFonts w:ascii="IRANSansWeb" w:hAnsi="IRANSansWeb" w:cs="IRANSansWeb" w:hint="cs"/>
          <w:sz w:val="28"/>
          <w:szCs w:val="28"/>
          <w:rtl/>
        </w:rPr>
        <w:t>ه</w:t>
      </w:r>
      <w:r w:rsidR="001B6CA7">
        <w:rPr>
          <w:rFonts w:ascii="IRANSansWeb" w:hAnsi="IRANSansWeb" w:cs="IRANSansWeb" w:hint="cs"/>
          <w:sz w:val="28"/>
          <w:szCs w:val="28"/>
          <w:rtl/>
        </w:rPr>
        <w:t xml:space="preserve">، به صورت مادام‌العمر </w:t>
      </w:r>
      <w:r w:rsidR="00B739CF">
        <w:rPr>
          <w:rFonts w:ascii="IRANSansWeb" w:hAnsi="IRANSansWeb" w:cs="IRANSansWeb" w:hint="cs"/>
          <w:sz w:val="28"/>
          <w:szCs w:val="28"/>
          <w:rtl/>
        </w:rPr>
        <w:t>رایگان</w:t>
      </w:r>
      <w:r w:rsidR="00BC28FD">
        <w:rPr>
          <w:rFonts w:ascii="IRANSansWeb" w:hAnsi="IRANSansWeb" w:cs="IRANSansWeb" w:hint="cs"/>
          <w:sz w:val="28"/>
          <w:szCs w:val="28"/>
          <w:rtl/>
        </w:rPr>
        <w:t xml:space="preserve">، </w:t>
      </w:r>
      <w:r w:rsidR="00B739CF">
        <w:rPr>
          <w:rFonts w:ascii="IRANSansWeb" w:hAnsi="IRANSansWeb" w:cs="IRANSansWeb" w:hint="cs"/>
          <w:sz w:val="28"/>
          <w:szCs w:val="28"/>
          <w:rtl/>
        </w:rPr>
        <w:t xml:space="preserve">با </w:t>
      </w:r>
      <w:r w:rsidR="00BC28FD">
        <w:rPr>
          <w:rFonts w:ascii="IRANSansWeb" w:hAnsi="IRANSansWeb" w:cs="IRANSansWeb" w:hint="cs"/>
          <w:sz w:val="28"/>
          <w:szCs w:val="28"/>
          <w:rtl/>
        </w:rPr>
        <w:t xml:space="preserve">امنیت و </w:t>
      </w:r>
      <w:r w:rsidR="00B739CF">
        <w:rPr>
          <w:rFonts w:ascii="IRANSansWeb" w:hAnsi="IRANSansWeb" w:cs="IRANSansWeb" w:hint="cs"/>
          <w:sz w:val="28"/>
          <w:szCs w:val="28"/>
          <w:rtl/>
        </w:rPr>
        <w:t xml:space="preserve">امکانات </w:t>
      </w:r>
      <w:r w:rsidR="001B6CA7">
        <w:rPr>
          <w:rFonts w:ascii="IRANSansWeb" w:hAnsi="IRANSansWeb" w:cs="IRANSansWeb" w:hint="cs"/>
          <w:sz w:val="28"/>
          <w:szCs w:val="28"/>
          <w:rtl/>
        </w:rPr>
        <w:t>ک</w:t>
      </w:r>
      <w:r w:rsidR="00A70FB6">
        <w:rPr>
          <w:rFonts w:ascii="IRANSansWeb" w:hAnsi="IRANSansWeb" w:cs="IRANSansWeb" w:hint="cs"/>
          <w:sz w:val="28"/>
          <w:szCs w:val="28"/>
          <w:rtl/>
        </w:rPr>
        <w:t xml:space="preserve">املاً برابر با </w:t>
      </w:r>
      <w:r w:rsidR="00B739CF">
        <w:rPr>
          <w:rFonts w:ascii="IRANSansWeb" w:hAnsi="IRANSansWeb" w:cs="IRANSansWeb" w:hint="cs"/>
          <w:sz w:val="28"/>
          <w:szCs w:val="28"/>
          <w:rtl/>
        </w:rPr>
        <w:t xml:space="preserve">سایر نسخه‌های سی آر ام </w:t>
      </w:r>
      <w:r w:rsidR="001B6CA7">
        <w:rPr>
          <w:rFonts w:ascii="IRANSansWeb" w:hAnsi="IRANSansWeb" w:cs="IRANSansWeb" w:hint="cs"/>
          <w:sz w:val="28"/>
          <w:szCs w:val="28"/>
          <w:rtl/>
        </w:rPr>
        <w:t>سرندیپ</w:t>
      </w:r>
      <w:r w:rsidR="00BC28FD">
        <w:rPr>
          <w:rFonts w:ascii="IRANSansWeb" w:hAnsi="IRANSansWeb" w:cs="IRANSansWeb" w:hint="cs"/>
          <w:sz w:val="28"/>
          <w:szCs w:val="28"/>
          <w:rtl/>
        </w:rPr>
        <w:t xml:space="preserve">، </w:t>
      </w:r>
      <w:r w:rsidR="00BC28FD">
        <w:rPr>
          <w:rFonts w:ascii="IRANSansWeb" w:hAnsi="IRANSansWeb" w:cs="IRANSansWeb" w:hint="cs"/>
          <w:sz w:val="28"/>
          <w:szCs w:val="28"/>
          <w:rtl/>
        </w:rPr>
        <w:t>به همراه پشتیبانی</w:t>
      </w:r>
      <w:r w:rsidR="00BC28FD">
        <w:rPr>
          <w:rFonts w:ascii="IRANSansWeb" w:hAnsi="IRANSansWeb" w:cs="IRANSansWeb" w:hint="cs"/>
          <w:sz w:val="28"/>
          <w:szCs w:val="28"/>
          <w:rtl/>
        </w:rPr>
        <w:t xml:space="preserve"> و با </w:t>
      </w:r>
      <w:r w:rsidR="00C05C4C">
        <w:rPr>
          <w:rFonts w:ascii="IRANSansWeb" w:hAnsi="IRANSansWeb" w:cs="IRANSansWeb" w:hint="cs"/>
          <w:sz w:val="28"/>
          <w:szCs w:val="28"/>
          <w:rtl/>
        </w:rPr>
        <w:t>قابلیت شخصی‌سازی</w:t>
      </w:r>
      <w:r w:rsidR="00C05C4C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(</w:t>
      </w:r>
      <w:r w:rsidR="00C05C4C">
        <w:rPr>
          <w:rFonts w:ascii="IRANSansWeb" w:hAnsi="IRANSansWeb" w:cs="IRANSansWeb"/>
          <w:sz w:val="28"/>
          <w:szCs w:val="28"/>
          <w:lang w:bidi="fa-IR"/>
        </w:rPr>
        <w:t>C</w:t>
      </w:r>
      <w:r w:rsidR="00C05C4C" w:rsidRPr="00C05C4C">
        <w:rPr>
          <w:rFonts w:ascii="IRANSansWeb" w:hAnsi="IRANSansWeb" w:cs="IRANSansWeb"/>
          <w:sz w:val="28"/>
          <w:szCs w:val="28"/>
          <w:lang w:bidi="fa-IR"/>
        </w:rPr>
        <w:t>ustomize</w:t>
      </w:r>
      <w:r w:rsidR="00C05C4C">
        <w:rPr>
          <w:rFonts w:ascii="IRANSansWeb" w:hAnsi="IRANSansWeb" w:cs="IRANSansWeb" w:hint="cs"/>
          <w:sz w:val="28"/>
          <w:szCs w:val="28"/>
          <w:rtl/>
          <w:lang w:bidi="fa-IR"/>
        </w:rPr>
        <w:t>)</w:t>
      </w:r>
      <w:r w:rsidR="005045CE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</w:t>
      </w:r>
      <w:r w:rsidR="00B739CF">
        <w:rPr>
          <w:rFonts w:ascii="IRANSansWeb" w:hAnsi="IRANSansWeb" w:cs="IRANSansWeb" w:hint="cs"/>
          <w:sz w:val="28"/>
          <w:szCs w:val="28"/>
          <w:rtl/>
        </w:rPr>
        <w:t>ارائه می‌گردد</w:t>
      </w:r>
      <w:r w:rsidR="001B6CA7">
        <w:rPr>
          <w:rFonts w:ascii="IRANSansWeb" w:hAnsi="IRANSansWeb" w:cs="IRANSansWeb" w:hint="cs"/>
          <w:sz w:val="28"/>
          <w:szCs w:val="28"/>
          <w:rtl/>
        </w:rPr>
        <w:t>!</w:t>
      </w:r>
      <w:r w:rsidR="00F144F0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F144F0"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باتن ارجاع:</w:t>
      </w:r>
      <w:r w:rsidR="00F144F0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 xml:space="preserve"> ثبت‌نام</w:t>
      </w:r>
    </w:p>
    <w:p w:rsidR="00F144F0" w:rsidRPr="00F144F0" w:rsidRDefault="00BC28FD" w:rsidP="002944F6">
      <w:pPr>
        <w:bidi/>
        <w:rPr>
          <w:rFonts w:ascii="IRANSansWeb" w:hAnsi="IRANSansWeb" w:cs="IRANSansWeb" w:hint="cs"/>
          <w:b/>
          <w:bCs/>
          <w:sz w:val="28"/>
          <w:szCs w:val="28"/>
          <w:rtl/>
        </w:rPr>
      </w:pPr>
      <w:r>
        <w:rPr>
          <w:rFonts w:ascii="IRANSansWeb" w:hAnsi="IRANSansWeb" w:cs="IRANSansWeb" w:hint="cs"/>
          <w:b/>
          <w:bCs/>
          <w:sz w:val="28"/>
          <w:szCs w:val="28"/>
          <w:rtl/>
        </w:rPr>
        <w:t xml:space="preserve">حقایقی درباره </w:t>
      </w:r>
      <w:r w:rsidR="00B01261">
        <w:rPr>
          <w:rFonts w:ascii="IRANSansWeb" w:hAnsi="IRANSansWeb" w:cs="IRANSansWeb" w:hint="cs"/>
          <w:b/>
          <w:bCs/>
          <w:sz w:val="28"/>
          <w:szCs w:val="28"/>
          <w:rtl/>
        </w:rPr>
        <w:t>سی آر ام ‌های</w:t>
      </w:r>
      <w:r>
        <w:rPr>
          <w:rFonts w:ascii="IRANSansWeb" w:hAnsi="IRANSansWeb" w:cs="IRANSansWeb" w:hint="cs"/>
          <w:b/>
          <w:bCs/>
          <w:sz w:val="28"/>
          <w:szCs w:val="28"/>
          <w:rtl/>
        </w:rPr>
        <w:t xml:space="preserve"> رایگان</w:t>
      </w:r>
    </w:p>
    <w:p w:rsidR="00672A83" w:rsidRDefault="00B01261" w:rsidP="008635F8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>
        <w:rPr>
          <w:rFonts w:ascii="IRANSansWeb" w:hAnsi="IRANSansWeb" w:cs="IRANSansWeb" w:hint="cs"/>
          <w:sz w:val="28"/>
          <w:szCs w:val="28"/>
          <w:rtl/>
        </w:rPr>
        <w:t xml:space="preserve">به صورت عمومی ثبت‌نام و کاربری نرم‌افزارهای </w:t>
      </w:r>
      <w:r w:rsidR="00C03254">
        <w:rPr>
          <w:rFonts w:ascii="IRANSansWeb" w:hAnsi="IRANSansWeb" w:cs="IRANSansWeb" w:hint="cs"/>
          <w:sz w:val="28"/>
          <w:szCs w:val="28"/>
          <w:rtl/>
        </w:rPr>
        <w:t xml:space="preserve">سی آر ام </w:t>
      </w:r>
      <w:r>
        <w:rPr>
          <w:rFonts w:ascii="IRANSansWeb" w:hAnsi="IRANSansWeb" w:cs="IRANSansWeb" w:hint="cs"/>
          <w:sz w:val="28"/>
          <w:szCs w:val="28"/>
          <w:rtl/>
        </w:rPr>
        <w:t>رایگان</w:t>
      </w:r>
      <w:r w:rsidR="00C03254">
        <w:rPr>
          <w:rFonts w:ascii="IRANSansWeb" w:hAnsi="IRANSansWeb" w:cs="IRANSansWeb" w:hint="cs"/>
          <w:sz w:val="28"/>
          <w:szCs w:val="28"/>
          <w:rtl/>
        </w:rPr>
        <w:t xml:space="preserve">، بدون دریافت هزینه </w:t>
      </w:r>
      <w:r w:rsidR="00165011">
        <w:rPr>
          <w:rFonts w:ascii="IRANSansWeb" w:hAnsi="IRANSansWeb" w:cs="IRANSansWeb" w:hint="cs"/>
          <w:sz w:val="28"/>
          <w:szCs w:val="28"/>
          <w:rtl/>
        </w:rPr>
        <w:t xml:space="preserve">اولیه، عمدتاً به </w:t>
      </w:r>
      <w:r w:rsidR="00E13106">
        <w:rPr>
          <w:rFonts w:ascii="IRANSansWeb" w:hAnsi="IRANSansWeb" w:cs="IRANSansWeb" w:hint="cs"/>
          <w:sz w:val="28"/>
          <w:szCs w:val="28"/>
          <w:rtl/>
        </w:rPr>
        <w:t>صورت</w:t>
      </w:r>
      <w:r w:rsidR="00165011">
        <w:rPr>
          <w:rFonts w:ascii="IRANSansWeb" w:hAnsi="IRANSansWeb" w:cs="IRANSansWeb" w:hint="cs"/>
          <w:sz w:val="28"/>
          <w:szCs w:val="28"/>
          <w:rtl/>
        </w:rPr>
        <w:t xml:space="preserve"> مدت‌دار </w:t>
      </w:r>
      <w:r w:rsidR="00E13106">
        <w:rPr>
          <w:rFonts w:ascii="IRANSansWeb" w:hAnsi="IRANSansWeb" w:cs="IRANSansWeb" w:hint="cs"/>
          <w:sz w:val="28"/>
          <w:szCs w:val="28"/>
          <w:rtl/>
        </w:rPr>
        <w:t>و در موارد معدودی به شکل دائمی</w:t>
      </w:r>
      <w:r w:rsidR="00165011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C03254">
        <w:rPr>
          <w:rFonts w:ascii="IRANSansWeb" w:hAnsi="IRANSansWeb" w:cs="IRANSansWeb" w:hint="cs"/>
          <w:sz w:val="28"/>
          <w:szCs w:val="28"/>
          <w:rtl/>
        </w:rPr>
        <w:t xml:space="preserve">انجام </w:t>
      </w:r>
      <w:r w:rsidR="008635F8">
        <w:rPr>
          <w:rFonts w:ascii="IRANSansWeb" w:hAnsi="IRANSansWeb" w:cs="IRANSansWeb" w:hint="cs"/>
          <w:sz w:val="28"/>
          <w:szCs w:val="28"/>
          <w:rtl/>
        </w:rPr>
        <w:t>می‌پذیرد؛</w:t>
      </w:r>
      <w:r w:rsidR="00177E47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با این حال </w:t>
      </w:r>
      <w:r w:rsidR="00B55746">
        <w:rPr>
          <w:rFonts w:ascii="IRANSansWeb" w:hAnsi="IRANSansWeb" w:cs="IRANSansWeb" w:hint="cs"/>
          <w:sz w:val="28"/>
          <w:szCs w:val="28"/>
          <w:rtl/>
        </w:rPr>
        <w:t>استفاده</w:t>
      </w:r>
      <w:r w:rsidR="00165011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8635F8">
        <w:rPr>
          <w:rFonts w:ascii="IRANSansWeb" w:hAnsi="IRANSansWeb" w:cs="IRANSansWeb" w:hint="cs"/>
          <w:sz w:val="28"/>
          <w:szCs w:val="28"/>
          <w:rtl/>
        </w:rPr>
        <w:t>بدون مدت</w:t>
      </w:r>
      <w:r w:rsidR="008635F8">
        <w:rPr>
          <w:rFonts w:ascii="IRANSansWeb" w:hAnsi="IRANSansWeb" w:cs="IRANSansWeb" w:hint="cs"/>
          <w:sz w:val="28"/>
          <w:szCs w:val="28"/>
          <w:rtl/>
        </w:rPr>
        <w:t xml:space="preserve"> و رایگان </w:t>
      </w:r>
      <w:r w:rsidR="006C350D">
        <w:rPr>
          <w:rFonts w:ascii="IRANSansWeb" w:hAnsi="IRANSansWeb" w:cs="IRANSansWeb" w:hint="cs"/>
          <w:sz w:val="28"/>
          <w:szCs w:val="28"/>
          <w:rtl/>
        </w:rPr>
        <w:t xml:space="preserve">از </w:t>
      </w:r>
      <w:r w:rsidR="00165011">
        <w:rPr>
          <w:rFonts w:ascii="IRANSansWeb" w:hAnsi="IRANSansWeb" w:cs="IRANSansWeb" w:hint="cs"/>
          <w:sz w:val="28"/>
          <w:szCs w:val="28"/>
          <w:rtl/>
        </w:rPr>
        <w:t>سی آر ام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، </w:t>
      </w:r>
      <w:r w:rsidR="00165011">
        <w:rPr>
          <w:rFonts w:ascii="IRANSansWeb" w:hAnsi="IRANSansWeb" w:cs="IRANSansWeb" w:hint="cs"/>
          <w:sz w:val="28"/>
          <w:szCs w:val="28"/>
          <w:rtl/>
        </w:rPr>
        <w:t xml:space="preserve">تفاوت‌هایی اساسی 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با </w:t>
      </w:r>
      <w:r w:rsidR="00374436">
        <w:rPr>
          <w:rFonts w:ascii="IRANSansWeb" w:hAnsi="IRANSansWeb" w:cs="IRANSansWeb" w:hint="cs"/>
          <w:sz w:val="28"/>
          <w:szCs w:val="28"/>
          <w:rtl/>
        </w:rPr>
        <w:t xml:space="preserve">دیگر 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نسخه‌های </w:t>
      </w:r>
      <w:r w:rsidR="00374436">
        <w:rPr>
          <w:rFonts w:ascii="IRANSansWeb" w:hAnsi="IRANSansWeb" w:cs="IRANSansWeb" w:hint="cs"/>
          <w:sz w:val="28"/>
          <w:szCs w:val="28"/>
          <w:rtl/>
        </w:rPr>
        <w:t xml:space="preserve">تجاری </w:t>
      </w:r>
      <w:r w:rsidR="00593957">
        <w:rPr>
          <w:rFonts w:ascii="IRANSansWeb" w:hAnsi="IRANSansWeb" w:cs="IRANSansWeb" w:hint="cs"/>
          <w:sz w:val="28"/>
          <w:szCs w:val="28"/>
          <w:rtl/>
        </w:rPr>
        <w:t>همین نرم‌افزارها</w:t>
      </w:r>
      <w:r w:rsidR="008635F8">
        <w:rPr>
          <w:rFonts w:ascii="IRANSansWeb" w:hAnsi="IRANSansWeb" w:cs="IRANSansWeb" w:hint="cs"/>
          <w:sz w:val="28"/>
          <w:szCs w:val="28"/>
          <w:rtl/>
        </w:rPr>
        <w:t xml:space="preserve"> را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593957">
        <w:rPr>
          <w:rFonts w:ascii="IRANSansWeb" w:hAnsi="IRANSansWeb" w:cs="IRANSansWeb" w:hint="cs"/>
          <w:sz w:val="28"/>
          <w:szCs w:val="28"/>
          <w:rtl/>
        </w:rPr>
        <w:t>دارد</w:t>
      </w:r>
      <w:r w:rsidR="00E13106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C70719">
        <w:rPr>
          <w:rFonts w:ascii="IRANSansWeb" w:hAnsi="IRANSansWeb" w:cs="IRANSansWeb" w:hint="cs"/>
          <w:sz w:val="28"/>
          <w:szCs w:val="28"/>
          <w:rtl/>
        </w:rPr>
        <w:t xml:space="preserve">و </w:t>
      </w:r>
      <w:r w:rsidR="00C70719">
        <w:rPr>
          <w:rFonts w:ascii="IRANSansWeb" w:hAnsi="IRANSansWeb" w:cs="IRANSansWeb" w:hint="cs"/>
          <w:sz w:val="28"/>
          <w:szCs w:val="28"/>
          <w:rtl/>
        </w:rPr>
        <w:t xml:space="preserve">کاربری آن‌ها </w:t>
      </w:r>
      <w:r w:rsidR="00C70719" w:rsidRPr="00821A86">
        <w:rPr>
          <w:rFonts w:ascii="IRANSansWeb" w:hAnsi="IRANSansWeb" w:cs="IRANSansWeb"/>
          <w:sz w:val="28"/>
          <w:szCs w:val="28"/>
          <w:rtl/>
        </w:rPr>
        <w:t>محد</w:t>
      </w:r>
      <w:r w:rsidR="006C350D">
        <w:rPr>
          <w:rFonts w:ascii="IRANSansWeb" w:hAnsi="IRANSansWeb" w:cs="IRANSansWeb"/>
          <w:sz w:val="28"/>
          <w:szCs w:val="28"/>
          <w:rtl/>
        </w:rPr>
        <w:t xml:space="preserve">ود به استفاده از </w:t>
      </w:r>
      <w:r w:rsidR="00C70719">
        <w:rPr>
          <w:rFonts w:ascii="IRANSansWeb" w:hAnsi="IRANSansWeb" w:cs="IRANSansWeb"/>
          <w:sz w:val="28"/>
          <w:szCs w:val="28"/>
          <w:rtl/>
        </w:rPr>
        <w:t>چارچوب</w:t>
      </w:r>
      <w:r w:rsidR="006C350D">
        <w:rPr>
          <w:rFonts w:ascii="IRANSansWeb" w:hAnsi="IRANSansWeb" w:cs="IRANSansWeb" w:hint="cs"/>
          <w:sz w:val="28"/>
          <w:szCs w:val="28"/>
          <w:rtl/>
        </w:rPr>
        <w:t>‌هایی</w:t>
      </w:r>
      <w:r w:rsidR="00C70719">
        <w:rPr>
          <w:rFonts w:ascii="IRANSansWeb" w:hAnsi="IRANSansWeb" w:cs="IRANSansWeb"/>
          <w:sz w:val="28"/>
          <w:szCs w:val="28"/>
          <w:rtl/>
        </w:rPr>
        <w:t xml:space="preserve"> مشخص</w:t>
      </w:r>
      <w:r w:rsidR="00C70719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5045CE">
        <w:rPr>
          <w:rFonts w:ascii="IRANSansWeb" w:hAnsi="IRANSansWeb" w:cs="IRANSansWeb" w:hint="cs"/>
          <w:sz w:val="28"/>
          <w:szCs w:val="28"/>
          <w:rtl/>
        </w:rPr>
        <w:t xml:space="preserve">و </w:t>
      </w:r>
      <w:r w:rsidR="006C350D">
        <w:rPr>
          <w:rFonts w:ascii="IRANSansWeb" w:hAnsi="IRANSansWeb" w:cs="IRANSansWeb" w:hint="cs"/>
          <w:sz w:val="28"/>
          <w:szCs w:val="28"/>
          <w:rtl/>
        </w:rPr>
        <w:t xml:space="preserve">با </w:t>
      </w:r>
      <w:r w:rsidR="00C70719" w:rsidRPr="00821A86">
        <w:rPr>
          <w:rFonts w:ascii="IRANSansWeb" w:hAnsi="IRANSansWeb" w:cs="IRANSansWeb"/>
          <w:sz w:val="28"/>
          <w:szCs w:val="28"/>
          <w:rtl/>
        </w:rPr>
        <w:t>ا</w:t>
      </w:r>
      <w:r w:rsidR="00C70719">
        <w:rPr>
          <w:rFonts w:ascii="IRANSansWeb" w:hAnsi="IRANSansWeb" w:cs="IRANSansWeb"/>
          <w:sz w:val="28"/>
          <w:szCs w:val="28"/>
          <w:rtl/>
        </w:rPr>
        <w:t>مکانات</w:t>
      </w:r>
      <w:r w:rsidR="00C70719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C70719">
        <w:rPr>
          <w:rFonts w:ascii="IRANSansWeb" w:hAnsi="IRANSansWeb" w:cs="IRANSansWeb" w:hint="cs"/>
          <w:sz w:val="28"/>
          <w:szCs w:val="28"/>
          <w:rtl/>
        </w:rPr>
        <w:t>محدود</w:t>
      </w:r>
      <w:r w:rsidR="00C70719">
        <w:rPr>
          <w:rFonts w:ascii="IRANSansWeb" w:hAnsi="IRANSansWeb" w:cs="IRANSansWeb" w:hint="cs"/>
          <w:sz w:val="28"/>
          <w:szCs w:val="28"/>
          <w:rtl/>
        </w:rPr>
        <w:t xml:space="preserve"> است</w:t>
      </w:r>
      <w:r w:rsidR="008635F8">
        <w:rPr>
          <w:rFonts w:ascii="IRANSansWeb" w:hAnsi="IRANSansWeb" w:cs="IRANSansWeb" w:hint="cs"/>
          <w:sz w:val="28"/>
          <w:szCs w:val="28"/>
          <w:rtl/>
        </w:rPr>
        <w:t xml:space="preserve">. </w:t>
      </w:r>
    </w:p>
    <w:p w:rsidR="00A1691E" w:rsidRDefault="00165011" w:rsidP="00ED6BB8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>
        <w:rPr>
          <w:rFonts w:ascii="IRANSansWeb" w:hAnsi="IRANSansWeb" w:cs="IRANSansWeb" w:hint="cs"/>
          <w:sz w:val="28"/>
          <w:szCs w:val="28"/>
          <w:rtl/>
        </w:rPr>
        <w:t xml:space="preserve">ویژگی‌های </w:t>
      </w:r>
      <w:r w:rsidR="00C70719">
        <w:rPr>
          <w:rFonts w:ascii="IRANSansWeb" w:hAnsi="IRANSansWeb" w:cs="IRANSansWeb" w:hint="cs"/>
          <w:sz w:val="28"/>
          <w:szCs w:val="28"/>
          <w:rtl/>
        </w:rPr>
        <w:t xml:space="preserve">مهم و اثربخش </w:t>
      </w:r>
      <w:r w:rsidR="008635F8">
        <w:rPr>
          <w:rFonts w:ascii="IRANSansWeb" w:hAnsi="IRANSansWeb" w:cs="IRANSansWeb" w:hint="cs"/>
          <w:sz w:val="28"/>
          <w:szCs w:val="28"/>
          <w:rtl/>
        </w:rPr>
        <w:t>نسخه‌‌های رایگان سی آر ام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F232AC">
        <w:rPr>
          <w:rFonts w:ascii="IRANSansWeb" w:hAnsi="IRANSansWeb" w:cs="IRANSansWeb" w:hint="cs"/>
          <w:sz w:val="28"/>
          <w:szCs w:val="28"/>
          <w:rtl/>
        </w:rPr>
        <w:t xml:space="preserve">عموماً </w:t>
      </w:r>
      <w:r w:rsidR="008635F8">
        <w:rPr>
          <w:rFonts w:ascii="IRANSansWeb" w:hAnsi="IRANSansWeb" w:cs="IRANSansWeb" w:hint="cs"/>
          <w:sz w:val="28"/>
          <w:szCs w:val="28"/>
          <w:rtl/>
        </w:rPr>
        <w:t xml:space="preserve">در حالت عادی </w:t>
      </w:r>
      <w:r w:rsidR="00E13106">
        <w:rPr>
          <w:rFonts w:ascii="IRANSansWeb" w:hAnsi="IRANSansWeb" w:cs="IRANSansWeb" w:hint="cs"/>
          <w:sz w:val="28"/>
          <w:szCs w:val="28"/>
          <w:rtl/>
        </w:rPr>
        <w:t>قابل دسترس نبوده</w:t>
      </w:r>
      <w:r w:rsidR="00C70719">
        <w:rPr>
          <w:rFonts w:ascii="IRANSansWeb" w:hAnsi="IRANSansWeb" w:cs="IRANSansWeb" w:hint="cs"/>
          <w:sz w:val="28"/>
          <w:szCs w:val="28"/>
          <w:rtl/>
        </w:rPr>
        <w:t xml:space="preserve"> و </w:t>
      </w:r>
      <w:r w:rsidR="00E13106">
        <w:rPr>
          <w:rFonts w:ascii="IRANSansWeb" w:hAnsi="IRANSansWeb" w:cs="IRANSansWeb"/>
          <w:sz w:val="28"/>
          <w:szCs w:val="28"/>
          <w:rtl/>
        </w:rPr>
        <w:t>در ازای پرداخت هزینه</w:t>
      </w:r>
      <w:r w:rsidR="008635F8">
        <w:rPr>
          <w:rFonts w:ascii="IRANSansWeb" w:hAnsi="IRANSansWeb" w:cs="IRANSansWeb" w:hint="cs"/>
          <w:sz w:val="28"/>
          <w:szCs w:val="28"/>
          <w:rtl/>
        </w:rPr>
        <w:t>‌های آن</w:t>
      </w:r>
      <w:r w:rsidR="00E13106">
        <w:rPr>
          <w:rFonts w:ascii="IRANSansWeb" w:hAnsi="IRANSansWeb" w:cs="IRANSansWeb"/>
          <w:sz w:val="28"/>
          <w:szCs w:val="28"/>
          <w:rtl/>
        </w:rPr>
        <w:t xml:space="preserve"> فعال </w:t>
      </w:r>
      <w:r w:rsidR="00E13106">
        <w:rPr>
          <w:rFonts w:ascii="IRANSansWeb" w:hAnsi="IRANSansWeb" w:cs="IRANSansWeb" w:hint="cs"/>
          <w:sz w:val="28"/>
          <w:szCs w:val="28"/>
          <w:rtl/>
        </w:rPr>
        <w:t>خواهد شد</w:t>
      </w:r>
      <w:r w:rsidR="00672A83">
        <w:rPr>
          <w:rFonts w:ascii="IRANSansWeb" w:hAnsi="IRANSansWeb" w:cs="IRANSansWeb" w:hint="cs"/>
          <w:sz w:val="28"/>
          <w:szCs w:val="28"/>
          <w:rtl/>
        </w:rPr>
        <w:t xml:space="preserve">. </w:t>
      </w:r>
      <w:r w:rsidR="00ED6BB8">
        <w:rPr>
          <w:rFonts w:ascii="IRANSansWeb" w:hAnsi="IRANSansWeb" w:cs="IRANSansWeb" w:hint="cs"/>
          <w:sz w:val="28"/>
          <w:szCs w:val="28"/>
          <w:rtl/>
        </w:rPr>
        <w:t xml:space="preserve">به علاوه </w:t>
      </w:r>
      <w:r w:rsidR="00F07883">
        <w:rPr>
          <w:rFonts w:ascii="IRANSansWeb" w:hAnsi="IRANSansWeb" w:cs="IRANSansWeb" w:hint="cs"/>
          <w:sz w:val="28"/>
          <w:szCs w:val="28"/>
          <w:rtl/>
        </w:rPr>
        <w:t xml:space="preserve">بسیاری از </w:t>
      </w:r>
      <w:r w:rsidR="00787999">
        <w:rPr>
          <w:rFonts w:ascii="IRANSansWeb" w:hAnsi="IRANSansWeb" w:cs="IRANSansWeb" w:hint="cs"/>
          <w:sz w:val="28"/>
          <w:szCs w:val="28"/>
          <w:rtl/>
        </w:rPr>
        <w:t xml:space="preserve">نرم‌افزارهای </w:t>
      </w:r>
      <w:r w:rsidR="002E38AE">
        <w:rPr>
          <w:rFonts w:ascii="IRANSansWeb" w:hAnsi="IRANSansWeb" w:cs="IRANSansWeb" w:hint="cs"/>
          <w:sz w:val="28"/>
          <w:szCs w:val="28"/>
          <w:rtl/>
        </w:rPr>
        <w:t>رایگان سی آر ام</w:t>
      </w:r>
      <w:r w:rsidR="00787999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787999">
        <w:rPr>
          <w:rFonts w:ascii="IRANSansWeb" w:hAnsi="IRANSansWeb" w:cs="IRANSansWeb" w:hint="cs"/>
          <w:sz w:val="28"/>
          <w:szCs w:val="28"/>
          <w:rtl/>
        </w:rPr>
        <w:t xml:space="preserve">امنیت </w:t>
      </w:r>
      <w:r w:rsidR="00F07883">
        <w:rPr>
          <w:rFonts w:ascii="IRANSansWeb" w:hAnsi="IRANSansWeb" w:cs="IRANSansWeb" w:hint="cs"/>
          <w:sz w:val="28"/>
          <w:szCs w:val="28"/>
          <w:rtl/>
        </w:rPr>
        <w:t>و کیفیت</w:t>
      </w:r>
      <w:r w:rsidR="002E38AE">
        <w:rPr>
          <w:rFonts w:ascii="IRANSansWeb" w:hAnsi="IRANSansWeb" w:cs="IRANSansWeb" w:hint="cs"/>
          <w:sz w:val="28"/>
          <w:szCs w:val="28"/>
          <w:rtl/>
        </w:rPr>
        <w:t xml:space="preserve"> کاربری بالایی ندارند</w:t>
      </w:r>
      <w:r w:rsidR="00ED6BB8">
        <w:rPr>
          <w:rFonts w:ascii="IRANSansWeb" w:hAnsi="IRANSansWeb" w:cs="IRANSansWeb" w:hint="cs"/>
          <w:sz w:val="28"/>
          <w:szCs w:val="28"/>
          <w:rtl/>
        </w:rPr>
        <w:t xml:space="preserve">، </w:t>
      </w:r>
      <w:r w:rsidR="00F07883">
        <w:rPr>
          <w:rFonts w:ascii="IRANSansWeb" w:hAnsi="IRANSansWeb" w:cs="IRANSansWeb" w:hint="cs"/>
          <w:sz w:val="28"/>
          <w:szCs w:val="28"/>
          <w:rtl/>
        </w:rPr>
        <w:t>ا</w:t>
      </w:r>
      <w:r w:rsidR="00ED6BB8">
        <w:rPr>
          <w:rFonts w:ascii="IRANSansWeb" w:hAnsi="IRANSansWeb" w:cs="IRANSansWeb" w:hint="cs"/>
          <w:sz w:val="28"/>
          <w:szCs w:val="28"/>
          <w:rtl/>
        </w:rPr>
        <w:t>ز پشتیبانی لازم</w:t>
      </w:r>
      <w:r w:rsidR="00672A83">
        <w:rPr>
          <w:rFonts w:ascii="IRANSansWeb" w:hAnsi="IRANSansWeb" w:cs="IRANSansWeb" w:hint="cs"/>
          <w:sz w:val="28"/>
          <w:szCs w:val="28"/>
          <w:rtl/>
        </w:rPr>
        <w:t xml:space="preserve"> برخوردار نیستند و </w:t>
      </w:r>
      <w:r w:rsidR="005045CE">
        <w:rPr>
          <w:rFonts w:ascii="IRANSansWeb" w:hAnsi="IRANSansWeb" w:cs="IRANSansWeb" w:hint="cs"/>
          <w:sz w:val="28"/>
          <w:szCs w:val="28"/>
          <w:rtl/>
        </w:rPr>
        <w:t xml:space="preserve">در عمل </w:t>
      </w:r>
      <w:r w:rsidR="002E38AE">
        <w:rPr>
          <w:rFonts w:ascii="IRANSansWeb" w:hAnsi="IRANSansWeb" w:cs="IRANSansWeb" w:hint="cs"/>
          <w:sz w:val="28"/>
          <w:szCs w:val="28"/>
          <w:rtl/>
        </w:rPr>
        <w:t xml:space="preserve">تضمینی </w:t>
      </w:r>
      <w:r w:rsidR="00672A83">
        <w:rPr>
          <w:rFonts w:ascii="IRANSansWeb" w:hAnsi="IRANSansWeb" w:cs="IRANSansWeb"/>
          <w:sz w:val="28"/>
          <w:szCs w:val="28"/>
          <w:rtl/>
        </w:rPr>
        <w:t xml:space="preserve">برای </w:t>
      </w:r>
      <w:r w:rsidR="002E38AE">
        <w:rPr>
          <w:rFonts w:ascii="IRANSansWeb" w:hAnsi="IRANSansWeb" w:cs="IRANSansWeb" w:hint="cs"/>
          <w:sz w:val="28"/>
          <w:szCs w:val="28"/>
          <w:rtl/>
        </w:rPr>
        <w:t xml:space="preserve">حفاظت از داده‌های ذخیره‌شده کاربران </w:t>
      </w:r>
      <w:r w:rsidR="006C350D">
        <w:rPr>
          <w:rFonts w:ascii="IRANSansWeb" w:hAnsi="IRANSansWeb" w:cs="IRANSansWeb" w:hint="cs"/>
          <w:sz w:val="28"/>
          <w:szCs w:val="28"/>
          <w:rtl/>
        </w:rPr>
        <w:t xml:space="preserve">خود </w:t>
      </w:r>
      <w:r w:rsidR="002E38AE">
        <w:rPr>
          <w:rFonts w:ascii="IRANSansWeb" w:hAnsi="IRANSansWeb" w:cs="IRANSansWeb" w:hint="cs"/>
          <w:sz w:val="28"/>
          <w:szCs w:val="28"/>
          <w:rtl/>
        </w:rPr>
        <w:t xml:space="preserve">ارائه نمی‌دهند. </w:t>
      </w:r>
    </w:p>
    <w:p w:rsidR="00ED6BB8" w:rsidRDefault="00ED6BB8" w:rsidP="00ED6BB8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ارج</w:t>
      </w:r>
      <w:r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اع به صفحه توافقنامه، تعهدات ما</w:t>
      </w:r>
      <w:r w:rsidR="006C350D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 xml:space="preserve"> (باز</w:t>
      </w:r>
      <w:r w:rsidR="00EA4E99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گردانی اطلاعات)</w:t>
      </w:r>
    </w:p>
    <w:p w:rsidR="00ED6BB8" w:rsidRDefault="00ED6BB8" w:rsidP="00ED6BB8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</w:p>
    <w:p w:rsidR="00ED6BB8" w:rsidRDefault="00ED6BB8" w:rsidP="00ED6BB8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</w:p>
    <w:p w:rsidR="00ED6BB8" w:rsidRDefault="00ED6BB8" w:rsidP="00ED6BB8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</w:p>
    <w:p w:rsidR="00ED6BB8" w:rsidRDefault="00ED6BB8" w:rsidP="00ED6BB8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</w:p>
    <w:p w:rsidR="00EB30C8" w:rsidRPr="00A1691E" w:rsidRDefault="00EB30C8" w:rsidP="00A1691E">
      <w:pPr>
        <w:bidi/>
        <w:jc w:val="both"/>
        <w:rPr>
          <w:rFonts w:ascii="IRANSansWeb" w:eastAsia="Times New Roman" w:hAnsi="IRANSansWeb" w:cs="IRANSansWeb"/>
          <w:color w:val="000000" w:themeColor="text1"/>
          <w:rtl/>
        </w:rPr>
      </w:pPr>
      <w:r w:rsidRPr="00A1691E">
        <w:rPr>
          <w:rFonts w:ascii="IRANSansWeb" w:eastAsia="Times New Roman" w:hAnsi="IRANSansWeb" w:cs="IRANSansWeb"/>
          <w:color w:val="000000" w:themeColor="text1"/>
          <w:rtl/>
        </w:rPr>
        <w:lastRenderedPageBreak/>
        <w:t>به علاوه بینش عالی و قدرت تجزیه و تحلیل عملکرد کارشناسان فروش و برنامه ریزی های آینده را برای مدیران سازمان ها امکان پذیر می نماید</w:t>
      </w:r>
      <w:r w:rsidRPr="00A1691E">
        <w:rPr>
          <w:rFonts w:ascii="IRANSansWeb" w:eastAsia="Times New Roman" w:hAnsi="IRANSansWeb" w:cs="IRANSansWeb"/>
          <w:color w:val="000000" w:themeColor="text1"/>
        </w:rPr>
        <w:t>.</w:t>
      </w:r>
      <w:r w:rsidR="00A1691E">
        <w:rPr>
          <w:rFonts w:ascii="IRANSansWeb" w:eastAsia="Times New Roman" w:hAnsi="IRANSansWeb" w:cs="IRANSansWeb" w:hint="cs"/>
          <w:color w:val="000000" w:themeColor="text1"/>
          <w:rtl/>
        </w:rPr>
        <w:t xml:space="preserve"> </w:t>
      </w:r>
      <w:r w:rsidRPr="00821A86">
        <w:rPr>
          <w:rFonts w:ascii="IRANSansWeb" w:hAnsi="IRANSansWeb" w:cs="IRANSansWeb"/>
          <w:color w:val="000000" w:themeColor="text1"/>
        </w:rPr>
        <w:t>CRM</w:t>
      </w:r>
      <w:proofErr w:type="gramStart"/>
      <w:r w:rsidRPr="00821A86">
        <w:rPr>
          <w:rFonts w:ascii="IRANSansWeb" w:hAnsi="IRANSansWeb" w:cs="IRANSansWeb"/>
          <w:color w:val="000000" w:themeColor="text1"/>
          <w:rtl/>
        </w:rPr>
        <w:t>  برگرفته</w:t>
      </w:r>
      <w:proofErr w:type="gramEnd"/>
      <w:r w:rsidRPr="00821A86">
        <w:rPr>
          <w:rFonts w:ascii="IRANSansWeb" w:hAnsi="IRANSansWeb" w:cs="IRANSansWeb"/>
          <w:color w:val="000000" w:themeColor="text1"/>
          <w:rtl/>
        </w:rPr>
        <w:t xml:space="preserve"> از عبارت </w:t>
      </w:r>
      <w:r w:rsidRPr="00821A86">
        <w:rPr>
          <w:rFonts w:ascii="IRANSansWeb" w:hAnsi="IRANSansWeb" w:cs="IRANSansWeb"/>
          <w:color w:val="000000" w:themeColor="text1"/>
        </w:rPr>
        <w:t>Customer Relationship Management</w:t>
      </w:r>
      <w:r w:rsidRPr="00821A86">
        <w:rPr>
          <w:rFonts w:ascii="IRANSansWeb" w:hAnsi="IRANSansWeb" w:cs="IRANSansWeb"/>
          <w:color w:val="000000" w:themeColor="text1"/>
          <w:rtl/>
        </w:rPr>
        <w:t> بوده و در ايران با نام مديريت ارتباط با مشتري شناخته مي‌شود. با بهره گيري از </w:t>
      </w:r>
      <w:r w:rsidRPr="00821A86">
        <w:rPr>
          <w:rFonts w:ascii="IRANSansWeb" w:hAnsi="IRANSansWeb" w:cs="IRANSansWeb"/>
          <w:color w:val="000000" w:themeColor="text1"/>
        </w:rPr>
        <w:t>CRM</w:t>
      </w:r>
      <w:r w:rsidRPr="00821A86">
        <w:rPr>
          <w:rFonts w:ascii="IRANSansWeb" w:hAnsi="IRANSansWeb" w:cs="IRANSansWeb"/>
          <w:color w:val="000000" w:themeColor="text1"/>
          <w:rtl/>
        </w:rPr>
        <w:t>، ارتباط مشتريان با سازمان و نيازمندي هاي آنها مورد بررسي و تجزيه و تحليل اصولي قرار مي‌گيرد.</w:t>
      </w:r>
      <w:r w:rsidRPr="00821A86">
        <w:rPr>
          <w:rFonts w:ascii="IRANSansWeb" w:hAnsi="IRANSansWeb" w:cs="IRANSansWeb"/>
          <w:color w:val="000000" w:themeColor="text1"/>
        </w:rPr>
        <w:t>CRM </w:t>
      </w:r>
      <w:r w:rsidRPr="00821A86">
        <w:rPr>
          <w:rFonts w:ascii="IRANSansWeb" w:hAnsi="IRANSansWeb" w:cs="IRANSansWeb"/>
          <w:color w:val="000000" w:themeColor="text1"/>
          <w:rtl/>
        </w:rPr>
        <w:t> در واقع فرآيندي است جهت گردآوري و يکپارچه سازي اطلاعات به منظور بهره برداري مؤثر و هدفدار از آنها.</w:t>
      </w:r>
    </w:p>
    <w:p w:rsidR="00EB30C8" w:rsidRPr="00821A86" w:rsidRDefault="00EB30C8" w:rsidP="00EB30C8">
      <w:pPr>
        <w:pStyle w:val="NormalWeb"/>
        <w:bidi/>
        <w:spacing w:before="0" w:beforeAutospacing="0" w:after="150" w:afterAutospacing="0"/>
        <w:jc w:val="both"/>
        <w:rPr>
          <w:rFonts w:ascii="IRANSansWeb" w:hAnsi="IRANSansWeb" w:cs="IRANSansWeb"/>
          <w:color w:val="000000" w:themeColor="text1"/>
          <w:sz w:val="22"/>
          <w:szCs w:val="22"/>
          <w:rtl/>
        </w:rPr>
      </w:pPr>
      <w:r w:rsidRPr="00821A86">
        <w:rPr>
          <w:rFonts w:ascii="IRANSansWeb" w:hAnsi="IRANSansWeb" w:cs="IRANSansWeb"/>
          <w:color w:val="000000" w:themeColor="text1"/>
          <w:sz w:val="22"/>
          <w:szCs w:val="22"/>
          <w:rtl/>
        </w:rPr>
        <w:t>اين اطلاعات مي‌تواند در رابطه با مشتريان ، فروش، بازاريابي مؤثر، حساسيت و يا نيازهاي بازار باشد.</w:t>
      </w:r>
    </w:p>
    <w:p w:rsidR="00EB30C8" w:rsidRPr="00821A86" w:rsidRDefault="00EB30C8" w:rsidP="00EB30C8">
      <w:pPr>
        <w:pStyle w:val="NormalWeb"/>
        <w:bidi/>
        <w:spacing w:before="0" w:beforeAutospacing="0" w:after="150" w:afterAutospacing="0"/>
        <w:jc w:val="both"/>
        <w:rPr>
          <w:rFonts w:ascii="IRANSansWeb" w:hAnsi="IRANSansWeb" w:cs="IRANSansWeb"/>
          <w:color w:val="000000" w:themeColor="text1"/>
          <w:sz w:val="22"/>
          <w:szCs w:val="22"/>
          <w:rtl/>
        </w:rPr>
      </w:pPr>
      <w:r w:rsidRPr="00821A86">
        <w:rPr>
          <w:rFonts w:ascii="IRANSansWeb" w:hAnsi="IRANSansWeb" w:cs="IRANSansWeb"/>
          <w:color w:val="000000" w:themeColor="text1"/>
          <w:sz w:val="22"/>
          <w:szCs w:val="22"/>
        </w:rPr>
        <w:t>CRM</w:t>
      </w:r>
      <w:r w:rsidRPr="00821A86">
        <w:rPr>
          <w:rFonts w:ascii="IRANSansWeb" w:hAnsi="IRANSansWeb" w:cs="IRANSansWeb"/>
          <w:color w:val="000000" w:themeColor="text1"/>
          <w:sz w:val="22"/>
          <w:szCs w:val="22"/>
          <w:rtl/>
        </w:rPr>
        <w:t> بخشي از استراتژي يک سازمان جهت شناسايي مشتريان، راضي نگهداشتن آنها و تبديل آنها به مشتري دائمي مي‌باشد. همچنين </w:t>
      </w:r>
      <w:r w:rsidRPr="00821A86">
        <w:rPr>
          <w:rFonts w:ascii="IRANSansWeb" w:hAnsi="IRANSansWeb" w:cs="IRANSansWeb"/>
          <w:color w:val="000000" w:themeColor="text1"/>
          <w:sz w:val="22"/>
          <w:szCs w:val="22"/>
        </w:rPr>
        <w:t>CRM</w:t>
      </w:r>
      <w:r w:rsidRPr="00821A86">
        <w:rPr>
          <w:rFonts w:ascii="IRANSansWeb" w:hAnsi="IRANSansWeb" w:cs="IRANSansWeb"/>
          <w:color w:val="000000" w:themeColor="text1"/>
          <w:sz w:val="22"/>
          <w:szCs w:val="22"/>
          <w:rtl/>
        </w:rPr>
        <w:t> در راستاي مديريت ارتباطات مشتري با سازمان و به منظور</w:t>
      </w:r>
    </w:p>
    <w:p w:rsidR="00587861" w:rsidRPr="00ED6BB8" w:rsidRDefault="00EB30C8" w:rsidP="00ED6BB8">
      <w:pPr>
        <w:pStyle w:val="NormalWeb"/>
        <w:bidi/>
        <w:spacing w:before="0" w:beforeAutospacing="0" w:after="150" w:afterAutospacing="0"/>
        <w:jc w:val="both"/>
        <w:rPr>
          <w:rFonts w:ascii="IRANSansWeb" w:hAnsi="IRANSansWeb" w:cs="IRANSansWeb"/>
          <w:color w:val="000000" w:themeColor="text1"/>
          <w:sz w:val="22"/>
          <w:szCs w:val="22"/>
          <w:rtl/>
        </w:rPr>
      </w:pPr>
      <w:r w:rsidRPr="00821A86">
        <w:rPr>
          <w:rFonts w:ascii="IRANSansWeb" w:hAnsi="IRANSansWeb" w:cs="IRANSansWeb"/>
          <w:color w:val="000000" w:themeColor="text1"/>
          <w:sz w:val="22"/>
          <w:szCs w:val="22"/>
          <w:rtl/>
        </w:rPr>
        <w:t>که وي را مي</w:t>
      </w:r>
      <w:r w:rsidRPr="00821A86">
        <w:rPr>
          <w:rFonts w:ascii="IRANSansWeb" w:hAnsi="IRANSansWeb" w:cs="IRANSansWeb"/>
          <w:color w:val="000000" w:themeColor="text1"/>
          <w:sz w:val="22"/>
          <w:szCs w:val="22"/>
          <w:rtl/>
        </w:rPr>
        <w:softHyphen/>
        <w:t>شناسند، براي وي ارزش قائل هستند و نيازهاي او را به سرعت و با آسانترين روش ارتباطي مرتفع مي</w:t>
      </w:r>
      <w:r w:rsidRPr="00821A86">
        <w:rPr>
          <w:rFonts w:ascii="IRANSansWeb" w:hAnsi="IRANSansWeb" w:cs="IRANSansWeb"/>
          <w:color w:val="000000" w:themeColor="text1"/>
          <w:sz w:val="22"/>
          <w:szCs w:val="22"/>
          <w:rtl/>
        </w:rPr>
        <w:softHyphen/>
        <w:t>نمايند.</w:t>
      </w:r>
    </w:p>
    <w:p w:rsidR="00615CD2" w:rsidRPr="00821A86" w:rsidRDefault="00615CD2" w:rsidP="00615CD2">
      <w:pPr>
        <w:bidi/>
        <w:spacing w:before="100" w:beforeAutospacing="1" w:after="100" w:afterAutospacing="1" w:line="375" w:lineRule="atLeast"/>
        <w:rPr>
          <w:rFonts w:ascii="IRANSansWeb" w:hAnsi="IRANSansWeb" w:cs="IRANSansWeb"/>
          <w:color w:val="000000" w:themeColor="text1"/>
          <w:rtl/>
        </w:rPr>
      </w:pPr>
    </w:p>
    <w:p w:rsidR="00ED6BB8" w:rsidRDefault="00EB30C8" w:rsidP="00ED6BB8">
      <w:pPr>
        <w:bidi/>
        <w:spacing w:before="100" w:beforeAutospacing="1" w:after="100" w:afterAutospacing="1" w:line="375" w:lineRule="atLeast"/>
        <w:ind w:left="360"/>
        <w:rPr>
          <w:rFonts w:ascii="IRANSansWeb" w:hAnsi="IRANSansWeb" w:cs="IRANSansWeb"/>
          <w:b/>
          <w:bCs/>
          <w:color w:val="AEAAAA" w:themeColor="background2" w:themeShade="BF"/>
          <w:sz w:val="28"/>
          <w:szCs w:val="28"/>
          <w:rtl/>
        </w:rPr>
      </w:pPr>
      <w:r w:rsidRPr="00615CD2">
        <w:rPr>
          <w:rFonts w:ascii="IRANSansWeb" w:hAnsi="IRANSansWeb" w:cs="IRANSansWeb"/>
          <w:b/>
          <w:bCs/>
          <w:color w:val="AEAAAA" w:themeColor="background2" w:themeShade="BF"/>
          <w:sz w:val="28"/>
          <w:szCs w:val="28"/>
          <w:rtl/>
        </w:rPr>
        <w:t>نرم افزار مديريت ارتباط با مشتريان کلود طلوع در يک نگاه:</w:t>
      </w:r>
    </w:p>
    <w:p w:rsidR="00EB30C8" w:rsidRPr="00ED6BB8" w:rsidRDefault="00EB30C8" w:rsidP="00ED6BB8">
      <w:pPr>
        <w:bidi/>
        <w:spacing w:before="100" w:beforeAutospacing="1" w:after="100" w:afterAutospacing="1" w:line="375" w:lineRule="atLeast"/>
        <w:ind w:left="360"/>
        <w:rPr>
          <w:rFonts w:ascii="IRANSansWeb" w:hAnsi="IRANSansWeb" w:cs="IRANSansWeb"/>
          <w:b/>
          <w:bCs/>
          <w:color w:val="AEAAAA" w:themeColor="background2" w:themeShade="BF"/>
          <w:sz w:val="28"/>
          <w:szCs w:val="28"/>
          <w:rtl/>
        </w:rPr>
      </w:pPr>
      <w:r w:rsidRPr="00615CD2">
        <w:rPr>
          <w:rFonts w:ascii="IRANSansWeb" w:hAnsi="IRANSansWeb" w:cs="IRANSansWeb"/>
          <w:color w:val="AEAAAA" w:themeColor="background2" w:themeShade="BF"/>
          <w:sz w:val="28"/>
          <w:szCs w:val="28"/>
          <w:rtl/>
        </w:rPr>
        <w:t>مزیت ها:</w:t>
      </w:r>
    </w:p>
    <w:p w:rsidR="00EB30C8" w:rsidRPr="00615CD2" w:rsidRDefault="00EB30C8" w:rsidP="00EB30C8">
      <w:pPr>
        <w:numPr>
          <w:ilvl w:val="0"/>
          <w:numId w:val="5"/>
        </w:numPr>
        <w:bidi/>
        <w:spacing w:before="100" w:beforeAutospacing="1" w:after="100" w:afterAutospacing="1" w:line="375" w:lineRule="atLeast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Fonts w:ascii="IRANSansWeb" w:hAnsi="IRANSansWeb" w:cs="IRANSansWeb"/>
          <w:color w:val="AEAAAA" w:themeColor="background2" w:themeShade="BF"/>
          <w:sz w:val="24"/>
          <w:szCs w:val="24"/>
          <w:rtl/>
        </w:rPr>
        <w:t>کاهش هزینه های بازاریابی، فروش و نیروی انسانی</w:t>
      </w:r>
    </w:p>
    <w:p w:rsidR="00EB30C8" w:rsidRPr="00615CD2" w:rsidRDefault="00EB30C8" w:rsidP="00EB30C8">
      <w:pPr>
        <w:numPr>
          <w:ilvl w:val="0"/>
          <w:numId w:val="5"/>
        </w:numPr>
        <w:bidi/>
        <w:spacing w:before="100" w:beforeAutospacing="1" w:after="100" w:afterAutospacing="1" w:line="375" w:lineRule="atLeast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افزایش فروش و در نتیجه افزایش سودآوری سازمان</w:t>
      </w:r>
    </w:p>
    <w:p w:rsidR="00EB30C8" w:rsidRPr="00615CD2" w:rsidRDefault="00EB30C8" w:rsidP="00EB30C8">
      <w:pPr>
        <w:numPr>
          <w:ilvl w:val="0"/>
          <w:numId w:val="5"/>
        </w:numPr>
        <w:bidi/>
        <w:spacing w:before="100" w:beforeAutospacing="1" w:after="100" w:afterAutospacing="1" w:line="375" w:lineRule="atLeast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افزایش رضایتمندی مشتریان</w:t>
      </w:r>
    </w:p>
    <w:p w:rsidR="00EB30C8" w:rsidRPr="00615CD2" w:rsidRDefault="00EB30C8" w:rsidP="00EB30C8">
      <w:pPr>
        <w:numPr>
          <w:ilvl w:val="0"/>
          <w:numId w:val="5"/>
        </w:numPr>
        <w:bidi/>
        <w:spacing w:before="100" w:beforeAutospacing="1" w:after="100" w:afterAutospacing="1" w:line="375" w:lineRule="atLeast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Fonts w:ascii="IRANSansWeb" w:hAnsi="IRANSansWeb" w:cs="IRANSansWeb"/>
          <w:color w:val="AEAAAA" w:themeColor="background2" w:themeShade="BF"/>
          <w:sz w:val="24"/>
          <w:szCs w:val="24"/>
          <w:rtl/>
        </w:rPr>
        <w:t>سرعت در ارائه خدمات به مشتریان</w:t>
      </w:r>
    </w:p>
    <w:p w:rsidR="00EB30C8" w:rsidRPr="00615CD2" w:rsidRDefault="00EB30C8" w:rsidP="00EB30C8">
      <w:pPr>
        <w:numPr>
          <w:ilvl w:val="0"/>
          <w:numId w:val="5"/>
        </w:numPr>
        <w:bidi/>
        <w:spacing w:before="100" w:beforeAutospacing="1" w:after="100" w:afterAutospacing="1" w:line="375" w:lineRule="atLeast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Fonts w:ascii="IRANSansWeb" w:hAnsi="IRANSansWeb" w:cs="IRANSansWeb"/>
          <w:color w:val="AEAAAA" w:themeColor="background2" w:themeShade="BF"/>
          <w:sz w:val="24"/>
          <w:szCs w:val="24"/>
          <w:rtl/>
        </w:rPr>
        <w:t>حفظ و نگهداری مشتری به عنوان سرمایه مهم هر سازمان</w:t>
      </w:r>
    </w:p>
    <w:p w:rsidR="00EB30C8" w:rsidRPr="00615CD2" w:rsidRDefault="00EB30C8" w:rsidP="00EB30C8">
      <w:pPr>
        <w:pStyle w:val="NormalWeb"/>
        <w:bidi/>
        <w:spacing w:before="0" w:beforeAutospacing="0" w:after="150" w:afterAutospacing="0"/>
        <w:rPr>
          <w:rFonts w:ascii="IRANSansWeb" w:hAnsi="IRANSansWeb" w:cs="IRANSansWeb"/>
          <w:color w:val="AEAAAA" w:themeColor="background2" w:themeShade="BF"/>
          <w:sz w:val="22"/>
          <w:szCs w:val="22"/>
          <w:rtl/>
        </w:rPr>
      </w:pPr>
      <w:r w:rsidRPr="00615CD2">
        <w:rPr>
          <w:rFonts w:ascii="IRANSansWeb" w:hAnsi="IRANSansWeb" w:cs="IRANSansWeb"/>
          <w:color w:val="AEAAAA" w:themeColor="background2" w:themeShade="BF"/>
          <w:sz w:val="22"/>
          <w:szCs w:val="22"/>
          <w:rtl/>
        </w:rPr>
        <w:t> </w:t>
      </w:r>
    </w:p>
    <w:p w:rsidR="00EB30C8" w:rsidRPr="00615CD2" w:rsidRDefault="00EB30C8" w:rsidP="00EB30C8">
      <w:pPr>
        <w:pStyle w:val="NormalWeb"/>
        <w:bidi/>
        <w:spacing w:before="0" w:beforeAutospacing="0" w:after="150" w:afterAutospacing="0"/>
        <w:ind w:left="714"/>
        <w:rPr>
          <w:rFonts w:ascii="IRANSansWeb" w:hAnsi="IRANSansWeb" w:cs="IRANSansWeb"/>
          <w:color w:val="AEAAAA" w:themeColor="background2" w:themeShade="BF"/>
          <w:sz w:val="22"/>
          <w:szCs w:val="22"/>
          <w:rtl/>
        </w:rPr>
      </w:pPr>
      <w:r w:rsidRPr="00615CD2">
        <w:rPr>
          <w:rFonts w:ascii="IRANSansWeb" w:hAnsi="IRANSansWeb" w:cs="IRANSansWeb"/>
          <w:color w:val="AEAAAA" w:themeColor="background2" w:themeShade="BF"/>
          <w:sz w:val="28"/>
          <w:szCs w:val="28"/>
          <w:rtl/>
        </w:rPr>
        <w:t>قابلیتهای کلی برنامه مدیریت ارتباط با مشتریان طلوع  :</w:t>
      </w:r>
    </w:p>
    <w:p w:rsidR="00EB30C8" w:rsidRPr="00615CD2" w:rsidRDefault="00EB30C8" w:rsidP="00EB30C8">
      <w:pPr>
        <w:numPr>
          <w:ilvl w:val="0"/>
          <w:numId w:val="6"/>
        </w:numPr>
        <w:bidi/>
        <w:spacing w:before="100" w:beforeAutospacing="1" w:after="100" w:afterAutospacing="1" w:line="375" w:lineRule="atLeast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Fonts w:ascii="IRANSansWeb" w:hAnsi="IRANSansWeb" w:cs="IRANSansWeb"/>
          <w:color w:val="AEAAAA" w:themeColor="background2" w:themeShade="BF"/>
          <w:sz w:val="24"/>
          <w:szCs w:val="24"/>
          <w:rtl/>
        </w:rPr>
        <w:t>مدیریت کامل بخش بازار</w:t>
      </w:r>
      <w:bookmarkStart w:id="0" w:name="_GoBack"/>
      <w:bookmarkEnd w:id="0"/>
      <w:r w:rsidRPr="00615CD2">
        <w:rPr>
          <w:rFonts w:ascii="IRANSansWeb" w:hAnsi="IRANSansWeb" w:cs="IRANSansWeb"/>
          <w:color w:val="AEAAAA" w:themeColor="background2" w:themeShade="BF"/>
          <w:sz w:val="24"/>
          <w:szCs w:val="24"/>
          <w:rtl/>
        </w:rPr>
        <w:t>یابی، فروش و خدمات پس از فروش</w:t>
      </w:r>
    </w:p>
    <w:p w:rsidR="00EB30C8" w:rsidRPr="00615CD2" w:rsidRDefault="00EB30C8" w:rsidP="00EB30C8">
      <w:pPr>
        <w:numPr>
          <w:ilvl w:val="0"/>
          <w:numId w:val="6"/>
        </w:numPr>
        <w:bidi/>
        <w:spacing w:before="100" w:beforeAutospacing="1" w:after="100" w:afterAutospacing="1" w:line="375" w:lineRule="atLeast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Fonts w:ascii="IRANSansWeb" w:hAnsi="IRANSansWeb" w:cs="IRANSansWeb"/>
          <w:color w:val="AEAAAA" w:themeColor="background2" w:themeShade="BF"/>
          <w:sz w:val="24"/>
          <w:szCs w:val="24"/>
          <w:rtl/>
        </w:rPr>
        <w:t>قابلیت ثبت کلیه اطلاعات مشتریان حقیقی(اشخاص) و حقوقی(شرکتها)</w:t>
      </w:r>
    </w:p>
    <w:p w:rsidR="00EB30C8" w:rsidRPr="00615CD2" w:rsidRDefault="00EB30C8" w:rsidP="00EB30C8">
      <w:pPr>
        <w:numPr>
          <w:ilvl w:val="0"/>
          <w:numId w:val="6"/>
        </w:numPr>
        <w:bidi/>
        <w:spacing w:before="100" w:beforeAutospacing="1" w:after="100" w:afterAutospacing="1" w:line="375" w:lineRule="atLeast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Fonts w:ascii="IRANSansWeb" w:hAnsi="IRANSansWeb" w:cs="IRANSansWeb"/>
          <w:color w:val="AEAAAA" w:themeColor="background2" w:themeShade="BF"/>
          <w:sz w:val="24"/>
          <w:szCs w:val="24"/>
          <w:rtl/>
        </w:rPr>
        <w:t>قابلیت تعریف سرنخ های تجاری و تبدیل هوشمند به فرصت های تجاری</w:t>
      </w:r>
    </w:p>
    <w:p w:rsidR="00EB30C8" w:rsidRPr="00615CD2" w:rsidRDefault="00EB30C8" w:rsidP="00EB30C8">
      <w:pPr>
        <w:numPr>
          <w:ilvl w:val="0"/>
          <w:numId w:val="6"/>
        </w:numPr>
        <w:bidi/>
        <w:spacing w:before="100" w:beforeAutospacing="1" w:after="100" w:afterAutospacing="1" w:line="375" w:lineRule="atLeast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Fonts w:ascii="IRANSansWeb" w:hAnsi="IRANSansWeb" w:cs="IRANSansWeb"/>
          <w:color w:val="AEAAAA" w:themeColor="background2" w:themeShade="BF"/>
          <w:sz w:val="24"/>
          <w:szCs w:val="24"/>
          <w:rtl/>
        </w:rPr>
        <w:t>قابلیت تعریف وظیفه در کارتابل کاربران همراه با آلارم دهی در زمان تعیین شده</w:t>
      </w:r>
    </w:p>
    <w:p w:rsidR="00EB30C8" w:rsidRPr="00615CD2" w:rsidRDefault="00EB30C8" w:rsidP="00EB30C8">
      <w:pPr>
        <w:numPr>
          <w:ilvl w:val="0"/>
          <w:numId w:val="6"/>
        </w:numPr>
        <w:bidi/>
        <w:spacing w:before="100" w:beforeAutospacing="1" w:after="100" w:afterAutospacing="1" w:line="375" w:lineRule="atLeast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Fonts w:ascii="IRANSansWeb" w:hAnsi="IRANSansWeb" w:cs="IRANSansWeb"/>
          <w:color w:val="AEAAAA" w:themeColor="background2" w:themeShade="BF"/>
          <w:sz w:val="24"/>
          <w:szCs w:val="24"/>
          <w:rtl/>
        </w:rPr>
        <w:t> امکان دسترسی سریع به اطلاعات در داشبورد کاربران</w:t>
      </w:r>
    </w:p>
    <w:p w:rsidR="00EB30C8" w:rsidRPr="00615CD2" w:rsidRDefault="00EB30C8" w:rsidP="00EB30C8">
      <w:pPr>
        <w:numPr>
          <w:ilvl w:val="0"/>
          <w:numId w:val="6"/>
        </w:numPr>
        <w:bidi/>
        <w:spacing w:before="100" w:beforeAutospacing="1" w:after="100" w:afterAutospacing="1" w:line="375" w:lineRule="atLeast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Fonts w:ascii="IRANSansWeb" w:hAnsi="IRANSansWeb" w:cs="IRANSansWeb"/>
          <w:color w:val="AEAAAA" w:themeColor="background2" w:themeShade="BF"/>
          <w:sz w:val="24"/>
          <w:szCs w:val="24"/>
          <w:rtl/>
        </w:rPr>
        <w:t>قابلیت صدور پیش فاکتور و فاکتور</w:t>
      </w:r>
    </w:p>
    <w:p w:rsidR="00EB30C8" w:rsidRPr="00615CD2" w:rsidRDefault="00EB30C8" w:rsidP="00EB30C8">
      <w:pPr>
        <w:numPr>
          <w:ilvl w:val="0"/>
          <w:numId w:val="6"/>
        </w:numPr>
        <w:bidi/>
        <w:spacing w:before="100" w:beforeAutospacing="1" w:after="100" w:afterAutospacing="1" w:line="375" w:lineRule="atLeast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Fonts w:ascii="IRANSansWeb" w:hAnsi="IRANSansWeb" w:cs="IRANSansWeb"/>
          <w:color w:val="AEAAAA" w:themeColor="background2" w:themeShade="BF"/>
          <w:sz w:val="24"/>
          <w:szCs w:val="24"/>
          <w:rtl/>
        </w:rPr>
        <w:t>قابلیت ارسال اس ام اس، ایمیل به شکل گروهی و با نام خود مشتری</w:t>
      </w:r>
    </w:p>
    <w:p w:rsidR="00EB30C8" w:rsidRPr="00615CD2" w:rsidRDefault="00EB30C8" w:rsidP="00EB30C8">
      <w:pPr>
        <w:numPr>
          <w:ilvl w:val="0"/>
          <w:numId w:val="6"/>
        </w:numPr>
        <w:bidi/>
        <w:spacing w:before="100" w:beforeAutospacing="1" w:after="100" w:afterAutospacing="1" w:line="375" w:lineRule="atLeast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Fonts w:ascii="IRANSansWeb" w:hAnsi="IRANSansWeb" w:cs="IRANSansWeb"/>
          <w:color w:val="AEAAAA" w:themeColor="background2" w:themeShade="BF"/>
          <w:sz w:val="24"/>
          <w:szCs w:val="24"/>
          <w:rtl/>
        </w:rPr>
        <w:lastRenderedPageBreak/>
        <w:t>قابلیت ثبت و نمایش آدرس مشتری بر روی </w:t>
      </w:r>
      <w:r w:rsidRPr="00615CD2">
        <w:rPr>
          <w:rFonts w:ascii="IRANSansWeb" w:hAnsi="IRANSansWeb" w:cs="IRANSansWeb"/>
          <w:color w:val="AEAAAA" w:themeColor="background2" w:themeShade="BF"/>
          <w:sz w:val="24"/>
          <w:szCs w:val="24"/>
        </w:rPr>
        <w:t>Google Map</w:t>
      </w:r>
    </w:p>
    <w:p w:rsidR="00EB30C8" w:rsidRPr="00615CD2" w:rsidRDefault="00EB30C8" w:rsidP="00EB30C8">
      <w:pPr>
        <w:numPr>
          <w:ilvl w:val="0"/>
          <w:numId w:val="6"/>
        </w:numPr>
        <w:bidi/>
        <w:spacing w:before="100" w:beforeAutospacing="1" w:after="100" w:afterAutospacing="1" w:line="375" w:lineRule="atLeast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Fonts w:ascii="IRANSansWeb" w:hAnsi="IRANSansWeb" w:cs="IRANSansWeb"/>
          <w:color w:val="AEAAAA" w:themeColor="background2" w:themeShade="BF"/>
          <w:sz w:val="24"/>
          <w:szCs w:val="24"/>
          <w:rtl/>
        </w:rPr>
        <w:t>قابلیت کار با برنامه در محیط های تبلت و موبایل</w:t>
      </w:r>
    </w:p>
    <w:p w:rsidR="00EB30C8" w:rsidRPr="00615CD2" w:rsidRDefault="00EB30C8" w:rsidP="00EB30C8">
      <w:pPr>
        <w:numPr>
          <w:ilvl w:val="0"/>
          <w:numId w:val="6"/>
        </w:numPr>
        <w:bidi/>
        <w:spacing w:before="100" w:beforeAutospacing="1" w:after="100" w:afterAutospacing="1" w:line="375" w:lineRule="atLeast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Fonts w:ascii="IRANSansWeb" w:hAnsi="IRANSansWeb" w:cs="IRANSansWeb"/>
          <w:color w:val="AEAAAA" w:themeColor="background2" w:themeShade="BF"/>
          <w:sz w:val="24"/>
          <w:szCs w:val="24"/>
          <w:rtl/>
        </w:rPr>
        <w:t>قابلیت یکپارچه شدن با سیستم باشگاه مشتریان</w:t>
      </w:r>
    </w:p>
    <w:p w:rsidR="00EB30C8" w:rsidRPr="00615CD2" w:rsidRDefault="00EB30C8" w:rsidP="00EB30C8">
      <w:pPr>
        <w:numPr>
          <w:ilvl w:val="0"/>
          <w:numId w:val="6"/>
        </w:numPr>
        <w:bidi/>
        <w:spacing w:before="100" w:beforeAutospacing="1" w:after="100" w:afterAutospacing="1" w:line="375" w:lineRule="atLeast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Fonts w:ascii="IRANSansWeb" w:hAnsi="IRANSansWeb" w:cs="IRANSansWeb"/>
          <w:color w:val="AEAAAA" w:themeColor="background2" w:themeShade="BF"/>
          <w:sz w:val="24"/>
          <w:szCs w:val="24"/>
          <w:rtl/>
        </w:rPr>
        <w:t>قابلیت یکپارچه شدن با سیستم فروشگاه الکترونیکی</w:t>
      </w:r>
    </w:p>
    <w:p w:rsidR="00EB30C8" w:rsidRPr="00587861" w:rsidRDefault="00EB30C8" w:rsidP="00587861">
      <w:pPr>
        <w:numPr>
          <w:ilvl w:val="0"/>
          <w:numId w:val="6"/>
        </w:numPr>
        <w:bidi/>
        <w:spacing w:before="100" w:beforeAutospacing="1" w:after="100" w:afterAutospacing="1" w:line="375" w:lineRule="atLeast"/>
        <w:rPr>
          <w:rFonts w:ascii="IRANSansWeb" w:hAnsi="IRANSansWeb" w:cs="IRANSansWeb"/>
          <w:color w:val="AEAAAA" w:themeColor="background2" w:themeShade="BF"/>
        </w:rPr>
      </w:pPr>
      <w:r w:rsidRPr="00615CD2">
        <w:rPr>
          <w:rFonts w:ascii="IRANSansWeb" w:hAnsi="IRANSansWeb" w:cs="IRANSansWeb"/>
          <w:color w:val="AEAAAA" w:themeColor="background2" w:themeShade="BF"/>
          <w:sz w:val="24"/>
          <w:szCs w:val="24"/>
          <w:rtl/>
        </w:rPr>
        <w:t>قابلیت یکپارچه شدن با سیستم حسابداری طلوع</w:t>
      </w:r>
    </w:p>
    <w:p w:rsidR="00EB30C8" w:rsidRPr="00615CD2" w:rsidRDefault="00EB30C8" w:rsidP="00EB30C8">
      <w:pPr>
        <w:bidi/>
        <w:spacing w:before="100" w:beforeAutospacing="1" w:after="100" w:afterAutospacing="1" w:line="375" w:lineRule="atLeast"/>
        <w:ind w:left="360"/>
        <w:jc w:val="both"/>
        <w:rPr>
          <w:rStyle w:val="Strong"/>
          <w:rFonts w:ascii="IRANSansWeb" w:hAnsi="IRANSansWeb" w:cs="IRANSansWeb"/>
          <w:color w:val="AEAAAA" w:themeColor="background2" w:themeShade="BF"/>
          <w:sz w:val="32"/>
          <w:szCs w:val="32"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32"/>
          <w:szCs w:val="32"/>
          <w:rtl/>
        </w:rPr>
        <w:t>امکانات نرم افزار مدیریت ارتباط با مشتریان کلود طلوع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اختصاص کارشناس یا بازاریاب  به هر مشتری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ثبت ارتباطات کلیه اشخاص و شرکتها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پیگیری ارتباطات هر مشتری در زمان مشخص توسط کاربر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مدیریت دسترسی سریع به اطلاعات در داشبورد کاربران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ضمیمه کردن  فایلهای مورد نیاز به پرونده ارتباطات مشتری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  مدیریت وظایف در بخش کارتابل کاربران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تعریف خدمات و محصولات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صدور  پیش فاکتور و فاکتور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تعریف کاربران درالگوهای دسترسی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تعریف سطح دسترسی بر روی منوها و بلاک ها و گزارشات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گزارشات متنوع از  مشتریان حقیقی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گزارشات متنوع از مشتریان حقوقی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تعریف نحوه آشنایی مشتری با سازمان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تعریف نوع فعالیت مشتری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گروه بندی چند سطحی اشخاص و شرکتها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تعریف سرنخ های تجاری و فرصت های تجاری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ثبت زمان تردد کاربران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پشتیبان گیری از اطلاعات نرم افزار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ارسال اس ام اس به یک مشتری یا گروهی از مشتریان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ارسال ایمیل به یک مشتری یا گروهی از مشتریان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استفاده 2 کاربر به صورت همزمان</w:t>
      </w:r>
    </w:p>
    <w:p w:rsidR="00EB30C8" w:rsidRPr="00587861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Style w:val="Strong"/>
          <w:rFonts w:ascii="IRANSansWeb" w:hAnsi="IRANSansWeb" w:cs="IRANSansWeb"/>
          <w:b w:val="0"/>
          <w:bCs w:val="0"/>
          <w:color w:val="AEAAAA" w:themeColor="background2" w:themeShade="BF"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فعال شدن برنامه به مدت 1 ماه از تاریخ واریز مبلغ فاکتور</w:t>
      </w:r>
    </w:p>
    <w:sectPr w:rsidR="00EB30C8" w:rsidRPr="0058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16E1"/>
    <w:multiLevelType w:val="multilevel"/>
    <w:tmpl w:val="BED0A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C16D87"/>
    <w:multiLevelType w:val="multilevel"/>
    <w:tmpl w:val="40F6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D76100"/>
    <w:multiLevelType w:val="multilevel"/>
    <w:tmpl w:val="59D4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5C4775"/>
    <w:multiLevelType w:val="multilevel"/>
    <w:tmpl w:val="08A2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8930CD"/>
    <w:multiLevelType w:val="multilevel"/>
    <w:tmpl w:val="EE52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064A93"/>
    <w:multiLevelType w:val="multilevel"/>
    <w:tmpl w:val="6AF80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115F59"/>
    <w:multiLevelType w:val="multilevel"/>
    <w:tmpl w:val="59D4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6E3FB7"/>
    <w:multiLevelType w:val="multilevel"/>
    <w:tmpl w:val="3BD2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1E721F"/>
    <w:multiLevelType w:val="multilevel"/>
    <w:tmpl w:val="CC46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7"/>
  </w:num>
  <w:num w:numId="6">
    <w:abstractNumId w:val="4"/>
  </w:num>
  <w:num w:numId="7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14"/>
    <w:rsid w:val="000165C9"/>
    <w:rsid w:val="00080E01"/>
    <w:rsid w:val="001047AF"/>
    <w:rsid w:val="00165011"/>
    <w:rsid w:val="00177E47"/>
    <w:rsid w:val="001B32B4"/>
    <w:rsid w:val="001B6CA7"/>
    <w:rsid w:val="001F6CBB"/>
    <w:rsid w:val="00214825"/>
    <w:rsid w:val="00215873"/>
    <w:rsid w:val="002412FF"/>
    <w:rsid w:val="00255E1A"/>
    <w:rsid w:val="002944F6"/>
    <w:rsid w:val="00294F8A"/>
    <w:rsid w:val="002A00A8"/>
    <w:rsid w:val="002A73CD"/>
    <w:rsid w:val="002D09A9"/>
    <w:rsid w:val="002E38AE"/>
    <w:rsid w:val="002F305B"/>
    <w:rsid w:val="00311BF8"/>
    <w:rsid w:val="00371BBC"/>
    <w:rsid w:val="00374436"/>
    <w:rsid w:val="0037648C"/>
    <w:rsid w:val="003A6E1F"/>
    <w:rsid w:val="003C1593"/>
    <w:rsid w:val="003D5394"/>
    <w:rsid w:val="00406B23"/>
    <w:rsid w:val="005045CE"/>
    <w:rsid w:val="00525C26"/>
    <w:rsid w:val="00572AF7"/>
    <w:rsid w:val="00587861"/>
    <w:rsid w:val="00587F64"/>
    <w:rsid w:val="00593957"/>
    <w:rsid w:val="005D50E5"/>
    <w:rsid w:val="00615CD2"/>
    <w:rsid w:val="0061671E"/>
    <w:rsid w:val="00672A83"/>
    <w:rsid w:val="006C350D"/>
    <w:rsid w:val="00742E13"/>
    <w:rsid w:val="007765C6"/>
    <w:rsid w:val="007871C5"/>
    <w:rsid w:val="00787999"/>
    <w:rsid w:val="00797D29"/>
    <w:rsid w:val="007F3759"/>
    <w:rsid w:val="00803228"/>
    <w:rsid w:val="008054C6"/>
    <w:rsid w:val="00821A86"/>
    <w:rsid w:val="008635F8"/>
    <w:rsid w:val="00883814"/>
    <w:rsid w:val="008F082B"/>
    <w:rsid w:val="00932211"/>
    <w:rsid w:val="00946E18"/>
    <w:rsid w:val="009560F8"/>
    <w:rsid w:val="00976C2B"/>
    <w:rsid w:val="00984EB8"/>
    <w:rsid w:val="00A1691E"/>
    <w:rsid w:val="00A42D91"/>
    <w:rsid w:val="00A70FB6"/>
    <w:rsid w:val="00B01261"/>
    <w:rsid w:val="00B21FFB"/>
    <w:rsid w:val="00B308E5"/>
    <w:rsid w:val="00B34A96"/>
    <w:rsid w:val="00B55746"/>
    <w:rsid w:val="00B72BE9"/>
    <w:rsid w:val="00B739CF"/>
    <w:rsid w:val="00B82CC2"/>
    <w:rsid w:val="00B943BE"/>
    <w:rsid w:val="00BB5029"/>
    <w:rsid w:val="00BC28FD"/>
    <w:rsid w:val="00C03254"/>
    <w:rsid w:val="00C05C4C"/>
    <w:rsid w:val="00C64517"/>
    <w:rsid w:val="00C70719"/>
    <w:rsid w:val="00CE3EBB"/>
    <w:rsid w:val="00CE4DD9"/>
    <w:rsid w:val="00D26EA6"/>
    <w:rsid w:val="00DD3E76"/>
    <w:rsid w:val="00E13106"/>
    <w:rsid w:val="00E2045D"/>
    <w:rsid w:val="00E640E2"/>
    <w:rsid w:val="00E67090"/>
    <w:rsid w:val="00EA4E99"/>
    <w:rsid w:val="00EB30C8"/>
    <w:rsid w:val="00ED2F9E"/>
    <w:rsid w:val="00ED6BB8"/>
    <w:rsid w:val="00F07883"/>
    <w:rsid w:val="00F144F0"/>
    <w:rsid w:val="00F232AC"/>
    <w:rsid w:val="00F85BDA"/>
    <w:rsid w:val="00FC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DAF1C-0AE7-47F0-9C40-86650754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B3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30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B3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30C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B30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40534-2A54-4D0D-9208-2A8609EA6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5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43</cp:revision>
  <dcterms:created xsi:type="dcterms:W3CDTF">2018-10-11T10:54:00Z</dcterms:created>
  <dcterms:modified xsi:type="dcterms:W3CDTF">2018-10-17T18:28:00Z</dcterms:modified>
</cp:coreProperties>
</file>