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سوالات متداول/ دسترسی سریع از فوتر</w:t>
      </w: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bookmarkStart w:id="0" w:name="_GoBack"/>
      <w:bookmarkEnd w:id="0"/>
    </w:p>
    <w:p w:rsidR="00711D0D" w:rsidRPr="00E755D3" w:rsidRDefault="00373054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lang w:bidi="fa-IR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چرا کسب و کارها به سی آر ام نیاز دارند؟</w:t>
      </w:r>
    </w:p>
    <w:p w:rsidR="002A7B3B" w:rsidRPr="00E755D3" w:rsidRDefault="00FE3705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به نقل از وبسایت اکونومیست در </w:t>
      </w:r>
      <w:r w:rsidR="00B976AD">
        <w:rPr>
          <w:rFonts w:ascii="IRANSansWeb" w:hAnsi="IRANSansWeb" w:cs="IRANSansWeb" w:hint="cs"/>
          <w:b/>
          <w:bCs/>
          <w:color w:val="333333"/>
          <w:rtl/>
        </w:rPr>
        <w:t xml:space="preserve">ششم </w:t>
      </w:r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 xml:space="preserve">ماه </w:t>
      </w:r>
      <w:proofErr w:type="spellStart"/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>مِی</w:t>
      </w:r>
      <w:proofErr w:type="spellEnd"/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2017: «باارزش‌ترین منبع جهانی دیگر نفت محسوب نمی‌شود، بلکه اطلاعات است».</w:t>
      </w:r>
      <w:r>
        <w:rPr>
          <w:rFonts w:ascii="IRANSansWeb" w:hAnsi="IRANSansWeb" w:cs="IRANSansWeb" w:hint="cs"/>
          <w:color w:val="333333"/>
          <w:rtl/>
        </w:rPr>
        <w:t xml:space="preserve"> امروزه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>تضمین بقا</w:t>
      </w:r>
      <w:r w:rsidR="00AD36B5" w:rsidRPr="00E755D3">
        <w:rPr>
          <w:rFonts w:ascii="IRANSansWeb" w:hAnsi="IRANSansWeb" w:cs="IRANSansWeb" w:hint="cs"/>
          <w:color w:val="333333"/>
          <w:rtl/>
        </w:rPr>
        <w:t xml:space="preserve">ی </w:t>
      </w:r>
      <w:r>
        <w:rPr>
          <w:rFonts w:ascii="IRANSansWeb" w:hAnsi="IRANSansWeb" w:cs="IRANSansWeb" w:hint="cs"/>
          <w:color w:val="333333"/>
          <w:rtl/>
        </w:rPr>
        <w:t>کسب و کارها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به ویژه در دوران رکود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11D0D" w:rsidRPr="00E755D3">
        <w:rPr>
          <w:rFonts w:ascii="IRANSansWeb" w:hAnsi="IRANSansWeb" w:cs="IRANSansWeb"/>
          <w:color w:val="333333"/>
          <w:rtl/>
        </w:rPr>
        <w:t>عدم ثبات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بازار رقابت</w:t>
      </w:r>
      <w:r w:rsidR="00AD36B5" w:rsidRPr="00E755D3">
        <w:rPr>
          <w:rFonts w:ascii="IRANSansWeb" w:hAnsi="IRANSansWeb" w:cs="IRANSansWeb"/>
          <w:color w:val="333333"/>
          <w:rtl/>
        </w:rPr>
        <w:t xml:space="preserve"> و تعدد روزافزون </w:t>
      </w:r>
      <w:r w:rsidR="00AD36B5" w:rsidRPr="00E755D3">
        <w:rPr>
          <w:rFonts w:ascii="IRANSansWeb" w:hAnsi="IRANSansWeb" w:cs="IRANSansWeb" w:hint="cs"/>
          <w:color w:val="333333"/>
          <w:rtl/>
        </w:rPr>
        <w:t>گزینه‌های انتخابی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مشتریان، وابسته به درک ج</w:t>
      </w:r>
      <w:r>
        <w:rPr>
          <w:rFonts w:ascii="IRANSansWeb" w:hAnsi="IRANSansWeb" w:cs="IRANSansWeb"/>
          <w:color w:val="333333"/>
          <w:rtl/>
        </w:rPr>
        <w:t xml:space="preserve">زییات </w:t>
      </w:r>
      <w:r>
        <w:rPr>
          <w:rFonts w:ascii="IRANSansWeb" w:hAnsi="IRANSansWeb" w:cs="IRANSansWeb" w:hint="cs"/>
          <w:color w:val="333333"/>
          <w:rtl/>
        </w:rPr>
        <w:t>ساز و کار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و رفتار م</w:t>
      </w:r>
      <w:r w:rsidR="00811767" w:rsidRPr="00E755D3">
        <w:rPr>
          <w:rFonts w:ascii="IRANSansWeb" w:hAnsi="IRANSansWeb" w:cs="IRANSansWeb" w:hint="cs"/>
          <w:color w:val="333333"/>
          <w:rtl/>
        </w:rPr>
        <w:t>خاطب</w:t>
      </w:r>
      <w:r w:rsidR="00811767" w:rsidRPr="00E755D3">
        <w:rPr>
          <w:rFonts w:ascii="IRANSansWeb" w:hAnsi="IRANSansWeb" w:cs="IRANSansWeb"/>
          <w:color w:val="333333"/>
          <w:rtl/>
        </w:rPr>
        <w:t>ان آن</w:t>
      </w:r>
      <w:r>
        <w:rPr>
          <w:rFonts w:ascii="IRANSansWeb" w:hAnsi="IRANSansWeb" w:cs="IRANSansWeb" w:hint="cs"/>
          <w:color w:val="333333"/>
          <w:rtl/>
        </w:rPr>
        <w:t xml:space="preserve">‌ها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می‌باشد. </w:t>
      </w:r>
      <w:r>
        <w:rPr>
          <w:rFonts w:ascii="IRANSansWeb" w:hAnsi="IRANSansWeb" w:cs="IRANSansWeb" w:hint="cs"/>
          <w:color w:val="333333"/>
          <w:rtl/>
        </w:rPr>
        <w:t xml:space="preserve">در نتیجه </w:t>
      </w:r>
      <w:r w:rsidR="00373054" w:rsidRPr="00E755D3">
        <w:rPr>
          <w:rFonts w:ascii="IRANSansWeb" w:hAnsi="IRANSansWeb" w:cs="IRANSansWeb" w:hint="cs"/>
          <w:color w:val="333333"/>
          <w:rtl/>
        </w:rPr>
        <w:t>شناخت و تسلط بر ظرایف</w:t>
      </w:r>
      <w:r w:rsidR="0081176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 xml:space="preserve">هر کسب و کار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تنها با کاربرد ابزار و </w:t>
      </w:r>
      <w:r w:rsidR="00811767" w:rsidRPr="00E755D3">
        <w:rPr>
          <w:rFonts w:ascii="IRANSansWeb" w:hAnsi="IRANSansWeb" w:cs="IRANSansWeb" w:hint="cs"/>
          <w:color w:val="333333"/>
          <w:rtl/>
        </w:rPr>
        <w:t>فناور</w:t>
      </w:r>
      <w:r w:rsidR="00711D0D" w:rsidRPr="00E755D3">
        <w:rPr>
          <w:rFonts w:ascii="IRANSansWeb" w:hAnsi="IRANSansWeb" w:cs="IRANSansWeb"/>
          <w:color w:val="333333"/>
          <w:rtl/>
        </w:rPr>
        <w:t xml:space="preserve">ی‌های مناسب برای جمع‌آوری و تحلیل اطلاعات </w:t>
      </w:r>
      <w:r>
        <w:rPr>
          <w:rFonts w:ascii="IRANSansWeb" w:hAnsi="IRANSansWeb" w:cs="IRANSansWeb" w:hint="cs"/>
          <w:color w:val="333333"/>
          <w:rtl/>
        </w:rPr>
        <w:t xml:space="preserve">مرتبط با آن </w:t>
      </w:r>
      <w:r w:rsidR="00711D0D" w:rsidRPr="00E755D3">
        <w:rPr>
          <w:rFonts w:ascii="IRANSansWeb" w:hAnsi="IRANSansWeb" w:cs="IRANSansWeb"/>
          <w:color w:val="333333"/>
          <w:rtl/>
        </w:rPr>
        <w:t>میسر خواهد بود و یکی از مهم‌ترین ابزارهای امروزی در این راستا</w:t>
      </w:r>
      <w:r w:rsidR="000263A9" w:rsidRPr="00E755D3">
        <w:rPr>
          <w:rFonts w:ascii="IRANSansWeb" w:hAnsi="IRANSansWeb" w:cs="IRANSansWeb" w:hint="cs"/>
          <w:color w:val="333333"/>
          <w:rtl/>
        </w:rPr>
        <w:t>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نرم‌افزار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مدیریت ارتباط با مشتری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D0D7F" w:rsidRPr="00E755D3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Customer Relationship Management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م</w:t>
      </w:r>
      <w:r w:rsidR="00711D0D" w:rsidRPr="00E755D3">
        <w:rPr>
          <w:rFonts w:ascii="IRANSansWeb" w:hAnsi="IRANSansWeb" w:cs="IRANSansWeb"/>
          <w:color w:val="333333"/>
          <w:rtl/>
        </w:rPr>
        <w:t>ی‌باشد</w:t>
      </w:r>
      <w:r w:rsidR="00711D0D" w:rsidRPr="00E755D3">
        <w:rPr>
          <w:rFonts w:ascii="IRANSansWeb" w:hAnsi="IRANSansWeb" w:cs="IRANSansWeb"/>
          <w:color w:val="333333"/>
        </w:rPr>
        <w:t>.</w:t>
      </w:r>
    </w:p>
    <w:p w:rsidR="002A7B3B" w:rsidRPr="00E755D3" w:rsidRDefault="00AD7578" w:rsidP="00AD757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حوزه‌های </w:t>
      </w:r>
      <w:r w:rsidR="002A7B3B"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ت</w:t>
      </w:r>
      <w:r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 xml:space="preserve">عامل‌محوری 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 آر ام کدامند؟</w:t>
      </w:r>
    </w:p>
    <w:p w:rsidR="00D84AF9" w:rsidRDefault="002A7B3B" w:rsidP="000263A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سامان‌دهی ارائه خدمات بر اساس نیاز مشتریان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بالا بردن سطح رضایت مشتریان مطابق با اصول مشتری‌مداری </w:t>
      </w:r>
      <w:r w:rsidRPr="00E755D3">
        <w:rPr>
          <w:rFonts w:ascii="IRANSansWeb" w:hAnsi="IRANSansWeb" w:cs="IRANSansWeb"/>
          <w:color w:val="333333"/>
        </w:rPr>
        <w:br/>
      </w:r>
      <w:r w:rsidR="00FE3705">
        <w:rPr>
          <w:rFonts w:ascii="IRANSansWeb" w:hAnsi="IRANSansWeb" w:cs="IRANSansWeb"/>
          <w:color w:val="333333"/>
          <w:rtl/>
        </w:rPr>
        <w:t>پیاده‌سازی فر</w:t>
      </w:r>
      <w:r w:rsidR="00FE3705">
        <w:rPr>
          <w:rFonts w:ascii="IRANSansWeb" w:hAnsi="IRANSansWeb" w:cs="IRANSansWeb" w:hint="cs"/>
          <w:color w:val="333333"/>
          <w:rtl/>
        </w:rPr>
        <w:t>آ</w:t>
      </w:r>
      <w:r w:rsidRPr="00E755D3">
        <w:rPr>
          <w:rFonts w:ascii="IRANSansWeb" w:hAnsi="IRANSansWeb" w:cs="IRANSansWeb"/>
          <w:color w:val="333333"/>
          <w:rtl/>
        </w:rPr>
        <w:t>یندهای مشتری‌محور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A57A1" w:rsidRPr="00E755D3" w:rsidRDefault="006A57A1" w:rsidP="006A57A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حوزه‌های اصلی پیاده‌سازی سی آر ام در سازمان کدامند؟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هر شرکت یا برند می‌تواند با کاربرد ابزارهای مدیریت ارتباط با مشتری عمدتاً در چهار بخش از </w:t>
      </w:r>
      <w:r>
        <w:rPr>
          <w:rFonts w:ascii="IRANSansWeb" w:hAnsi="IRANSansWeb" w:cs="IRANSansWeb" w:hint="cs"/>
          <w:color w:val="333333"/>
          <w:rtl/>
        </w:rPr>
        <w:t>سازمان</w:t>
      </w:r>
      <w:r>
        <w:rPr>
          <w:rFonts w:ascii="IRANSansWeb" w:hAnsi="IRANSansWeb" w:cs="IRANSansWeb" w:hint="cs"/>
          <w:color w:val="333333"/>
          <w:rtl/>
        </w:rPr>
        <w:t xml:space="preserve"> خود به صورت جداگانه یا یکپارچه، اثربخش و بهینه‌تر رفتار کند:</w:t>
      </w:r>
      <w:r w:rsidRPr="00E755D3">
        <w:rPr>
          <w:rFonts w:ascii="IRANSansWeb" w:hAnsi="IRANSansWeb" w:cs="IRANSansWeb"/>
          <w:color w:val="333333"/>
        </w:rPr>
        <w:br/>
      </w:r>
      <w:r>
        <w:rPr>
          <w:rFonts w:ascii="IRANSansWeb" w:hAnsi="IRANSansWeb" w:cs="IRANSansWeb" w:hint="cs"/>
          <w:color w:val="333333"/>
          <w:rtl/>
        </w:rPr>
        <w:t>بخش فروش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>
        <w:rPr>
          <w:rFonts w:ascii="IRANSansWeb" w:hAnsi="IRANSansWeb" w:cs="IRANSansWeb" w:hint="cs"/>
          <w:color w:val="333333"/>
          <w:rtl/>
        </w:rPr>
        <w:t>بخش خدمات پس از فرو</w:t>
      </w:r>
      <w:r w:rsidR="00451FE2">
        <w:rPr>
          <w:rFonts w:ascii="IRANSansWeb" w:hAnsi="IRANSansWeb" w:cs="IRANSansWeb" w:hint="cs"/>
          <w:color w:val="333333"/>
          <w:rtl/>
          <w:lang w:bidi="fa-IR"/>
        </w:rPr>
        <w:t>ش یا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 پشتیبانی</w:t>
      </w:r>
    </w:p>
    <w:p w:rsidR="006A57A1" w:rsidRDefault="006A57A1" w:rsidP="00451FE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بخش </w:t>
      </w:r>
      <w:r w:rsidR="00451FE2" w:rsidRPr="006A57A1">
        <w:rPr>
          <w:rFonts w:ascii="IRANSansWeb" w:hAnsi="IRANSansWeb" w:cs="IRANSansWeb" w:hint="cs"/>
          <w:color w:val="333333"/>
          <w:rtl/>
        </w:rPr>
        <w:t>ارتباطلات سازمانی</w:t>
      </w:r>
      <w:r w:rsidR="00451FE2">
        <w:rPr>
          <w:rFonts w:ascii="IRANSansWeb" w:hAnsi="IRANSansWeb" w:cs="IRANSansWeb" w:hint="cs"/>
          <w:color w:val="333333"/>
          <w:rtl/>
        </w:rPr>
        <w:t xml:space="preserve"> یا </w:t>
      </w:r>
      <w:r>
        <w:rPr>
          <w:rFonts w:ascii="IRANSansWeb" w:hAnsi="IRANSansWeb" w:cs="IRANSansWeb" w:hint="cs"/>
          <w:color w:val="333333"/>
          <w:rtl/>
        </w:rPr>
        <w:t xml:space="preserve">روابط عمومی </w:t>
      </w:r>
      <w:r w:rsidRPr="006A57A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6A57A1">
        <w:rPr>
          <w:rFonts w:ascii="IRANSansWeb" w:hAnsi="IRANSansWeb" w:cs="IRANSansWeb"/>
          <w:color w:val="333333"/>
          <w:sz w:val="22"/>
          <w:szCs w:val="22"/>
        </w:rPr>
        <w:t>PR</w:t>
      </w:r>
      <w:r w:rsidRPr="006A57A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27CFA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بخش بازاریابی و تبلیغات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 w:rsidRPr="00227CFA"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معرفی سرندیپ</w:t>
      </w:r>
    </w:p>
    <w:p w:rsidR="00227CFA" w:rsidRDefault="00227CFA" w:rsidP="00FE370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D84AF9" w:rsidRPr="00FE3705" w:rsidRDefault="00336953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FE370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درباره </w:t>
      </w:r>
      <w:r w:rsidR="00D84AF9" w:rsidRPr="00FE3705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سی آر ام سرندیپ</w:t>
      </w:r>
    </w:p>
    <w:p w:rsidR="00E755D3" w:rsidRPr="00E755D3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نرم‌افزار مدیریت ارتباط با مشتری سرندیپ توسط تیمی از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متخصصین </w:t>
      </w:r>
      <w:r w:rsidRPr="00E755D3">
        <w:rPr>
          <w:rFonts w:ascii="IRANSansWeb" w:hAnsi="IRANSansWeb" w:cs="IRANSansWeb" w:hint="cs"/>
          <w:color w:val="333333"/>
          <w:rtl/>
        </w:rPr>
        <w:t xml:space="preserve">مجرب در </w:t>
      </w:r>
      <w:r w:rsidRPr="00E755D3">
        <w:rPr>
          <w:rFonts w:ascii="IRANSansWeb" w:hAnsi="IRANSansWeb" w:cs="IRANSansWeb"/>
          <w:color w:val="333333"/>
          <w:rtl/>
        </w:rPr>
        <w:t>حوزه</w:t>
      </w:r>
      <w:r w:rsidRPr="00E755D3">
        <w:rPr>
          <w:rFonts w:ascii="IRANSansWeb" w:hAnsi="IRANSansWeb" w:cs="IRANSansWeb" w:hint="cs"/>
          <w:color w:val="333333"/>
          <w:rtl/>
        </w:rPr>
        <w:t>‌های</w:t>
      </w:r>
      <w:r w:rsidRPr="00E755D3">
        <w:rPr>
          <w:rFonts w:ascii="IRANSansWeb" w:hAnsi="IRANSansWeb" w:cs="IRANSansWeb"/>
          <w:color w:val="333333"/>
          <w:rtl/>
        </w:rPr>
        <w:t xml:space="preserve"> وب، فناوری اطلا</w:t>
      </w:r>
      <w:r w:rsidR="00E755D3" w:rsidRPr="00E755D3">
        <w:rPr>
          <w:rFonts w:ascii="IRANSansWeb" w:hAnsi="IRANSansWeb" w:cs="IRANSansWeb"/>
          <w:color w:val="333333"/>
          <w:rtl/>
        </w:rPr>
        <w:t>عات، بازاریابی و برندسازی</w:t>
      </w:r>
      <w:r w:rsidR="00E755D3" w:rsidRPr="00E755D3">
        <w:rPr>
          <w:rFonts w:ascii="IRANSansWeb" w:hAnsi="IRANSansWeb" w:cs="IRANSansWeb" w:hint="cs"/>
          <w:color w:val="333333"/>
          <w:rtl/>
        </w:rPr>
        <w:t>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 تکیه بر دانش فنی و کاربرد فناوری‌های روز، عارضه‌</w:t>
      </w:r>
      <w:r w:rsidR="00FE3705">
        <w:rPr>
          <w:rFonts w:ascii="IRANSansWeb" w:hAnsi="IRANSansWeb" w:cs="IRANSansWeb"/>
          <w:color w:val="333333"/>
          <w:rtl/>
        </w:rPr>
        <w:t xml:space="preserve">یابی </w:t>
      </w:r>
      <w:r w:rsidR="00FE3705">
        <w:rPr>
          <w:rFonts w:ascii="IRANSansWeb" w:hAnsi="IRANSansWeb" w:cs="IRANSansWeb" w:hint="cs"/>
          <w:color w:val="333333"/>
          <w:rtl/>
        </w:rPr>
        <w:t xml:space="preserve">محصولات </w:t>
      </w:r>
      <w:r w:rsidR="00FE3705">
        <w:rPr>
          <w:rFonts w:ascii="IRANSansWeb" w:hAnsi="IRANSansWeb" w:cs="IRANSansWeb"/>
          <w:color w:val="333333"/>
          <w:rtl/>
        </w:rPr>
        <w:t>م</w:t>
      </w:r>
      <w:r w:rsidR="00FE3705">
        <w:rPr>
          <w:rFonts w:ascii="IRANSansWeb" w:hAnsi="IRANSansWeb" w:cs="IRANSansWeb" w:hint="cs"/>
          <w:color w:val="333333"/>
          <w:rtl/>
        </w:rPr>
        <w:t>شابه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E755D3" w:rsidRPr="00E755D3">
        <w:rPr>
          <w:rFonts w:ascii="IRANSansWeb" w:hAnsi="IRANSansWeb" w:cs="IRANSansWeb"/>
          <w:color w:val="333333"/>
          <w:rtl/>
        </w:rPr>
        <w:t>ارائه را</w:t>
      </w:r>
      <w:r w:rsidR="00E755D3" w:rsidRPr="00E755D3">
        <w:rPr>
          <w:rFonts w:ascii="IRANSansWeb" w:hAnsi="IRANSansWeb" w:cs="IRANSansWeb" w:hint="cs"/>
          <w:color w:val="333333"/>
          <w:rtl/>
        </w:rPr>
        <w:t>هکارهای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عملیاتی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و در جهت تسهیل روند استفاده از نرم‌افزارهای اداری برای انواع کسب و کارها با مقیاس‌های متنوع </w:t>
      </w:r>
      <w:r w:rsidR="00E755D3" w:rsidRPr="00E755D3">
        <w:rPr>
          <w:rFonts w:ascii="IRANSansWeb" w:hAnsi="IRANSansWeb" w:cs="IRANSansWeb" w:hint="cs"/>
          <w:color w:val="333333"/>
          <w:rtl/>
        </w:rPr>
        <w:t>طراحی</w:t>
      </w:r>
      <w:r w:rsidRPr="00E755D3">
        <w:rPr>
          <w:rFonts w:ascii="IRANSansWeb" w:hAnsi="IRANSansWeb" w:cs="IRANSansWeb"/>
          <w:color w:val="333333"/>
          <w:rtl/>
        </w:rPr>
        <w:t xml:space="preserve"> شده است. </w:t>
      </w:r>
    </w:p>
    <w:p w:rsidR="00E755D3" w:rsidRDefault="00D84AF9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</w:rPr>
      </w:pPr>
      <w:r w:rsidRPr="00E755D3">
        <w:rPr>
          <w:rFonts w:ascii="IRANSansWeb" w:hAnsi="IRANSansWeb" w:cs="IRANSansWeb"/>
          <w:color w:val="333333"/>
          <w:rtl/>
        </w:rPr>
        <w:lastRenderedPageBreak/>
        <w:t xml:space="preserve">سرندیپ بر آن است تا با ارائه </w:t>
      </w:r>
      <w:r w:rsidRPr="00E755D3">
        <w:rPr>
          <w:rFonts w:ascii="IRANSansWeb" w:hAnsi="IRANSansWeb" w:cs="IRANSansWeb" w:hint="cs"/>
          <w:color w:val="333333"/>
          <w:rtl/>
        </w:rPr>
        <w:t>تعرفه‌</w:t>
      </w:r>
      <w:r w:rsidRPr="00E755D3">
        <w:rPr>
          <w:rFonts w:ascii="IRANSansWeb" w:hAnsi="IRANSansWeb" w:cs="IRANSansWeb"/>
          <w:color w:val="333333"/>
          <w:rtl/>
        </w:rPr>
        <w:t>های بسیار رقابتی</w:t>
      </w:r>
      <w:r w:rsidRPr="00E755D3">
        <w:rPr>
          <w:rFonts w:ascii="IRANSansWeb" w:hAnsi="IRANSansWeb" w:cs="IRANSansWeb" w:hint="cs"/>
          <w:color w:val="333333"/>
          <w:rtl/>
        </w:rPr>
        <w:t xml:space="preserve">، عرضه </w:t>
      </w:r>
      <w:r w:rsidRPr="00E755D3">
        <w:rPr>
          <w:rFonts w:ascii="IRANSansWeb" w:hAnsi="IRANSansWeb" w:cs="IRANSansWeb"/>
          <w:color w:val="333333"/>
          <w:rtl/>
        </w:rPr>
        <w:t>خدمات در سط</w:t>
      </w:r>
      <w:r w:rsidRPr="00E755D3">
        <w:rPr>
          <w:rFonts w:ascii="IRANSansWeb" w:hAnsi="IRANSansWeb" w:cs="IRANSansWeb" w:hint="cs"/>
          <w:color w:val="333333"/>
          <w:rtl/>
        </w:rPr>
        <w:t>و</w:t>
      </w:r>
      <w:r w:rsidRPr="00E755D3">
        <w:rPr>
          <w:rFonts w:ascii="IRANSansWeb" w:hAnsi="IRANSansWeb" w:cs="IRANSansWeb"/>
          <w:color w:val="333333"/>
          <w:rtl/>
        </w:rPr>
        <w:t>ح کیفی</w:t>
      </w:r>
      <w:r w:rsidRPr="00E755D3">
        <w:rPr>
          <w:rFonts w:ascii="IRANSansWeb" w:hAnsi="IRANSansWeb" w:cs="IRANSansWeb" w:hint="cs"/>
          <w:color w:val="333333"/>
          <w:rtl/>
        </w:rPr>
        <w:t xml:space="preserve"> بالا و</w:t>
      </w:r>
      <w:r w:rsidR="000263A9" w:rsidRPr="00E755D3">
        <w:rPr>
          <w:rFonts w:ascii="IRANSansWeb" w:hAnsi="IRANSansWeb" w:cs="IRANSansWeb"/>
          <w:color w:val="333333"/>
          <w:rtl/>
        </w:rPr>
        <w:t xml:space="preserve"> استفاده از </w:t>
      </w:r>
      <w:r w:rsidR="000263A9" w:rsidRPr="00E755D3">
        <w:rPr>
          <w:rFonts w:ascii="IRANSansWeb" w:hAnsi="IRANSansWeb" w:cs="IRANSansWeb" w:hint="cs"/>
          <w:color w:val="333333"/>
          <w:rtl/>
        </w:rPr>
        <w:t>فناوری</w:t>
      </w:r>
      <w:r w:rsidR="000263A9" w:rsidRPr="00E755D3">
        <w:rPr>
          <w:rFonts w:ascii="IRANSansWeb" w:hAnsi="IRANSansWeb" w:cs="IRANSansWeb"/>
          <w:color w:val="333333"/>
          <w:rtl/>
        </w:rPr>
        <w:t xml:space="preserve">‌های </w:t>
      </w:r>
      <w:r w:rsidR="000263A9" w:rsidRPr="00E755D3">
        <w:rPr>
          <w:rFonts w:ascii="IRANSansWeb" w:hAnsi="IRANSansWeb" w:cs="IRANSansWeb" w:hint="cs"/>
          <w:color w:val="333333"/>
          <w:rtl/>
        </w:rPr>
        <w:t>به‌روز</w:t>
      </w:r>
      <w:r w:rsidRPr="00E755D3">
        <w:rPr>
          <w:rFonts w:ascii="IRANSansWeb" w:hAnsi="IRANSansWeb" w:cs="IRANSansWeb"/>
          <w:color w:val="333333"/>
          <w:rtl/>
        </w:rPr>
        <w:t xml:space="preserve"> در حوزه نرم‌افزار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 xml:space="preserve">به عنوان شریک تجاری و همراه امین برندها، </w:t>
      </w:r>
      <w:r w:rsidRPr="00E755D3">
        <w:rPr>
          <w:rFonts w:ascii="IRANSansWeb" w:hAnsi="IRANSansWeb" w:cs="IRANSansWeb" w:hint="cs"/>
          <w:color w:val="333333"/>
          <w:rtl/>
        </w:rPr>
        <w:t xml:space="preserve">شما را در </w:t>
      </w:r>
      <w:r w:rsidRPr="00E755D3">
        <w:rPr>
          <w:rFonts w:ascii="IRANSansWeb" w:hAnsi="IRANSansWeb" w:cs="IRANSansWeb"/>
          <w:color w:val="333333"/>
          <w:rtl/>
        </w:rPr>
        <w:t>مسیر ترقی و توسعه کسب و کارتان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>
        <w:rPr>
          <w:rFonts w:ascii="IRANSansWeb" w:hAnsi="IRANSansWeb" w:cs="IRANSansWeb"/>
          <w:color w:val="333333"/>
          <w:rtl/>
        </w:rPr>
        <w:t xml:space="preserve">همراهی کند. تجربه </w:t>
      </w:r>
      <w:proofErr w:type="spellStart"/>
      <w:r w:rsidR="006246F1">
        <w:rPr>
          <w:rFonts w:ascii="IRANSansWeb" w:hAnsi="IRANSansWeb" w:cs="IRANSansWeb" w:hint="cs"/>
          <w:color w:val="333333"/>
          <w:rtl/>
          <w:lang w:bidi="fa-IR"/>
        </w:rPr>
        <w:t>رضایت‌بخش</w:t>
      </w:r>
      <w:proofErr w:type="spellEnd"/>
      <w:r w:rsidRPr="00E755D3">
        <w:rPr>
          <w:rFonts w:ascii="IRANSansWeb" w:hAnsi="IRANSansWeb" w:cs="IRANSansWeb"/>
          <w:color w:val="333333"/>
          <w:rtl/>
        </w:rPr>
        <w:t xml:space="preserve"> مشتریان ما در فرآیندهای سامان‌دهی درون‌سازمانی و برون‌سازمانی، افزایش میزان فروش و جایگاه‌یابی و توسعه برندهایشان گواه این مدعاست</w:t>
      </w:r>
      <w:r w:rsidR="00BA12F9" w:rsidRPr="00E755D3">
        <w:rPr>
          <w:rFonts w:ascii="iranyekan" w:hAnsi="iranyekan" w:hint="cs"/>
          <w:color w:val="000000"/>
          <w:rtl/>
        </w:rPr>
        <w:t>.</w:t>
      </w: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rtl/>
          <w:lang w:bidi="fa-IR"/>
        </w:rPr>
      </w:pPr>
      <w:r w:rsidRPr="00227CFA">
        <w:rPr>
          <w:rFonts w:ascii="IRANSansWeb" w:hAnsi="IRANSansWeb" w:cs="IRANSansWeb"/>
          <w:i/>
          <w:iCs/>
          <w:color w:val="5B9BD5" w:themeColor="accent1"/>
          <w:rtl/>
          <w:lang w:bidi="fa-IR"/>
        </w:rPr>
        <w:t xml:space="preserve">ارجاع به صفحه: </w:t>
      </w:r>
      <w:proofErr w:type="spellStart"/>
      <w:r w:rsidRPr="00227CFA">
        <w:rPr>
          <w:rFonts w:ascii="IRANSansWeb" w:hAnsi="IRANSansWeb" w:cs="IRANSansWeb"/>
          <w:i/>
          <w:iCs/>
          <w:color w:val="5B9BD5" w:themeColor="accent1"/>
          <w:rtl/>
          <w:lang w:bidi="fa-IR"/>
        </w:rPr>
        <w:t>ویژگی‌ها</w:t>
      </w:r>
      <w:proofErr w:type="spellEnd"/>
    </w:p>
    <w:p w:rsidR="0035015B" w:rsidRDefault="0035015B" w:rsidP="000E3E9F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ویژگی‌ها</w:t>
      </w:r>
    </w:p>
    <w:p w:rsidR="00227CFA" w:rsidRPr="00E755D3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0E3E9F" w:rsidRPr="00E755D3" w:rsidRDefault="000E3E9F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سرندیپ چه امکاناتی</w:t>
      </w:r>
      <w:r w:rsidR="005946AC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را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خلق می‌کند؟</w:t>
      </w:r>
    </w:p>
    <w:p w:rsidR="00E755D3" w:rsidRPr="00227CFA" w:rsidRDefault="000E3E9F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با استفاده از امکانات سی آر ام</w:t>
      </w:r>
      <w:r w:rsidR="00FE3705">
        <w:rPr>
          <w:rFonts w:ascii="IRANSansWeb" w:hAnsi="IRANSansWeb" w:cs="IRANSansWeb" w:hint="cs"/>
          <w:color w:val="333333"/>
          <w:rtl/>
        </w:rPr>
        <w:t xml:space="preserve"> سرندیپ،</w:t>
      </w:r>
      <w:r w:rsidRPr="00E755D3">
        <w:rPr>
          <w:rFonts w:ascii="IRANSansWeb" w:hAnsi="IRANSansWeb" w:cs="IRANSansWeb"/>
          <w:color w:val="333333"/>
          <w:rtl/>
        </w:rPr>
        <w:t xml:space="preserve"> شما قادر خواهید بود تا به سادگی روابط خود را با مشتریانتان سامان‌دهی کرده و توسعه دهید، </w:t>
      </w:r>
      <w:r w:rsidRPr="00E755D3">
        <w:rPr>
          <w:rFonts w:ascii="IRANSansWeb" w:hAnsi="IRANSansWeb" w:cs="IRANSansWeb" w:hint="cs"/>
          <w:color w:val="333333"/>
          <w:rtl/>
        </w:rPr>
        <w:t xml:space="preserve">اطلاعات </w:t>
      </w:r>
      <w:r w:rsidRPr="00E755D3">
        <w:rPr>
          <w:rFonts w:ascii="IRANSansWeb" w:hAnsi="IRANSansWeb" w:cs="IRANSansWeb"/>
          <w:color w:val="333333"/>
          <w:rtl/>
        </w:rPr>
        <w:t xml:space="preserve">مخاطبان خود را </w:t>
      </w:r>
      <w:r w:rsidRPr="00E755D3">
        <w:rPr>
          <w:rFonts w:ascii="IRANSansWeb" w:hAnsi="IRANSansWeb" w:cs="IRANSansWeb" w:hint="cs"/>
          <w:color w:val="333333"/>
          <w:rtl/>
        </w:rPr>
        <w:t>به صورت مدون ذخیره نمایید</w:t>
      </w:r>
      <w:r w:rsidRPr="00E755D3">
        <w:rPr>
          <w:rFonts w:ascii="IRANSansWeb" w:hAnsi="IRANSansWeb" w:cs="IRANSansWeb"/>
          <w:color w:val="333333"/>
          <w:rtl/>
        </w:rPr>
        <w:t>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سرنخ‌های </w:t>
      </w:r>
      <w:r w:rsidR="006246F1" w:rsidRPr="00E755D3">
        <w:rPr>
          <w:rFonts w:ascii="IRANSansWeb" w:hAnsi="IRANSansWeb" w:cs="IRANSansWeb"/>
          <w:color w:val="333333"/>
          <w:rtl/>
        </w:rPr>
        <w:t>موجو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د 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246F1" w:rsidRPr="00CA67D5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Leads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 ر</w:t>
      </w:r>
      <w:r w:rsidR="006246F1" w:rsidRPr="00E755D3">
        <w:rPr>
          <w:rFonts w:ascii="IRANSansWeb" w:hAnsi="IRANSansWeb" w:cs="IRANSansWeb"/>
          <w:color w:val="333333"/>
          <w:rtl/>
        </w:rPr>
        <w:t>ا به مشتریان خود بدل کنید</w:t>
      </w:r>
      <w:r w:rsidR="006246F1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>رفتار آن‌ها را مورد تحلیل و ارزیابی قرار دهید،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مشتریان وفادار خود را بشناسید، صدای آن‌ها را بشنوید</w:t>
      </w:r>
      <w:r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شکایات و پیشنهاداتشان را</w:t>
      </w:r>
      <w:r w:rsidRPr="00E755D3">
        <w:rPr>
          <w:rFonts w:ascii="IRANSansWeb" w:hAnsi="IRANSansWeb" w:cs="IRANSansWeb" w:hint="cs"/>
          <w:color w:val="333333"/>
          <w:rtl/>
        </w:rPr>
        <w:t xml:space="preserve"> ثبت نمایید</w:t>
      </w:r>
      <w:r w:rsidRPr="00E755D3">
        <w:rPr>
          <w:rFonts w:ascii="IRANSansWeb" w:hAnsi="IRANSansWeb" w:cs="IRANSansWeb"/>
          <w:color w:val="333333"/>
          <w:rtl/>
        </w:rPr>
        <w:t xml:space="preserve">، سهم </w:t>
      </w:r>
      <w:r w:rsidRPr="00E755D3">
        <w:rPr>
          <w:rFonts w:ascii="IRANSansWeb" w:hAnsi="IRANSansWeb" w:cs="IRANSansWeb" w:hint="cs"/>
          <w:color w:val="333333"/>
          <w:rtl/>
        </w:rPr>
        <w:t xml:space="preserve">خود را </w:t>
      </w:r>
      <w:r w:rsidR="00E755D3">
        <w:rPr>
          <w:rFonts w:ascii="IRANSansWeb" w:hAnsi="IRANSansWeb" w:cs="IRANSansWeb" w:hint="cs"/>
          <w:color w:val="333333"/>
          <w:rtl/>
        </w:rPr>
        <w:t xml:space="preserve">از </w:t>
      </w:r>
      <w:r w:rsidRPr="00E755D3">
        <w:rPr>
          <w:rFonts w:ascii="IRANSansWeb" w:hAnsi="IRANSansWeb" w:cs="IRANSansWeb"/>
          <w:color w:val="333333"/>
          <w:rtl/>
        </w:rPr>
        <w:t xml:space="preserve">بازار کسب و کارتان اندازه بگیرید، خدمات پس از فروش ارائه </w:t>
      </w:r>
      <w:r w:rsidRPr="00E755D3">
        <w:rPr>
          <w:rFonts w:ascii="IRANSansWeb" w:hAnsi="IRANSansWeb" w:cs="IRANSansWeb" w:hint="cs"/>
          <w:color w:val="333333"/>
          <w:rtl/>
        </w:rPr>
        <w:t>دهی</w:t>
      </w:r>
      <w:r w:rsidRPr="00E755D3">
        <w:rPr>
          <w:rFonts w:ascii="IRANSansWeb" w:hAnsi="IRANSansWeb" w:cs="IRANSansWeb"/>
          <w:color w:val="333333"/>
          <w:rtl/>
        </w:rPr>
        <w:t>د و در نهایت فروش خود ر</w:t>
      </w:r>
      <w:r w:rsidRPr="00E755D3">
        <w:rPr>
          <w:rFonts w:ascii="IRANSansWeb" w:hAnsi="IRANSansWeb" w:cs="IRANSansWeb" w:hint="cs"/>
          <w:color w:val="333333"/>
          <w:rtl/>
        </w:rPr>
        <w:t>ا به حداکثر برسانید.</w:t>
      </w:r>
    </w:p>
    <w:p w:rsidR="0035015B" w:rsidRPr="00E755D3" w:rsidRDefault="0035015B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قابلیت‌های متمایز سی آر ام سرندیپ</w:t>
      </w:r>
    </w:p>
    <w:p w:rsidR="00204D57" w:rsidRDefault="00433253" w:rsidP="003501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15CCC">
        <w:rPr>
          <w:rFonts w:ascii="IRANSansWeb" w:hAnsi="IRANSansWeb" w:cs="IRANSansWeb"/>
          <w:b/>
          <w:bCs/>
          <w:color w:val="333333"/>
          <w:rtl/>
        </w:rPr>
        <w:t>همراه با ما قلمروهای</w:t>
      </w: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ناپیدای</w:t>
      </w:r>
      <w:r w:rsidR="001A76BA" w:rsidRPr="00E15CCC">
        <w:rPr>
          <w:rFonts w:ascii="IRANSansWeb" w:hAnsi="IRANSansWeb" w:cs="IRANSansWeb"/>
          <w:b/>
          <w:bCs/>
          <w:color w:val="333333"/>
          <w:rtl/>
        </w:rPr>
        <w:t xml:space="preserve"> کسب و کارتان را کشف خواهید کرد</w:t>
      </w:r>
      <w:r w:rsidR="001A76BA" w:rsidRPr="00E15CCC">
        <w:rPr>
          <w:rFonts w:ascii="IRANSansWeb" w:hAnsi="IRANSansWeb" w:cs="IRANSansWeb"/>
          <w:b/>
          <w:bCs/>
          <w:color w:val="333333"/>
        </w:rPr>
        <w:t>!</w:t>
      </w:r>
      <w:r w:rsidR="0035015B" w:rsidRPr="00E15CCC">
        <w:rPr>
          <w:rFonts w:ascii="IRANSansWeb" w:hAnsi="IRANSansWeb" w:cs="IRANSansWeb" w:hint="cs"/>
          <w:b/>
          <w:bCs/>
          <w:i/>
          <w:iCs/>
          <w:color w:val="333333"/>
          <w:sz w:val="22"/>
          <w:szCs w:val="22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شما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برای نخستین بار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این امکان را </w:t>
      </w:r>
      <w:r w:rsidR="000263A9" w:rsidRPr="00E755D3">
        <w:rPr>
          <w:rFonts w:ascii="IRANSansWeb" w:hAnsi="IRANSansWeb" w:cs="IRANSansWeb"/>
          <w:color w:val="333333"/>
          <w:rtl/>
        </w:rPr>
        <w:t xml:space="preserve">خواهید داشت تا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یک نرم‌افزار سی آر ام </w:t>
      </w:r>
      <w:r w:rsidR="00725CAF" w:rsidRPr="00E755D3">
        <w:rPr>
          <w:rFonts w:ascii="IRANSansWeb" w:hAnsi="IRANSansWeb" w:cs="IRANSansWeb"/>
          <w:color w:val="333333"/>
          <w:rtl/>
        </w:rPr>
        <w:t>را همواره رایگان استفاده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0263A9" w:rsidRPr="00E755D3">
        <w:rPr>
          <w:rFonts w:ascii="IRANSansWeb" w:hAnsi="IRANSansWeb" w:cs="IRANSansWeb"/>
          <w:color w:val="333333"/>
          <w:rtl/>
        </w:rPr>
        <w:t>کنید</w:t>
      </w:r>
      <w:r w:rsidR="000263A9" w:rsidRPr="00E755D3">
        <w:rPr>
          <w:rFonts w:ascii="IRANSansWeb" w:hAnsi="IRANSansWeb" w:cs="IRANSansWeb" w:hint="cs"/>
          <w:color w:val="333333"/>
          <w:rtl/>
        </w:rPr>
        <w:t>.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از دیگر عواملی که سرندیپ را به عنوان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انتخابی </w:t>
      </w:r>
      <w:r w:rsidR="00552177" w:rsidRPr="00E755D3">
        <w:rPr>
          <w:rFonts w:ascii="IRANSansWeb" w:hAnsi="IRANSansWeb" w:cs="IRANSansWeb"/>
          <w:color w:val="333333"/>
          <w:rtl/>
        </w:rPr>
        <w:t>مطل</w:t>
      </w:r>
      <w:r w:rsidR="00552177" w:rsidRPr="00E755D3">
        <w:rPr>
          <w:rFonts w:ascii="IRANSansWeb" w:hAnsi="IRANSansWeb" w:cs="IRANSansWeb" w:hint="cs"/>
          <w:color w:val="333333"/>
          <w:rtl/>
        </w:rPr>
        <w:t>وب متمایز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می‌کند، م</w:t>
      </w:r>
      <w:r w:rsidR="00204D57">
        <w:rPr>
          <w:rFonts w:ascii="IRANSansWeb" w:hAnsi="IRANSansWeb" w:cs="IRANSansWeb"/>
          <w:color w:val="333333"/>
          <w:rtl/>
        </w:rPr>
        <w:t>ی‌توان به این موارد اشاره داشت:</w:t>
      </w:r>
    </w:p>
    <w:p w:rsidR="00204D57" w:rsidRDefault="00204D57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قابلیت 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انجام </w:t>
      </w:r>
      <w:r w:rsidRPr="00E755D3">
        <w:rPr>
          <w:rFonts w:ascii="IRANSansWeb" w:hAnsi="IRANSansWeb" w:cs="IRANSansWeb"/>
          <w:color w:val="333333"/>
          <w:rtl/>
        </w:rPr>
        <w:t>کار بدون نیاز</w:t>
      </w:r>
      <w:r w:rsidR="00E15CCC">
        <w:rPr>
          <w:rFonts w:ascii="IRANSansWeb" w:hAnsi="IRANSansWeb" w:cs="IRANSansWeb" w:hint="cs"/>
          <w:color w:val="333333"/>
          <w:rtl/>
        </w:rPr>
        <w:t xml:space="preserve"> مداوم</w:t>
      </w:r>
      <w:r w:rsidRPr="00E755D3">
        <w:rPr>
          <w:rFonts w:ascii="IRANSansWeb" w:hAnsi="IRANSansWeb" w:cs="IRANSansWeb"/>
          <w:color w:val="333333"/>
          <w:rtl/>
        </w:rPr>
        <w:t xml:space="preserve"> به اتصال اینترنت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35015B" w:rsidRPr="00E755D3">
        <w:rPr>
          <w:rFonts w:ascii="IRANSansWeb" w:hAnsi="IRANSansWeb" w:cs="IRANSansWeb"/>
          <w:color w:val="333333"/>
          <w:sz w:val="22"/>
          <w:szCs w:val="22"/>
        </w:rPr>
        <w:t>Offline First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دس</w:t>
      </w:r>
      <w:r w:rsidR="00725CAF" w:rsidRPr="00E755D3">
        <w:rPr>
          <w:rFonts w:ascii="IRANSansWeb" w:hAnsi="IRANSansWeb" w:cs="IRANSansWeb"/>
          <w:color w:val="333333"/>
          <w:rtl/>
        </w:rPr>
        <w:t>ترس</w:t>
      </w:r>
      <w:r w:rsidR="00552177" w:rsidRPr="00E755D3">
        <w:rPr>
          <w:rFonts w:ascii="IRANSansWeb" w:hAnsi="IRANSansWeb" w:cs="IRANSansWeb"/>
          <w:color w:val="333333"/>
          <w:rtl/>
        </w:rPr>
        <w:t>ی‌های سریع به واسطه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تجربه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کاربری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(UX)</w:t>
      </w:r>
      <w:r w:rsidR="00204D57">
        <w:rPr>
          <w:rFonts w:ascii="IRANSansWeb" w:hAnsi="IRANSansWeb" w:cs="IRANSansWeb" w:hint="cs"/>
          <w:color w:val="333333"/>
          <w:rtl/>
        </w:rPr>
        <w:t xml:space="preserve"> قدرتمند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س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رعت پردازش بسیار بالا و بدون </w:t>
      </w:r>
      <w:r w:rsidRPr="00E755D3">
        <w:rPr>
          <w:rFonts w:ascii="IRANSansWeb" w:hAnsi="IRANSansWeb" w:cs="IRANSansWeb"/>
          <w:color w:val="333333"/>
          <w:rtl/>
        </w:rPr>
        <w:t>کندیِ نرم‌افزارهای اداری معمو</w:t>
      </w:r>
      <w:r w:rsidR="00204D57">
        <w:rPr>
          <w:rFonts w:ascii="IRANSansWeb" w:hAnsi="IRANSansWeb" w:cs="IRANSansWeb" w:hint="cs"/>
          <w:color w:val="333333"/>
          <w:rtl/>
        </w:rPr>
        <w:t>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توسعه‌</w:t>
      </w:r>
      <w:r w:rsidR="000263A9" w:rsidRPr="00E755D3">
        <w:rPr>
          <w:rFonts w:ascii="IRANSansWeb" w:hAnsi="IRANSansWeb" w:cs="IRANSansWeb"/>
          <w:color w:val="333333"/>
          <w:rtl/>
        </w:rPr>
        <w:t>پذیری و قابلیت سفارشی‌سازی</w:t>
      </w:r>
      <w:r w:rsidRPr="00E755D3">
        <w:rPr>
          <w:rFonts w:ascii="IRANSansWeb" w:hAnsi="IRANSansWeb" w:cs="IRANSansWeb"/>
          <w:color w:val="333333"/>
          <w:rtl/>
        </w:rPr>
        <w:t xml:space="preserve"> منع</w:t>
      </w:r>
      <w:r w:rsidR="008D7A03" w:rsidRPr="00E755D3">
        <w:rPr>
          <w:rFonts w:ascii="IRANSansWeb" w:hAnsi="IRANSansWeb" w:cs="IRANSansWeb"/>
          <w:color w:val="333333"/>
          <w:rtl/>
        </w:rPr>
        <w:t xml:space="preserve">طف با </w:t>
      </w:r>
      <w:r w:rsidR="0035015B" w:rsidRPr="00E755D3">
        <w:rPr>
          <w:rFonts w:ascii="IRANSansWeb" w:hAnsi="IRANSansWeb" w:cs="IRANSansWeb"/>
          <w:color w:val="333333"/>
          <w:rtl/>
        </w:rPr>
        <w:t xml:space="preserve">ویژگی‌های هر </w:t>
      </w:r>
      <w:r w:rsidR="00204D57">
        <w:rPr>
          <w:rFonts w:ascii="IRANSansWeb" w:hAnsi="IRANSansWeb" w:cs="IRANSansWeb" w:hint="cs"/>
          <w:color w:val="333333"/>
          <w:rtl/>
        </w:rPr>
        <w:t>صنف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امکان اجرا از پلتفرم‌های متفاوت و </w:t>
      </w:r>
      <w:r w:rsidR="00FD0D7F" w:rsidRPr="00E755D3">
        <w:rPr>
          <w:rFonts w:ascii="IRANSansWeb" w:hAnsi="IRANSansWeb" w:cs="IRANSansWeb"/>
          <w:color w:val="333333"/>
          <w:rtl/>
        </w:rPr>
        <w:t>سازگار با انواع سیستم‌های عامل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امنیت اطلاعاتی بسیا</w:t>
      </w:r>
      <w:r w:rsidR="00FD0D7F" w:rsidRPr="00E755D3">
        <w:rPr>
          <w:rFonts w:ascii="IRANSansWeb" w:hAnsi="IRANSansWeb" w:cs="IRANSansWeb"/>
          <w:color w:val="333333"/>
          <w:rtl/>
        </w:rPr>
        <w:t>ر بالا و حفظ حریم شخصی کاربران</w:t>
      </w:r>
    </w:p>
    <w:p w:rsidR="00204D57" w:rsidRDefault="00552177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lastRenderedPageBreak/>
        <w:t>سیستم احراز هویت بدون نقص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>
        <w:rPr>
          <w:rFonts w:ascii="IRANSansWeb" w:hAnsi="IRANSansWeb" w:cs="IRANSansWeb"/>
          <w:color w:val="333333"/>
          <w:sz w:val="22"/>
          <w:szCs w:val="22"/>
        </w:rPr>
        <w:t>Two-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actor Authentication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ه</w:t>
      </w:r>
      <w:r w:rsidR="000263A9" w:rsidRPr="00E755D3">
        <w:rPr>
          <w:rFonts w:ascii="IRANSansWeb" w:hAnsi="IRANSansWeb" w:cs="IRANSansWeb"/>
          <w:color w:val="333333"/>
          <w:rtl/>
        </w:rPr>
        <w:t xml:space="preserve">مگام‌سازی با سرویس‌های </w:t>
      </w:r>
      <w:r w:rsidR="00552177" w:rsidRPr="00E755D3">
        <w:rPr>
          <w:rFonts w:ascii="IRANSansWeb" w:hAnsi="IRANSansWeb" w:cs="IRANSansWeb"/>
          <w:color w:val="333333"/>
          <w:rtl/>
        </w:rPr>
        <w:t>شخص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سوم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 w:rsidRPr="005946AC">
        <w:rPr>
          <w:rFonts w:ascii="IRANSansWeb" w:hAnsi="IRANSansWeb" w:cs="IRANSansWeb"/>
          <w:color w:val="333333"/>
          <w:sz w:val="22"/>
          <w:szCs w:val="22"/>
        </w:rPr>
        <w:t>Third-</w:t>
      </w:r>
      <w:r w:rsidR="006410DB">
        <w:rPr>
          <w:rFonts w:ascii="IRANSansWeb" w:hAnsi="IRANSansWeb" w:cs="IRANSansWeb"/>
          <w:color w:val="333333"/>
          <w:sz w:val="22"/>
          <w:szCs w:val="22"/>
        </w:rPr>
        <w:t>p</w:t>
      </w:r>
      <w:r w:rsidR="008D7A03" w:rsidRPr="005946AC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طراحی آسان </w:t>
      </w:r>
      <w:r w:rsidRPr="00E755D3">
        <w:rPr>
          <w:rFonts w:ascii="IRANSansWeb" w:hAnsi="IRANSansWeb" w:cs="IRANSansWeb" w:hint="cs"/>
          <w:color w:val="333333"/>
          <w:rtl/>
        </w:rPr>
        <w:t>کاربرد</w:t>
      </w:r>
      <w:r w:rsidR="0055217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552177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2426BB">
        <w:rPr>
          <w:rFonts w:ascii="IRANSansWeb" w:hAnsi="IRANSansWeb" w:cs="IRANSansWeb"/>
          <w:color w:val="333333"/>
          <w:sz w:val="22"/>
          <w:szCs w:val="22"/>
        </w:rPr>
        <w:t>User-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552177" w:rsidRPr="005946AC">
        <w:rPr>
          <w:rFonts w:ascii="IRANSansWeb" w:hAnsi="IRANSansWeb" w:cs="IRANSansWeb"/>
          <w:color w:val="333333"/>
          <w:sz w:val="22"/>
          <w:szCs w:val="22"/>
        </w:rPr>
        <w:t>riendly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و واکنش‌</w:t>
      </w:r>
      <w:r w:rsidRPr="00E755D3">
        <w:rPr>
          <w:rFonts w:ascii="IRANSansWeb" w:hAnsi="IRANSansWeb" w:cs="IRANSansWeb" w:hint="cs"/>
          <w:color w:val="333333"/>
          <w:rtl/>
        </w:rPr>
        <w:t xml:space="preserve">گرا </w:t>
      </w:r>
      <w:r w:rsidRPr="00E755D3">
        <w:rPr>
          <w:rFonts w:ascii="IRANSansWeb" w:hAnsi="IRANSansWeb" w:cs="IRANSansWeb"/>
          <w:color w:val="333333"/>
          <w:sz w:val="22"/>
          <w:szCs w:val="22"/>
        </w:rPr>
        <w:t>(Responsive)</w:t>
      </w:r>
    </w:p>
    <w:p w:rsidR="007C6235" w:rsidRPr="00E755D3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i/>
          <w:iCs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سرویس‌های اس ام اس، ایمیل و فکس با تعرفه ارسال انبوه</w:t>
      </w:r>
    </w:p>
    <w:sectPr w:rsidR="007C6235" w:rsidRPr="00E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263A9"/>
    <w:rsid w:val="0008557F"/>
    <w:rsid w:val="00095995"/>
    <w:rsid w:val="000969A5"/>
    <w:rsid w:val="000A3F05"/>
    <w:rsid w:val="000E3E9F"/>
    <w:rsid w:val="001A76BA"/>
    <w:rsid w:val="001B6D5E"/>
    <w:rsid w:val="001C4F2E"/>
    <w:rsid w:val="001E2FE1"/>
    <w:rsid w:val="00204D57"/>
    <w:rsid w:val="00227CFA"/>
    <w:rsid w:val="002426BB"/>
    <w:rsid w:val="00243DFD"/>
    <w:rsid w:val="002A139F"/>
    <w:rsid w:val="002A7B3B"/>
    <w:rsid w:val="00311145"/>
    <w:rsid w:val="00336953"/>
    <w:rsid w:val="0035015B"/>
    <w:rsid w:val="00373054"/>
    <w:rsid w:val="003C1404"/>
    <w:rsid w:val="003D1862"/>
    <w:rsid w:val="00433253"/>
    <w:rsid w:val="00451FE2"/>
    <w:rsid w:val="00452BB8"/>
    <w:rsid w:val="004B1D5A"/>
    <w:rsid w:val="004D4A42"/>
    <w:rsid w:val="00543485"/>
    <w:rsid w:val="00552177"/>
    <w:rsid w:val="0055610A"/>
    <w:rsid w:val="005903C7"/>
    <w:rsid w:val="005946AC"/>
    <w:rsid w:val="006016E1"/>
    <w:rsid w:val="006140B1"/>
    <w:rsid w:val="006246F1"/>
    <w:rsid w:val="006324E9"/>
    <w:rsid w:val="006410DB"/>
    <w:rsid w:val="006A57A1"/>
    <w:rsid w:val="006E56E1"/>
    <w:rsid w:val="00711D0D"/>
    <w:rsid w:val="00723025"/>
    <w:rsid w:val="00725CAF"/>
    <w:rsid w:val="00773D03"/>
    <w:rsid w:val="007C6235"/>
    <w:rsid w:val="00811767"/>
    <w:rsid w:val="008D5A63"/>
    <w:rsid w:val="008D7A03"/>
    <w:rsid w:val="008E2CE5"/>
    <w:rsid w:val="009A63ED"/>
    <w:rsid w:val="009F26B7"/>
    <w:rsid w:val="009F3639"/>
    <w:rsid w:val="00A17BB5"/>
    <w:rsid w:val="00A24C00"/>
    <w:rsid w:val="00A33C5A"/>
    <w:rsid w:val="00A47243"/>
    <w:rsid w:val="00A54206"/>
    <w:rsid w:val="00A701D4"/>
    <w:rsid w:val="00AB79DC"/>
    <w:rsid w:val="00AD36B5"/>
    <w:rsid w:val="00AD7578"/>
    <w:rsid w:val="00B06730"/>
    <w:rsid w:val="00B43692"/>
    <w:rsid w:val="00B976AD"/>
    <w:rsid w:val="00B97950"/>
    <w:rsid w:val="00BA12F9"/>
    <w:rsid w:val="00BB4782"/>
    <w:rsid w:val="00BB5E59"/>
    <w:rsid w:val="00BD7D73"/>
    <w:rsid w:val="00CA67D5"/>
    <w:rsid w:val="00D0524F"/>
    <w:rsid w:val="00D5479C"/>
    <w:rsid w:val="00D84AF9"/>
    <w:rsid w:val="00DA6F96"/>
    <w:rsid w:val="00DE7045"/>
    <w:rsid w:val="00E15CCC"/>
    <w:rsid w:val="00E755D3"/>
    <w:rsid w:val="00EF40B1"/>
    <w:rsid w:val="00F51AF4"/>
    <w:rsid w:val="00FD0D7F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45</cp:revision>
  <dcterms:created xsi:type="dcterms:W3CDTF">2018-08-27T15:02:00Z</dcterms:created>
  <dcterms:modified xsi:type="dcterms:W3CDTF">2018-10-17T14:39:00Z</dcterms:modified>
</cp:coreProperties>
</file>