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90" w:tblpY="185"/>
        <w:tblW w:w="117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9270"/>
      </w:tblGrid>
      <w:tr w:rsidR="00C86F0A" w:rsidRPr="00CB56DD" w14:paraId="7DF79786" w14:textId="77777777" w:rsidTr="008C7013">
        <w:trPr>
          <w:trHeight w:val="15197"/>
        </w:trPr>
        <w:tc>
          <w:tcPr>
            <w:tcW w:w="2430" w:type="dxa"/>
          </w:tcPr>
          <w:p w14:paraId="16BA662B" w14:textId="746FAA3B" w:rsidR="00C86F0A" w:rsidRPr="00CB56DD" w:rsidRDefault="00C86F0A" w:rsidP="000258B6">
            <w:pPr>
              <w:rPr>
                <w:rFonts w:ascii="Century Gothic" w:hAnsi="Century Gothic"/>
              </w:rPr>
            </w:pPr>
          </w:p>
          <w:p w14:paraId="07EE3F3D" w14:textId="6992E044" w:rsidR="00C86F0A" w:rsidRDefault="0078149F" w:rsidP="00C5222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2B28883" wp14:editId="7C121BD9">
                  <wp:extent cx="1046111" cy="1115568"/>
                  <wp:effectExtent l="0" t="0" r="0" b="2540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-M_Logo-He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111" cy="111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CC2CD" w14:textId="77777777" w:rsidR="00551061" w:rsidRPr="00551061" w:rsidRDefault="00551061" w:rsidP="00C86F0A">
            <w:pPr>
              <w:rPr>
                <w:rFonts w:ascii="Century Gothic" w:eastAsia="Century Gothic" w:hAnsi="Century Gothic"/>
                <w:sz w:val="2"/>
                <w:szCs w:val="21"/>
              </w:rPr>
            </w:pPr>
          </w:p>
          <w:p w14:paraId="50CA22CA" w14:textId="04DB5C74" w:rsidR="00C86F0A" w:rsidRPr="008020AE" w:rsidRDefault="00F47802" w:rsidP="00896F0B">
            <w:pPr>
              <w:jc w:val="center"/>
              <w:rPr>
                <w:rFonts w:ascii="Century Gothic" w:eastAsia="Century Gothic" w:hAnsi="Century Gothic"/>
                <w:color w:val="000000" w:themeColor="text1"/>
                <w:sz w:val="19"/>
                <w:szCs w:val="19"/>
                <w:lang w:val="de-DE"/>
              </w:rPr>
            </w:pPr>
            <w:r w:rsidRPr="008020AE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  <w:lang w:val="de-DE"/>
              </w:rPr>
              <w:t>1859 Shirley Lane,11-B8</w:t>
            </w:r>
            <w:r w:rsidR="004C6B37" w:rsidRPr="008020AE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  <w:lang w:val="de-DE"/>
              </w:rPr>
              <w:t>, Ann Arbor, MI, 48105</w:t>
            </w:r>
          </w:p>
          <w:p w14:paraId="75A583EF" w14:textId="51C17CB0" w:rsidR="00C86F0A" w:rsidRPr="003A6CC2" w:rsidRDefault="004C6B37" w:rsidP="00896F0B">
            <w:pPr>
              <w:jc w:val="center"/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sz w:val="19"/>
                <w:szCs w:val="19"/>
              </w:rPr>
              <w:t>kanzhu@umich.edu</w:t>
            </w:r>
          </w:p>
          <w:p w14:paraId="3232B4CB" w14:textId="5D236870" w:rsidR="00DF5094" w:rsidRPr="00375D33" w:rsidRDefault="00C5222C" w:rsidP="009A72E3">
            <w:pPr>
              <w:jc w:val="center"/>
              <w:rPr>
                <w:rStyle w:val="Hyperlink"/>
                <w:rFonts w:ascii="Century Gothic" w:eastAsia="Century Gothic" w:hAnsi="Century Gothic"/>
                <w:color w:val="000000" w:themeColor="text1"/>
                <w:sz w:val="19"/>
                <w:szCs w:val="19"/>
                <w:u w:val="none"/>
              </w:rPr>
            </w:pPr>
            <w:r w:rsidRPr="003A6CC2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(</w:t>
            </w:r>
            <w:r w:rsidR="004C6B37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734</w:t>
            </w:r>
            <w:r w:rsidR="00375D33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)</w:t>
            </w:r>
            <w:r w:rsidR="009A75AA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 xml:space="preserve"> </w:t>
            </w:r>
            <w:r w:rsidR="00DF08C8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596</w:t>
            </w:r>
            <w:r w:rsidR="002F7A8B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-</w:t>
            </w:r>
            <w:r w:rsidR="00DF08C8">
              <w:rPr>
                <w:rFonts w:ascii="Century Gothic" w:eastAsia="Century Gothic" w:hAnsi="Century Gothic"/>
                <w:color w:val="000000" w:themeColor="text1"/>
                <w:sz w:val="19"/>
                <w:szCs w:val="19"/>
              </w:rPr>
              <w:t>2015</w:t>
            </w:r>
          </w:p>
          <w:p w14:paraId="60EB2037" w14:textId="77777777" w:rsidR="00E719E4" w:rsidRPr="003A6CC2" w:rsidRDefault="00E719E4" w:rsidP="00CC7F45">
            <w:pPr>
              <w:spacing w:line="120" w:lineRule="auto"/>
              <w:rPr>
                <w:rFonts w:ascii="Century Gothic" w:eastAsia="Century Gothic" w:hAnsi="Century Gothic"/>
                <w:color w:val="000000" w:themeColor="text1"/>
                <w:sz w:val="19"/>
                <w:szCs w:val="19"/>
                <w:u w:val="single"/>
              </w:rPr>
            </w:pPr>
          </w:p>
          <w:p w14:paraId="56BBCE94" w14:textId="77777777" w:rsidR="00C86F0A" w:rsidRPr="00CB56DD" w:rsidRDefault="00C86F0A" w:rsidP="00C86F0A">
            <w:pPr>
              <w:pStyle w:val="Heading1"/>
              <w:rPr>
                <w:color w:val="FFFFFF"/>
                <w:sz w:val="20"/>
                <w:szCs w:val="20"/>
              </w:rPr>
            </w:pPr>
            <w:r w:rsidRPr="00CB56DD">
              <w:rPr>
                <w:color w:val="FFFFFF"/>
                <w:sz w:val="20"/>
                <w:szCs w:val="20"/>
              </w:rPr>
              <w:t>OBJECTIVE</w:t>
            </w:r>
          </w:p>
          <w:p w14:paraId="7DF0ECE3" w14:textId="77777777" w:rsidR="00C86F0A" w:rsidRPr="00CB56DD" w:rsidRDefault="00C86F0A" w:rsidP="00C86F0A">
            <w:pPr>
              <w:rPr>
                <w:rFonts w:ascii="Century Gothic" w:eastAsia="Times New Roman" w:hAnsi="Century Gothic"/>
                <w:color w:val="444444"/>
                <w:sz w:val="6"/>
                <w:shd w:val="clear" w:color="auto" w:fill="FFFFFF"/>
              </w:rPr>
            </w:pPr>
          </w:p>
          <w:p w14:paraId="1EBCBA9A" w14:textId="56FE8085" w:rsidR="00C86F0A" w:rsidRDefault="00E0321C" w:rsidP="00BC578E">
            <w:pP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</w:pPr>
            <w: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A </w:t>
            </w:r>
            <w:r w:rsidR="00BE7B66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self-motivated</w:t>
            </w:r>
            <w: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 </w:t>
            </w:r>
            <w:r w:rsidR="006015E2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undergraduate student</w:t>
            </w:r>
            <w: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 </w:t>
            </w:r>
            <w:r w:rsidR="006015E2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applying for</w:t>
            </w:r>
            <w:r w:rsidR="00E564B9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 </w:t>
            </w:r>
            <w:r w:rsidR="003739C2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the </w:t>
            </w:r>
            <w:r w:rsidR="006015E2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architecture, operating system</w:t>
            </w:r>
            <w:r w:rsidR="00096818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s</w:t>
            </w:r>
            <w:r w:rsidR="006015E2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, compiler</w:t>
            </w:r>
            <w:r w:rsidR="00096818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s</w:t>
            </w:r>
            <w:r w:rsidR="00673A56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>, and hardware security</w:t>
            </w:r>
            <w:r w:rsidR="006015E2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 Ph.D. program.</w:t>
            </w:r>
            <w:r w:rsidR="009A72E3"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17AA0EA9" w14:textId="77777777" w:rsidR="00A30CD0" w:rsidRDefault="00A30CD0" w:rsidP="00BC578E">
            <w:pPr>
              <w:rPr>
                <w:rFonts w:ascii="Century Gothic" w:eastAsia="Times New Roman" w:hAnsi="Century Gothic"/>
                <w:color w:val="444444"/>
                <w:sz w:val="19"/>
                <w:szCs w:val="19"/>
                <w:shd w:val="clear" w:color="auto" w:fill="FFFFFF"/>
              </w:rPr>
            </w:pPr>
          </w:p>
          <w:p w14:paraId="18C02A6E" w14:textId="0F7D8963" w:rsidR="00A30CD0" w:rsidRPr="00A30CD0" w:rsidRDefault="00A30CD0" w:rsidP="00A30CD0">
            <w:pPr>
              <w:pStyle w:val="Heading1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INTERESTS </w:t>
            </w:r>
          </w:p>
          <w:p w14:paraId="21CF3DF2" w14:textId="77777777" w:rsidR="00A30CD0" w:rsidRPr="00A30CD0" w:rsidRDefault="00A30CD0" w:rsidP="00A30CD0">
            <w:pPr>
              <w:tabs>
                <w:tab w:val="left" w:pos="2687"/>
              </w:tabs>
              <w:rPr>
                <w:rFonts w:ascii="Century Gothic" w:hAnsi="Century Gothic"/>
                <w:b/>
                <w:bCs/>
                <w:sz w:val="4"/>
                <w:szCs w:val="4"/>
              </w:rPr>
            </w:pPr>
          </w:p>
          <w:p w14:paraId="63393424" w14:textId="30F0D2AF" w:rsidR="00A30CD0" w:rsidRDefault="00A30CD0" w:rsidP="00A30CD0">
            <w:pPr>
              <w:tabs>
                <w:tab w:val="left" w:pos="2687"/>
              </w:tabs>
              <w:rPr>
                <w:rFonts w:ascii="Century Gothic" w:hAnsi="Century Gothic"/>
                <w:sz w:val="19"/>
                <w:szCs w:val="19"/>
              </w:rPr>
            </w:pPr>
            <w:r w:rsidRPr="00A30CD0">
              <w:rPr>
                <w:rFonts w:ascii="Century Gothic" w:hAnsi="Century Gothic"/>
                <w:b/>
                <w:bCs/>
                <w:sz w:val="19"/>
                <w:szCs w:val="19"/>
              </w:rPr>
              <w:t>-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Pr="00A30CD0">
              <w:rPr>
                <w:rFonts w:ascii="Century Gothic" w:hAnsi="Century Gothic"/>
                <w:b/>
                <w:bCs/>
                <w:sz w:val="19"/>
                <w:szCs w:val="19"/>
              </w:rPr>
              <w:t>Micro-architecture</w:t>
            </w:r>
          </w:p>
          <w:p w14:paraId="4209EE17" w14:textId="6B4DEAAF" w:rsidR="00A30CD0" w:rsidRDefault="00A30CD0" w:rsidP="00A30CD0">
            <w:pPr>
              <w:tabs>
                <w:tab w:val="left" w:pos="2687"/>
              </w:tabs>
              <w:ind w:firstLine="214"/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- Prefetchers</w:t>
            </w:r>
          </w:p>
          <w:p w14:paraId="4839F6A1" w14:textId="3B6DF77F" w:rsidR="00A30CD0" w:rsidRDefault="00A30CD0" w:rsidP="00A30CD0">
            <w:pPr>
              <w:tabs>
                <w:tab w:val="left" w:pos="2687"/>
              </w:tabs>
              <w:ind w:firstLine="214"/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- Accelerators</w:t>
            </w:r>
          </w:p>
          <w:p w14:paraId="04BC842E" w14:textId="48DB0D53" w:rsidR="00A30CD0" w:rsidRDefault="00A30CD0" w:rsidP="00A30CD0">
            <w:pPr>
              <w:tabs>
                <w:tab w:val="left" w:pos="2687"/>
              </w:tabs>
              <w:ind w:firstLine="214"/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- Branch Predictors</w:t>
            </w:r>
          </w:p>
          <w:p w14:paraId="626BFE82" w14:textId="73E3712B" w:rsidR="00A30CD0" w:rsidRPr="00A30CD0" w:rsidRDefault="00A30CD0" w:rsidP="00A30CD0">
            <w:pPr>
              <w:tabs>
                <w:tab w:val="left" w:pos="2687"/>
              </w:tabs>
              <w:rPr>
                <w:rFonts w:ascii="Century Gothic" w:hAnsi="Century Gothic"/>
                <w:b/>
                <w:bCs/>
                <w:sz w:val="19"/>
                <w:szCs w:val="19"/>
              </w:rPr>
            </w:pPr>
            <w:r w:rsidRPr="00A30CD0">
              <w:rPr>
                <w:rFonts w:ascii="Century Gothic" w:hAnsi="Century Gothic"/>
                <w:b/>
                <w:bCs/>
                <w:sz w:val="19"/>
                <w:szCs w:val="19"/>
              </w:rPr>
              <w:t>- Operating systems</w:t>
            </w:r>
          </w:p>
          <w:p w14:paraId="7378FF8A" w14:textId="77777777" w:rsidR="00A30CD0" w:rsidRPr="00A30CD0" w:rsidRDefault="00A30CD0" w:rsidP="00A30CD0">
            <w:pPr>
              <w:tabs>
                <w:tab w:val="left" w:pos="2687"/>
              </w:tabs>
              <w:rPr>
                <w:rFonts w:ascii="Century Gothic" w:hAnsi="Century Gothic"/>
                <w:b/>
                <w:bCs/>
                <w:sz w:val="19"/>
                <w:szCs w:val="19"/>
              </w:rPr>
            </w:pPr>
            <w:r w:rsidRPr="00A30CD0">
              <w:rPr>
                <w:rFonts w:ascii="Century Gothic" w:hAnsi="Century Gothic"/>
                <w:b/>
                <w:bCs/>
                <w:sz w:val="19"/>
                <w:szCs w:val="19"/>
              </w:rPr>
              <w:t>- Compilers</w:t>
            </w:r>
          </w:p>
          <w:p w14:paraId="701CBED6" w14:textId="558498D7" w:rsidR="00CB4345" w:rsidRDefault="00A30CD0" w:rsidP="00A30CD0">
            <w:pPr>
              <w:tabs>
                <w:tab w:val="left" w:pos="2687"/>
              </w:tabs>
              <w:rPr>
                <w:rFonts w:ascii="Century Gothic" w:hAnsi="Century Gothic"/>
                <w:b/>
                <w:bCs/>
                <w:sz w:val="19"/>
                <w:szCs w:val="19"/>
              </w:rPr>
            </w:pPr>
            <w:r w:rsidRPr="00A30CD0">
              <w:rPr>
                <w:rFonts w:ascii="Century Gothic" w:hAnsi="Century Gothic"/>
                <w:b/>
                <w:bCs/>
                <w:sz w:val="19"/>
                <w:szCs w:val="19"/>
              </w:rPr>
              <w:t>- Datacenter</w:t>
            </w:r>
          </w:p>
          <w:p w14:paraId="5AE85E2C" w14:textId="210E8A32" w:rsidR="000D750F" w:rsidRPr="00A30CD0" w:rsidRDefault="000D750F" w:rsidP="00A30CD0">
            <w:pPr>
              <w:tabs>
                <w:tab w:val="left" w:pos="2687"/>
              </w:tabs>
              <w:rPr>
                <w:rFonts w:ascii="Century Gothic" w:hAnsi="Century Gothic"/>
                <w:b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- Hardware security</w:t>
            </w:r>
          </w:p>
          <w:p w14:paraId="6B3314E1" w14:textId="77777777" w:rsidR="00A30CD0" w:rsidRPr="00A30CD0" w:rsidRDefault="00A30CD0" w:rsidP="00A30CD0">
            <w:pPr>
              <w:tabs>
                <w:tab w:val="left" w:pos="2687"/>
              </w:tabs>
              <w:rPr>
                <w:rFonts w:ascii="Century Gothic" w:hAnsi="Century Gothic"/>
                <w:sz w:val="19"/>
                <w:szCs w:val="19"/>
              </w:rPr>
            </w:pPr>
          </w:p>
          <w:p w14:paraId="3978131E" w14:textId="4246C283" w:rsidR="00C86F0A" w:rsidRPr="000258B6" w:rsidRDefault="00C86F0A" w:rsidP="000258B6">
            <w:pPr>
              <w:pStyle w:val="Heading1"/>
              <w:rPr>
                <w:color w:val="FFFFFF"/>
                <w:sz w:val="20"/>
                <w:szCs w:val="20"/>
              </w:rPr>
            </w:pPr>
            <w:r w:rsidRPr="00CB56DD">
              <w:rPr>
                <w:color w:val="FFFFFF"/>
                <w:sz w:val="20"/>
                <w:szCs w:val="20"/>
              </w:rPr>
              <w:t>SKILLS</w:t>
            </w:r>
            <w:r w:rsidR="00E0321C">
              <w:rPr>
                <w:color w:val="FFFFFF"/>
                <w:sz w:val="20"/>
                <w:szCs w:val="20"/>
              </w:rPr>
              <w:t xml:space="preserve"> </w:t>
            </w:r>
          </w:p>
          <w:p w14:paraId="46E3EC66" w14:textId="77777777" w:rsidR="00A30CD0" w:rsidRPr="00A30CD0" w:rsidRDefault="00A30CD0" w:rsidP="00375D33">
            <w:pPr>
              <w:pStyle w:val="Heading4"/>
              <w:spacing w:after="0"/>
              <w:rPr>
                <w:rFonts w:cs="Times New Roman"/>
                <w:sz w:val="8"/>
                <w:szCs w:val="8"/>
              </w:rPr>
            </w:pPr>
          </w:p>
          <w:p w14:paraId="47C0924B" w14:textId="61B06372" w:rsidR="00375D33" w:rsidRPr="00375D33" w:rsidRDefault="00C86F0A" w:rsidP="00375D33">
            <w:pPr>
              <w:pStyle w:val="Heading4"/>
              <w:spacing w:after="0"/>
              <w:rPr>
                <w:rFonts w:cs="Times New Roman"/>
              </w:rPr>
            </w:pPr>
            <w:r w:rsidRPr="00E24B02">
              <w:rPr>
                <w:rFonts w:cs="Times New Roman"/>
              </w:rPr>
              <w:t>COMPUT</w:t>
            </w:r>
            <w:r w:rsidR="00E36863">
              <w:rPr>
                <w:rFonts w:cs="Times New Roman"/>
              </w:rPr>
              <w:t>ER</w:t>
            </w:r>
          </w:p>
          <w:p w14:paraId="5515E1B9" w14:textId="73149028" w:rsidR="009A72E3" w:rsidRPr="00E564B9" w:rsidRDefault="009A72E3" w:rsidP="00E564B9">
            <w:pPr>
              <w:shd w:val="clear" w:color="auto" w:fill="FFFFFF"/>
              <w:tabs>
                <w:tab w:val="left" w:pos="0"/>
              </w:tabs>
              <w:contextualSpacing/>
              <w:rPr>
                <w:rFonts w:ascii="Century Gothic" w:eastAsia="Arial" w:hAnsi="Century Gothic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C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C++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>,</w:t>
            </w:r>
            <w:r w:rsidR="00151F84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Verilog,</w:t>
            </w:r>
            <w:r w:rsidR="005B2E18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Assembly,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Java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, </w:t>
            </w:r>
            <w:r w:rsidR="00151F84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Python,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MATLAB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>,</w:t>
            </w:r>
            <w:r w:rsidR="00813EE8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Embedded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system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Git</w:t>
            </w:r>
            <w:r w:rsidR="00A21C35">
              <w:rPr>
                <w:rFonts w:ascii="Century Gothic" w:eastAsia="Arial" w:hAnsi="Century Gothic"/>
                <w:color w:val="000000"/>
                <w:sz w:val="19"/>
                <w:szCs w:val="19"/>
              </w:rPr>
              <w:t>,</w:t>
            </w:r>
            <w:r w:rsidR="000B0C53">
              <w:rPr>
                <w:rFonts w:ascii="Century Gothic" w:eastAsia="Arial" w:hAnsi="Century Gothic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entury Gothic" w:eastAsia="Arial" w:hAnsi="Century Gothic"/>
                <w:color w:val="000000"/>
                <w:sz w:val="19"/>
                <w:szCs w:val="19"/>
              </w:rPr>
              <w:t>Latex</w:t>
            </w:r>
            <w:r w:rsidR="00151F84">
              <w:rPr>
                <w:rFonts w:ascii="Century Gothic" w:eastAsia="Arial" w:hAnsi="Century Gothic"/>
                <w:color w:val="000000"/>
                <w:sz w:val="19"/>
                <w:szCs w:val="19"/>
              </w:rPr>
              <w:t>, Scripts</w:t>
            </w:r>
          </w:p>
          <w:p w14:paraId="21460FBA" w14:textId="26883380" w:rsidR="00C86F0A" w:rsidRDefault="00C86F0A" w:rsidP="00C86F0A">
            <w:pPr>
              <w:shd w:val="clear" w:color="auto" w:fill="FFFFFF"/>
              <w:tabs>
                <w:tab w:val="left" w:pos="0"/>
              </w:tabs>
              <w:ind w:left="360"/>
              <w:rPr>
                <w:rFonts w:ascii="Century Gothic" w:eastAsia="Arial" w:hAnsi="Century Gothic"/>
                <w:sz w:val="14"/>
                <w:szCs w:val="14"/>
              </w:rPr>
            </w:pPr>
          </w:p>
          <w:p w14:paraId="522C6D05" w14:textId="77777777" w:rsidR="00A30CD0" w:rsidRPr="00E0321C" w:rsidRDefault="00A30CD0" w:rsidP="00C86F0A">
            <w:pPr>
              <w:shd w:val="clear" w:color="auto" w:fill="FFFFFF"/>
              <w:tabs>
                <w:tab w:val="left" w:pos="0"/>
              </w:tabs>
              <w:ind w:left="360"/>
              <w:rPr>
                <w:rFonts w:ascii="Century Gothic" w:eastAsia="Arial" w:hAnsi="Century Gothic"/>
                <w:sz w:val="14"/>
                <w:szCs w:val="14"/>
              </w:rPr>
            </w:pPr>
          </w:p>
          <w:p w14:paraId="17D617E2" w14:textId="5A35BA75" w:rsidR="00C86F0A" w:rsidRPr="00E24B02" w:rsidRDefault="00E0321C" w:rsidP="00C86F0A">
            <w:pPr>
              <w:pStyle w:val="Heading4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LANGUAGES</w:t>
            </w:r>
          </w:p>
          <w:p w14:paraId="4D26610C" w14:textId="4B38777D" w:rsidR="002A3E33" w:rsidRDefault="002A3E33" w:rsidP="00C86F0A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English – </w:t>
            </w:r>
            <w:r w:rsidR="00A21C35" w:rsidRPr="00A21C35">
              <w:rPr>
                <w:rFonts w:ascii="Century Gothic" w:hAnsi="Century Gothic"/>
                <w:sz w:val="19"/>
                <w:szCs w:val="19"/>
              </w:rPr>
              <w:t>Full Professional Proficiency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  <w:p w14:paraId="5276B167" w14:textId="6A279EF1" w:rsidR="002A3E33" w:rsidRDefault="009A72E3" w:rsidP="00C86F0A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Mandarin</w:t>
            </w:r>
            <w:r w:rsidR="002A3E33">
              <w:rPr>
                <w:rFonts w:ascii="Century Gothic" w:hAnsi="Century Gothic"/>
                <w:sz w:val="19"/>
                <w:szCs w:val="19"/>
              </w:rPr>
              <w:t xml:space="preserve"> – Native fluency </w:t>
            </w:r>
          </w:p>
          <w:p w14:paraId="6422D622" w14:textId="77777777" w:rsidR="00C86F0A" w:rsidRDefault="00C86F0A" w:rsidP="002B26D8">
            <w:pPr>
              <w:tabs>
                <w:tab w:val="left" w:pos="2687"/>
              </w:tabs>
              <w:rPr>
                <w:rFonts w:ascii="Century Gothic" w:hAnsi="Century Gothic"/>
                <w:sz w:val="14"/>
                <w:szCs w:val="14"/>
              </w:rPr>
            </w:pPr>
          </w:p>
          <w:p w14:paraId="4CE0F54A" w14:textId="6D2EFA69" w:rsidR="00E564B9" w:rsidRDefault="00E564B9" w:rsidP="00E0321C">
            <w:pPr>
              <w:tabs>
                <w:tab w:val="left" w:pos="2687"/>
              </w:tabs>
              <w:rPr>
                <w:rFonts w:ascii="Century Gothic" w:hAnsi="Century Gothic"/>
                <w:sz w:val="19"/>
                <w:szCs w:val="19"/>
              </w:rPr>
            </w:pPr>
          </w:p>
          <w:p w14:paraId="22A48ACE" w14:textId="5B6DD5DC" w:rsidR="00E564B9" w:rsidRDefault="00330F9C" w:rsidP="00E0321C">
            <w:pPr>
              <w:tabs>
                <w:tab w:val="left" w:pos="2687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RELEVANT</w:t>
            </w:r>
            <w:r w:rsidR="004E0A27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COURSES</w:t>
            </w:r>
          </w:p>
          <w:p w14:paraId="559DF16B" w14:textId="38637C00" w:rsidR="007D2A56" w:rsidRDefault="00E564B9" w:rsidP="00E0321C">
            <w:pPr>
              <w:tabs>
                <w:tab w:val="left" w:pos="2687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Computer Architecture</w:t>
            </w:r>
            <w:r w:rsidR="00330F9C">
              <w:rPr>
                <w:rFonts w:ascii="Century Gothic" w:hAnsi="Century Gothic"/>
                <w:sz w:val="19"/>
                <w:szCs w:val="19"/>
              </w:rPr>
              <w:t>,</w:t>
            </w:r>
            <w:r w:rsidR="00FB5733">
              <w:rPr>
                <w:rFonts w:ascii="Century Gothic" w:hAnsi="Century Gothic"/>
                <w:sz w:val="19"/>
                <w:szCs w:val="19"/>
              </w:rPr>
              <w:t xml:space="preserve"> Intro to Operating </w:t>
            </w:r>
            <w:r w:rsidR="00E85273">
              <w:rPr>
                <w:rFonts w:ascii="Century Gothic" w:hAnsi="Century Gothic"/>
                <w:sz w:val="19"/>
                <w:szCs w:val="19"/>
              </w:rPr>
              <w:t>Systems,</w:t>
            </w:r>
            <w:r w:rsidR="005D1293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="005D1293">
              <w:rPr>
                <w:rFonts w:asciiTheme="minorEastAsia" w:eastAsiaTheme="minorEastAsia" w:hAnsiTheme="minorEastAsia" w:hint="eastAsia"/>
                <w:sz w:val="19"/>
                <w:szCs w:val="19"/>
                <w:lang w:eastAsia="zh-CN"/>
              </w:rPr>
              <w:t>F</w:t>
            </w:r>
            <w:r w:rsidR="005D1293">
              <w:rPr>
                <w:rFonts w:ascii="Century Gothic" w:hAnsi="Century Gothic"/>
                <w:sz w:val="19"/>
                <w:szCs w:val="19"/>
              </w:rPr>
              <w:t>ormal Verification,</w:t>
            </w:r>
            <w:r w:rsidR="00E85273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="00A21C35">
              <w:rPr>
                <w:rFonts w:ascii="Century Gothic" w:hAnsi="Century Gothic"/>
                <w:sz w:val="19"/>
                <w:szCs w:val="19"/>
              </w:rPr>
              <w:t>Compiler Construction,</w:t>
            </w:r>
            <w:r w:rsidR="0089728D">
              <w:rPr>
                <w:rFonts w:ascii="Century Gothic" w:hAnsi="Century Gothic"/>
                <w:sz w:val="19"/>
                <w:szCs w:val="19"/>
              </w:rPr>
              <w:t xml:space="preserve"> Embedded System Design, </w:t>
            </w:r>
            <w:r w:rsidR="007D2A56">
              <w:rPr>
                <w:rFonts w:ascii="Century Gothic" w:hAnsi="Century Gothic"/>
                <w:sz w:val="19"/>
                <w:szCs w:val="19"/>
              </w:rPr>
              <w:t xml:space="preserve">Analog Circuits, </w:t>
            </w:r>
          </w:p>
          <w:p w14:paraId="53C09A46" w14:textId="75708F64" w:rsidR="00E564B9" w:rsidRPr="00E0321C" w:rsidRDefault="007D2A56" w:rsidP="00E0321C">
            <w:pPr>
              <w:tabs>
                <w:tab w:val="left" w:pos="2687"/>
              </w:tabs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Instruction to Signal and Systems,</w:t>
            </w:r>
            <w:r w:rsidR="00A21C35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>
              <w:rPr>
                <w:rFonts w:ascii="Century Gothic" w:hAnsi="Century Gothic"/>
                <w:sz w:val="19"/>
                <w:szCs w:val="19"/>
              </w:rPr>
              <w:t xml:space="preserve">Quantum Mechanics </w:t>
            </w:r>
            <w:r w:rsidR="00A21C35">
              <w:rPr>
                <w:rFonts w:ascii="Century Gothic" w:hAnsi="Century Gothic"/>
                <w:sz w:val="19"/>
                <w:szCs w:val="19"/>
              </w:rPr>
              <w:t xml:space="preserve">  </w:t>
            </w:r>
            <w:r w:rsidR="00E564B9"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</w:tc>
        <w:tc>
          <w:tcPr>
            <w:tcW w:w="9270" w:type="dxa"/>
          </w:tcPr>
          <w:p w14:paraId="1EEB4A18" w14:textId="77777777" w:rsidR="00C86F0A" w:rsidRPr="00B452F3" w:rsidRDefault="00C86F0A" w:rsidP="00C86F0A">
            <w:pPr>
              <w:rPr>
                <w:rFonts w:ascii="Century Gothic" w:eastAsia="Century Gothic" w:hAnsi="Century Gothic" w:cs="Century Gothic"/>
                <w:b/>
                <w:sz w:val="20"/>
                <w:szCs w:val="28"/>
              </w:rPr>
            </w:pPr>
          </w:p>
          <w:p w14:paraId="43864C51" w14:textId="1FB21263" w:rsidR="00C86F0A" w:rsidRPr="00A30CD0" w:rsidRDefault="00C86F0A" w:rsidP="00C86F0A">
            <w:pPr>
              <w:ind w:left="-108"/>
              <w:rPr>
                <w:rFonts w:ascii="Century Gothic" w:eastAsia="Century Gothic" w:hAnsi="Century Gothic"/>
                <w:b/>
                <w:sz w:val="36"/>
                <w:szCs w:val="36"/>
              </w:rPr>
            </w:pPr>
            <w:r>
              <w:rPr>
                <w:rFonts w:ascii="Century Gothic" w:eastAsia="Century Gothic" w:hAnsi="Century Gothic"/>
                <w:b/>
                <w:sz w:val="28"/>
                <w:szCs w:val="28"/>
              </w:rPr>
              <w:t xml:space="preserve"> </w:t>
            </w:r>
            <w:r w:rsidR="004C6B37" w:rsidRPr="00A30CD0">
              <w:rPr>
                <w:rFonts w:ascii="Century Gothic" w:eastAsia="Century Gothic" w:hAnsi="Century Gothic"/>
                <w:b/>
                <w:sz w:val="36"/>
                <w:szCs w:val="36"/>
              </w:rPr>
              <w:t>Kan Zhu</w:t>
            </w:r>
          </w:p>
          <w:p w14:paraId="122A91DA" w14:textId="77777777" w:rsidR="00C86F0A" w:rsidRPr="00CB56DD" w:rsidRDefault="00C86F0A" w:rsidP="00C86F0A">
            <w:pPr>
              <w:ind w:left="-108"/>
              <w:rPr>
                <w:rFonts w:ascii="Century Gothic" w:eastAsia="Century Gothic" w:hAnsi="Century Gothic"/>
                <w:b/>
                <w:sz w:val="4"/>
                <w:szCs w:val="28"/>
              </w:rPr>
            </w:pPr>
          </w:p>
          <w:p w14:paraId="14EF2417" w14:textId="796944EF" w:rsidR="00C86F0A" w:rsidRPr="000809F6" w:rsidRDefault="00C86F0A" w:rsidP="000809F6">
            <w:pPr>
              <w:shd w:val="clear" w:color="auto" w:fill="A5A5A5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 w:rsidRPr="00CB56DD"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EDUCATION</w:t>
            </w:r>
          </w:p>
          <w:p w14:paraId="2B5BB7FC" w14:textId="4DDCB313" w:rsidR="006050CE" w:rsidRPr="00954773" w:rsidRDefault="006050CE" w:rsidP="00A35253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U</w:t>
            </w:r>
            <w:r w:rsidR="000809F6">
              <w:rPr>
                <w:rFonts w:ascii="Century Gothic" w:hAnsi="Century Gothic"/>
                <w:b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iversity of </w:t>
            </w:r>
            <w:r w:rsidR="000809F6">
              <w:rPr>
                <w:rFonts w:ascii="Century Gothic" w:hAnsi="Century Gothic"/>
                <w:b/>
                <w:sz w:val="20"/>
                <w:szCs w:val="20"/>
              </w:rPr>
              <w:t>Michigan –</w:t>
            </w:r>
            <w:r w:rsidR="00A35253">
              <w:rPr>
                <w:rFonts w:ascii="Century Gothic" w:hAnsi="Century Gothic"/>
                <w:b/>
                <w:sz w:val="20"/>
                <w:szCs w:val="20"/>
              </w:rPr>
              <w:t xml:space="preserve"> GPA </w:t>
            </w:r>
            <w:r w:rsidR="007D2A56">
              <w:rPr>
                <w:rFonts w:ascii="Century Gothic" w:hAnsi="Century Gothic"/>
                <w:b/>
                <w:sz w:val="20"/>
                <w:szCs w:val="20"/>
              </w:rPr>
              <w:t>4.00/</w:t>
            </w:r>
            <w:r w:rsidR="00A35253">
              <w:rPr>
                <w:rFonts w:ascii="Century Gothic" w:hAnsi="Century Gothic"/>
                <w:b/>
                <w:sz w:val="20"/>
                <w:szCs w:val="20"/>
              </w:rPr>
              <w:t>4.00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</w:t>
            </w:r>
            <w:r w:rsidR="007D2A56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7D2A56"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                     </w:t>
            </w:r>
            <w:r w:rsidR="000809F6">
              <w:rPr>
                <w:rFonts w:ascii="Century Gothic" w:hAnsi="Century Gothic"/>
                <w:b/>
                <w:sz w:val="20"/>
                <w:szCs w:val="20"/>
              </w:rPr>
              <w:t xml:space="preserve">   </w:t>
            </w:r>
            <w:r w:rsidR="007D2A56">
              <w:rPr>
                <w:rFonts w:ascii="Century Gothic" w:hAnsi="Century Gothic"/>
                <w:b/>
                <w:sz w:val="20"/>
                <w:szCs w:val="20"/>
              </w:rPr>
              <w:t xml:space="preserve">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7413365C" w14:textId="3817BDB9" w:rsidR="000809F6" w:rsidRPr="000809F6" w:rsidRDefault="006050CE" w:rsidP="000809F6">
            <w:pPr>
              <w:pStyle w:val="ResumeAlignRight"/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Major: </w:t>
            </w:r>
            <w:r w:rsidR="007D2A56">
              <w:rPr>
                <w:rFonts w:ascii="Century Gothic" w:hAnsi="Century Gothic"/>
                <w:sz w:val="19"/>
                <w:szCs w:val="19"/>
              </w:rPr>
              <w:t>B</w:t>
            </w:r>
            <w:r w:rsidR="00BA4735">
              <w:rPr>
                <w:rFonts w:ascii="Century Gothic" w:hAnsi="Century Gothic"/>
                <w:sz w:val="19"/>
                <w:szCs w:val="19"/>
              </w:rPr>
              <w:t xml:space="preserve">S </w:t>
            </w:r>
            <w:r w:rsidR="008F6470">
              <w:rPr>
                <w:rFonts w:ascii="Century Gothic" w:hAnsi="Century Gothic"/>
                <w:sz w:val="19"/>
                <w:szCs w:val="19"/>
              </w:rPr>
              <w:t>Computer Engineering</w:t>
            </w:r>
            <w:r w:rsidR="00330F9C">
              <w:rPr>
                <w:rFonts w:ascii="Century Gothic" w:hAnsi="Century Gothic"/>
                <w:sz w:val="19"/>
                <w:szCs w:val="19"/>
              </w:rPr>
              <w:t xml:space="preserve">                    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                   </w:t>
            </w:r>
            <w:r w:rsidR="00104427">
              <w:rPr>
                <w:rFonts w:ascii="Century Gothic" w:hAnsi="Century Gothic"/>
                <w:sz w:val="19"/>
                <w:szCs w:val="19"/>
              </w:rPr>
              <w:t xml:space="preserve">                        </w:t>
            </w:r>
            <w:r w:rsidR="000809F6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="00104427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="008F6470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September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202</w:t>
            </w:r>
            <w:r w:rsidR="008F6470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1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– </w:t>
            </w:r>
            <w:r w:rsidR="00FB5733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Sept</w:t>
            </w:r>
            <w:r w:rsidR="002F7A8B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2023</w:t>
            </w:r>
          </w:p>
          <w:p w14:paraId="657C1FE3" w14:textId="43F1FF5C" w:rsidR="00104427" w:rsidRPr="00104427" w:rsidRDefault="00104427" w:rsidP="00C5222C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Shanghai Jiao Tong University </w:t>
            </w:r>
            <w:r w:rsidR="00954773">
              <w:rPr>
                <w:rFonts w:ascii="Century Gothic" w:hAnsi="Century Gothic"/>
                <w:b/>
                <w:sz w:val="20"/>
                <w:szCs w:val="20"/>
              </w:rPr>
              <w:t>– GPA 3.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82</w:t>
            </w:r>
            <w:r w:rsidR="00954773">
              <w:rPr>
                <w:rFonts w:ascii="Century Gothic" w:hAnsi="Century Gothic"/>
                <w:b/>
                <w:sz w:val="20"/>
                <w:szCs w:val="20"/>
              </w:rPr>
              <w:t xml:space="preserve"> / 4.0</w:t>
            </w:r>
            <w:r w:rsidR="008E5DA7">
              <w:rPr>
                <w:rFonts w:ascii="Century Gothic" w:hAnsi="Century Gothic"/>
                <w:b/>
                <w:sz w:val="20"/>
                <w:szCs w:val="20"/>
              </w:rPr>
              <w:t>0</w:t>
            </w:r>
            <w:r w:rsidR="00954773">
              <w:rPr>
                <w:rFonts w:ascii="Century Gothic" w:hAnsi="Century Gothic"/>
                <w:b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Shanghai, China</w:t>
            </w:r>
          </w:p>
          <w:p w14:paraId="5D489618" w14:textId="2D65110E" w:rsidR="00104427" w:rsidRDefault="00C5222C" w:rsidP="002F7A8B">
            <w:pPr>
              <w:pStyle w:val="ResumeAlignRight"/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Major: </w:t>
            </w:r>
            <w:r w:rsidR="00BA4735">
              <w:rPr>
                <w:rFonts w:ascii="Century Gothic" w:hAnsi="Century Gothic"/>
                <w:sz w:val="19"/>
                <w:szCs w:val="19"/>
              </w:rPr>
              <w:t>B</w:t>
            </w:r>
            <w:r w:rsidR="00104427">
              <w:rPr>
                <w:rFonts w:ascii="Century Gothic" w:hAnsi="Century Gothic"/>
                <w:sz w:val="19"/>
                <w:szCs w:val="19"/>
              </w:rPr>
              <w:t>S</w:t>
            </w:r>
            <w:r w:rsidR="008F6470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="00104427">
              <w:rPr>
                <w:rFonts w:ascii="Century Gothic" w:hAnsi="Century Gothic"/>
                <w:sz w:val="19"/>
                <w:szCs w:val="19"/>
              </w:rPr>
              <w:t xml:space="preserve">Electrical and Computer Engineering </w:t>
            </w:r>
            <w:r w:rsidR="00104427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                           September 2019 – September 2021</w:t>
            </w:r>
          </w:p>
          <w:p w14:paraId="688249F7" w14:textId="2053ED86" w:rsidR="00F47802" w:rsidRDefault="00104427" w:rsidP="002F7A8B">
            <w:pPr>
              <w:pStyle w:val="ResumeAlignRight"/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Rank: 1</w:t>
            </w:r>
            <w:r w:rsidR="003739C2">
              <w:rPr>
                <w:rFonts w:ascii="Century Gothic" w:hAnsi="Century Gothic"/>
                <w:sz w:val="19"/>
                <w:szCs w:val="19"/>
              </w:rPr>
              <w:t>0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/ 300</w:t>
            </w:r>
          </w:p>
          <w:p w14:paraId="1A14BC86" w14:textId="68722981" w:rsidR="00644899" w:rsidRPr="000809F6" w:rsidRDefault="00644899" w:rsidP="00644899">
            <w:pPr>
              <w:shd w:val="clear" w:color="auto" w:fill="A5A5A5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entury Gothic"/>
                <w:b/>
                <w:color w:val="FFFFFF"/>
                <w:sz w:val="20"/>
                <w:szCs w:val="20"/>
                <w:lang w:eastAsia="zh-CN"/>
              </w:rPr>
              <w:t>AWARD</w:t>
            </w:r>
            <w:r w:rsidR="004948EC">
              <w:rPr>
                <w:rFonts w:asciiTheme="minorEastAsia" w:eastAsiaTheme="minorEastAsia" w:hAnsiTheme="minorEastAsia" w:cs="Century Gothic"/>
                <w:b/>
                <w:color w:val="FFFFFF"/>
                <w:sz w:val="20"/>
                <w:szCs w:val="20"/>
                <w:lang w:eastAsia="zh-CN"/>
              </w:rPr>
              <w:t>S</w:t>
            </w:r>
          </w:p>
          <w:p w14:paraId="2A5A4620" w14:textId="77202A02" w:rsidR="0071448C" w:rsidRDefault="0071448C" w:rsidP="0071448C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ACM Student Research Competition 1</w:t>
            </w:r>
            <w:r w:rsidRPr="0071448C">
              <w:rPr>
                <w:rFonts w:ascii="Century Gothic" w:hAnsi="Century Gothic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Place Award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              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Chicago, IL</w:t>
            </w:r>
          </w:p>
          <w:p w14:paraId="5C4B71C6" w14:textId="5F580126" w:rsidR="004948EC" w:rsidRDefault="0071448C" w:rsidP="0071448C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</w:pP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MICRO</w:t>
            </w:r>
            <w:r w:rsid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2022, </w:t>
            </w:r>
            <w:r w:rsidRPr="0071448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Undergraduate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71448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Division</w:t>
            </w:r>
            <w:r w:rsidR="00644899" w:rsidRPr="0071448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 w:rsidRPr="0071448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 w:rsidR="00644899" w:rsidRPr="0071448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                       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                                                       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October 2022</w:t>
            </w:r>
          </w:p>
          <w:p w14:paraId="4E30F3BC" w14:textId="0D4FBA9A" w:rsidR="00A337BA" w:rsidRPr="00D0771D" w:rsidRDefault="003739C2" w:rsidP="0071448C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</w:pPr>
            <w:r w:rsidRPr="003739C2">
              <w:rPr>
                <w:rFonts w:ascii="Century Gothic" w:eastAsia="Century Gothic" w:hAnsi="Century Gothic" w:hint="eastAsia"/>
                <w:b/>
                <w:color w:val="7F7F7F" w:themeColor="text1" w:themeTint="80"/>
                <w:sz w:val="19"/>
                <w:szCs w:val="19"/>
                <w:lang w:eastAsia="en-US"/>
              </w:rPr>
              <w:t>Present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a poster</w:t>
            </w:r>
            <w:r w:rsidR="00A337BA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and give 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10 min talk</w:t>
            </w:r>
            <w:r w:rsidR="00A337BA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 xml:space="preserve"> on </w:t>
            </w:r>
            <w:r w:rsidRPr="003739C2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  <w:lang w:eastAsia="en-US"/>
              </w:rPr>
              <w:t>micro-architectural implications of Google applications</w:t>
            </w:r>
            <w:r w:rsidR="00D0771D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                                   </w:t>
            </w:r>
          </w:p>
          <w:p w14:paraId="026291B8" w14:textId="44A3D5BC" w:rsidR="00644899" w:rsidRPr="004948EC" w:rsidRDefault="00644899" w:rsidP="0071448C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sz w:val="8"/>
                <w:szCs w:val="8"/>
              </w:rPr>
            </w:pPr>
            <w:r w:rsidRP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8"/>
                <w:szCs w:val="8"/>
              </w:rPr>
              <w:t xml:space="preserve">                                    </w:t>
            </w:r>
          </w:p>
          <w:p w14:paraId="7838D67A" w14:textId="759ECED8" w:rsidR="0071448C" w:rsidRPr="000809F6" w:rsidRDefault="0071448C" w:rsidP="0071448C">
            <w:pPr>
              <w:shd w:val="clear" w:color="auto" w:fill="A5A5A5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entury Gothic"/>
                <w:b/>
                <w:color w:val="FFFFFF"/>
                <w:sz w:val="20"/>
                <w:szCs w:val="20"/>
                <w:lang w:eastAsia="zh-CN"/>
              </w:rPr>
              <w:t>PUBLICATION</w:t>
            </w:r>
            <w:r w:rsidR="004948EC">
              <w:rPr>
                <w:rFonts w:asciiTheme="minorEastAsia" w:eastAsiaTheme="minorEastAsia" w:hAnsiTheme="minorEastAsia" w:cs="Century Gothic"/>
                <w:b/>
                <w:color w:val="FFFFFF"/>
                <w:sz w:val="20"/>
                <w:szCs w:val="20"/>
                <w:lang w:eastAsia="zh-CN"/>
              </w:rPr>
              <w:t>S</w:t>
            </w:r>
          </w:p>
          <w:p w14:paraId="338197B9" w14:textId="77777777" w:rsidR="00683636" w:rsidRPr="00683636" w:rsidRDefault="00683636" w:rsidP="00683636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683636">
              <w:rPr>
                <w:rFonts w:ascii="Century Gothic" w:hAnsi="Century Gothic"/>
                <w:b/>
                <w:sz w:val="20"/>
                <w:szCs w:val="20"/>
              </w:rPr>
              <w:t xml:space="preserve">Google Data Center Applications Analysis                                                     </w:t>
            </w:r>
          </w:p>
          <w:p w14:paraId="37890D6B" w14:textId="0369FF7D" w:rsidR="0071448C" w:rsidRPr="004948EC" w:rsidRDefault="00357782" w:rsidP="0071448C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</w:pPr>
            <w:r w:rsidRPr="00A337BA">
              <w:rPr>
                <w:rFonts w:ascii="Century Gothic" w:eastAsia="Century Gothic" w:hAnsi="Century Gothic" w:hint="eastAsia"/>
                <w:b/>
                <w:iCs/>
                <w:color w:val="7F7F7F" w:themeColor="text1" w:themeTint="80"/>
                <w:sz w:val="19"/>
                <w:szCs w:val="19"/>
              </w:rPr>
              <w:t>In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 w:rsidR="004948EC" w:rsidRP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Submi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ssion</w:t>
            </w:r>
            <w:r w:rsidR="004948EC" w:rsidRP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to ASPLOS 2023</w:t>
            </w:r>
            <w:r w:rsid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(</w:t>
            </w:r>
            <w:r w:rsidR="003739C2" w:rsidRP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Name omitted to maintain anonymity</w:t>
            </w:r>
            <w:r w:rsid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)                            </w:t>
            </w:r>
            <w:r w:rsidR="008D5481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October 2022</w:t>
            </w:r>
          </w:p>
          <w:p w14:paraId="78FB47FF" w14:textId="7B272217" w:rsidR="004948EC" w:rsidRDefault="00096818" w:rsidP="0071448C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Lead</w:t>
            </w:r>
            <w:r w:rsidR="00A337BA" w:rsidRPr="00A337BA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author: </w:t>
            </w:r>
            <w:r w:rsidR="004948EC" w:rsidRPr="00A337BA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Kan Zhu</w:t>
            </w:r>
          </w:p>
          <w:p w14:paraId="3E3E4AA2" w14:textId="77777777" w:rsidR="00683636" w:rsidRPr="00683636" w:rsidRDefault="00683636" w:rsidP="00683636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683636">
              <w:rPr>
                <w:rFonts w:ascii="Century Gothic" w:hAnsi="Century Gothic"/>
                <w:b/>
                <w:sz w:val="20"/>
                <w:szCs w:val="20"/>
              </w:rPr>
              <w:t xml:space="preserve">Micro-op Cache Replacement Policy                                                   </w:t>
            </w:r>
          </w:p>
          <w:p w14:paraId="704EB0EE" w14:textId="2FBF9284" w:rsidR="00683636" w:rsidRDefault="00683636" w:rsidP="00683636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 w:rsidRPr="00A337BA">
              <w:rPr>
                <w:rFonts w:ascii="Century Gothic" w:eastAsia="Century Gothic" w:hAnsi="Century Gothic" w:hint="eastAsia"/>
                <w:b/>
                <w:iCs/>
                <w:color w:val="7F7F7F" w:themeColor="text1" w:themeTint="80"/>
                <w:sz w:val="19"/>
                <w:szCs w:val="19"/>
              </w:rPr>
              <w:t>In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 w:rsidRP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Submi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ssion</w:t>
            </w:r>
            <w:r w:rsidRP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to </w:t>
            </w:r>
            <w:r w:rsidRPr="00683636">
              <w:rPr>
                <w:rFonts w:ascii="Century Gothic" w:eastAsia="Century Gothic" w:hAnsi="Century Gothic" w:hint="eastAsia"/>
                <w:b/>
                <w:iCs/>
                <w:color w:val="7F7F7F" w:themeColor="text1" w:themeTint="80"/>
                <w:sz w:val="19"/>
                <w:szCs w:val="19"/>
              </w:rPr>
              <w:t>ISCA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 w:rsidRP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2023</w:t>
            </w:r>
            <w:r w:rsid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(</w:t>
            </w:r>
            <w:r w:rsidR="003739C2" w:rsidRP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Name omitted to maintain anonymity</w:t>
            </w:r>
            <w:r w:rsid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)  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 w:rsid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 </w:t>
            </w:r>
            <w:r w:rsid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      </w:t>
            </w:r>
            <w:r w:rsid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       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   </w:t>
            </w:r>
            <w:r w:rsidR="001376A6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November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2022</w:t>
            </w:r>
          </w:p>
          <w:p w14:paraId="74825965" w14:textId="3840F8F5" w:rsidR="00683636" w:rsidRPr="004948EC" w:rsidRDefault="00683636" w:rsidP="00683636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</w:pPr>
            <w:r w:rsidRPr="00683636">
              <w:rPr>
                <w:rFonts w:ascii="Century Gothic" w:eastAsia="Century Gothic" w:hAnsi="Century Gothic" w:hint="eastAsia"/>
                <w:b/>
                <w:color w:val="7F7F7F" w:themeColor="text1" w:themeTint="80"/>
                <w:sz w:val="19"/>
                <w:szCs w:val="19"/>
              </w:rPr>
              <w:t>Second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</w:t>
            </w:r>
            <w:r w:rsidRPr="00683636">
              <w:rPr>
                <w:rFonts w:ascii="Century Gothic" w:eastAsia="Century Gothic" w:hAnsi="Century Gothic" w:hint="eastAsia"/>
                <w:b/>
                <w:color w:val="7F7F7F" w:themeColor="text1" w:themeTint="80"/>
                <w:sz w:val="19"/>
                <w:szCs w:val="19"/>
              </w:rPr>
              <w:t>author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: Kan Zhu</w:t>
            </w:r>
          </w:p>
          <w:p w14:paraId="1CA060DE" w14:textId="5558A905" w:rsidR="00F47802" w:rsidRPr="004948EC" w:rsidRDefault="0071448C" w:rsidP="0071448C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sz w:val="10"/>
                <w:szCs w:val="10"/>
              </w:rPr>
            </w:pPr>
            <w:r w:rsidRPr="004948EC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0"/>
                <w:szCs w:val="10"/>
              </w:rPr>
              <w:t xml:space="preserve">                                    </w:t>
            </w:r>
          </w:p>
          <w:p w14:paraId="695C7BAB" w14:textId="77777777" w:rsidR="00F47802" w:rsidRPr="000809F6" w:rsidRDefault="00F47802" w:rsidP="00F47802">
            <w:pPr>
              <w:shd w:val="clear" w:color="auto" w:fill="A5A5A5"/>
              <w:tabs>
                <w:tab w:val="left" w:pos="2370"/>
                <w:tab w:val="center" w:pos="3562"/>
              </w:tabs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RESEARCH EXPERIENCE</w:t>
            </w:r>
          </w:p>
          <w:p w14:paraId="1C014164" w14:textId="0C46A19B" w:rsidR="00F47802" w:rsidRDefault="00F47802" w:rsidP="00F47802">
            <w:pPr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>EFESLAB</w:t>
            </w:r>
            <w:r w:rsidR="008020AE">
              <w:rPr>
                <w:rFonts w:ascii="Century Gothic" w:eastAsia="Century Gothic" w:hAnsi="Century Gothic"/>
                <w:b/>
                <w:sz w:val="20"/>
                <w:szCs w:val="20"/>
              </w:rPr>
              <w:t>, University of Michigan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                                                         </w:t>
            </w:r>
            <w:r w:rsidR="008020AE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0CB2646B" w14:textId="5927E397" w:rsidR="00096818" w:rsidRPr="003739C2" w:rsidRDefault="00096818" w:rsidP="00F47802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3739C2">
              <w:rPr>
                <w:rFonts w:ascii="Century Gothic" w:hAnsi="Century Gothic"/>
                <w:b/>
                <w:sz w:val="18"/>
                <w:szCs w:val="18"/>
              </w:rPr>
              <w:t>Advisor</w:t>
            </w:r>
            <w:r w:rsidR="003739C2"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s: Tanvir Ahmed Khan and Baris </w:t>
            </w:r>
            <w:proofErr w:type="spellStart"/>
            <w:r w:rsidR="003739C2" w:rsidRPr="003739C2">
              <w:rPr>
                <w:rFonts w:ascii="Century Gothic" w:hAnsi="Century Gothic"/>
                <w:b/>
                <w:sz w:val="18"/>
                <w:szCs w:val="18"/>
              </w:rPr>
              <w:t>Kasikci</w:t>
            </w:r>
            <w:proofErr w:type="spellEnd"/>
          </w:p>
          <w:p w14:paraId="0A511583" w14:textId="42912911" w:rsidR="003739C2" w:rsidRPr="003739C2" w:rsidRDefault="003739C2" w:rsidP="00F47802">
            <w:pPr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3739C2">
              <w:rPr>
                <w:rFonts w:ascii="Century Gothic" w:hAnsi="Century Gothic"/>
                <w:b/>
                <w:sz w:val="18"/>
                <w:szCs w:val="18"/>
              </w:rPr>
              <w:t>Colaberators</w:t>
            </w:r>
            <w:proofErr w:type="spellEnd"/>
            <w:r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:  Heiner </w:t>
            </w:r>
            <w:proofErr w:type="spellStart"/>
            <w:r w:rsidRPr="003739C2">
              <w:rPr>
                <w:rFonts w:ascii="Century Gothic" w:hAnsi="Century Gothic"/>
                <w:b/>
                <w:sz w:val="18"/>
                <w:szCs w:val="18"/>
              </w:rPr>
              <w:t>Litz</w:t>
            </w:r>
            <w:proofErr w:type="spellEnd"/>
            <w:r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 (UCSC), </w:t>
            </w:r>
            <w:proofErr w:type="spellStart"/>
            <w:r w:rsidRPr="003739C2">
              <w:rPr>
                <w:rFonts w:ascii="Century Gothic" w:hAnsi="Century Gothic"/>
                <w:b/>
                <w:sz w:val="18"/>
                <w:szCs w:val="18"/>
              </w:rPr>
              <w:t>Shuwen</w:t>
            </w:r>
            <w:proofErr w:type="spellEnd"/>
            <w:r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 Deng (Tsinghua </w:t>
            </w:r>
            <w:proofErr w:type="spellStart"/>
            <w:r w:rsidRPr="003739C2">
              <w:rPr>
                <w:rFonts w:ascii="Century Gothic" w:hAnsi="Century Gothic"/>
                <w:b/>
                <w:sz w:val="18"/>
                <w:szCs w:val="18"/>
              </w:rPr>
              <w:t>Unversity</w:t>
            </w:r>
            <w:proofErr w:type="spellEnd"/>
            <w:r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), </w:t>
            </w:r>
            <w:proofErr w:type="spellStart"/>
            <w:r w:rsidRPr="003739C2">
              <w:rPr>
                <w:rFonts w:ascii="Century Gothic" w:hAnsi="Century Gothic"/>
                <w:b/>
                <w:sz w:val="18"/>
                <w:szCs w:val="18"/>
              </w:rPr>
              <w:t>Akshitha</w:t>
            </w:r>
            <w:proofErr w:type="spellEnd"/>
            <w:r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3739C2">
              <w:rPr>
                <w:rFonts w:ascii="Century Gothic" w:hAnsi="Century Gothic"/>
                <w:b/>
                <w:sz w:val="18"/>
                <w:szCs w:val="18"/>
              </w:rPr>
              <w:t>Sriraman</w:t>
            </w:r>
            <w:proofErr w:type="spellEnd"/>
            <w:r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 (CMU), Derek </w:t>
            </w:r>
            <w:proofErr w:type="spellStart"/>
            <w:r w:rsidRPr="003739C2">
              <w:rPr>
                <w:rFonts w:ascii="Century Gothic" w:hAnsi="Century Gothic"/>
                <w:b/>
                <w:sz w:val="18"/>
                <w:szCs w:val="18"/>
              </w:rPr>
              <w:t>Bruening</w:t>
            </w:r>
            <w:proofErr w:type="spellEnd"/>
            <w:r w:rsidRPr="003739C2">
              <w:rPr>
                <w:rFonts w:ascii="Century Gothic" w:hAnsi="Century Gothic"/>
                <w:b/>
                <w:sz w:val="18"/>
                <w:szCs w:val="18"/>
              </w:rPr>
              <w:t xml:space="preserve"> (Google), Victor Lee(Google)</w:t>
            </w:r>
          </w:p>
          <w:p w14:paraId="55E157AD" w14:textId="2606AB5F" w:rsidR="003739C2" w:rsidRPr="003739C2" w:rsidRDefault="003739C2" w:rsidP="00F47802">
            <w:pP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  <w:lang w:eastAsia="zh-CN"/>
              </w:rPr>
            </w:pP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  <w:lang w:eastAsia="zh-CN"/>
              </w:rPr>
              <w:t>O</w:t>
            </w:r>
            <w:r w:rsidRP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  <w:lang w:eastAsia="zh-CN"/>
              </w:rPr>
              <w:t xml:space="preserve">ptimizing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  <w:lang w:eastAsia="zh-CN"/>
              </w:rPr>
              <w:t xml:space="preserve">the </w:t>
            </w:r>
            <w:r w:rsidRP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  <w:lang w:eastAsia="zh-CN"/>
              </w:rPr>
              <w:t>performance of Google web services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  <w:lang w:eastAsia="zh-CN"/>
              </w:rPr>
              <w:t xml:space="preserve">                        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May 2022 – October 2022</w:t>
            </w:r>
          </w:p>
          <w:p w14:paraId="10CF4EAA" w14:textId="77777777" w:rsidR="003739C2" w:rsidRDefault="003739C2" w:rsidP="003739C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Led the project, conducting experiments and analysis.</w:t>
            </w:r>
          </w:p>
          <w:p w14:paraId="7C098DB8" w14:textId="77777777" w:rsidR="003739C2" w:rsidRPr="00D0771D" w:rsidRDefault="003739C2" w:rsidP="003739C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Investigated the thread switch behavior and its performance implication</w:t>
            </w:r>
          </w:p>
          <w:p w14:paraId="158ED45E" w14:textId="77777777" w:rsidR="003739C2" w:rsidRDefault="003739C2" w:rsidP="003739C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Identified the performance bottleneck and optimization directions</w:t>
            </w:r>
          </w:p>
          <w:p w14:paraId="2375CBD4" w14:textId="77777777" w:rsidR="003739C2" w:rsidRDefault="003739C2" w:rsidP="003739C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Evaluated state-of-the-art prefetchers and replacement policies</w:t>
            </w:r>
          </w:p>
          <w:p w14:paraId="78BE782B" w14:textId="298A8806" w:rsidR="003739C2" w:rsidRPr="003739C2" w:rsidRDefault="003739C2" w:rsidP="003739C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Classified workload and create a representative workload subset</w:t>
            </w:r>
          </w:p>
          <w:p w14:paraId="402281AE" w14:textId="76A5AC67" w:rsidR="0071448C" w:rsidRDefault="003739C2" w:rsidP="0071448C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</w:pPr>
            <w:r w:rsidRP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Optimizing 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m</w:t>
            </w:r>
            <w:r w:rsidRPr="003739C2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icro-op cache for data center applications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                  </w:t>
            </w:r>
            <w:r w:rsidR="004948EC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October </w:t>
            </w:r>
            <w:r w:rsidR="0071448C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2022 –</w:t>
            </w:r>
            <w:r w:rsidR="004948EC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November 2022</w:t>
            </w:r>
          </w:p>
          <w:p w14:paraId="377C46C5" w14:textId="53BC7AB8" w:rsidR="004948EC" w:rsidRDefault="004948EC" w:rsidP="0071448C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Understand the limitations of state-of-the-art replacement policy and the uniqueness of micro-op cache.</w:t>
            </w:r>
          </w:p>
          <w:p w14:paraId="1A425F06" w14:textId="66B34477" w:rsidR="0071448C" w:rsidRDefault="004948EC" w:rsidP="0071448C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Proposed and e</w:t>
            </w:r>
            <w:r w:rsidR="0071448C">
              <w:rPr>
                <w:rFonts w:ascii="Century Gothic" w:hAnsi="Century Gothic"/>
                <w:sz w:val="19"/>
                <w:szCs w:val="19"/>
              </w:rPr>
              <w:t xml:space="preserve">valuated </w:t>
            </w:r>
            <w:r>
              <w:rPr>
                <w:rFonts w:ascii="Century Gothic" w:hAnsi="Century Gothic"/>
                <w:sz w:val="19"/>
                <w:szCs w:val="19"/>
              </w:rPr>
              <w:t>counter-based, profile-guided replacement policy</w:t>
            </w:r>
          </w:p>
          <w:p w14:paraId="570554B7" w14:textId="77777777" w:rsidR="00F47802" w:rsidRPr="00CB56DD" w:rsidRDefault="00F47802" w:rsidP="00F47802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4"/>
              </w:rPr>
            </w:pPr>
          </w:p>
          <w:p w14:paraId="028FD018" w14:textId="77777777" w:rsidR="00F47802" w:rsidRPr="000809F6" w:rsidRDefault="00F47802" w:rsidP="00F47802">
            <w:pPr>
              <w:shd w:val="clear" w:color="auto" w:fill="A5A5A5"/>
              <w:tabs>
                <w:tab w:val="left" w:pos="2370"/>
                <w:tab w:val="center" w:pos="3562"/>
              </w:tabs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PROFESIONAL EXPERIENCE</w:t>
            </w:r>
            <w:r w:rsidRPr="00CB56DD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</w:p>
          <w:p w14:paraId="622ED380" w14:textId="77777777" w:rsidR="00F47802" w:rsidRPr="00CA066A" w:rsidRDefault="00F47802" w:rsidP="00F47802">
            <w:pPr>
              <w:rPr>
                <w:rFonts w:ascii="Century Gothic" w:eastAsia="Century Gothic" w:hAnsi="Century Gothic"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Shanghai Jiao Tong University          </w:t>
            </w:r>
            <w:r w:rsidRPr="00754764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                                   Shanghai, China                                  </w:t>
            </w:r>
          </w:p>
          <w:p w14:paraId="3974CAD7" w14:textId="77777777" w:rsidR="00F47802" w:rsidRPr="000B314D" w:rsidRDefault="00F47802" w:rsidP="00F47802">
            <w:pP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</w:pPr>
            <w:r w:rsidRPr="000B314D"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>VG101 Introduction to Programming teaching assista</w:t>
            </w:r>
            <w:r>
              <w:rPr>
                <w:rFonts w:ascii="Century Gothic" w:eastAsia="Century Gothic" w:hAnsi="Century Gothic"/>
                <w:b/>
                <w:iCs/>
                <w:color w:val="7F7F7F" w:themeColor="text1" w:themeTint="80"/>
                <w:sz w:val="19"/>
                <w:szCs w:val="19"/>
              </w:rPr>
              <w:t xml:space="preserve">nt                                       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May 2021 – July 2021</w:t>
            </w:r>
          </w:p>
          <w:p w14:paraId="509675D1" w14:textId="77777777" w:rsidR="00F47802" w:rsidRPr="000B314D" w:rsidRDefault="00F47802" w:rsidP="00F4780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Composed</w:t>
            </w:r>
            <w:r w:rsidRPr="000B314D">
              <w:rPr>
                <w:rFonts w:ascii="Century Gothic" w:hAnsi="Century Gothic"/>
                <w:sz w:val="19"/>
                <w:szCs w:val="19"/>
              </w:rPr>
              <w:t xml:space="preserve"> lab materials and </w:t>
            </w:r>
            <w:r>
              <w:rPr>
                <w:rFonts w:ascii="Century Gothic" w:hAnsi="Century Gothic"/>
                <w:sz w:val="19"/>
                <w:szCs w:val="19"/>
              </w:rPr>
              <w:t>designed class</w:t>
            </w:r>
            <w:r w:rsidRPr="000B314D">
              <w:rPr>
                <w:rFonts w:ascii="Century Gothic" w:hAnsi="Century Gothic"/>
                <w:sz w:val="19"/>
                <w:szCs w:val="19"/>
              </w:rPr>
              <w:t xml:space="preserve"> exercises</w:t>
            </w:r>
          </w:p>
          <w:p w14:paraId="3732B95B" w14:textId="77777777" w:rsidR="00F47802" w:rsidRPr="000B314D" w:rsidRDefault="00F47802" w:rsidP="00F4780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 w:rsidRPr="000B314D">
              <w:rPr>
                <w:rFonts w:ascii="Century Gothic" w:hAnsi="Century Gothic"/>
                <w:sz w:val="19"/>
                <w:szCs w:val="19"/>
              </w:rPr>
              <w:t>Lead coding lab sections to help students practice programming skills</w:t>
            </w:r>
          </w:p>
          <w:p w14:paraId="34BA4E79" w14:textId="7545FC4E" w:rsidR="00DF5094" w:rsidRPr="00A366F7" w:rsidRDefault="00F47802" w:rsidP="00A366F7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 w:rsidRPr="000B314D">
              <w:rPr>
                <w:rFonts w:ascii="Century Gothic" w:hAnsi="Century Gothic"/>
                <w:sz w:val="19"/>
                <w:szCs w:val="19"/>
              </w:rPr>
              <w:t>H</w:t>
            </w:r>
            <w:r>
              <w:rPr>
                <w:rFonts w:ascii="Century Gothic" w:hAnsi="Century Gothic"/>
                <w:sz w:val="19"/>
                <w:szCs w:val="19"/>
              </w:rPr>
              <w:t>eld</w:t>
            </w:r>
            <w:r w:rsidRPr="000B314D">
              <w:rPr>
                <w:rFonts w:ascii="Century Gothic" w:hAnsi="Century Gothic"/>
                <w:sz w:val="19"/>
                <w:szCs w:val="19"/>
              </w:rPr>
              <w:t xml:space="preserve"> recitation classes to summarize the key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class</w:t>
            </w:r>
            <w:r w:rsidRPr="000B314D">
              <w:rPr>
                <w:rFonts w:ascii="Century Gothic" w:hAnsi="Century Gothic"/>
                <w:sz w:val="19"/>
                <w:szCs w:val="19"/>
              </w:rPr>
              <w:t xml:space="preserve"> points for 30 students every week</w:t>
            </w:r>
            <w:r w:rsidR="00C5222C" w:rsidRPr="00A366F7">
              <w:rPr>
                <w:rFonts w:ascii="Century Gothic" w:hAnsi="Century Gothic"/>
                <w:sz w:val="19"/>
                <w:szCs w:val="19"/>
              </w:rPr>
              <w:t xml:space="preserve">                                           </w:t>
            </w:r>
            <w:r w:rsidR="003F4C8E" w:rsidRPr="00A366F7">
              <w:rPr>
                <w:rFonts w:ascii="Century Gothic" w:hAnsi="Century Gothic"/>
                <w:sz w:val="19"/>
                <w:szCs w:val="19"/>
              </w:rPr>
              <w:t xml:space="preserve">    </w:t>
            </w:r>
            <w:r w:rsidR="00C5222C" w:rsidRPr="00A366F7">
              <w:rPr>
                <w:rFonts w:ascii="Century Gothic" w:hAnsi="Century Gothic"/>
                <w:sz w:val="19"/>
                <w:szCs w:val="19"/>
              </w:rPr>
              <w:t xml:space="preserve">  </w:t>
            </w:r>
            <w:r w:rsidR="008C7013" w:rsidRPr="00A366F7">
              <w:rPr>
                <w:rFonts w:ascii="Century Gothic" w:hAnsi="Century Gothic"/>
                <w:sz w:val="19"/>
                <w:szCs w:val="19"/>
              </w:rPr>
              <w:t xml:space="preserve">          </w:t>
            </w:r>
            <w:r w:rsidR="006050CE" w:rsidRPr="00A366F7">
              <w:rPr>
                <w:rFonts w:ascii="Century Gothic" w:hAnsi="Century Gothic"/>
                <w:sz w:val="19"/>
                <w:szCs w:val="19"/>
              </w:rPr>
              <w:t xml:space="preserve"> </w:t>
            </w:r>
          </w:p>
          <w:p w14:paraId="532E4182" w14:textId="1256C9BB" w:rsidR="00FF7CEE" w:rsidRPr="00CB56DD" w:rsidRDefault="006A1F8F" w:rsidP="00FF7CEE">
            <w:pPr>
              <w:shd w:val="clear" w:color="auto" w:fill="A5A5A5"/>
              <w:tabs>
                <w:tab w:val="left" w:pos="2370"/>
                <w:tab w:val="center" w:pos="3562"/>
              </w:tabs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RELEVANT</w:t>
            </w:r>
            <w:r w:rsidR="004E0A27"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 xml:space="preserve"> COURSE </w:t>
            </w:r>
            <w:r w:rsidR="00FF7CEE"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 xml:space="preserve">PROJECTS </w:t>
            </w:r>
            <w:r w:rsidR="00FF7CEE" w:rsidRPr="00CB56DD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                                                                                                                           </w:t>
            </w:r>
          </w:p>
          <w:p w14:paraId="78D78F9B" w14:textId="7B66354E" w:rsidR="00BB4988" w:rsidRPr="00DF5094" w:rsidRDefault="00BB4988" w:rsidP="00BB4988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EECS 470 – COMPUTER ARCHITECTURE </w:t>
            </w:r>
            <w:r w:rsidR="00673A56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(A+) </w:t>
            </w:r>
            <w:r w:rsidR="00DF5094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</w:t>
            </w:r>
            <w:r w:rsidR="00673A56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</w:t>
            </w:r>
            <w:r w:rsidR="00DF5094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                 </w:t>
            </w:r>
            <w:r w:rsidR="000809F6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</w:t>
            </w:r>
            <w:r w:rsidR="00DF5094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</w:t>
            </w:r>
            <w:r w:rsidR="00DF5094"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0EC4B6C5" w14:textId="20349326" w:rsidR="00710555" w:rsidRPr="00710555" w:rsidRDefault="00710555" w:rsidP="00710555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 w:rsidRPr="00710555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R10K Based Out of Order Processor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                                                                 </w:t>
            </w:r>
            <w:r w:rsidR="007D5E38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</w:t>
            </w:r>
            <w:r w:rsidR="000809F6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</w:t>
            </w: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January 2022</w:t>
            </w:r>
          </w:p>
          <w:p w14:paraId="1023E2E5" w14:textId="557E5A80" w:rsidR="00710555" w:rsidRDefault="00710555" w:rsidP="00710555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 w:rsidRPr="00710555">
              <w:rPr>
                <w:rFonts w:ascii="Century Gothic" w:hAnsi="Century Gothic"/>
                <w:sz w:val="19"/>
                <w:szCs w:val="19"/>
              </w:rPr>
              <w:t>Implemented a ROB, RS, Map Table, Arch. Map Table and Free List,</w:t>
            </w:r>
            <w:r w:rsidR="003B2AE4">
              <w:rPr>
                <w:rFonts w:ascii="Century Gothic" w:hAnsi="Century Gothic"/>
                <w:sz w:val="19"/>
                <w:szCs w:val="19"/>
              </w:rPr>
              <w:t xml:space="preserve"> LSQ, D-Cache, I-</w:t>
            </w:r>
            <w:r w:rsidR="0026150D">
              <w:rPr>
                <w:rFonts w:ascii="Century Gothic" w:hAnsi="Century Gothic"/>
                <w:sz w:val="19"/>
                <w:szCs w:val="19"/>
              </w:rPr>
              <w:t xml:space="preserve">Cache, </w:t>
            </w:r>
            <w:r w:rsidR="0026150D" w:rsidRPr="00710555">
              <w:rPr>
                <w:rFonts w:ascii="Century Gothic" w:hAnsi="Century Gothic"/>
                <w:sz w:val="19"/>
                <w:szCs w:val="19"/>
              </w:rPr>
              <w:t>together</w:t>
            </w:r>
            <w:r w:rsidRPr="00710555">
              <w:rPr>
                <w:rFonts w:ascii="Century Gothic" w:hAnsi="Century Gothic"/>
                <w:sz w:val="19"/>
                <w:szCs w:val="19"/>
              </w:rPr>
              <w:t xml:space="preserve"> with the necessary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Pr="00710555">
              <w:rPr>
                <w:rFonts w:ascii="Century Gothic" w:hAnsi="Century Gothic"/>
                <w:sz w:val="19"/>
                <w:szCs w:val="19"/>
              </w:rPr>
              <w:t>Functional Units</w:t>
            </w:r>
            <w:r w:rsidR="00F32432">
              <w:rPr>
                <w:rFonts w:ascii="Century Gothic" w:hAnsi="Century Gothic"/>
                <w:sz w:val="19"/>
                <w:szCs w:val="19"/>
              </w:rPr>
              <w:t xml:space="preserve"> to deal with high memory latency </w:t>
            </w:r>
          </w:p>
          <w:p w14:paraId="340EEA65" w14:textId="0C7A075B" w:rsidR="00710555" w:rsidRDefault="00710555" w:rsidP="00710555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</w:pPr>
            <w:r w:rsidRPr="00710555">
              <w:rPr>
                <w:rFonts w:ascii="Century Gothic" w:hAnsi="Century Gothic"/>
                <w:sz w:val="19"/>
                <w:szCs w:val="19"/>
              </w:rPr>
              <w:t>Included features such as a 2-way superscalar to support multiple instructions,</w:t>
            </w:r>
            <w:r w:rsidR="007D5E38">
              <w:rPr>
                <w:rFonts w:ascii="Century Gothic" w:hAnsi="Century Gothic"/>
                <w:sz w:val="19"/>
                <w:szCs w:val="19"/>
              </w:rPr>
              <w:t xml:space="preserve"> </w:t>
            </w:r>
            <w:r w:rsidRPr="00710555">
              <w:rPr>
                <w:rFonts w:ascii="Century Gothic" w:hAnsi="Century Gothic"/>
                <w:sz w:val="19"/>
                <w:szCs w:val="19"/>
              </w:rPr>
              <w:t xml:space="preserve">early branch resolution </w:t>
            </w:r>
            <w:r w:rsidR="007D5E38">
              <w:rPr>
                <w:rFonts w:ascii="Century Gothic" w:hAnsi="Century Gothic"/>
                <w:sz w:val="19"/>
                <w:szCs w:val="19"/>
              </w:rPr>
              <w:t xml:space="preserve">using b-mask </w:t>
            </w:r>
            <w:r w:rsidRPr="00710555">
              <w:rPr>
                <w:rFonts w:ascii="Century Gothic" w:hAnsi="Century Gothic"/>
                <w:sz w:val="19"/>
                <w:szCs w:val="19"/>
              </w:rPr>
              <w:t>to avoid flush/ squash delays,</w:t>
            </w:r>
            <w:r w:rsidR="007D5E38">
              <w:rPr>
                <w:rFonts w:ascii="Century Gothic" w:hAnsi="Century Gothic"/>
                <w:sz w:val="19"/>
                <w:szCs w:val="19"/>
              </w:rPr>
              <w:t xml:space="preserve"> non-blocking I-cache and D-cache, pipeline memory access, </w:t>
            </w:r>
            <w:r w:rsidRPr="00710555">
              <w:rPr>
                <w:rFonts w:ascii="Century Gothic" w:hAnsi="Century Gothic"/>
                <w:sz w:val="19"/>
                <w:szCs w:val="19"/>
              </w:rPr>
              <w:t>and a GUI debugger to improve efficiency</w:t>
            </w:r>
          </w:p>
          <w:p w14:paraId="70DF14ED" w14:textId="2E517374" w:rsidR="00F47802" w:rsidRDefault="00F47802" w:rsidP="00F47802">
            <w:pPr>
              <w:pStyle w:val="ResumeAlignRight"/>
              <w:tabs>
                <w:tab w:val="left" w:pos="360"/>
              </w:tabs>
              <w:rPr>
                <w:rFonts w:ascii="Century Gothic" w:eastAsia="Century Gothic" w:hAnsi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EECS 482 – </w:t>
            </w:r>
            <w:r w:rsidRPr="000F6AFA">
              <w:rPr>
                <w:rFonts w:ascii="Century Gothic" w:eastAsia="Century Gothic" w:hAnsi="Century Gothic"/>
                <w:b/>
                <w:sz w:val="20"/>
                <w:szCs w:val="20"/>
              </w:rPr>
              <w:t>Introduction to Operating Systems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</w:t>
            </w:r>
            <w:r w:rsidR="00673A56">
              <w:rPr>
                <w:rFonts w:ascii="Century Gothic" w:eastAsia="Century Gothic" w:hAnsi="Century Gothic"/>
                <w:b/>
                <w:sz w:val="20"/>
                <w:szCs w:val="20"/>
              </w:rPr>
              <w:t>(A+)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                 </w:t>
            </w:r>
            <w:r>
              <w:rPr>
                <w:rFonts w:ascii="Century Gothic" w:hAnsi="Century Gothic"/>
                <w:b/>
                <w:sz w:val="21"/>
                <w:szCs w:val="21"/>
              </w:rPr>
              <w:t xml:space="preserve">            Ann Arbor, MI</w:t>
            </w:r>
          </w:p>
          <w:p w14:paraId="3932B485" w14:textId="77777777" w:rsidR="00F47802" w:rsidRDefault="00F47802" w:rsidP="00F47802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Operating System Components                                                                                            January 2022                                                                         </w:t>
            </w:r>
          </w:p>
          <w:p w14:paraId="694425DC" w14:textId="77777777" w:rsidR="00F47802" w:rsidRDefault="00F47802" w:rsidP="00F4780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Practiced multithreading programming</w:t>
            </w:r>
          </w:p>
          <w:p w14:paraId="766D5710" w14:textId="77777777" w:rsidR="00F47802" w:rsidRDefault="00F47802" w:rsidP="00F4780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Developed a thread library to provide mutex and conditional variable interfaces</w:t>
            </w:r>
          </w:p>
          <w:p w14:paraId="5BB20177" w14:textId="77777777" w:rsidR="00F47802" w:rsidRDefault="00F47802" w:rsidP="00F4780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Implemented a pager to manage memory space for multiple processes</w:t>
            </w:r>
          </w:p>
          <w:p w14:paraId="72B3A573" w14:textId="6B7B1E4D" w:rsidR="00F47802" w:rsidRPr="00F47802" w:rsidRDefault="00F47802" w:rsidP="00F47802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Created a network file server handling concurrent user requests</w:t>
            </w:r>
            <w:r w:rsidRPr="00E02958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</w:t>
            </w:r>
          </w:p>
          <w:p w14:paraId="16AE435F" w14:textId="764AF290" w:rsidR="00E35C11" w:rsidRPr="00DF5094" w:rsidRDefault="00104427" w:rsidP="00E35C11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>EECS</w:t>
            </w:r>
            <w:r w:rsidR="00E35C11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>483</w:t>
            </w:r>
            <w:r w:rsidR="00E35C11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–</w:t>
            </w:r>
            <w:r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Compiler Construction</w:t>
            </w:r>
            <w:r w:rsidR="00E35C11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</w:t>
            </w:r>
            <w:r w:rsidR="00673A56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(A+)  </w:t>
            </w:r>
            <w:r w:rsidR="00E35C11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                                          </w:t>
            </w:r>
            <w:r w:rsidR="00F32432">
              <w:rPr>
                <w:rFonts w:ascii="Century Gothic" w:eastAsia="Century Gothic" w:hAnsi="Century Gothic"/>
                <w:b/>
                <w:sz w:val="20"/>
                <w:szCs w:val="20"/>
              </w:rPr>
              <w:t xml:space="preserve">             </w:t>
            </w:r>
            <w:r w:rsidR="00E35C11">
              <w:rPr>
                <w:rFonts w:ascii="Century Gothic" w:hAnsi="Century Gothic"/>
                <w:b/>
                <w:sz w:val="21"/>
                <w:szCs w:val="21"/>
              </w:rPr>
              <w:t>Ann Arbor, MI</w:t>
            </w:r>
          </w:p>
          <w:p w14:paraId="6A2EC202" w14:textId="7348FC5F" w:rsidR="00E35C11" w:rsidRDefault="00104427" w:rsidP="0027296D">
            <w:pPr>
              <w:pStyle w:val="ResumeAlignRight"/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Decaf Compiler </w:t>
            </w:r>
            <w:r w:rsidR="00E35C11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                                                         </w:t>
            </w:r>
            <w:r w:rsidR="0027296D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           </w:t>
            </w:r>
            <w:r w:rsidR="00F32432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 xml:space="preserve">                </w:t>
            </w:r>
            <w:r w:rsidR="0027296D">
              <w:rPr>
                <w:rFonts w:ascii="Century Gothic" w:eastAsia="Century Gothic" w:hAnsi="Century Gothic"/>
                <w:b/>
                <w:color w:val="7F7F7F" w:themeColor="text1" w:themeTint="80"/>
                <w:sz w:val="19"/>
                <w:szCs w:val="19"/>
              </w:rPr>
              <w:t>January 2022</w:t>
            </w:r>
          </w:p>
          <w:p w14:paraId="6C26CD4C" w14:textId="66FAA650" w:rsidR="0027296D" w:rsidRDefault="0027296D" w:rsidP="00E35C1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 xml:space="preserve">Created a </w:t>
            </w:r>
            <w:r w:rsidR="00E02958">
              <w:rPr>
                <w:rFonts w:ascii="Century Gothic" w:hAnsi="Century Gothic"/>
                <w:sz w:val="19"/>
                <w:szCs w:val="19"/>
              </w:rPr>
              <w:t>L</w:t>
            </w:r>
            <w:r>
              <w:rPr>
                <w:rFonts w:ascii="Century Gothic" w:hAnsi="Century Gothic"/>
                <w:sz w:val="19"/>
                <w:szCs w:val="19"/>
              </w:rPr>
              <w:t xml:space="preserve">exical analyzer using </w:t>
            </w:r>
            <w:r w:rsidR="00E02958">
              <w:rPr>
                <w:rFonts w:ascii="Century Gothic" w:hAnsi="Century Gothic"/>
                <w:sz w:val="19"/>
                <w:szCs w:val="19"/>
              </w:rPr>
              <w:t>F</w:t>
            </w:r>
            <w:r>
              <w:rPr>
                <w:rFonts w:ascii="Century Gothic" w:hAnsi="Century Gothic"/>
                <w:sz w:val="19"/>
                <w:szCs w:val="19"/>
              </w:rPr>
              <w:t xml:space="preserve">lex and Syntax </w:t>
            </w:r>
            <w:r w:rsidR="00E02958">
              <w:rPr>
                <w:rFonts w:ascii="Century Gothic" w:hAnsi="Century Gothic"/>
                <w:sz w:val="19"/>
                <w:szCs w:val="19"/>
              </w:rPr>
              <w:t>a</w:t>
            </w:r>
            <w:r>
              <w:rPr>
                <w:rFonts w:ascii="Century Gothic" w:hAnsi="Century Gothic"/>
                <w:sz w:val="19"/>
                <w:szCs w:val="19"/>
              </w:rPr>
              <w:t>nalyzer using Bison</w:t>
            </w:r>
          </w:p>
          <w:p w14:paraId="324EC129" w14:textId="0A71336B" w:rsidR="00C97200" w:rsidRDefault="00E02958" w:rsidP="00E35C11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Implemented</w:t>
            </w:r>
            <w:r w:rsidR="0027296D">
              <w:rPr>
                <w:rFonts w:ascii="Century Gothic" w:hAnsi="Century Gothic"/>
                <w:sz w:val="19"/>
                <w:szCs w:val="19"/>
              </w:rPr>
              <w:t xml:space="preserve"> a Semantic analyzer, TAC code generator</w:t>
            </w:r>
            <w:r w:rsidR="00CA5F42">
              <w:rPr>
                <w:rFonts w:ascii="Century Gothic" w:hAnsi="Century Gothic"/>
                <w:sz w:val="19"/>
                <w:szCs w:val="19"/>
              </w:rPr>
              <w:t>,</w:t>
            </w:r>
            <w:r>
              <w:rPr>
                <w:rFonts w:ascii="Century Gothic" w:hAnsi="Century Gothic"/>
                <w:sz w:val="19"/>
                <w:szCs w:val="19"/>
              </w:rPr>
              <w:t xml:space="preserve"> and Code optimizer</w:t>
            </w:r>
            <w:r w:rsidR="0027296D">
              <w:rPr>
                <w:rFonts w:ascii="Century Gothic" w:hAnsi="Century Gothic"/>
                <w:sz w:val="19"/>
                <w:szCs w:val="19"/>
              </w:rPr>
              <w:t xml:space="preserve">  </w:t>
            </w:r>
          </w:p>
          <w:p w14:paraId="6590C58D" w14:textId="24AE45CA" w:rsidR="006015E2" w:rsidRPr="00683636" w:rsidRDefault="00E02958" w:rsidP="00683636">
            <w:pPr>
              <w:pStyle w:val="ResumeAlignRigh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Included features such as class inheritance and polymorphism</w:t>
            </w:r>
          </w:p>
        </w:tc>
      </w:tr>
    </w:tbl>
    <w:p w14:paraId="1E7CDFB3" w14:textId="77777777" w:rsidR="00047EF7" w:rsidRPr="00632799" w:rsidRDefault="00000000" w:rsidP="00DE7365">
      <w:pPr>
        <w:rPr>
          <w:sz w:val="2"/>
          <w:szCs w:val="2"/>
        </w:rPr>
      </w:pPr>
    </w:p>
    <w:sectPr w:rsidR="00047EF7" w:rsidRPr="00632799" w:rsidSect="00632799">
      <w:pgSz w:w="12240" w:h="15840"/>
      <w:pgMar w:top="144" w:right="144" w:bottom="144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BC93" w14:textId="77777777" w:rsidR="00136D30" w:rsidRDefault="00136D30" w:rsidP="00C86F0A">
      <w:r>
        <w:separator/>
      </w:r>
    </w:p>
  </w:endnote>
  <w:endnote w:type="continuationSeparator" w:id="0">
    <w:p w14:paraId="29535943" w14:textId="77777777" w:rsidR="00136D30" w:rsidRDefault="00136D30" w:rsidP="00C8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00F7" w14:textId="77777777" w:rsidR="00136D30" w:rsidRDefault="00136D30" w:rsidP="00C86F0A">
      <w:r>
        <w:separator/>
      </w:r>
    </w:p>
  </w:footnote>
  <w:footnote w:type="continuationSeparator" w:id="0">
    <w:p w14:paraId="647E91F4" w14:textId="77777777" w:rsidR="00136D30" w:rsidRDefault="00136D30" w:rsidP="00C86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99B"/>
    <w:multiLevelType w:val="hybridMultilevel"/>
    <w:tmpl w:val="FBEC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6B72"/>
    <w:multiLevelType w:val="hybridMultilevel"/>
    <w:tmpl w:val="60980B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4257F"/>
    <w:multiLevelType w:val="hybridMultilevel"/>
    <w:tmpl w:val="A90A90FA"/>
    <w:lvl w:ilvl="0" w:tplc="6EAC1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Black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Black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E25CC"/>
    <w:multiLevelType w:val="hybridMultilevel"/>
    <w:tmpl w:val="7BA2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24814"/>
    <w:multiLevelType w:val="hybridMultilevel"/>
    <w:tmpl w:val="F3CEED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4311974">
    <w:abstractNumId w:val="3"/>
  </w:num>
  <w:num w:numId="2" w16cid:durableId="2004239424">
    <w:abstractNumId w:val="4"/>
  </w:num>
  <w:num w:numId="3" w16cid:durableId="999845762">
    <w:abstractNumId w:val="2"/>
  </w:num>
  <w:num w:numId="4" w16cid:durableId="1945307952">
    <w:abstractNumId w:val="5"/>
  </w:num>
  <w:num w:numId="5" w16cid:durableId="2074546720">
    <w:abstractNumId w:val="0"/>
  </w:num>
  <w:num w:numId="6" w16cid:durableId="1832217386">
    <w:abstractNumId w:val="1"/>
  </w:num>
  <w:num w:numId="7" w16cid:durableId="1421291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F0A"/>
    <w:rsid w:val="00000D1B"/>
    <w:rsid w:val="00003D38"/>
    <w:rsid w:val="0001406F"/>
    <w:rsid w:val="000154AB"/>
    <w:rsid w:val="000174EC"/>
    <w:rsid w:val="0002072A"/>
    <w:rsid w:val="00022131"/>
    <w:rsid w:val="000258B6"/>
    <w:rsid w:val="000276EC"/>
    <w:rsid w:val="00033504"/>
    <w:rsid w:val="00036556"/>
    <w:rsid w:val="00043C7C"/>
    <w:rsid w:val="00045920"/>
    <w:rsid w:val="00051633"/>
    <w:rsid w:val="00056632"/>
    <w:rsid w:val="00056B38"/>
    <w:rsid w:val="00056F53"/>
    <w:rsid w:val="00060E5E"/>
    <w:rsid w:val="00067C31"/>
    <w:rsid w:val="0007453E"/>
    <w:rsid w:val="000809F6"/>
    <w:rsid w:val="00085C2A"/>
    <w:rsid w:val="000921D7"/>
    <w:rsid w:val="00096818"/>
    <w:rsid w:val="00097C84"/>
    <w:rsid w:val="000A1283"/>
    <w:rsid w:val="000A34C2"/>
    <w:rsid w:val="000A588D"/>
    <w:rsid w:val="000B0C53"/>
    <w:rsid w:val="000B314D"/>
    <w:rsid w:val="000B3CB5"/>
    <w:rsid w:val="000D2575"/>
    <w:rsid w:val="000D2743"/>
    <w:rsid w:val="000D4209"/>
    <w:rsid w:val="000D653B"/>
    <w:rsid w:val="000D750F"/>
    <w:rsid w:val="000E342A"/>
    <w:rsid w:val="000E3815"/>
    <w:rsid w:val="000F1DC7"/>
    <w:rsid w:val="000F6AFA"/>
    <w:rsid w:val="00104427"/>
    <w:rsid w:val="00106C94"/>
    <w:rsid w:val="00111154"/>
    <w:rsid w:val="001140C3"/>
    <w:rsid w:val="00130947"/>
    <w:rsid w:val="00131D45"/>
    <w:rsid w:val="00136D30"/>
    <w:rsid w:val="001376A6"/>
    <w:rsid w:val="0014128D"/>
    <w:rsid w:val="00145053"/>
    <w:rsid w:val="00151F84"/>
    <w:rsid w:val="00153A1F"/>
    <w:rsid w:val="0017249B"/>
    <w:rsid w:val="00172951"/>
    <w:rsid w:val="001760C2"/>
    <w:rsid w:val="00176A73"/>
    <w:rsid w:val="001804CB"/>
    <w:rsid w:val="00181AD6"/>
    <w:rsid w:val="00185E90"/>
    <w:rsid w:val="001959BD"/>
    <w:rsid w:val="001A06AC"/>
    <w:rsid w:val="001A5BB0"/>
    <w:rsid w:val="001B6B37"/>
    <w:rsid w:val="001B7505"/>
    <w:rsid w:val="001E31C3"/>
    <w:rsid w:val="001F40A0"/>
    <w:rsid w:val="00200A3E"/>
    <w:rsid w:val="00200B58"/>
    <w:rsid w:val="00211EF9"/>
    <w:rsid w:val="002171A1"/>
    <w:rsid w:val="00221466"/>
    <w:rsid w:val="002222A4"/>
    <w:rsid w:val="00223B72"/>
    <w:rsid w:val="00223F64"/>
    <w:rsid w:val="00226C1A"/>
    <w:rsid w:val="00237282"/>
    <w:rsid w:val="0026150D"/>
    <w:rsid w:val="0027296D"/>
    <w:rsid w:val="002765A6"/>
    <w:rsid w:val="002779AC"/>
    <w:rsid w:val="00284A18"/>
    <w:rsid w:val="0029559C"/>
    <w:rsid w:val="00295DD2"/>
    <w:rsid w:val="002A3769"/>
    <w:rsid w:val="002A3E33"/>
    <w:rsid w:val="002A6819"/>
    <w:rsid w:val="002A6EA6"/>
    <w:rsid w:val="002B26D8"/>
    <w:rsid w:val="002C0E6A"/>
    <w:rsid w:val="002C4D35"/>
    <w:rsid w:val="002C7F70"/>
    <w:rsid w:val="002D0DD5"/>
    <w:rsid w:val="002D5489"/>
    <w:rsid w:val="002E098B"/>
    <w:rsid w:val="002E23CD"/>
    <w:rsid w:val="002E40AD"/>
    <w:rsid w:val="002E4CE2"/>
    <w:rsid w:val="002E521E"/>
    <w:rsid w:val="002F7A8B"/>
    <w:rsid w:val="00311AE5"/>
    <w:rsid w:val="00323889"/>
    <w:rsid w:val="00330F9C"/>
    <w:rsid w:val="003345B7"/>
    <w:rsid w:val="00335078"/>
    <w:rsid w:val="00351B43"/>
    <w:rsid w:val="00354166"/>
    <w:rsid w:val="00357782"/>
    <w:rsid w:val="003607ED"/>
    <w:rsid w:val="00360A2F"/>
    <w:rsid w:val="00364008"/>
    <w:rsid w:val="0037234A"/>
    <w:rsid w:val="003739C2"/>
    <w:rsid w:val="00374A30"/>
    <w:rsid w:val="00375D33"/>
    <w:rsid w:val="00386AF7"/>
    <w:rsid w:val="00391BA3"/>
    <w:rsid w:val="003A3C4F"/>
    <w:rsid w:val="003A40A6"/>
    <w:rsid w:val="003A4E7C"/>
    <w:rsid w:val="003A6CC2"/>
    <w:rsid w:val="003B2AE4"/>
    <w:rsid w:val="003B2B68"/>
    <w:rsid w:val="003B3AE7"/>
    <w:rsid w:val="003B6CDA"/>
    <w:rsid w:val="003C0AEC"/>
    <w:rsid w:val="003C6D23"/>
    <w:rsid w:val="003D0224"/>
    <w:rsid w:val="003D1E74"/>
    <w:rsid w:val="003D272E"/>
    <w:rsid w:val="003D58DB"/>
    <w:rsid w:val="003E2A8C"/>
    <w:rsid w:val="003F34E2"/>
    <w:rsid w:val="003F4C8E"/>
    <w:rsid w:val="003F58AE"/>
    <w:rsid w:val="003F71A6"/>
    <w:rsid w:val="003F7C94"/>
    <w:rsid w:val="00403662"/>
    <w:rsid w:val="004058A0"/>
    <w:rsid w:val="004150EE"/>
    <w:rsid w:val="00430D1A"/>
    <w:rsid w:val="004516FB"/>
    <w:rsid w:val="00467074"/>
    <w:rsid w:val="004673D0"/>
    <w:rsid w:val="004837C3"/>
    <w:rsid w:val="004837E8"/>
    <w:rsid w:val="00484A5A"/>
    <w:rsid w:val="004854BD"/>
    <w:rsid w:val="004948EC"/>
    <w:rsid w:val="0049538F"/>
    <w:rsid w:val="004B2C2B"/>
    <w:rsid w:val="004B5544"/>
    <w:rsid w:val="004B5819"/>
    <w:rsid w:val="004B78D6"/>
    <w:rsid w:val="004C2499"/>
    <w:rsid w:val="004C6B37"/>
    <w:rsid w:val="004D0BB1"/>
    <w:rsid w:val="004D1B0F"/>
    <w:rsid w:val="004D277E"/>
    <w:rsid w:val="004E0A27"/>
    <w:rsid w:val="004E708F"/>
    <w:rsid w:val="0050180C"/>
    <w:rsid w:val="00510A4F"/>
    <w:rsid w:val="00523B23"/>
    <w:rsid w:val="00525D42"/>
    <w:rsid w:val="00542779"/>
    <w:rsid w:val="00543124"/>
    <w:rsid w:val="00551061"/>
    <w:rsid w:val="00552C22"/>
    <w:rsid w:val="00554E4A"/>
    <w:rsid w:val="005558DF"/>
    <w:rsid w:val="00557D49"/>
    <w:rsid w:val="00562D11"/>
    <w:rsid w:val="00573B6A"/>
    <w:rsid w:val="00583F34"/>
    <w:rsid w:val="00585D72"/>
    <w:rsid w:val="00590B0F"/>
    <w:rsid w:val="00593626"/>
    <w:rsid w:val="005A0D26"/>
    <w:rsid w:val="005A39CC"/>
    <w:rsid w:val="005A6F6D"/>
    <w:rsid w:val="005B2E18"/>
    <w:rsid w:val="005B6F08"/>
    <w:rsid w:val="005C7A30"/>
    <w:rsid w:val="005D1293"/>
    <w:rsid w:val="005D5443"/>
    <w:rsid w:val="005E3B6D"/>
    <w:rsid w:val="005E6CE0"/>
    <w:rsid w:val="006015E2"/>
    <w:rsid w:val="00603101"/>
    <w:rsid w:val="00605008"/>
    <w:rsid w:val="006050CE"/>
    <w:rsid w:val="00606FAF"/>
    <w:rsid w:val="0061557D"/>
    <w:rsid w:val="00616462"/>
    <w:rsid w:val="006261C9"/>
    <w:rsid w:val="00632799"/>
    <w:rsid w:val="00633609"/>
    <w:rsid w:val="0063615E"/>
    <w:rsid w:val="00637E33"/>
    <w:rsid w:val="00644899"/>
    <w:rsid w:val="00651568"/>
    <w:rsid w:val="00653395"/>
    <w:rsid w:val="00662FAE"/>
    <w:rsid w:val="006713A6"/>
    <w:rsid w:val="006735CD"/>
    <w:rsid w:val="00673A56"/>
    <w:rsid w:val="00673BFE"/>
    <w:rsid w:val="00683636"/>
    <w:rsid w:val="006A1F8F"/>
    <w:rsid w:val="006B3F9A"/>
    <w:rsid w:val="006B58D3"/>
    <w:rsid w:val="006C272D"/>
    <w:rsid w:val="006C28F7"/>
    <w:rsid w:val="006D1056"/>
    <w:rsid w:val="006D2D76"/>
    <w:rsid w:val="006E3DD5"/>
    <w:rsid w:val="006F229D"/>
    <w:rsid w:val="006F3176"/>
    <w:rsid w:val="006F7293"/>
    <w:rsid w:val="00710555"/>
    <w:rsid w:val="0071448C"/>
    <w:rsid w:val="00716A9D"/>
    <w:rsid w:val="00721716"/>
    <w:rsid w:val="00724416"/>
    <w:rsid w:val="00735E42"/>
    <w:rsid w:val="00736583"/>
    <w:rsid w:val="007372CB"/>
    <w:rsid w:val="00737EC7"/>
    <w:rsid w:val="0074252F"/>
    <w:rsid w:val="007445D4"/>
    <w:rsid w:val="00747FF0"/>
    <w:rsid w:val="007540E9"/>
    <w:rsid w:val="00755D3D"/>
    <w:rsid w:val="00763F04"/>
    <w:rsid w:val="007731F9"/>
    <w:rsid w:val="00774D3F"/>
    <w:rsid w:val="0078149F"/>
    <w:rsid w:val="007830C3"/>
    <w:rsid w:val="00797178"/>
    <w:rsid w:val="007A676A"/>
    <w:rsid w:val="007B1696"/>
    <w:rsid w:val="007B1BFB"/>
    <w:rsid w:val="007C448F"/>
    <w:rsid w:val="007D2A56"/>
    <w:rsid w:val="007D5E38"/>
    <w:rsid w:val="007E3097"/>
    <w:rsid w:val="008020AE"/>
    <w:rsid w:val="0081078D"/>
    <w:rsid w:val="00813EE8"/>
    <w:rsid w:val="00813F51"/>
    <w:rsid w:val="00822E34"/>
    <w:rsid w:val="00827942"/>
    <w:rsid w:val="00833E76"/>
    <w:rsid w:val="008447EB"/>
    <w:rsid w:val="00854140"/>
    <w:rsid w:val="00857304"/>
    <w:rsid w:val="00875BCD"/>
    <w:rsid w:val="0088244F"/>
    <w:rsid w:val="00896F0B"/>
    <w:rsid w:val="0089728D"/>
    <w:rsid w:val="008A5273"/>
    <w:rsid w:val="008B2BF2"/>
    <w:rsid w:val="008C0172"/>
    <w:rsid w:val="008C3C57"/>
    <w:rsid w:val="008C470F"/>
    <w:rsid w:val="008C57F4"/>
    <w:rsid w:val="008C7013"/>
    <w:rsid w:val="008D22FF"/>
    <w:rsid w:val="008D4401"/>
    <w:rsid w:val="008D5481"/>
    <w:rsid w:val="008E00B8"/>
    <w:rsid w:val="008E4938"/>
    <w:rsid w:val="008E5DA7"/>
    <w:rsid w:val="008F447E"/>
    <w:rsid w:val="008F6470"/>
    <w:rsid w:val="009008BC"/>
    <w:rsid w:val="009008F9"/>
    <w:rsid w:val="00901DB1"/>
    <w:rsid w:val="00906D2D"/>
    <w:rsid w:val="00907081"/>
    <w:rsid w:val="009318E7"/>
    <w:rsid w:val="00932ED1"/>
    <w:rsid w:val="0093635D"/>
    <w:rsid w:val="00951E6B"/>
    <w:rsid w:val="00951FD0"/>
    <w:rsid w:val="009536A0"/>
    <w:rsid w:val="00954773"/>
    <w:rsid w:val="00965CCC"/>
    <w:rsid w:val="00970445"/>
    <w:rsid w:val="009746E4"/>
    <w:rsid w:val="00976DAB"/>
    <w:rsid w:val="0098027F"/>
    <w:rsid w:val="00984A77"/>
    <w:rsid w:val="00984D63"/>
    <w:rsid w:val="009A7266"/>
    <w:rsid w:val="009A72E3"/>
    <w:rsid w:val="009A75AA"/>
    <w:rsid w:val="009B6834"/>
    <w:rsid w:val="009C18DE"/>
    <w:rsid w:val="009D1CF3"/>
    <w:rsid w:val="009E1339"/>
    <w:rsid w:val="009F3AAB"/>
    <w:rsid w:val="00A0166C"/>
    <w:rsid w:val="00A11A81"/>
    <w:rsid w:val="00A12507"/>
    <w:rsid w:val="00A16101"/>
    <w:rsid w:val="00A21C35"/>
    <w:rsid w:val="00A26D48"/>
    <w:rsid w:val="00A30CD0"/>
    <w:rsid w:val="00A337BA"/>
    <w:rsid w:val="00A33978"/>
    <w:rsid w:val="00A35253"/>
    <w:rsid w:val="00A366F7"/>
    <w:rsid w:val="00A522BC"/>
    <w:rsid w:val="00A53CF2"/>
    <w:rsid w:val="00A56618"/>
    <w:rsid w:val="00A62626"/>
    <w:rsid w:val="00A74772"/>
    <w:rsid w:val="00A75C95"/>
    <w:rsid w:val="00A918CB"/>
    <w:rsid w:val="00A930C0"/>
    <w:rsid w:val="00A96C87"/>
    <w:rsid w:val="00AA09BF"/>
    <w:rsid w:val="00AA71A5"/>
    <w:rsid w:val="00AB01D3"/>
    <w:rsid w:val="00AC5F0C"/>
    <w:rsid w:val="00AD069F"/>
    <w:rsid w:val="00AD10C9"/>
    <w:rsid w:val="00AE186E"/>
    <w:rsid w:val="00AE3187"/>
    <w:rsid w:val="00AE7670"/>
    <w:rsid w:val="00AF581E"/>
    <w:rsid w:val="00AF72F2"/>
    <w:rsid w:val="00B02187"/>
    <w:rsid w:val="00B05316"/>
    <w:rsid w:val="00B12AF7"/>
    <w:rsid w:val="00B12B27"/>
    <w:rsid w:val="00B1469E"/>
    <w:rsid w:val="00B15956"/>
    <w:rsid w:val="00B24CF3"/>
    <w:rsid w:val="00B3306D"/>
    <w:rsid w:val="00B35F7C"/>
    <w:rsid w:val="00B3695C"/>
    <w:rsid w:val="00B422BE"/>
    <w:rsid w:val="00B42395"/>
    <w:rsid w:val="00B452F3"/>
    <w:rsid w:val="00B54B65"/>
    <w:rsid w:val="00B56007"/>
    <w:rsid w:val="00B60089"/>
    <w:rsid w:val="00B763CB"/>
    <w:rsid w:val="00B766D0"/>
    <w:rsid w:val="00B847E9"/>
    <w:rsid w:val="00B85CF6"/>
    <w:rsid w:val="00B9285A"/>
    <w:rsid w:val="00BA0533"/>
    <w:rsid w:val="00BA4735"/>
    <w:rsid w:val="00BA5995"/>
    <w:rsid w:val="00BA5FC6"/>
    <w:rsid w:val="00BA6319"/>
    <w:rsid w:val="00BB4988"/>
    <w:rsid w:val="00BB7852"/>
    <w:rsid w:val="00BC4B94"/>
    <w:rsid w:val="00BC578E"/>
    <w:rsid w:val="00BC786E"/>
    <w:rsid w:val="00BD2693"/>
    <w:rsid w:val="00BD5738"/>
    <w:rsid w:val="00BE7B66"/>
    <w:rsid w:val="00BF304B"/>
    <w:rsid w:val="00BF3996"/>
    <w:rsid w:val="00BF7A12"/>
    <w:rsid w:val="00C02382"/>
    <w:rsid w:val="00C02787"/>
    <w:rsid w:val="00C12D61"/>
    <w:rsid w:val="00C21923"/>
    <w:rsid w:val="00C2278A"/>
    <w:rsid w:val="00C24012"/>
    <w:rsid w:val="00C25D6B"/>
    <w:rsid w:val="00C32B9D"/>
    <w:rsid w:val="00C3479D"/>
    <w:rsid w:val="00C40DF0"/>
    <w:rsid w:val="00C41A5D"/>
    <w:rsid w:val="00C45E17"/>
    <w:rsid w:val="00C5222C"/>
    <w:rsid w:val="00C60F13"/>
    <w:rsid w:val="00C6357A"/>
    <w:rsid w:val="00C65931"/>
    <w:rsid w:val="00C702E6"/>
    <w:rsid w:val="00C750B4"/>
    <w:rsid w:val="00C75B95"/>
    <w:rsid w:val="00C84F29"/>
    <w:rsid w:val="00C86987"/>
    <w:rsid w:val="00C86F0A"/>
    <w:rsid w:val="00C87850"/>
    <w:rsid w:val="00C97200"/>
    <w:rsid w:val="00CA066A"/>
    <w:rsid w:val="00CA389A"/>
    <w:rsid w:val="00CA5F42"/>
    <w:rsid w:val="00CA65EC"/>
    <w:rsid w:val="00CB4345"/>
    <w:rsid w:val="00CC4D58"/>
    <w:rsid w:val="00CC7F45"/>
    <w:rsid w:val="00CD50E0"/>
    <w:rsid w:val="00CE0340"/>
    <w:rsid w:val="00CE147D"/>
    <w:rsid w:val="00CE6BB2"/>
    <w:rsid w:val="00CE7A7B"/>
    <w:rsid w:val="00D01EB2"/>
    <w:rsid w:val="00D067EA"/>
    <w:rsid w:val="00D0771D"/>
    <w:rsid w:val="00D11105"/>
    <w:rsid w:val="00D21991"/>
    <w:rsid w:val="00D24F5F"/>
    <w:rsid w:val="00D27E0F"/>
    <w:rsid w:val="00D30C26"/>
    <w:rsid w:val="00D32F00"/>
    <w:rsid w:val="00D41D6B"/>
    <w:rsid w:val="00D41FDB"/>
    <w:rsid w:val="00D42E02"/>
    <w:rsid w:val="00D42F79"/>
    <w:rsid w:val="00D4571D"/>
    <w:rsid w:val="00D52389"/>
    <w:rsid w:val="00D52536"/>
    <w:rsid w:val="00D604FE"/>
    <w:rsid w:val="00D65609"/>
    <w:rsid w:val="00D658F9"/>
    <w:rsid w:val="00D86355"/>
    <w:rsid w:val="00D92B00"/>
    <w:rsid w:val="00D95A82"/>
    <w:rsid w:val="00D971C2"/>
    <w:rsid w:val="00DA62E5"/>
    <w:rsid w:val="00DA713F"/>
    <w:rsid w:val="00DB425E"/>
    <w:rsid w:val="00DC057B"/>
    <w:rsid w:val="00DC27C6"/>
    <w:rsid w:val="00DC4D38"/>
    <w:rsid w:val="00DC7205"/>
    <w:rsid w:val="00DD1E3A"/>
    <w:rsid w:val="00DE0224"/>
    <w:rsid w:val="00DE157F"/>
    <w:rsid w:val="00DE59EB"/>
    <w:rsid w:val="00DE5E14"/>
    <w:rsid w:val="00DE7365"/>
    <w:rsid w:val="00DE7A84"/>
    <w:rsid w:val="00DF08C8"/>
    <w:rsid w:val="00DF18FC"/>
    <w:rsid w:val="00DF2827"/>
    <w:rsid w:val="00DF4F06"/>
    <w:rsid w:val="00DF5094"/>
    <w:rsid w:val="00DF74E4"/>
    <w:rsid w:val="00E02958"/>
    <w:rsid w:val="00E0321C"/>
    <w:rsid w:val="00E0753F"/>
    <w:rsid w:val="00E1077B"/>
    <w:rsid w:val="00E1376E"/>
    <w:rsid w:val="00E16DF3"/>
    <w:rsid w:val="00E16F30"/>
    <w:rsid w:val="00E20DF5"/>
    <w:rsid w:val="00E21C49"/>
    <w:rsid w:val="00E222A1"/>
    <w:rsid w:val="00E35C11"/>
    <w:rsid w:val="00E36863"/>
    <w:rsid w:val="00E37755"/>
    <w:rsid w:val="00E37FA8"/>
    <w:rsid w:val="00E4492F"/>
    <w:rsid w:val="00E5371B"/>
    <w:rsid w:val="00E54732"/>
    <w:rsid w:val="00E564B9"/>
    <w:rsid w:val="00E633FE"/>
    <w:rsid w:val="00E65F3F"/>
    <w:rsid w:val="00E70970"/>
    <w:rsid w:val="00E71868"/>
    <w:rsid w:val="00E719E4"/>
    <w:rsid w:val="00E7680D"/>
    <w:rsid w:val="00E85273"/>
    <w:rsid w:val="00E901DA"/>
    <w:rsid w:val="00EA0A70"/>
    <w:rsid w:val="00EB41FB"/>
    <w:rsid w:val="00EC7F6B"/>
    <w:rsid w:val="00ED6020"/>
    <w:rsid w:val="00EE66EF"/>
    <w:rsid w:val="00EF0E94"/>
    <w:rsid w:val="00F21D33"/>
    <w:rsid w:val="00F23E8D"/>
    <w:rsid w:val="00F264E5"/>
    <w:rsid w:val="00F27409"/>
    <w:rsid w:val="00F32432"/>
    <w:rsid w:val="00F33B54"/>
    <w:rsid w:val="00F46B28"/>
    <w:rsid w:val="00F47802"/>
    <w:rsid w:val="00F56AA9"/>
    <w:rsid w:val="00F6288D"/>
    <w:rsid w:val="00F63858"/>
    <w:rsid w:val="00F753BC"/>
    <w:rsid w:val="00F76D64"/>
    <w:rsid w:val="00F802B7"/>
    <w:rsid w:val="00F83585"/>
    <w:rsid w:val="00F97C7F"/>
    <w:rsid w:val="00FB5733"/>
    <w:rsid w:val="00FB631E"/>
    <w:rsid w:val="00FC07B2"/>
    <w:rsid w:val="00FC2BED"/>
    <w:rsid w:val="00FC6F64"/>
    <w:rsid w:val="00FD76AC"/>
    <w:rsid w:val="00FF3263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FF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D0"/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C86F0A"/>
    <w:pPr>
      <w:shd w:val="clear" w:color="auto" w:fill="A5A5A5"/>
      <w:outlineLvl w:val="0"/>
    </w:pPr>
    <w:rPr>
      <w:rFonts w:ascii="Century Gothic" w:eastAsia="Century Gothic" w:hAnsi="Century Gothic" w:cs="Century Gothic"/>
      <w:b/>
      <w:color w:val="F2F2F2"/>
    </w:rPr>
  </w:style>
  <w:style w:type="paragraph" w:styleId="Heading4">
    <w:name w:val="heading 4"/>
    <w:basedOn w:val="Normal"/>
    <w:next w:val="Normal"/>
    <w:link w:val="Heading4Char"/>
    <w:rsid w:val="00C86F0A"/>
    <w:pPr>
      <w:spacing w:after="100"/>
      <w:outlineLvl w:val="3"/>
    </w:pPr>
    <w:rPr>
      <w:rFonts w:ascii="Century Gothic" w:eastAsia="Century Gothic" w:hAnsi="Century Gothic" w:cs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6F0A"/>
    <w:rPr>
      <w:rFonts w:ascii="Century Gothic" w:eastAsia="Century Gothic" w:hAnsi="Century Gothic" w:cs="Century Gothic"/>
      <w:b/>
      <w:color w:val="F2F2F2"/>
      <w:shd w:val="clear" w:color="auto" w:fill="A5A5A5"/>
    </w:rPr>
  </w:style>
  <w:style w:type="character" w:customStyle="1" w:styleId="Heading4Char">
    <w:name w:val="Heading 4 Char"/>
    <w:basedOn w:val="DefaultParagraphFont"/>
    <w:link w:val="Heading4"/>
    <w:rsid w:val="00C86F0A"/>
    <w:rPr>
      <w:rFonts w:ascii="Century Gothic" w:eastAsia="Century Gothic" w:hAnsi="Century Gothic" w:cs="Century Gothic"/>
      <w:b/>
      <w:sz w:val="20"/>
      <w:szCs w:val="20"/>
    </w:rPr>
  </w:style>
  <w:style w:type="paragraph" w:customStyle="1" w:styleId="ResumeAlignRight">
    <w:name w:val="Resume Align Right"/>
    <w:basedOn w:val="Normal"/>
    <w:rsid w:val="00C86F0A"/>
    <w:pPr>
      <w:tabs>
        <w:tab w:val="right" w:pos="10080"/>
      </w:tabs>
    </w:pPr>
    <w:rPr>
      <w:rFonts w:eastAsia="SimSun"/>
      <w:lang w:eastAsia="zh-CN"/>
    </w:rPr>
  </w:style>
  <w:style w:type="character" w:customStyle="1" w:styleId="apple-converted-space">
    <w:name w:val="apple-converted-space"/>
    <w:basedOn w:val="DefaultParagraphFont"/>
    <w:rsid w:val="00C86F0A"/>
  </w:style>
  <w:style w:type="paragraph" w:styleId="Header">
    <w:name w:val="header"/>
    <w:basedOn w:val="Normal"/>
    <w:link w:val="HeaderChar"/>
    <w:uiPriority w:val="99"/>
    <w:unhideWhenUsed/>
    <w:rsid w:val="00C86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F0A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6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F0A"/>
    <w:rPr>
      <w:rFonts w:ascii="Times New Roman" w:eastAsia="Calibri" w:hAnsi="Times New Roman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430D1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06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7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2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63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13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5C43B-940C-114B-BE9B-9F34DB30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Zhu, Kan</cp:lastModifiedBy>
  <cp:revision>27</cp:revision>
  <cp:lastPrinted>2020-09-09T08:30:00Z</cp:lastPrinted>
  <dcterms:created xsi:type="dcterms:W3CDTF">2022-11-01T03:25:00Z</dcterms:created>
  <dcterms:modified xsi:type="dcterms:W3CDTF">2022-11-25T19:51:00Z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fce386cb31dbb6f513d0b19cd393282be45e917bc8a50c93720e7e1e243d34f8</vt:lpwstr>
  </property>
</Properties>
</file>