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1.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(1) Define per-word entropy. (10 points)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 w:rsidRPr="00521C6D">
        <w:rPr>
          <w:rFonts w:ascii="Times New Roman" w:hAnsi="Times New Roman" w:cs="Times New Roman" w:hint="eastAsia"/>
          <w:color w:val="FF0000"/>
          <w:kern w:val="0"/>
          <w:sz w:val="28"/>
          <w:szCs w:val="28"/>
        </w:rPr>
        <w:t>6-58</w:t>
      </w:r>
    </w:p>
    <w:p w:rsidR="00521C6D" w:rsidRP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r>
        <w:rPr>
          <w:rFonts w:ascii="Arial" w:hAnsi="Arial" w:cs="Arial"/>
          <w:color w:val="0070C0"/>
          <w:sz w:val="21"/>
          <w:szCs w:val="21"/>
        </w:rPr>
        <w:t>信息量的大小隨著</w:t>
      </w:r>
      <w:r>
        <w:rPr>
          <w:rFonts w:ascii="Arial" w:hAnsi="Arial" w:cs="Arial" w:hint="eastAsia"/>
          <w:color w:val="0070C0"/>
          <w:sz w:val="21"/>
          <w:szCs w:val="21"/>
        </w:rPr>
        <w:t>訊息</w:t>
      </w:r>
      <w:r w:rsidRPr="00521C6D">
        <w:rPr>
          <w:rFonts w:ascii="Arial" w:hAnsi="Arial" w:cs="Arial"/>
          <w:color w:val="0070C0"/>
          <w:sz w:val="21"/>
          <w:szCs w:val="21"/>
        </w:rPr>
        <w:t>長度的增加而增</w:t>
      </w:r>
      <w:r>
        <w:rPr>
          <w:rFonts w:ascii="Arial" w:hAnsi="Arial" w:cs="Arial" w:hint="eastAsia"/>
          <w:color w:val="0070C0"/>
          <w:sz w:val="21"/>
          <w:szCs w:val="21"/>
        </w:rPr>
        <w:t>加</w:t>
      </w:r>
    </w:p>
    <w:p w:rsidR="00521C6D" w:rsidRP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(2) Give an application that uses “mutual information” as the evaluator. (10 points) </w:t>
      </w:r>
      <w:r w:rsidRPr="00521C6D">
        <w:rPr>
          <w:rFonts w:ascii="Times New Roman" w:hAnsi="Times New Roman" w:cs="Times New Roman"/>
          <w:color w:val="FF0000"/>
          <w:kern w:val="0"/>
          <w:sz w:val="28"/>
          <w:szCs w:val="28"/>
        </w:rPr>
        <w:t>6-63</w:t>
      </w:r>
    </w:p>
    <w:p w:rsidR="001F3A05" w:rsidRDefault="001F3A05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r w:rsidRPr="001F3A05">
        <w:rPr>
          <w:rFonts w:ascii="Times New Roman" w:hAnsi="Times New Roman" w:cs="Times New Roman"/>
          <w:color w:val="0070C0"/>
          <w:kern w:val="0"/>
          <w:sz w:val="28"/>
          <w:szCs w:val="28"/>
        </w:rPr>
        <w:t>C</w:t>
      </w:r>
      <w:r w:rsidRPr="001F3A05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 xml:space="preserve">lustering </w:t>
      </w:r>
      <w:r w:rsidRPr="001F3A05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words  </w:t>
      </w:r>
    </w:p>
    <w:p w:rsidR="00521C6D" w:rsidRPr="001F3A05" w:rsidRDefault="001F3A05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r w:rsidRPr="001F3A05">
        <w:rPr>
          <w:rFonts w:ascii="Times New Roman" w:hAnsi="Times New Roman" w:cs="Times New Roman"/>
          <w:color w:val="0070C0"/>
          <w:kern w:val="0"/>
          <w:sz w:val="28"/>
          <w:szCs w:val="28"/>
        </w:rPr>
        <w:t>word sense disambiguation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2. </w:t>
      </w:r>
    </w:p>
    <w:p w:rsidR="001F3A05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In biological literature, researchers often use some verbs to express the relationships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between two biological entities like proteins. </w:t>
      </w:r>
    </w:p>
    <w:p w:rsidR="00DC6C0B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The following shows an example, where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MTH1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HSP82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are two proteins, and </w:t>
      </w:r>
      <w:r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interact </w:t>
      </w:r>
      <w:r>
        <w:rPr>
          <w:rFonts w:ascii="Times New Roman" w:hAnsi="Times New Roman" w:cs="Times New Roman"/>
          <w:kern w:val="0"/>
          <w:sz w:val="28"/>
          <w:szCs w:val="28"/>
        </w:rPr>
        <w:t>denotes a relationship.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MTH1 </w:t>
      </w:r>
      <w:r>
        <w:rPr>
          <w:rFonts w:ascii="Times New Roman" w:hAnsi="Times New Roman" w:cs="Times New Roman"/>
          <w:i/>
          <w:iCs/>
          <w:kern w:val="0"/>
          <w:sz w:val="28"/>
          <w:szCs w:val="28"/>
        </w:rPr>
        <w:t xml:space="preserve">interacts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directly with the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HSP82</w:t>
      </w:r>
      <w:r>
        <w:rPr>
          <w:rFonts w:ascii="Times New Roman" w:hAnsi="Times New Roman" w:cs="Times New Roman"/>
          <w:kern w:val="0"/>
          <w:sz w:val="28"/>
          <w:szCs w:val="28"/>
        </w:rPr>
        <w:t>.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Given a corpus of biological literature, you are asked to mine the verbs that are used to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represent the relationships. Please show your method. (20 points)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P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</w:pPr>
      <w:r w:rsidRPr="00DC6C0B">
        <w:rPr>
          <w:rFonts w:ascii="Times New Roman" w:hAnsi="Times New Roman" w:cs="Times New Roman"/>
          <w:b/>
          <w:bCs/>
          <w:color w:val="0070C0"/>
          <w:kern w:val="0"/>
          <w:sz w:val="28"/>
          <w:szCs w:val="28"/>
        </w:rPr>
        <w:t xml:space="preserve">MTH1 </w:t>
      </w:r>
      <w:r w:rsidRPr="00DC6C0B">
        <w:rPr>
          <w:rFonts w:ascii="Times New Roman" w:hAnsi="Times New Roman" w:cs="Times New Roman"/>
          <w:iCs/>
          <w:color w:val="0070C0"/>
          <w:kern w:val="0"/>
          <w:sz w:val="28"/>
          <w:szCs w:val="28"/>
        </w:rPr>
        <w:t xml:space="preserve">affects </w:t>
      </w:r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directly on the </w:t>
      </w:r>
      <w:r w:rsidRPr="00DC6C0B">
        <w:rPr>
          <w:rFonts w:ascii="Times New Roman" w:hAnsi="Times New Roman" w:cs="Times New Roman"/>
          <w:b/>
          <w:bCs/>
          <w:color w:val="0070C0"/>
          <w:kern w:val="0"/>
          <w:sz w:val="28"/>
          <w:szCs w:val="28"/>
        </w:rPr>
        <w:t>HSP82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3. </w:t>
      </w:r>
      <w:r w:rsidR="00AE7DB8" w:rsidRPr="00AE7DB8">
        <w:rPr>
          <w:rFonts w:ascii="Times New Roman" w:hAnsi="Times New Roman" w:cs="Times New Roman"/>
          <w:color w:val="FF0000"/>
          <w:kern w:val="0"/>
          <w:sz w:val="28"/>
          <w:szCs w:val="28"/>
        </w:rPr>
        <w:t>7-13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Given the following two sentences: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Four Arab nations cut diplomatic ties to Qatar early Monday morning. </w:t>
      </w:r>
      <w:proofErr w:type="spellStart"/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Bahrain,Egypt</w:t>
      </w:r>
      <w:proofErr w:type="spellEnd"/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>, Saudi Arabia and the United Arab Emirates all announced they would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withdraw their diplomatic staff from Qatar.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(1) List the bigrams of the above sentences with tag patterns “A N” and “N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” where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“A” represents adjective and “N” means noun. (5 points)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P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</w:pPr>
      <w:proofErr w:type="gramStart"/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AN :</w:t>
      </w:r>
      <w:proofErr w:type="gramEnd"/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 xml:space="preserve"> Arab </w:t>
      </w:r>
      <w:proofErr w:type="spellStart"/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nations,</w:t>
      </w:r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>early</w:t>
      </w:r>
      <w:proofErr w:type="spellEnd"/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</w:t>
      </w:r>
      <w:proofErr w:type="spellStart"/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>Monday</w:t>
      </w:r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,</w:t>
      </w:r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>United</w:t>
      </w:r>
      <w:proofErr w:type="spellEnd"/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</w:t>
      </w:r>
      <w:proofErr w:type="spellStart"/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>Arab</w:t>
      </w:r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,</w:t>
      </w:r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>diplomatic</w:t>
      </w:r>
      <w:proofErr w:type="spellEnd"/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staff</w:t>
      </w:r>
    </w:p>
    <w:p w:rsidR="00DC6C0B" w:rsidRP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proofErr w:type="gramStart"/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NN :</w:t>
      </w:r>
      <w:proofErr w:type="gramEnd"/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 xml:space="preserve"> Saudi </w:t>
      </w:r>
      <w:proofErr w:type="spellStart"/>
      <w:r w:rsidRPr="00DC6C0B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Arabia,</w:t>
      </w:r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>Monday</w:t>
      </w:r>
      <w:proofErr w:type="spellEnd"/>
      <w:r w:rsidRPr="00DC6C0B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morning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(2) List the trigrams of the above sentences with tag patterns “A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N,” “A N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,” “N A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N,” “N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>” and “N P N” where “P” represents preposition. (5 points)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ANN :United</w:t>
      </w:r>
      <w:proofErr w:type="gramEnd"/>
      <w:r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 xml:space="preserve"> Arab </w:t>
      </w:r>
      <w:proofErr w:type="spellStart"/>
      <w:r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E</w:t>
      </w:r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mirates,their</w:t>
      </w:r>
      <w:proofErr w:type="spellEnd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diplomatic staff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ANN :early</w:t>
      </w:r>
      <w:proofErr w:type="gramEnd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Monday morning</w:t>
      </w:r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NAN :Four</w:t>
      </w:r>
      <w:proofErr w:type="gramEnd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Arab </w:t>
      </w:r>
      <w:proofErr w:type="spellStart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nations,Qatar</w:t>
      </w:r>
      <w:proofErr w:type="spellEnd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early Monday</w:t>
      </w:r>
    </w:p>
    <w:p w:rsidR="00DC6C0B" w:rsidRDefault="00D80E1F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NNN :Bahrain</w:t>
      </w:r>
      <w:proofErr w:type="gramEnd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Egypt Saudi, Egypt Saudi Arabia</w:t>
      </w:r>
    </w:p>
    <w:p w:rsidR="00D80E1F" w:rsidRPr="00DC6C0B" w:rsidRDefault="00D80E1F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NPN :staff</w:t>
      </w:r>
      <w:proofErr w:type="gramEnd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color w:val="0070C0"/>
          <w:kern w:val="0"/>
          <w:sz w:val="28"/>
          <w:szCs w:val="28"/>
        </w:rPr>
        <w:t>Qutar</w:t>
      </w:r>
      <w:proofErr w:type="spellEnd"/>
    </w:p>
    <w:p w:rsidR="00DC6C0B" w:rsidRDefault="00DC6C0B" w:rsidP="00521C6D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(3) In your opinion, list good collocations for these bigrams and trigrams. (5 points)</w:t>
      </w:r>
    </w:p>
    <w:p w:rsidR="00521C6D" w:rsidRPr="00D80E1F" w:rsidRDefault="00D80E1F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r w:rsidRPr="00D80E1F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NNNNNNNNN</w:t>
      </w:r>
      <w:r w:rsidRPr="00D80E1F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</w:t>
      </w:r>
      <w:r w:rsidRPr="00D80E1F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是好結果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Pr="00D80E1F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4.</w:t>
      </w:r>
      <w:r w:rsidR="00D80E1F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D80E1F" w:rsidRPr="00D80E1F">
        <w:rPr>
          <w:rFonts w:ascii="Times New Roman" w:hAnsi="Times New Roman" w:cs="Times New Roman"/>
          <w:color w:val="FF0000"/>
          <w:kern w:val="0"/>
          <w:sz w:val="28"/>
          <w:szCs w:val="28"/>
        </w:rPr>
        <w:t>8-19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(1) What is the sparse data problem? (10 points)</w:t>
      </w:r>
    </w:p>
    <w:p w:rsidR="00D80E1F" w:rsidRDefault="00D80E1F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D80E1F" w:rsidRPr="001531B9" w:rsidRDefault="00D80E1F" w:rsidP="00521C6D">
      <w:pPr>
        <w:autoSpaceDE w:val="0"/>
        <w:autoSpaceDN w:val="0"/>
        <w:adjustRightInd w:val="0"/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</w:pP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Data is considered spar</w:t>
      </w:r>
      <w:r w:rsidRPr="001531B9">
        <w:rPr>
          <w:rFonts w:ascii="Times New Roman" w:hAnsi="Times New Roman" w:cs="Times New Roman"/>
          <w:color w:val="0070C0"/>
          <w:kern w:val="0"/>
          <w:sz w:val="28"/>
          <w:szCs w:val="28"/>
        </w:rPr>
        <w:t>s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e</w:t>
      </w:r>
      <w:r w:rsidR="001531B9" w:rsidRPr="001531B9">
        <w:rPr>
          <w:rFonts w:ascii="Times New Roman" w:hAnsi="Times New Roman" w:cs="Times New Roman"/>
          <w:color w:val="0070C0"/>
          <w:kern w:val="0"/>
          <w:sz w:val="28"/>
          <w:szCs w:val="28"/>
        </w:rPr>
        <w:t xml:space="preserve"> when certain expected values in a dataset are missing</w:t>
      </w:r>
    </w:p>
    <w:p w:rsidR="00D80E1F" w:rsidRDefault="00D80E1F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BB445D" w:rsidRDefault="00BB445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BB445D" w:rsidRDefault="00BB445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BB445D" w:rsidRDefault="00BB445D" w:rsidP="00521C6D">
      <w:pPr>
        <w:autoSpaceDE w:val="0"/>
        <w:autoSpaceDN w:val="0"/>
        <w:adjustRightInd w:val="0"/>
        <w:rPr>
          <w:rFonts w:ascii="Times New Roman" w:hAnsi="Times New Roman" w:cs="Times New Roman" w:hint="eastAsia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>(2) Propose a combining method to resolve this problem. (10 points)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Pr="001531B9" w:rsidRDefault="001531B9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Use a discounting or smoothing technique.</w:t>
      </w:r>
      <w:r w:rsidRPr="001531B9">
        <w:rPr>
          <w:rFonts w:ascii="Times New Roman" w:hAnsi="Times New Roman" w:cs="Times New Roman"/>
          <w:color w:val="0070C0"/>
          <w:kern w:val="0"/>
          <w:sz w:val="28"/>
          <w:szCs w:val="28"/>
        </w:rPr>
        <w:br/>
        <w:t>smoothing : An alternative solution is to smooth the probability estimate so that no word sequences s give a probability of 0.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5. 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If large amount of annotated data is not available, how do you evaluate your model? In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other words, you have to use the data both in training and in testing, and avoid the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overtraining problem. (10 points)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Pr="001531B9" w:rsidRDefault="001531B9" w:rsidP="00521C6D">
      <w:pPr>
        <w:autoSpaceDE w:val="0"/>
        <w:autoSpaceDN w:val="0"/>
        <w:adjustRightInd w:val="0"/>
        <w:rPr>
          <w:rFonts w:ascii="Times New Roman" w:hAnsi="Times New Roman" w:cs="Times New Roman"/>
          <w:color w:val="0070C0"/>
          <w:kern w:val="0"/>
          <w:sz w:val="28"/>
          <w:szCs w:val="28"/>
        </w:rPr>
      </w:pP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在這種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annotated data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不足的情況下，我們可以透過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cross-validation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方法來幫助我們解決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 xml:space="preserve">annotated data 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不足的問題，我們暫時將現有的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data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切成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n</w:t>
      </w:r>
      <w:proofErr w:type="gramStart"/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等份</w:t>
      </w:r>
      <w:proofErr w:type="gramEnd"/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，並且輪流用期中的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1/n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暫時當作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testing data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，剩下的當成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training data</w:t>
      </w:r>
      <w:r w:rsidRPr="001531B9">
        <w:rPr>
          <w:rFonts w:ascii="Times New Roman" w:hAnsi="Times New Roman" w:cs="Times New Roman" w:hint="eastAsia"/>
          <w:color w:val="0070C0"/>
          <w:kern w:val="0"/>
          <w:sz w:val="28"/>
          <w:szCs w:val="28"/>
        </w:rPr>
        <w:t>，老師的講義有更詳盡的說明。</w:t>
      </w: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521C6D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6. </w:t>
      </w:r>
      <w:r w:rsidR="001531B9" w:rsidRPr="001531B9">
        <w:rPr>
          <w:rFonts w:ascii="Times New Roman" w:hAnsi="Times New Roman" w:cs="Times New Roman"/>
          <w:color w:val="FF0000"/>
          <w:kern w:val="0"/>
          <w:sz w:val="28"/>
          <w:szCs w:val="28"/>
        </w:rPr>
        <w:t>10-26</w:t>
      </w:r>
    </w:p>
    <w:p w:rsidR="000168C7" w:rsidRDefault="00521C6D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Lesk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proposed an algorithm for word sense disambiguation in 1986. Please briefly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describe the idea of </w:t>
      </w:r>
      <w:proofErr w:type="spellStart"/>
      <w:r>
        <w:rPr>
          <w:rFonts w:ascii="Times New Roman" w:hAnsi="Times New Roman" w:cs="Times New Roman"/>
          <w:kern w:val="0"/>
          <w:sz w:val="28"/>
          <w:szCs w:val="28"/>
        </w:rPr>
        <w:t>Lesk’s</w:t>
      </w:r>
      <w:proofErr w:type="spellEnd"/>
      <w:r>
        <w:rPr>
          <w:rFonts w:ascii="Times New Roman" w:hAnsi="Times New Roman" w:cs="Times New Roman"/>
          <w:kern w:val="0"/>
          <w:sz w:val="28"/>
          <w:szCs w:val="28"/>
        </w:rPr>
        <w:t xml:space="preserve"> algorithm, and give an example to show the process of word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sense disambiguation. (15 points)</w:t>
      </w:r>
    </w:p>
    <w:p w:rsidR="001531B9" w:rsidRDefault="001531B9" w:rsidP="00521C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8"/>
          <w:szCs w:val="28"/>
        </w:rPr>
      </w:pPr>
    </w:p>
    <w:p w:rsidR="001531B9" w:rsidRDefault="00E86615" w:rsidP="00521C6D">
      <w:pPr>
        <w:autoSpaceDE w:val="0"/>
        <w:autoSpaceDN w:val="0"/>
        <w:adjustRightInd w:val="0"/>
        <w:rPr>
          <w:color w:val="0070C0"/>
        </w:rPr>
      </w:pPr>
      <w:proofErr w:type="spellStart"/>
      <w:r w:rsidRPr="00E86615">
        <w:rPr>
          <w:rFonts w:hint="eastAsia"/>
          <w:color w:val="0070C0"/>
        </w:rPr>
        <w:t>Lesk</w:t>
      </w:r>
      <w:proofErr w:type="gramStart"/>
      <w:r w:rsidRPr="00E86615">
        <w:rPr>
          <w:color w:val="0070C0"/>
        </w:rPr>
        <w:t>’</w:t>
      </w:r>
      <w:proofErr w:type="gramEnd"/>
      <w:r w:rsidRPr="00E86615">
        <w:rPr>
          <w:color w:val="0070C0"/>
        </w:rPr>
        <w:t>s</w:t>
      </w:r>
      <w:proofErr w:type="spellEnd"/>
      <w:r w:rsidRPr="00E86615">
        <w:rPr>
          <w:color w:val="0070C0"/>
        </w:rPr>
        <w:t xml:space="preserve"> algorithm: a word</w:t>
      </w:r>
      <w:proofErr w:type="gramStart"/>
      <w:r w:rsidRPr="00E86615">
        <w:rPr>
          <w:color w:val="0070C0"/>
        </w:rPr>
        <w:t>’</w:t>
      </w:r>
      <w:proofErr w:type="gramEnd"/>
      <w:r w:rsidRPr="00E86615">
        <w:rPr>
          <w:color w:val="0070C0"/>
        </w:rPr>
        <w:t>s dictionary definitions are likely to be good indicators for the sense they define</w:t>
      </w:r>
      <w:r w:rsidRPr="00E86615">
        <w:rPr>
          <w:rFonts w:hint="eastAsia"/>
          <w:color w:val="0070C0"/>
        </w:rPr>
        <w:t>。</w:t>
      </w:r>
    </w:p>
    <w:p w:rsidR="00E86615" w:rsidRDefault="00E86615" w:rsidP="00521C6D">
      <w:pPr>
        <w:autoSpaceDE w:val="0"/>
        <w:autoSpaceDN w:val="0"/>
        <w:adjustRightInd w:val="0"/>
        <w:rPr>
          <w:color w:val="0070C0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x:</w:t>
      </w:r>
    </w:p>
    <w:p w:rsidR="00E86615" w:rsidRPr="00E86615" w:rsidRDefault="00681771" w:rsidP="00521C6D">
      <w:pPr>
        <w:autoSpaceDE w:val="0"/>
        <w:autoSpaceDN w:val="0"/>
        <w:adjustRightInd w:val="0"/>
        <w:rPr>
          <w:rFonts w:hint="eastAsia"/>
          <w:color w:val="0070C0"/>
        </w:rPr>
      </w:pPr>
      <w:r>
        <w:rPr>
          <w:color w:val="0070C0"/>
        </w:rPr>
        <w:t>I can’t b</w:t>
      </w:r>
      <w:bookmarkStart w:id="0" w:name="_GoBack"/>
      <w:bookmarkEnd w:id="0"/>
      <w:r>
        <w:rPr>
          <w:color w:val="0070C0"/>
        </w:rPr>
        <w:t>ear with the bears.</w:t>
      </w:r>
    </w:p>
    <w:sectPr w:rsidR="00E86615" w:rsidRPr="00E866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C6D"/>
    <w:rsid w:val="000168C7"/>
    <w:rsid w:val="001531B9"/>
    <w:rsid w:val="001F3A05"/>
    <w:rsid w:val="002741E1"/>
    <w:rsid w:val="00521C6D"/>
    <w:rsid w:val="00681771"/>
    <w:rsid w:val="0082181A"/>
    <w:rsid w:val="00AE7DB8"/>
    <w:rsid w:val="00BB445D"/>
    <w:rsid w:val="00BF6497"/>
    <w:rsid w:val="00D80E1F"/>
    <w:rsid w:val="00DC6C0B"/>
    <w:rsid w:val="00E8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ACA3"/>
  <w15:chartTrackingRefBased/>
  <w15:docId w15:val="{1AD8134F-94DE-4308-A181-C083A837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哲榮 張</dc:creator>
  <cp:keywords/>
  <dc:description/>
  <cp:lastModifiedBy>哲榮 張</cp:lastModifiedBy>
  <cp:revision>2</cp:revision>
  <dcterms:created xsi:type="dcterms:W3CDTF">2019-06-12T07:03:00Z</dcterms:created>
  <dcterms:modified xsi:type="dcterms:W3CDTF">2019-06-12T16:46:00Z</dcterms:modified>
</cp:coreProperties>
</file>