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activity, you will practice loading data into the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you created in </w:t>
      </w:r>
      <w:hyperlink r:id="rId6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Activity 19.1</w:t>
        </w:r>
      </w:hyperlink>
      <w:r w:rsidDel="00000000" w:rsidR="00000000" w:rsidRPr="00000000">
        <w:rPr>
          <w:sz w:val="24"/>
          <w:szCs w:val="24"/>
          <w:rtl w:val="0"/>
        </w:rPr>
        <w:t xml:space="preserve"> and running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queries</w:t>
      </w:r>
      <w:r w:rsidDel="00000000" w:rsidR="00000000" w:rsidRPr="00000000">
        <w:rPr>
          <w:sz w:val="24"/>
          <w:szCs w:val="24"/>
          <w:rtl w:val="0"/>
        </w:rPr>
        <w:t xml:space="preserve"> to verify the data.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activity, you will be using flight data to demonstrate the capabilities of Spark. You can access the data at the following link: </w:t>
      </w:r>
      <w:hyperlink r:id="rId7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Departure Delays Data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beginning this activity, review the submission instructions below to ensure that you collect the required screenshots as you progress through the activity.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these 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Module19</w:t>
      </w:r>
      <w:r w:rsidDel="00000000" w:rsidR="00000000" w:rsidRPr="00000000">
        <w:rPr>
          <w:sz w:val="24"/>
          <w:szCs w:val="24"/>
          <w:rtl w:val="0"/>
        </w:rPr>
        <w:t xml:space="preserve"> folder, create a folder called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and download the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a31f34"/>
            <w:sz w:val="24"/>
            <w:szCs w:val="24"/>
            <w:u w:val="single"/>
            <w:rtl w:val="0"/>
          </w:rPr>
          <w:t xml:space="preserve">departuredelays.csv</w:t>
        </w:r>
      </w:hyperlink>
      <w:r w:rsidDel="00000000" w:rsidR="00000000" w:rsidRPr="00000000">
        <w:rPr>
          <w:sz w:val="24"/>
          <w:szCs w:val="24"/>
          <w:rtl w:val="0"/>
        </w:rPr>
        <w:t xml:space="preserve"> file. Provide a screenshot to show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folder and downloaded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Make sure that you have successfully completed Activity 19.1 and that the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that you created are running. Provide a screenshot to show that the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are running.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command shell, navigate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folder and run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cp</w:t>
      </w:r>
      <w:r w:rsidDel="00000000" w:rsidR="00000000" w:rsidRPr="00000000">
        <w:rPr>
          <w:sz w:val="24"/>
          <w:szCs w:val="24"/>
          <w:rtl w:val="0"/>
        </w:rPr>
        <w:t xml:space="preserve"> command to copy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bitnami_spark_1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container’s</w:t>
      </w:r>
      <w:r w:rsidDel="00000000" w:rsidR="00000000" w:rsidRPr="00000000">
        <w:rPr>
          <w:sz w:val="24"/>
          <w:szCs w:val="24"/>
          <w:rtl w:val="0"/>
        </w:rPr>
        <w:t xml:space="preserve"> root folder. Provide a screenshot to show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cp</w:t>
      </w:r>
      <w:r w:rsidDel="00000000" w:rsidR="00000000" w:rsidRPr="00000000">
        <w:rPr>
          <w:sz w:val="24"/>
          <w:szCs w:val="24"/>
          <w:rtl w:val="0"/>
        </w:rPr>
        <w:t xml:space="preserve"> command to copy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to the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container’s</w:t>
      </w:r>
      <w:r w:rsidDel="00000000" w:rsidR="00000000" w:rsidRPr="00000000">
        <w:rPr>
          <w:sz w:val="24"/>
          <w:szCs w:val="24"/>
          <w:rtl w:val="0"/>
        </w:rPr>
        <w:t xml:space="preserve"> root folder.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Docker Desktop, select the CLI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bitnami_spark_1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 and list the contents of the root folder to verify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has been copied to the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has been copied to the root folder.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command line interface, enter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pyspark</w:t>
      </w:r>
      <w:r w:rsidDel="00000000" w:rsidR="00000000" w:rsidRPr="00000000">
        <w:rPr>
          <w:sz w:val="24"/>
          <w:szCs w:val="24"/>
          <w:rtl w:val="0"/>
        </w:rPr>
        <w:t xml:space="preserve"> and select the Return key. This will start up the PySpark interface. Provide a screenshot to show that you successfully started the PySpark interface.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</w:pPr>
      <w:r w:rsidDel="00000000" w:rsidR="00000000" w:rsidRPr="00000000">
        <w:rPr>
          <w:sz w:val="24"/>
          <w:szCs w:val="24"/>
          <w:rtl w:val="0"/>
        </w:rPr>
        <w:t xml:space="preserve">From the PySpark interface, run the code below to create a Spark session:</w:t>
      </w:r>
    </w:p>
    <w:tbl>
      <w:tblPr>
        <w:tblStyle w:val="Table1"/>
        <w:tblW w:w="829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80" w:before="180" w:lineRule="auto"/>
              <w:ind w:left="13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from pyspark.sql import SparkSession</w:t>
            </w:r>
          </w:p>
          <w:p w:rsidR="00000000" w:rsidDel="00000000" w:rsidP="00000000" w:rsidRDefault="00000000" w:rsidRPr="00000000" w14:paraId="0000000C">
            <w:pPr>
              <w:spacing w:after="280" w:before="180" w:lineRule="auto"/>
              <w:ind w:left="13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#spark session</w:t>
              <w:br w:type="textWrapping"/>
              <w:t xml:space="preserve">spark = (SparkSession</w:t>
              <w:br w:type="textWrapping"/>
              <w:t xml:space="preserve">    .builder</w:t>
              <w:br w:type="textWrapping"/>
              <w:t xml:space="preserve">    .appName("DepartureDelays")</w:t>
              <w:br w:type="textWrapping"/>
              <w:t xml:space="preserve">    .getOrCreate())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Provide a screenshot to show that you successfully ran the command to create a Spark session.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</w:pPr>
      <w:r w:rsidDel="00000000" w:rsidR="00000000" w:rsidRPr="00000000">
        <w:rPr>
          <w:sz w:val="24"/>
          <w:szCs w:val="24"/>
          <w:rtl w:val="0"/>
        </w:rPr>
        <w:t xml:space="preserve">From the PySpark interface, run the code below to load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into a Python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tbl>
      <w:tblPr>
        <w:tblStyle w:val="Table2"/>
        <w:tblW w:w="829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8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80" w:before="180" w:lineRule="auto"/>
              <w:ind w:left="13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csv_file = "/departuredelays.csv"</w:t>
            </w:r>
          </w:p>
          <w:p w:rsidR="00000000" w:rsidDel="00000000" w:rsidP="00000000" w:rsidRDefault="00000000" w:rsidRPr="00000000" w14:paraId="00000010">
            <w:pPr>
              <w:spacing w:after="280" w:before="180" w:lineRule="auto"/>
              <w:ind w:left="1320" w:hanging="36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df  = (spark.read.format("csv")</w:t>
              <w:br w:type="textWrapping"/>
              <w:t xml:space="preserve">    .option("interSchema", "true")</w:t>
              <w:br w:type="textWrapping"/>
              <w:t xml:space="preserve">    .option("header", "true")</w:t>
              <w:br w:type="textWrapping"/>
              <w:t xml:space="preserve">    .load(csv_file))</w:t>
              <w:br w:type="textWrapping"/>
              <w:t xml:space="preserve">df.createOrReplaceTempView("delays_table")</w:t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Provide a screenshot to show that you successfully ran the command to load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into a Python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PySpark interface, run an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to find rows where the distance is greater than 1,000. Order by the distance in descending order and only show the first 10 records. Select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distance, origin,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destination</w:t>
      </w:r>
      <w:r w:rsidDel="00000000" w:rsidR="00000000" w:rsidRPr="00000000">
        <w:rPr>
          <w:sz w:val="24"/>
          <w:szCs w:val="24"/>
          <w:rtl w:val="0"/>
        </w:rPr>
        <w:t xml:space="preserve"> columns as follows: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spark.sql("""SELECT distance, origin, destination FROM delays_table WHERE distance &gt; 1000 ORDER BY distance DESC""").show(10)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ran the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and selected the correct columns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distance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origin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destination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PySpark interface, run an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to find rows where the delay is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120 AND ORIGIN = ‘SFO’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DESTINATION = ‘ORD’ ORDER BY delay DESC.</w:t>
      </w:r>
      <w:r w:rsidDel="00000000" w:rsidR="00000000" w:rsidRPr="00000000">
        <w:rPr>
          <w:sz w:val="24"/>
          <w:szCs w:val="24"/>
          <w:rtl w:val="0"/>
        </w:rPr>
        <w:t xml:space="preserve"> Only show the first 10 records.</w:t>
        <w:br w:type="textWrapping"/>
        <w:t xml:space="preserve">Provide a screenshot to show that you successfully ran the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with the correct rows.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From the PySpark interface, run an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that looks at each row and categorizes the data based on the flight delay: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delay is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 360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‘Very Long Delays’</w:t>
        <w:br w:type="textWrapping"/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delay is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between 120 and 360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‘Long Delays’</w:t>
        <w:br w:type="textWrapping"/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delay is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between 60 and 120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‘Short Delays’</w:t>
        <w:br w:type="textWrapping"/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delay is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between 0 and 60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‘Tolerable Delays’</w:t>
        <w:br w:type="textWrapping"/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 delay is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‘No Delays’</w:t>
        <w:br w:type="textWrapping"/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 it is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‘Early’.</w:t>
      </w:r>
      <w:r w:rsidDel="00000000" w:rsidR="00000000" w:rsidRPr="00000000">
        <w:rPr>
          <w:sz w:val="24"/>
          <w:szCs w:val="24"/>
          <w:rtl w:val="0"/>
        </w:rPr>
        <w:t xml:space="preserve"> Label the column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delay_length.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Also, select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delay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origin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destination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delay_length</w:t>
      </w:r>
      <w:r w:rsidDel="00000000" w:rsidR="00000000" w:rsidRPr="00000000">
        <w:rPr>
          <w:sz w:val="24"/>
          <w:szCs w:val="24"/>
          <w:rtl w:val="0"/>
        </w:rPr>
        <w:t xml:space="preserve"> columns. </w:t>
        <w:br w:type="textWrapping"/>
        <w:t xml:space="preserve">Show the first 10 rows of data.</w:t>
        <w:br w:type="textWrapping"/>
        <w:t xml:space="preserve">Provide a screenshot to show that you successfully ran the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, categorized the data correctly, selected the correct columns, and showed 10 rows of data.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For all of the flights in the dataset, what is the maximum delay in the dataset?</w:t>
        <w:br w:type="textWrapping"/>
        <w:br w:type="textWrapping"/>
        <w:t xml:space="preserve">Provide a screenshot showing that you successfully ran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to determine the correct maximum delay for all of the flights in the dataset.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100" w:lineRule="auto"/>
        <w:ind w:left="1320" w:hanging="360"/>
      </w:pPr>
      <w:r w:rsidDel="00000000" w:rsidR="00000000" w:rsidRPr="00000000">
        <w:rPr>
          <w:sz w:val="24"/>
          <w:szCs w:val="24"/>
          <w:rtl w:val="0"/>
        </w:rPr>
        <w:t xml:space="preserve">For all of the flights in the dataset, what is the minimum delay in the dataset?</w:t>
        <w:br w:type="textWrapping"/>
        <w:br w:type="textWrapping"/>
        <w:t xml:space="preserve">Provide a screenshot to show that you successfully ran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to determine the correct minimum delay for all of the flights in the dataset.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Congratulations. You have successfully completed Activity 19.2. Now you know how to load data into PySpark and successfully run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queries</w:t>
      </w:r>
      <w:r w:rsidDel="00000000" w:rsidR="00000000" w:rsidRPr="00000000">
        <w:rPr>
          <w:sz w:val="24"/>
          <w:szCs w:val="24"/>
          <w:rtl w:val="0"/>
        </w:rPr>
        <w:t xml:space="preserve"> on the data using a combination of Python and SQL.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successfully created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folder and downloaded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the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that you created in Activity 19.1 are running.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successfully ran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docker cp</w:t>
      </w:r>
      <w:r w:rsidDel="00000000" w:rsidR="00000000" w:rsidRPr="00000000">
        <w:rPr>
          <w:sz w:val="24"/>
          <w:szCs w:val="24"/>
          <w:rtl w:val="0"/>
        </w:rPr>
        <w:t xml:space="preserve"> command to copy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to the Spark Docker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container’s</w:t>
      </w:r>
      <w:r w:rsidDel="00000000" w:rsidR="00000000" w:rsidRPr="00000000">
        <w:rPr>
          <w:sz w:val="24"/>
          <w:szCs w:val="24"/>
          <w:rtl w:val="0"/>
        </w:rPr>
        <w:t xml:space="preserve"> root folder.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has been copied to the root folder.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successfully started the PySpark interface.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successfully ran the command to create a Spark session.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successfully ran the command to load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into a Python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successfully ran the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and selected the correct columns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distance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origin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destination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successfully ran the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with the correct rows.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successfully ran the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, categorized the data correctly, selected the correct columns, and showed 10 rows of data.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successfully ran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query </w:t>
      </w:r>
      <w:r w:rsidDel="00000000" w:rsidR="00000000" w:rsidRPr="00000000">
        <w:rPr>
          <w:sz w:val="24"/>
          <w:szCs w:val="24"/>
          <w:rtl w:val="0"/>
        </w:rPr>
        <w:t xml:space="preserve">to determine the correct maximum delay for all of the flights in the dataset.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showing that you successfully ran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to determine the correct minimum delay for all of the flights in the dataset.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10605/assignments/246292?module_item_id=1817240" TargetMode="External"/><Relationship Id="rId7" Type="http://schemas.openxmlformats.org/officeDocument/2006/relationships/hyperlink" Target="https://classroom.emeritus.org/courses/10605/files/3007512/download" TargetMode="External"/><Relationship Id="rId8" Type="http://schemas.openxmlformats.org/officeDocument/2006/relationships/hyperlink" Target="https://classroom.emeritus.org/courses/10605/files/3007512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