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activity, you will run your own workflow within Airflow by creating an Airflow Docker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 to execute a simple Python</w:t>
      </w:r>
      <w:r w:rsidDel="00000000" w:rsidR="00000000" w:rsidRPr="00000000">
        <w:rPr>
          <w:i w:val="1"/>
          <w:sz w:val="24"/>
          <w:szCs w:val="24"/>
          <w:rtl w:val="0"/>
        </w:rPr>
        <w:t xml:space="preserve"> function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beginning this activity, review the submission instructions below to ensure that you collect the required screenshots as you progress through the activity.</w:t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complete this activity, follow these steps: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</w:pPr>
      <w:r w:rsidDel="00000000" w:rsidR="00000000" w:rsidRPr="00000000">
        <w:rPr>
          <w:sz w:val="24"/>
          <w:szCs w:val="24"/>
          <w:rtl w:val="0"/>
        </w:rPr>
        <w:t xml:space="preserve">Create an empty folder called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airflow</w:t>
      </w:r>
      <w:r w:rsidDel="00000000" w:rsidR="00000000" w:rsidRPr="00000000">
        <w:rPr>
          <w:sz w:val="24"/>
          <w:szCs w:val="24"/>
          <w:rtl w:val="0"/>
        </w:rPr>
        <w:t xml:space="preserve"> on your local machine. Navigate to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airflow</w:t>
      </w:r>
      <w:r w:rsidDel="00000000" w:rsidR="00000000" w:rsidRPr="00000000">
        <w:rPr>
          <w:sz w:val="24"/>
          <w:szCs w:val="24"/>
          <w:rtl w:val="0"/>
        </w:rPr>
        <w:t xml:space="preserve"> folder within a Terminal window and pull the Airflow file with the following command:</w:t>
      </w:r>
    </w:p>
    <w:tbl>
      <w:tblPr>
        <w:tblStyle w:val="Table1"/>
        <w:tblW w:w="8295.0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8295"/>
        <w:tblGridChange w:id="0">
          <w:tblGrid>
            <w:gridCol w:w="8295"/>
          </w:tblGrid>
        </w:tblGridChange>
      </w:tblGrid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8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80" w:before="180" w:lineRule="auto"/>
              <w:ind w:left="1320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curl 'https://airflow.apache.org/docs/apache-airflow/2.1.1/docker-compose.yaml' -o docker-compose.yaml</w:t>
            </w:r>
          </w:p>
        </w:tc>
      </w:tr>
    </w:tbl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Provide a screenshot to show that you successfully ran the command to create a Spark session.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Open the generated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docker-compose.yaml</w:t>
      </w:r>
      <w:r w:rsidDel="00000000" w:rsidR="00000000" w:rsidRPr="00000000">
        <w:rPr>
          <w:sz w:val="24"/>
          <w:szCs w:val="24"/>
          <w:rtl w:val="0"/>
        </w:rPr>
        <w:t xml:space="preserve"> file. Under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environment</w:t>
      </w:r>
      <w:r w:rsidDel="00000000" w:rsidR="00000000" w:rsidRPr="00000000">
        <w:rPr>
          <w:sz w:val="24"/>
          <w:szCs w:val="24"/>
          <w:rtl w:val="0"/>
        </w:rPr>
        <w:t xml:space="preserve">", set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AIRFLOW__CORE__LOAD_EXAMPLES</w:t>
      </w:r>
      <w:r w:rsidDel="00000000" w:rsidR="00000000" w:rsidRPr="00000000">
        <w:rPr>
          <w:sz w:val="24"/>
          <w:szCs w:val="24"/>
          <w:rtl w:val="0"/>
        </w:rPr>
        <w:t xml:space="preserve"> variable equal to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false</w:t>
      </w:r>
      <w:r w:rsidDel="00000000" w:rsidR="00000000" w:rsidRPr="00000000">
        <w:rPr>
          <w:sz w:val="24"/>
          <w:szCs w:val="24"/>
          <w:rtl w:val="0"/>
        </w:rPr>
        <w:t xml:space="preserve">. Provide a screenshot to show the changed example value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(AIRFLOW__CORE__LOAD_EXAMPLES set to false)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In the Terminal window, run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docker-compose up</w:t>
      </w:r>
      <w:r w:rsidDel="00000000" w:rsidR="00000000" w:rsidRPr="00000000">
        <w:rPr>
          <w:sz w:val="24"/>
          <w:szCs w:val="24"/>
          <w:rtl w:val="0"/>
        </w:rPr>
        <w:t xml:space="preserve"> command to start the Airflow Docker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. Open Docker and select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 to see all of the parts. Provide a screenshot of the Docker window to show that Airflow is running. </w:t>
        <w:br w:type="textWrapping"/>
        <w:t xml:space="preserve">Note: This step may take some time to complete.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In your web browser, navigate to https://localhost:8080/. Log in to Airflow using the default username and password: “airflow”. Provide a screenshot of your browser window to show that you have successfully logged in to Airflow.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Place the </w:t>
      </w:r>
      <w:hyperlink r:id="rId6">
        <w:r w:rsidDel="00000000" w:rsidR="00000000" w:rsidRPr="00000000">
          <w:rPr>
            <w:color w:val="a31f34"/>
            <w:sz w:val="24"/>
            <w:szCs w:val="24"/>
            <w:u w:val="single"/>
            <w:rtl w:val="0"/>
          </w:rPr>
          <w:t xml:space="preserve">SampleDAG.py</w:t>
        </w:r>
      </w:hyperlink>
      <w:r w:rsidDel="00000000" w:rsidR="00000000" w:rsidRPr="00000000">
        <w:rPr>
          <w:sz w:val="24"/>
          <w:szCs w:val="24"/>
          <w:rtl w:val="0"/>
        </w:rPr>
        <w:t xml:space="preserve"> file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dags</w:t>
      </w:r>
      <w:r w:rsidDel="00000000" w:rsidR="00000000" w:rsidRPr="00000000">
        <w:rPr>
          <w:sz w:val="24"/>
          <w:szCs w:val="24"/>
          <w:rtl w:val="0"/>
        </w:rPr>
        <w:t xml:space="preserve"> folder. Provide a screenshot of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dags</w:t>
      </w:r>
      <w:r w:rsidDel="00000000" w:rsidR="00000000" w:rsidRPr="00000000">
        <w:rPr>
          <w:sz w:val="24"/>
          <w:szCs w:val="24"/>
          <w:rtl w:val="0"/>
        </w:rPr>
        <w:t xml:space="preserve"> folder to show the file is present.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Navigate to your web browser and confirm that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hello_world</w:t>
      </w:r>
      <w:r w:rsidDel="00000000" w:rsidR="00000000" w:rsidRPr="00000000">
        <w:rPr>
          <w:sz w:val="24"/>
          <w:szCs w:val="24"/>
          <w:rtl w:val="0"/>
        </w:rPr>
        <w:t xml:space="preserve"> DAG is now configured. Provide a screenshot to show that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hello_world</w:t>
      </w:r>
      <w:r w:rsidDel="00000000" w:rsidR="00000000" w:rsidRPr="00000000">
        <w:rPr>
          <w:sz w:val="24"/>
          <w:szCs w:val="24"/>
          <w:rtl w:val="0"/>
        </w:rPr>
        <w:t xml:space="preserve"> DAG is successfully displayed in your Airflow window.</w:t>
        <w:br w:type="textWrapping"/>
        <w:t xml:space="preserve">Note: For this step, it may take a few minutes for the DAG to show.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10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Start the DAG by toggling the switch to the left of its name. Select the DAG and open up the Graph View. Select the DAG again and open “logs”. Provide a screenshot of the log to show that the DAG ran successfully.</w:t>
      </w:r>
    </w:p>
    <w:p w:rsidR="00000000" w:rsidDel="00000000" w:rsidP="00000000" w:rsidRDefault="00000000" w:rsidRPr="00000000" w14:paraId="0000000D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Submission Instructions:</w:t>
      </w:r>
    </w:p>
    <w:p w:rsidR="00000000" w:rsidDel="00000000" w:rsidP="00000000" w:rsidRDefault="00000000" w:rsidRPr="00000000" w14:paraId="0000000E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submission for this activity should be a Word document that includes the following screenshots, each labeled for the step that the screenshot represents: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your Terminal window response to show that you correctly pulled the Airflow file.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the changed example value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(AIRFLOW__CORE__LOAD_EXAMPLES</w:t>
      </w:r>
      <w:r w:rsidDel="00000000" w:rsidR="00000000" w:rsidRPr="00000000">
        <w:rPr>
          <w:sz w:val="24"/>
          <w:szCs w:val="24"/>
          <w:rtl w:val="0"/>
        </w:rPr>
        <w:t xml:space="preserve"> set to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false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the Docker window to show that Airflow is running.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your browser window to show that you have successfully logged in to Airflow.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dags</w:t>
      </w:r>
      <w:r w:rsidDel="00000000" w:rsidR="00000000" w:rsidRPr="00000000">
        <w:rPr>
          <w:sz w:val="24"/>
          <w:szCs w:val="24"/>
          <w:rtl w:val="0"/>
        </w:rPr>
        <w:t xml:space="preserve"> folder to show the file is present.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hello_world</w:t>
      </w:r>
      <w:r w:rsidDel="00000000" w:rsidR="00000000" w:rsidRPr="00000000">
        <w:rPr>
          <w:sz w:val="24"/>
          <w:szCs w:val="24"/>
          <w:rtl w:val="0"/>
        </w:rPr>
        <w:t xml:space="preserve"> DAG is successfully displayed in your Airflow window.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the log to show that the DAG ran successfully.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assroom.emeritus.org/courses/10605/files/3007053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