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E96840C">
      <w:pPr>
        <w:tabs>
          <w:tab w:val="left" w:pos="1989"/>
        </w:tabs>
        <w:bidi w:val="0"/>
        <w:jc w:val="left"/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3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29F9AC0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测试sql语句findVoByUid</w:t>
      </w:r>
    </w:p>
    <w:p w14:paraId="57FA980C">
      <w:pPr>
        <w:bidi w:val="0"/>
        <w:jc w:val="left"/>
      </w:pPr>
      <w:r>
        <w:drawing>
          <wp:inline distT="0" distB="0" distL="114300" distR="114300">
            <wp:extent cx="5272405" cy="4140835"/>
            <wp:effectExtent l="0" t="0" r="635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28D">
      <w:pPr>
        <w:tabs>
          <w:tab w:val="left" w:pos="602"/>
        </w:tabs>
        <w:bidi w:val="0"/>
        <w:jc w:val="left"/>
      </w:pPr>
      <w:r>
        <w:drawing>
          <wp:inline distT="0" distB="0" distL="114300" distR="114300">
            <wp:extent cx="5271135" cy="1143635"/>
            <wp:effectExtent l="0" t="0" r="1905" b="146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8A0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19A4DD">
      <w:pPr>
        <w:tabs>
          <w:tab w:val="left" w:pos="13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findVoByUid前端测试</w:t>
      </w:r>
    </w:p>
    <w:p w14:paraId="0F41BCB6">
      <w:pPr>
        <w:tabs>
          <w:tab w:val="left" w:pos="1382"/>
        </w:tabs>
        <w:bidi w:val="0"/>
        <w:jc w:val="left"/>
      </w:pPr>
      <w:r>
        <w:drawing>
          <wp:inline distT="0" distB="0" distL="114300" distR="114300">
            <wp:extent cx="5262880" cy="1031875"/>
            <wp:effectExtent l="0" t="0" r="10160" b="44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E3C0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A1E8649">
      <w:pPr>
        <w:bidi w:val="0"/>
        <w:rPr>
          <w:rFonts w:hint="default"/>
          <w:lang w:val="en-US" w:eastAsia="zh-CN"/>
        </w:rPr>
      </w:pPr>
    </w:p>
    <w:p w14:paraId="6B014AE6">
      <w:pPr>
        <w:bidi w:val="0"/>
        <w:rPr>
          <w:rFonts w:hint="default"/>
          <w:lang w:val="en-US" w:eastAsia="zh-CN"/>
        </w:rPr>
      </w:pPr>
    </w:p>
    <w:p w14:paraId="3C4A9973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sql语句findByCid测试</w:t>
      </w:r>
    </w:p>
    <w:p w14:paraId="0E178569">
      <w:pPr>
        <w:bidi w:val="0"/>
        <w:jc w:val="left"/>
      </w:pPr>
      <w:r>
        <w:drawing>
          <wp:inline distT="0" distB="0" distL="114300" distR="114300">
            <wp:extent cx="5268595" cy="2910205"/>
            <wp:effectExtent l="0" t="0" r="4445" b="6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6E6E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C62661">
      <w:pPr>
        <w:tabs>
          <w:tab w:val="left" w:pos="55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@RequestMapping({"{cid}/num/add"})</w:t>
      </w:r>
      <w:r>
        <w:rPr>
          <w:rFonts w:hint="eastAsia"/>
          <w:lang w:val="en-US" w:eastAsia="zh-CN"/>
        </w:rPr>
        <w:t xml:space="preserve"> 和@RequestMapping({"{cid}/num/sub"})测试</w:t>
      </w:r>
    </w:p>
    <w:p w14:paraId="4D69803C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273675" cy="1651635"/>
            <wp:effectExtent l="0" t="0" r="14605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536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158740" cy="1348740"/>
            <wp:effectExtent l="0" t="0" r="762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1623060"/>
            <wp:effectExtent l="0" t="0" r="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F8D9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11551E37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438E5238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Sql语句findVoByCid</w:t>
      </w:r>
    </w:p>
    <w:p w14:paraId="302ACD43">
      <w:pPr>
        <w:tabs>
          <w:tab w:val="left" w:pos="2215"/>
        </w:tabs>
        <w:bidi w:val="0"/>
        <w:jc w:val="left"/>
      </w:pPr>
      <w:r>
        <w:drawing>
          <wp:inline distT="0" distB="0" distL="114300" distR="114300">
            <wp:extent cx="5272405" cy="3031490"/>
            <wp:effectExtent l="0" t="0" r="635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11">
      <w:pPr>
        <w:bidi w:val="0"/>
        <w:rPr>
          <w:rFonts w:hint="default"/>
          <w:lang w:val="en-US" w:eastAsia="zh-CN"/>
        </w:rPr>
      </w:pPr>
    </w:p>
    <w:p w14:paraId="43E57A88">
      <w:pPr>
        <w:bidi w:val="0"/>
        <w:rPr>
          <w:rFonts w:hint="default"/>
          <w:lang w:val="en-US" w:eastAsia="zh-CN"/>
        </w:rPr>
      </w:pPr>
    </w:p>
    <w:p w14:paraId="75605C38">
      <w:pPr>
        <w:bidi w:val="0"/>
      </w:pPr>
      <w:r>
        <w:rPr>
          <w:rFonts w:hint="default"/>
        </w:rPr>
        <w:t>@RequestMapping("list")</w:t>
      </w:r>
      <w:r>
        <w:rPr>
          <w:rFonts w:hint="default"/>
        </w:rPr>
        <w:br w:type="textWrapping"/>
      </w:r>
      <w:r>
        <w:rPr>
          <w:rFonts w:hint="default"/>
        </w:rPr>
        <w:t>public JsonResult&lt;List&lt;CartVo&gt;&gt; getVoByCid(String[] cids,HttpSession session)</w:t>
      </w:r>
    </w:p>
    <w:p w14:paraId="00F44271">
      <w:pPr>
        <w:tabs>
          <w:tab w:val="left" w:pos="1735"/>
        </w:tabs>
        <w:bidi w:val="0"/>
        <w:jc w:val="left"/>
        <w:rPr>
          <w:rFonts w:hint="default"/>
          <w:lang w:val="en-US" w:eastAsia="zh-CN"/>
        </w:rPr>
      </w:pPr>
    </w:p>
    <w:p w14:paraId="7256E96B">
      <w:pPr>
        <w:tabs>
          <w:tab w:val="left" w:pos="1735"/>
        </w:tabs>
        <w:bidi w:val="0"/>
        <w:jc w:val="left"/>
      </w:pPr>
      <w:r>
        <w:drawing>
          <wp:inline distT="0" distB="0" distL="114300" distR="114300">
            <wp:extent cx="5274310" cy="847090"/>
            <wp:effectExtent l="0" t="0" r="13970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9E2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9EBF57">
      <w:pPr>
        <w:bidi w:val="0"/>
        <w:rPr>
          <w:rFonts w:hint="default"/>
          <w:lang w:val="en-US" w:eastAsia="zh-CN"/>
        </w:rPr>
      </w:pPr>
    </w:p>
    <w:p w14:paraId="741BDC6D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订单sql语句getOrderByUserId</w:t>
      </w:r>
    </w:p>
    <w:p w14:paraId="33B14F57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8595" cy="2648585"/>
            <wp:effectExtent l="0" t="0" r="4445" b="317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AE4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71770" cy="484505"/>
            <wp:effectExtent l="0" t="0" r="1270" b="317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7CEA">
      <w:pPr>
        <w:tabs>
          <w:tab w:val="left" w:pos="1832"/>
        </w:tabs>
        <w:bidi w:val="0"/>
        <w:jc w:val="left"/>
      </w:pPr>
    </w:p>
    <w:p w14:paraId="3433C892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sql语句updateOrderState</w:t>
      </w:r>
    </w:p>
    <w:p w14:paraId="326A1C9C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5420" cy="2623820"/>
            <wp:effectExtent l="0" t="0" r="7620" b="1270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09B4">
      <w:pPr>
        <w:bidi w:val="0"/>
        <w:jc w:val="left"/>
      </w:pPr>
      <w:r>
        <w:drawing>
          <wp:inline distT="0" distB="0" distL="114300" distR="114300">
            <wp:extent cx="5266055" cy="371475"/>
            <wp:effectExtent l="0" t="0" r="698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9C5F">
      <w:pPr>
        <w:bidi w:val="0"/>
        <w:jc w:val="left"/>
      </w:pPr>
    </w:p>
    <w:p w14:paraId="1AFD2902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SQL语句updateOrderComment</w:t>
      </w:r>
    </w:p>
    <w:p w14:paraId="545D4BF8">
      <w:pPr>
        <w:bidi w:val="0"/>
        <w:jc w:val="left"/>
      </w:pPr>
      <w:r>
        <w:drawing>
          <wp:inline distT="0" distB="0" distL="114300" distR="114300">
            <wp:extent cx="5266055" cy="2199640"/>
            <wp:effectExtent l="0" t="0" r="6985" b="1016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7A8E">
      <w:pPr>
        <w:bidi w:val="0"/>
        <w:jc w:val="left"/>
      </w:pPr>
      <w:r>
        <w:drawing>
          <wp:inline distT="0" distB="0" distL="114300" distR="114300">
            <wp:extent cx="5271770" cy="419735"/>
            <wp:effectExtent l="0" t="0" r="1270" b="698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1C33">
      <w:pPr>
        <w:bidi w:val="0"/>
        <w:jc w:val="left"/>
      </w:pPr>
    </w:p>
    <w:p w14:paraId="46956D80">
      <w:pPr>
        <w:bidi w:val="0"/>
        <w:jc w:val="left"/>
      </w:pPr>
    </w:p>
    <w:p w14:paraId="5D9ADB0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SQL语句deleteOrderById</w:t>
      </w:r>
    </w:p>
    <w:p w14:paraId="66DEF22F">
      <w:pPr>
        <w:bidi w:val="0"/>
        <w:jc w:val="left"/>
      </w:pPr>
      <w:r>
        <w:drawing>
          <wp:inline distT="0" distB="0" distL="114300" distR="114300">
            <wp:extent cx="5268595" cy="2610485"/>
            <wp:effectExtent l="0" t="0" r="4445" b="1079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F0D8">
      <w:pPr>
        <w:bidi w:val="0"/>
        <w:jc w:val="left"/>
      </w:pPr>
      <w:r>
        <w:drawing>
          <wp:inline distT="0" distB="0" distL="114300" distR="114300">
            <wp:extent cx="5273040" cy="452755"/>
            <wp:effectExtent l="0" t="0" r="0" b="444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A48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161E3192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24E8273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sql语句updatePasswordById</w:t>
      </w:r>
    </w:p>
    <w:p w14:paraId="0345C527">
      <w:pPr>
        <w:tabs>
          <w:tab w:val="left" w:pos="3475"/>
        </w:tabs>
        <w:bidi w:val="0"/>
        <w:jc w:val="left"/>
        <w:rPr>
          <w:rFonts w:hint="eastAsia"/>
          <w:lang w:val="en-US" w:eastAsia="zh-CN"/>
        </w:rPr>
      </w:pPr>
    </w:p>
    <w:p w14:paraId="77638161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5268595" cy="1553845"/>
            <wp:effectExtent l="0" t="0" r="4445" b="6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8E94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4533900" cy="1310640"/>
            <wp:effectExtent l="0" t="0" r="7620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8A4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23D9229">
      <w:pPr>
        <w:bidi w:val="0"/>
        <w:rPr>
          <w:rFonts w:hint="default"/>
          <w:lang w:val="en-US" w:eastAsia="zh-CN"/>
        </w:rPr>
      </w:pPr>
    </w:p>
    <w:p w14:paraId="0C7FF75D">
      <w:pPr>
        <w:bidi w:val="0"/>
        <w:rPr>
          <w:rFonts w:hint="default"/>
          <w:lang w:val="en-US" w:eastAsia="zh-CN"/>
        </w:rPr>
      </w:pPr>
    </w:p>
    <w:p w14:paraId="2AF8DC04">
      <w:pPr>
        <w:bidi w:val="0"/>
        <w:rPr>
          <w:rFonts w:hint="default"/>
          <w:lang w:val="en-US" w:eastAsia="zh-CN"/>
        </w:rPr>
      </w:pPr>
    </w:p>
    <w:p w14:paraId="67F12F7A">
      <w:pPr>
        <w:bidi w:val="0"/>
        <w:rPr>
          <w:rFonts w:hint="default"/>
          <w:lang w:val="en-US" w:eastAsia="zh-CN"/>
        </w:rPr>
      </w:pPr>
    </w:p>
    <w:p w14:paraId="37A6AC94">
      <w:pPr>
        <w:bidi w:val="0"/>
        <w:rPr>
          <w:rFonts w:hint="default"/>
          <w:lang w:val="en-US" w:eastAsia="zh-CN"/>
        </w:rPr>
      </w:pPr>
    </w:p>
    <w:p w14:paraId="0D59FD97">
      <w:pPr>
        <w:bidi w:val="0"/>
        <w:rPr>
          <w:rFonts w:hint="default"/>
          <w:lang w:val="en-US" w:eastAsia="zh-CN"/>
        </w:rPr>
      </w:pPr>
    </w:p>
    <w:p w14:paraId="6510D42D">
      <w:pPr>
        <w:bidi w:val="0"/>
        <w:rPr>
          <w:rFonts w:hint="default"/>
          <w:lang w:val="en-US" w:eastAsia="zh-CN"/>
        </w:rPr>
      </w:pPr>
    </w:p>
    <w:p w14:paraId="716179CD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SQL语句querySellerById</w:t>
      </w:r>
    </w:p>
    <w:p w14:paraId="23C99E62">
      <w:pPr>
        <w:bidi w:val="0"/>
        <w:jc w:val="left"/>
        <w:rPr>
          <w:rFonts w:hint="eastAsia"/>
          <w:lang w:val="en-US" w:eastAsia="zh-CN"/>
        </w:rPr>
      </w:pPr>
    </w:p>
    <w:p w14:paraId="5C3AD8D6">
      <w:pPr>
        <w:bidi w:val="0"/>
        <w:jc w:val="left"/>
      </w:pPr>
      <w:r>
        <w:drawing>
          <wp:inline distT="0" distB="0" distL="114300" distR="114300">
            <wp:extent cx="5270500" cy="2352675"/>
            <wp:effectExtent l="0" t="0" r="254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66EE">
      <w:pPr>
        <w:bidi w:val="0"/>
        <w:jc w:val="left"/>
      </w:pPr>
    </w:p>
    <w:p w14:paraId="06FFF612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sql语句updateInfoById</w:t>
      </w:r>
    </w:p>
    <w:p w14:paraId="5C8110A9">
      <w:pPr>
        <w:bidi w:val="0"/>
        <w:jc w:val="left"/>
      </w:pPr>
      <w:r>
        <w:drawing>
          <wp:inline distT="0" distB="0" distL="114300" distR="114300">
            <wp:extent cx="5267325" cy="2336165"/>
            <wp:effectExtent l="0" t="0" r="5715" b="10795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C0C6">
      <w:pPr>
        <w:bidi w:val="0"/>
        <w:jc w:val="left"/>
      </w:pPr>
      <w:r>
        <w:drawing>
          <wp:inline distT="0" distB="0" distL="114300" distR="114300">
            <wp:extent cx="4366260" cy="1005840"/>
            <wp:effectExtent l="0" t="0" r="762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DDD5">
      <w:pPr>
        <w:bidi w:val="0"/>
        <w:jc w:val="left"/>
      </w:pPr>
    </w:p>
    <w:p w14:paraId="6D81B347">
      <w:pPr>
        <w:bidi w:val="0"/>
        <w:jc w:val="left"/>
      </w:pPr>
    </w:p>
    <w:p w14:paraId="75993249">
      <w:pPr>
        <w:bidi w:val="0"/>
        <w:jc w:val="left"/>
      </w:pPr>
    </w:p>
    <w:p w14:paraId="1FA09FDA">
      <w:pPr>
        <w:bidi w:val="0"/>
        <w:jc w:val="left"/>
      </w:pPr>
    </w:p>
    <w:p w14:paraId="2744AE42">
      <w:pPr>
        <w:bidi w:val="0"/>
        <w:jc w:val="left"/>
      </w:pPr>
    </w:p>
    <w:p w14:paraId="76EF0D98">
      <w:pPr>
        <w:bidi w:val="0"/>
        <w:jc w:val="left"/>
      </w:pPr>
    </w:p>
    <w:p w14:paraId="7184790C">
      <w:pPr>
        <w:bidi w:val="0"/>
        <w:jc w:val="left"/>
      </w:pPr>
    </w:p>
    <w:p w14:paraId="725B75AE">
      <w:pPr>
        <w:bidi w:val="0"/>
        <w:jc w:val="left"/>
      </w:pPr>
    </w:p>
    <w:p w14:paraId="5598BC82">
      <w:pPr>
        <w:bidi w:val="0"/>
        <w:jc w:val="left"/>
      </w:pPr>
    </w:p>
    <w:p w14:paraId="5626866D">
      <w:pPr>
        <w:bidi w:val="0"/>
        <w:jc w:val="left"/>
      </w:pPr>
    </w:p>
    <w:p w14:paraId="55CDE4F6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SQL语句queryProductById</w:t>
      </w:r>
    </w:p>
    <w:p w14:paraId="57E5E96C">
      <w:pPr>
        <w:bidi w:val="0"/>
        <w:jc w:val="left"/>
      </w:pPr>
      <w:r>
        <w:drawing>
          <wp:inline distT="0" distB="0" distL="114300" distR="114300">
            <wp:extent cx="5266055" cy="2494915"/>
            <wp:effectExtent l="0" t="0" r="6985" b="4445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FDEE">
      <w:pPr>
        <w:bidi w:val="0"/>
        <w:jc w:val="left"/>
      </w:pPr>
    </w:p>
    <w:p w14:paraId="024F3CC9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SQL语句addProduct</w:t>
      </w:r>
    </w:p>
    <w:p w14:paraId="29903E2E">
      <w:pPr>
        <w:bidi w:val="0"/>
        <w:jc w:val="left"/>
      </w:pPr>
      <w:r>
        <w:drawing>
          <wp:inline distT="0" distB="0" distL="114300" distR="114300">
            <wp:extent cx="5273675" cy="2300605"/>
            <wp:effectExtent l="0" t="0" r="14605" b="635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B58F">
      <w:pPr>
        <w:bidi w:val="0"/>
        <w:jc w:val="left"/>
      </w:pPr>
    </w:p>
    <w:p w14:paraId="69B823DC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sql语句delProductById</w:t>
      </w:r>
    </w:p>
    <w:p w14:paraId="5BC3A183">
      <w:pPr>
        <w:bidi w:val="0"/>
        <w:jc w:val="left"/>
      </w:pPr>
      <w:r>
        <w:drawing>
          <wp:inline distT="0" distB="0" distL="114300" distR="114300">
            <wp:extent cx="5266690" cy="1997710"/>
            <wp:effectExtent l="0" t="0" r="6350" b="1397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3CE7">
      <w:pPr>
        <w:bidi w:val="0"/>
        <w:jc w:val="left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1770" cy="742315"/>
            <wp:effectExtent l="0" t="0" r="1270" b="4445"/>
            <wp:docPr id="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46B5F"/>
    <w:rsid w:val="0C3E556D"/>
    <w:rsid w:val="0D0C0F5A"/>
    <w:rsid w:val="0E1F0A4D"/>
    <w:rsid w:val="142961BD"/>
    <w:rsid w:val="164E060E"/>
    <w:rsid w:val="19C551FE"/>
    <w:rsid w:val="2185449E"/>
    <w:rsid w:val="29DB03AA"/>
    <w:rsid w:val="2B9766D5"/>
    <w:rsid w:val="2C497DDB"/>
    <w:rsid w:val="2E0E748C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6E6047B"/>
    <w:rsid w:val="47A031DD"/>
    <w:rsid w:val="48E417B3"/>
    <w:rsid w:val="4FB41DDE"/>
    <w:rsid w:val="52D8524D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  <w:rsid w:val="7D25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172</Words>
  <Characters>667</Characters>
  <Lines>0</Lines>
  <Paragraphs>0</Paragraphs>
  <TotalTime>338</TotalTime>
  <ScaleCrop>false</ScaleCrop>
  <LinksUpToDate>false</LinksUpToDate>
  <CharactersWithSpaces>676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2025-05-11T14:33:33Z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