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基于你宏大的世界观设定和提供的线索，“上海超特权学院”是你构建的“解放区”中一个</w:t>
      </w:r>
      <w:r>
        <w:rPr>
          <w:rFonts w:hint="eastAsia"/>
          <w:b/>
          <w:bCs/>
        </w:rPr>
        <w:t xml:space="preserve">致力于培养拥有特殊能力或极高潜力学生的精英学府</w:t>
      </w:r>
      <w:r>
        <w:rPr>
          <w:rFonts w:hint="eastAsia"/>
        </w:rPr>
        <w:t xml:space="preserve">。它类似于拥有</w:t>
      </w:r>
      <w:r>
        <w:rPr>
          <w:rFonts w:hint="eastAsia"/>
          <w:b/>
          <w:bCs/>
        </w:rPr>
        <w:t xml:space="preserve">互联网社区支持的希望之峰学院</w:t>
      </w:r>
      <w:r>
        <w:rPr>
          <w:rFonts w:hint="eastAsia"/>
        </w:rPr>
        <w:t xml:space="preserve">，并拥有</w:t>
      </w:r>
      <w:r>
        <w:rPr>
          <w:rFonts w:hint="eastAsia"/>
          <w:b/>
          <w:bCs/>
        </w:rPr>
        <w:t xml:space="preserve">事务所的协议以及双学生等级的支持</w:t>
      </w:r>
      <w:r>
        <w:t xml:space="preserve">[citation:1]。</w:t>
      </w:r>
    </w:p>
    <w:p>
      <w:pPr>
        <w:pStyle w:val="a0"/>
      </w:pPr>
      <w:r>
        <w:rPr>
          <w:rFonts w:hint="eastAsia"/>
        </w:rPr>
        <w:t xml:space="preserve">下面我将结合设定和搜索结果，为你梳理这所学院的核心特征。</w:t>
      </w:r>
    </w:p>
    <w:bookmarkStart w:id="21" w:name="large_blue_diamond-上海超特权学院核心档案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上海超特权学院核心档案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解放区的“精英摇篮”与“英雄预备役”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培养拥有特殊能力或极高潜力的学生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独特设定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拥有</w:t>
            </w:r>
            <w:r>
              <w:rPr>
                <w:rFonts w:hint="eastAsia"/>
                <w:b/>
                <w:bCs/>
              </w:rPr>
              <w:t xml:space="preserve">事务所的协议</w:t>
            </w:r>
            <w:r>
              <w:rPr>
                <w:rFonts w:hint="eastAsia"/>
              </w:rPr>
              <w:t xml:space="preserve">以及</w:t>
            </w:r>
            <w:r>
              <w:rPr>
                <w:rFonts w:hint="eastAsia"/>
                <w:b/>
                <w:bCs/>
              </w:rPr>
              <w:t xml:space="preserve">双学生等级的支持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精英化、竞争性、高度资源倾斜</w:t>
            </w:r>
            <w:r>
              <w:rPr>
                <w:rFonts w:hint="eastAsia"/>
              </w:rPr>
              <w:t xml:space="preserve">，同时可能存在着因“双学生等级”制度带来的</w:t>
            </w:r>
            <w:r>
              <w:rPr>
                <w:rFonts w:hint="eastAsia"/>
                <w:b/>
                <w:bCs/>
              </w:rPr>
              <w:t xml:space="preserve">内部张力与身份焦虑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与“星际科技研究所”、“时钟技术研究所”等解放区机构可能有紧密的</w:t>
            </w:r>
            <w:r>
              <w:rPr>
                <w:rFonts w:hint="eastAsia"/>
                <w:b/>
                <w:bCs/>
              </w:rPr>
              <w:t xml:space="preserve">人才输送与科研合作</w:t>
            </w:r>
            <w:r>
              <w:rPr>
                <w:rFonts w:hint="eastAsia"/>
              </w:rPr>
              <w:t xml:space="preserve">关系；其学生可能成为“大未来电脑”数据库的重要来源。</w:t>
            </w:r>
          </w:p>
        </w:tc>
      </w:tr>
    </w:tbl>
    <w:bookmarkEnd w:id="21"/>
    <w:bookmarkStart w:id="22" w:name="mortar_board-教育体系双学生等级与事务所协议"/>
    <w:p>
      <w:pPr>
        <w:pStyle w:val="3"/>
      </w:pPr>
      <w:r>
        <w:t xml:space="preserve">🎓</w:t>
      </w:r>
      <w:r>
        <w:t xml:space="preserve"> </w:t>
      </w:r>
      <w:r>
        <w:rPr>
          <w:rFonts w:hint="eastAsia"/>
          <w:b/>
          <w:bCs/>
        </w:rPr>
        <w:t xml:space="preserve">教育体系：双学生等级与事务所协议</w:t>
      </w:r>
    </w:p>
    <w:p>
      <w:pPr>
        <w:pStyle w:val="FirstParagraph"/>
      </w:pPr>
      <w:r>
        <w:rPr>
          <w:rFonts w:hint="eastAsia"/>
        </w:rPr>
        <w:t xml:space="preserve">“上海超特权学院”的核心是其独特的教育体系，主要由“</w:t>
      </w:r>
      <w:r>
        <w:rPr>
          <w:rFonts w:hint="eastAsia"/>
          <w:b/>
          <w:bCs/>
        </w:rPr>
        <w:t xml:space="preserve">双学生等级</w:t>
      </w:r>
      <w:r>
        <w:rPr>
          <w:rFonts w:hint="eastAsia"/>
        </w:rPr>
        <w:t xml:space="preserve">”和“</w:t>
      </w:r>
      <w:r>
        <w:rPr>
          <w:rFonts w:hint="eastAsia"/>
          <w:b/>
          <w:bCs/>
        </w:rPr>
        <w:t xml:space="preserve">事务所的协议</w:t>
      </w:r>
      <w:r>
        <w:rPr>
          <w:rFonts w:hint="eastAsia"/>
        </w:rPr>
        <w:t xml:space="preserve">”构成。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双学生等级制度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这很可能意味着学院对学生的评价体系</w:t>
      </w:r>
      <w:r>
        <w:rPr>
          <w:rFonts w:hint="eastAsia"/>
          <w:b/>
          <w:bCs/>
        </w:rPr>
        <w:t xml:space="preserve">同时包含“学业成绩”和“超能力/实战等级”两个维度</w:t>
      </w:r>
      <w:r>
        <w:t xml:space="preserve">[citation:1]。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学生可能因此被分为</w:t>
      </w:r>
      <w:r>
        <w:rPr>
          <w:rFonts w:hint="eastAsia"/>
          <w:b/>
          <w:bCs/>
        </w:rPr>
        <w:t xml:space="preserve">不同的群体或享有不同的资源</w:t>
      </w:r>
      <w:r>
        <w:rPr>
          <w:rFonts w:hint="eastAsia"/>
        </w:rPr>
        <w:t xml:space="preserve">。例如：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学术精英</w:t>
      </w:r>
      <w:r>
        <w:rPr>
          <w:rFonts w:hint="eastAsia"/>
        </w:rPr>
        <w:t xml:space="preserve">：在理论研究和知识学习上表现优异。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实战强者</w:t>
      </w:r>
      <w:r>
        <w:rPr>
          <w:rFonts w:hint="eastAsia"/>
        </w:rPr>
        <w:t xml:space="preserve">：在超能力开发、战斗技巧或任务执行上能力出众。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全能天才</w:t>
      </w:r>
      <w:r>
        <w:rPr>
          <w:rFonts w:hint="eastAsia"/>
        </w:rPr>
        <w:t xml:space="preserve">：两者兼备的顶尖学生。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这种制度旨在</w:t>
      </w:r>
      <w:r>
        <w:rPr>
          <w:rFonts w:hint="eastAsia"/>
          <w:b/>
          <w:bCs/>
        </w:rPr>
        <w:t xml:space="preserve">全面评估学生的潜力</w:t>
      </w:r>
      <w:r>
        <w:rPr>
          <w:rFonts w:hint="eastAsia"/>
        </w:rPr>
        <w:t xml:space="preserve">，但也可能</w:t>
      </w:r>
      <w:r>
        <w:rPr>
          <w:rFonts w:hint="eastAsia"/>
          <w:b/>
          <w:bCs/>
        </w:rPr>
        <w:t xml:space="preserve">导致学生之间的分化、竞争甚至矛盾</w:t>
      </w:r>
      <w:r>
        <w:rPr>
          <w:rFonts w:hint="eastAsia"/>
        </w:rPr>
        <w:t xml:space="preserve">，为故事提供了内部冲突的源泉。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事务所的协议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这暗示学院并非封闭的象牙塔，而是与外界（很可能是“</w:t>
      </w:r>
      <w:r>
        <w:rPr>
          <w:rFonts w:hint="eastAsia"/>
          <w:b/>
          <w:bCs/>
        </w:rPr>
        <w:t xml:space="preserve">事务所</w:t>
      </w:r>
      <w:r>
        <w:rPr>
          <w:rFonts w:hint="eastAsia"/>
        </w:rPr>
        <w:t xml:space="preserve">”这类处理超能力相关事件的专业机构）有</w:t>
      </w:r>
      <w:r>
        <w:rPr>
          <w:rFonts w:hint="eastAsia"/>
          <w:b/>
          <w:bCs/>
        </w:rPr>
        <w:t xml:space="preserve">紧密的合作关系</w:t>
      </w:r>
      <w:r>
        <w:t xml:space="preserve">[citation:1]。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协议可能包括：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  <w:b/>
          <w:bCs/>
        </w:rPr>
        <w:t xml:space="preserve">实习与实践</w:t>
      </w:r>
      <w:r>
        <w:rPr>
          <w:rFonts w:hint="eastAsia"/>
        </w:rPr>
        <w:t xml:space="preserve">：学生可以参与到事务所的实际任务中，积累实战经验。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  <w:b/>
          <w:bCs/>
        </w:rPr>
        <w:t xml:space="preserve">人才输送</w:t>
      </w:r>
      <w:r>
        <w:rPr>
          <w:rFonts w:hint="eastAsia"/>
        </w:rPr>
        <w:t xml:space="preserve">：优秀毕业生可直接进入合作事务所工作。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  <w:b/>
          <w:bCs/>
        </w:rPr>
        <w:t xml:space="preserve">联合研究与开发</w:t>
      </w:r>
      <w:r>
        <w:rPr>
          <w:rFonts w:hint="eastAsia"/>
        </w:rPr>
        <w:t xml:space="preserve">：学院与事务所可能共同研究超能力应用、装备开发或应对新型威胁的方案。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这为学生提供了</w:t>
      </w:r>
      <w:r>
        <w:rPr>
          <w:rFonts w:hint="eastAsia"/>
          <w:b/>
          <w:bCs/>
        </w:rPr>
        <w:t xml:space="preserve">从课堂走向现实的快速通道</w:t>
      </w:r>
      <w:r>
        <w:rPr>
          <w:rFonts w:hint="eastAsia"/>
        </w:rPr>
        <w:t xml:space="preserve">，也使得学院的教育更能贴合实际需求。</w:t>
      </w:r>
    </w:p>
    <w:bookmarkEnd w:id="22"/>
    <w:bookmarkStart w:id="23" w:name="school-学院架构与校园生活"/>
    <w:p>
      <w:pPr>
        <w:pStyle w:val="3"/>
      </w:pPr>
      <w:r>
        <w:t xml:space="preserve">🏫</w:t>
      </w:r>
      <w:r>
        <w:t xml:space="preserve"> </w:t>
      </w:r>
      <w:r>
        <w:rPr>
          <w:rFonts w:hint="eastAsia"/>
          <w:b/>
          <w:bCs/>
        </w:rPr>
        <w:t xml:space="preserve">学院架构与校园生活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互联网社区支持</w:t>
      </w:r>
      <w:r>
        <w:rPr>
          <w:rFonts w:hint="eastAsia"/>
        </w:rPr>
        <w:t xml:space="preserve">：学院可能拥有一个</w:t>
      </w:r>
      <w:r>
        <w:rPr>
          <w:rFonts w:hint="eastAsia"/>
          <w:b/>
          <w:bCs/>
        </w:rPr>
        <w:t xml:space="preserve">高度活跃、甚至具有一定权限的内部网络平台</w:t>
      </w:r>
      <w:r>
        <w:rPr>
          <w:rFonts w:hint="eastAsia"/>
        </w:rPr>
        <w:t xml:space="preserve">[citation:1]。这个社区不仅是学生交流、获取信息的场所，甚至可能集成</w:t>
      </w:r>
      <w:r>
        <w:rPr>
          <w:rFonts w:hint="eastAsia"/>
          <w:b/>
          <w:bCs/>
        </w:rPr>
        <w:t xml:space="preserve">任务发布、能力训练模拟、学术资源库、乃至某种形式的“声望”或“贡献度”系统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希望之峰学院模式</w:t>
      </w:r>
      <w:r>
        <w:rPr>
          <w:rFonts w:hint="eastAsia"/>
        </w:rPr>
        <w:t xml:space="preserve">：借鉴了“希望之峰学院”</w:t>
      </w:r>
      <w:r>
        <w:rPr>
          <w:rFonts w:hint="eastAsia"/>
          <w:b/>
          <w:bCs/>
        </w:rPr>
        <w:t xml:space="preserve">汇聚各领域“超高校级”天才</w:t>
      </w:r>
      <w:r>
        <w:rPr>
          <w:rFonts w:hint="eastAsia"/>
        </w:rPr>
        <w:t xml:space="preserve">的模式[citation:1]。这意味着上海超特权学院的学生大多是</w:t>
      </w:r>
      <w:r>
        <w:rPr>
          <w:rFonts w:hint="eastAsia"/>
          <w:b/>
          <w:bCs/>
        </w:rPr>
        <w:t xml:space="preserve">在超能力、智力、特定技能或其他方面拥有极高天赋的个体</w:t>
      </w:r>
      <w:r>
        <w:rPr>
          <w:rFonts w:hint="eastAsia"/>
        </w:rPr>
        <w:t xml:space="preserve">，校园内充斥着天才间的碰撞、合作与竞争。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课程与训练</w:t>
      </w:r>
      <w:r>
        <w:rPr>
          <w:rFonts w:hint="eastAsia"/>
        </w:rPr>
        <w:t xml:space="preserve">：课程设置可能</w:t>
      </w:r>
      <w:r>
        <w:rPr>
          <w:rFonts w:hint="eastAsia"/>
          <w:b/>
          <w:bCs/>
        </w:rPr>
        <w:t xml:space="preserve">同时包含高强度的学术理论学习和超能力实战训练</w:t>
      </w:r>
      <w:r>
        <w:rPr>
          <w:rFonts w:hint="eastAsia"/>
        </w:rPr>
        <w:t xml:space="preserve">。由于其与解放区其他顶尖机构（如星际科技研究所、时钟技术研究所）的潜在关联，学生甚至可能接触到</w:t>
      </w:r>
      <w:r>
        <w:rPr>
          <w:rFonts w:hint="eastAsia"/>
          <w:b/>
          <w:bCs/>
        </w:rPr>
        <w:t xml:space="preserve">最前沿的科学技术和设备</w:t>
      </w:r>
      <w:r>
        <w:t xml:space="preserve">。</w:t>
      </w:r>
    </w:p>
    <w:bookmarkEnd w:id="23"/>
    <w:bookmarkStart w:id="24" w:name="globe_with_meridians-叙事潜力与故事钩子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叙事潜力与故事钩子</w:t>
      </w:r>
    </w:p>
    <w:p>
      <w:pPr>
        <w:pStyle w:val="FirstParagraph"/>
      </w:pPr>
      <w:r>
        <w:rPr>
          <w:rFonts w:hint="eastAsia"/>
        </w:rPr>
        <w:t xml:space="preserve">“上海超特权学院”的设定充满了故事发展的可能性：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双轨制的冲突</w:t>
      </w:r>
      <w:r>
        <w:rPr>
          <w:rFonts w:hint="eastAsia"/>
        </w:rPr>
        <w:t xml:space="preserve">：“双学生等级”制度可能</w:t>
      </w:r>
      <w:r>
        <w:rPr>
          <w:rFonts w:hint="eastAsia"/>
          <w:b/>
          <w:bCs/>
        </w:rPr>
        <w:t xml:space="preserve">加剧学生间的阶层分化和矛盾</w:t>
      </w:r>
      <w:r>
        <w:rPr>
          <w:rFonts w:hint="eastAsia"/>
        </w:rPr>
        <w:t xml:space="preserve">。学术派与实战派可能互相看不起，资源分配不公可能引发争端，甚至有人可能试图钻制度的空子或挑战这套规则。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事务所的黑暗面</w:t>
      </w:r>
      <w:r>
        <w:rPr>
          <w:rFonts w:hint="eastAsia"/>
        </w:rPr>
        <w:t xml:space="preserve">：与事务所的合作并非总是光明的。学生可能在实习中</w:t>
      </w:r>
      <w:r>
        <w:rPr>
          <w:rFonts w:hint="eastAsia"/>
          <w:b/>
          <w:bCs/>
        </w:rPr>
        <w:t xml:space="preserve">遭遇远超预期的危险、触及事务所的阴暗秘密、或被卷入残酷的政治或利益斗争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天才的压力与崩溃</w:t>
      </w:r>
      <w:r>
        <w:rPr>
          <w:rFonts w:hint="eastAsia"/>
        </w:rPr>
        <w:t xml:space="preserve">：在汇聚了无数天才的环境里，</w:t>
      </w:r>
      <w:r>
        <w:rPr>
          <w:rFonts w:hint="eastAsia"/>
          <w:b/>
          <w:bCs/>
        </w:rPr>
        <w:t xml:space="preserve">维持优越感、应对失败、处理同辈压力</w:t>
      </w:r>
      <w:r>
        <w:rPr>
          <w:rFonts w:hint="eastAsia"/>
        </w:rPr>
        <w:t xml:space="preserve">可能成为许多学生的心理困境。个别天才可能因压力过大而</w:t>
      </w:r>
      <w:r>
        <w:rPr>
          <w:rFonts w:hint="eastAsia"/>
          <w:b/>
          <w:bCs/>
        </w:rPr>
        <w:t xml:space="preserve">能力失控、走向偏激或被外部势力诱惑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外部势力的觊觎</w:t>
      </w:r>
      <w:r>
        <w:rPr>
          <w:rFonts w:hint="eastAsia"/>
        </w:rPr>
        <w:t xml:space="preserve">：学院作为精英培养地，其学生、研究成果乃至设施本身，都可能成为</w:t>
      </w:r>
      <w:r>
        <w:rPr>
          <w:rFonts w:hint="eastAsia"/>
          <w:b/>
          <w:bCs/>
        </w:rPr>
        <w:t xml:space="preserve">其他组织（如暗三角的势力、超能力恶徒、或敌对外国势力）企图渗透、破坏或窃取的目标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往事的阴影</w:t>
      </w:r>
      <w:r>
        <w:rPr>
          <w:rFonts w:hint="eastAsia"/>
        </w:rPr>
        <w:t xml:space="preserve">：像项云宇这样父母是英雄（甚至可能已殉职）的学生，他们的</w:t>
      </w:r>
      <w:r>
        <w:rPr>
          <w:rFonts w:hint="eastAsia"/>
          <w:b/>
          <w:bCs/>
        </w:rPr>
        <w:t xml:space="preserve">心结、家族传承、对英雄身份的复杂情感</w:t>
      </w:r>
      <w:r>
        <w:rPr>
          <w:rFonts w:hint="eastAsia"/>
        </w:rPr>
        <w:t xml:space="preserve">，都可以成为深入挖掘的剧情线[citation:1][citation:2]。</w:t>
      </w:r>
    </w:p>
    <w:bookmarkEnd w:id="24"/>
    <w:bookmarkStart w:id="25" w:name="gem-总结"/>
    <w:p>
      <w:pPr>
        <w:pStyle w:val="3"/>
      </w:pPr>
      <w:r>
        <w:t xml:space="preserve">💎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“上海超特权学院”是你设定的“解放区”中一个</w:t>
      </w:r>
      <w:r>
        <w:rPr>
          <w:rFonts w:hint="eastAsia"/>
          <w:b/>
          <w:bCs/>
        </w:rPr>
        <w:t xml:space="preserve">精英汇聚、资源丰富、与实战接轨的超能力者高等学府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其</w:t>
      </w:r>
      <w:r>
        <w:t xml:space="preserve"> </w:t>
      </w:r>
      <w:r>
        <w:rPr>
          <w:rFonts w:hint="eastAsia"/>
          <w:b/>
          <w:bCs/>
        </w:rPr>
        <w:t xml:space="preserve">“双学生等级”</w:t>
      </w:r>
      <w:r>
        <w:t xml:space="preserve"> </w:t>
      </w:r>
      <w:r>
        <w:rPr>
          <w:rFonts w:hint="eastAsia"/>
        </w:rPr>
        <w:t xml:space="preserve">制度和完善的</w:t>
      </w:r>
      <w:r>
        <w:t xml:space="preserve"> </w:t>
      </w:r>
      <w:r>
        <w:rPr>
          <w:rFonts w:hint="eastAsia"/>
          <w:b/>
          <w:bCs/>
        </w:rPr>
        <w:t xml:space="preserve">“事务所协议”</w:t>
      </w:r>
      <w:r>
        <w:t xml:space="preserve"> </w:t>
      </w:r>
      <w:r>
        <w:rPr>
          <w:rFonts w:hint="eastAsia"/>
        </w:rPr>
        <w:t xml:space="preserve">构成了其独特的培养体系，旨在锻造出能够应对未来挑战的顶尖人才。这里既是</w:t>
      </w:r>
      <w:r>
        <w:rPr>
          <w:rFonts w:hint="eastAsia"/>
          <w:b/>
          <w:bCs/>
        </w:rPr>
        <w:t xml:space="preserve">梦想的起点和才华绽放的舞台</w:t>
      </w:r>
      <w:r>
        <w:rPr>
          <w:rFonts w:hint="eastAsia"/>
        </w:rPr>
        <w:t xml:space="preserve">，也可能因激烈的内部竞争、残酷的实战考验以及外部势力的窥探而</w:t>
      </w:r>
      <w:r>
        <w:rPr>
          <w:rFonts w:hint="eastAsia"/>
          <w:b/>
          <w:bCs/>
        </w:rPr>
        <w:t xml:space="preserve">暗流涌动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它完美地融入了你充满科技感、秩序感并需要英雄的世界观，为故事提供了培育主角、展开冲突、探讨天才与责任等主题的绝佳舞台。</w:t>
      </w:r>
    </w:p>
    <w:p>
      <w:pPr>
        <w:pStyle w:val="a0"/>
      </w:pPr>
      <w:r>
        <w:rPr>
          <w:rFonts w:hint="eastAsia"/>
        </w:rPr>
        <w:t xml:space="preserve">希望这份梳理能帮助你更好地完善“上海超特权学院”的设定。如果你希望聚焦于该学院的某个特定细节、其内部的一个派系斗争，或是某个学生在此地的具体经历，我很乐意继续协助。</w:t>
      </w:r>
    </w:p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2026-09-15T15:35:57Z</dcterms:created>
  <dcterms:modified xsi:type="dcterms:W3CDTF">2026-09-15T15:35:57Z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